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A5" w:rsidRDefault="00B95BA5" w:rsidP="00B95BA5">
      <w:pPr>
        <w:tabs>
          <w:tab w:val="left" w:pos="5670"/>
        </w:tabs>
        <w:spacing w:line="276" w:lineRule="auto"/>
      </w:pPr>
    </w:p>
    <w:tbl>
      <w:tblPr>
        <w:tblStyle w:val="Tablaconcuadrcula"/>
        <w:tblpPr w:leftFromText="141" w:rightFromText="141" w:vertAnchor="text" w:horzAnchor="margin" w:tblpXSpec="right" w:tblpY="81"/>
        <w:tblW w:w="0" w:type="auto"/>
        <w:tblLook w:val="04A0" w:firstRow="1" w:lastRow="0" w:firstColumn="1" w:lastColumn="0" w:noHBand="0" w:noVBand="1"/>
      </w:tblPr>
      <w:tblGrid>
        <w:gridCol w:w="2122"/>
        <w:gridCol w:w="2538"/>
      </w:tblGrid>
      <w:tr w:rsidR="0075541B" w:rsidRPr="00605D47" w:rsidTr="0075541B">
        <w:tc>
          <w:tcPr>
            <w:tcW w:w="2122" w:type="dxa"/>
          </w:tcPr>
          <w:p w:rsidR="0075541B" w:rsidRPr="00435726" w:rsidRDefault="0075541B" w:rsidP="0075541B">
            <w:pPr>
              <w:pStyle w:val="Sinespaciado"/>
              <w:rPr>
                <w:rFonts w:ascii="Cambria" w:hAnsi="Cambria"/>
                <w:b/>
                <w:bCs/>
              </w:rPr>
            </w:pPr>
            <w:r w:rsidRPr="00435726">
              <w:rPr>
                <w:rFonts w:ascii="Cambria" w:hAnsi="Cambria"/>
                <w:b/>
                <w:bCs/>
              </w:rPr>
              <w:t>DEPENDENCIA:</w:t>
            </w:r>
          </w:p>
        </w:tc>
        <w:tc>
          <w:tcPr>
            <w:tcW w:w="2538" w:type="dxa"/>
          </w:tcPr>
          <w:p w:rsidR="0075541B" w:rsidRPr="00605D47" w:rsidRDefault="0075541B" w:rsidP="0075541B">
            <w:pPr>
              <w:rPr>
                <w:rFonts w:ascii="Cambria" w:eastAsia="Calibri" w:hAnsi="Cambria" w:cs="Times New Roman"/>
                <w:szCs w:val="20"/>
              </w:rPr>
            </w:pPr>
            <w:r w:rsidRPr="00605D47">
              <w:rPr>
                <w:rFonts w:ascii="Cambria" w:eastAsia="Calibri" w:hAnsi="Cambria" w:cs="Times New Roman"/>
                <w:szCs w:val="20"/>
              </w:rPr>
              <w:t>REGIDORES</w:t>
            </w:r>
          </w:p>
        </w:tc>
      </w:tr>
      <w:tr w:rsidR="0075541B" w:rsidRPr="00605D47" w:rsidTr="0075541B">
        <w:tc>
          <w:tcPr>
            <w:tcW w:w="2122" w:type="dxa"/>
          </w:tcPr>
          <w:p w:rsidR="0075541B" w:rsidRPr="00605D47" w:rsidRDefault="0075541B" w:rsidP="0075541B">
            <w:pPr>
              <w:rPr>
                <w:rFonts w:ascii="Cambria" w:eastAsia="Calibri" w:hAnsi="Cambria" w:cs="Times New Roman"/>
                <w:b/>
                <w:szCs w:val="20"/>
              </w:rPr>
            </w:pPr>
            <w:r w:rsidRPr="00605D47">
              <w:rPr>
                <w:rFonts w:ascii="Cambria" w:eastAsia="Calibri" w:hAnsi="Cambria" w:cs="Times New Roman"/>
                <w:b/>
                <w:szCs w:val="20"/>
              </w:rPr>
              <w:t>No. DE OFICIO:</w:t>
            </w:r>
          </w:p>
        </w:tc>
        <w:tc>
          <w:tcPr>
            <w:tcW w:w="2538" w:type="dxa"/>
          </w:tcPr>
          <w:p w:rsidR="0075541B" w:rsidRPr="00605D47" w:rsidRDefault="00CE18AF" w:rsidP="00CE18AF">
            <w:pPr>
              <w:rPr>
                <w:rFonts w:ascii="Cambria" w:eastAsia="Calibri" w:hAnsi="Cambria" w:cs="Times New Roman"/>
                <w:szCs w:val="20"/>
              </w:rPr>
            </w:pPr>
            <w:r>
              <w:rPr>
                <w:rFonts w:ascii="Cambria" w:eastAsia="Calibri" w:hAnsi="Cambria" w:cs="Times New Roman"/>
                <w:szCs w:val="20"/>
              </w:rPr>
              <w:t>1262</w:t>
            </w:r>
            <w:r w:rsidR="0075541B" w:rsidRPr="00FB3046">
              <w:rPr>
                <w:rFonts w:ascii="Cambria" w:eastAsia="Calibri" w:hAnsi="Cambria" w:cs="Times New Roman"/>
                <w:szCs w:val="20"/>
              </w:rPr>
              <w:t>/</w:t>
            </w:r>
            <w:r w:rsidR="0075541B">
              <w:rPr>
                <w:rFonts w:ascii="Cambria" w:eastAsia="Calibri" w:hAnsi="Cambria" w:cs="Times New Roman"/>
                <w:szCs w:val="20"/>
              </w:rPr>
              <w:t>2024</w:t>
            </w:r>
          </w:p>
        </w:tc>
      </w:tr>
      <w:tr w:rsidR="0075541B" w:rsidRPr="00605D47" w:rsidTr="0075541B">
        <w:tc>
          <w:tcPr>
            <w:tcW w:w="2122" w:type="dxa"/>
          </w:tcPr>
          <w:p w:rsidR="0075541B" w:rsidRPr="00605D47" w:rsidRDefault="0075541B" w:rsidP="0075541B">
            <w:pPr>
              <w:rPr>
                <w:rFonts w:ascii="Cambria" w:eastAsia="Calibri" w:hAnsi="Cambria" w:cs="Times New Roman"/>
                <w:b/>
                <w:szCs w:val="20"/>
              </w:rPr>
            </w:pPr>
            <w:r w:rsidRPr="00605D47">
              <w:rPr>
                <w:rFonts w:ascii="Cambria" w:eastAsia="Calibri" w:hAnsi="Cambria" w:cs="Times New Roman"/>
                <w:b/>
                <w:szCs w:val="20"/>
              </w:rPr>
              <w:t>ASUNTO:</w:t>
            </w:r>
          </w:p>
        </w:tc>
        <w:tc>
          <w:tcPr>
            <w:tcW w:w="2538" w:type="dxa"/>
          </w:tcPr>
          <w:p w:rsidR="0075541B" w:rsidRPr="00605D47" w:rsidRDefault="0075541B" w:rsidP="0075541B">
            <w:pPr>
              <w:rPr>
                <w:rFonts w:ascii="Cambria" w:eastAsia="Calibri" w:hAnsi="Cambria" w:cs="Times New Roman"/>
                <w:szCs w:val="20"/>
              </w:rPr>
            </w:pPr>
            <w:r>
              <w:rPr>
                <w:rFonts w:ascii="Cambria" w:eastAsia="Calibri" w:hAnsi="Cambria" w:cs="Times New Roman"/>
                <w:szCs w:val="20"/>
              </w:rPr>
              <w:t>El que se indica</w:t>
            </w:r>
          </w:p>
        </w:tc>
      </w:tr>
    </w:tbl>
    <w:p w:rsidR="0075541B" w:rsidRDefault="0075541B" w:rsidP="00B95BA5">
      <w:pPr>
        <w:tabs>
          <w:tab w:val="left" w:pos="5670"/>
        </w:tabs>
        <w:spacing w:line="276" w:lineRule="auto"/>
      </w:pPr>
    </w:p>
    <w:p w:rsidR="0075541B" w:rsidRDefault="0075541B" w:rsidP="00B95BA5">
      <w:pPr>
        <w:tabs>
          <w:tab w:val="left" w:pos="5670"/>
        </w:tabs>
        <w:spacing w:line="276" w:lineRule="auto"/>
      </w:pPr>
    </w:p>
    <w:p w:rsidR="0075541B" w:rsidRDefault="0075541B" w:rsidP="0075541B">
      <w:pPr>
        <w:tabs>
          <w:tab w:val="left" w:pos="5670"/>
        </w:tabs>
        <w:spacing w:line="276" w:lineRule="auto"/>
        <w:rPr>
          <w:rFonts w:ascii="Arial" w:hAnsi="Arial" w:cs="Arial"/>
          <w:b/>
        </w:rPr>
      </w:pPr>
    </w:p>
    <w:p w:rsidR="0075541B" w:rsidRDefault="0075541B" w:rsidP="0075541B">
      <w:pPr>
        <w:tabs>
          <w:tab w:val="left" w:pos="5670"/>
        </w:tabs>
        <w:spacing w:line="276" w:lineRule="auto"/>
        <w:rPr>
          <w:rFonts w:ascii="Arial" w:hAnsi="Arial" w:cs="Arial"/>
          <w:b/>
        </w:rPr>
      </w:pPr>
    </w:p>
    <w:p w:rsidR="0075541B" w:rsidRDefault="0075541B" w:rsidP="0075541B">
      <w:pPr>
        <w:tabs>
          <w:tab w:val="left" w:pos="5670"/>
        </w:tabs>
        <w:spacing w:line="276" w:lineRule="auto"/>
        <w:rPr>
          <w:rFonts w:ascii="Arial" w:hAnsi="Arial" w:cs="Arial"/>
          <w:b/>
        </w:rPr>
      </w:pPr>
    </w:p>
    <w:p w:rsidR="0075541B" w:rsidRDefault="0075541B" w:rsidP="0075541B">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FRANCISCO FROYLAN CANDELARIO MORALES. </w:t>
      </w:r>
    </w:p>
    <w:p w:rsidR="0075541B" w:rsidRDefault="0075541B" w:rsidP="0075541B">
      <w:pPr>
        <w:tabs>
          <w:tab w:val="left" w:pos="5670"/>
        </w:tabs>
        <w:spacing w:line="276" w:lineRule="auto"/>
        <w:rPr>
          <w:rFonts w:ascii="Arial" w:hAnsi="Arial" w:cs="Arial"/>
          <w:b/>
        </w:rPr>
      </w:pPr>
      <w:r>
        <w:rPr>
          <w:rFonts w:ascii="Arial" w:hAnsi="Arial" w:cs="Arial"/>
          <w:b/>
        </w:rPr>
        <w:t>DIRECTOR</w:t>
      </w:r>
      <w:r w:rsidRPr="00785077">
        <w:rPr>
          <w:rFonts w:ascii="Arial" w:hAnsi="Arial" w:cs="Arial"/>
          <w:b/>
        </w:rPr>
        <w:t xml:space="preserve">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rsidR="0075541B" w:rsidRDefault="0075541B" w:rsidP="0075541B">
      <w:pPr>
        <w:tabs>
          <w:tab w:val="left" w:pos="5670"/>
        </w:tabs>
        <w:spacing w:line="276" w:lineRule="auto"/>
        <w:rPr>
          <w:rFonts w:ascii="Arial" w:hAnsi="Arial" w:cs="Arial"/>
          <w:b/>
        </w:rPr>
      </w:pPr>
    </w:p>
    <w:p w:rsidR="0075541B" w:rsidRPr="00B003B7" w:rsidRDefault="0075541B" w:rsidP="0075541B">
      <w:pPr>
        <w:tabs>
          <w:tab w:val="left" w:pos="5670"/>
        </w:tabs>
        <w:spacing w:line="276" w:lineRule="auto"/>
        <w:jc w:val="right"/>
        <w:rPr>
          <w:rFonts w:ascii="Arial" w:hAnsi="Arial" w:cs="Arial"/>
          <w:b/>
        </w:rPr>
      </w:pPr>
      <w:r w:rsidRPr="00B003B7">
        <w:rPr>
          <w:rFonts w:ascii="Arial" w:hAnsi="Arial" w:cs="Arial"/>
          <w:b/>
        </w:rPr>
        <w:t xml:space="preserve">LIC. </w:t>
      </w:r>
      <w:r>
        <w:rPr>
          <w:rFonts w:ascii="Arial" w:hAnsi="Arial" w:cs="Arial"/>
          <w:b/>
        </w:rPr>
        <w:t xml:space="preserve">JOSE MARTIN ALCANTAR EUSEBIO </w:t>
      </w:r>
    </w:p>
    <w:p w:rsidR="0075541B" w:rsidRPr="00B003B7" w:rsidRDefault="0075541B" w:rsidP="0075541B">
      <w:pPr>
        <w:tabs>
          <w:tab w:val="left" w:pos="5670"/>
        </w:tabs>
        <w:spacing w:line="276" w:lineRule="auto"/>
        <w:jc w:val="right"/>
        <w:rPr>
          <w:rFonts w:ascii="Arial" w:hAnsi="Arial" w:cs="Arial"/>
          <w:b/>
        </w:rPr>
      </w:pPr>
      <w:r w:rsidRPr="00B003B7">
        <w:rPr>
          <w:rFonts w:ascii="Arial" w:hAnsi="Arial" w:cs="Arial"/>
          <w:b/>
        </w:rPr>
        <w:t>DIRECTOR DE COMUNICACIÓN SOCIAL</w:t>
      </w:r>
    </w:p>
    <w:p w:rsidR="0075541B" w:rsidRPr="006C1748" w:rsidRDefault="0075541B" w:rsidP="0075541B">
      <w:pPr>
        <w:tabs>
          <w:tab w:val="left" w:pos="5670"/>
        </w:tabs>
        <w:spacing w:line="276" w:lineRule="auto"/>
        <w:rPr>
          <w:rFonts w:ascii="Arial" w:hAnsi="Arial" w:cs="Arial"/>
        </w:rPr>
      </w:pPr>
      <w:r w:rsidRPr="00785077">
        <w:rPr>
          <w:rFonts w:ascii="Arial" w:hAnsi="Arial" w:cs="Arial"/>
          <w:b/>
        </w:rPr>
        <w:t xml:space="preserve">P R E </w:t>
      </w:r>
      <w:r w:rsidRPr="006C1748">
        <w:rPr>
          <w:rFonts w:ascii="Arial" w:hAnsi="Arial" w:cs="Arial"/>
          <w:b/>
        </w:rPr>
        <w:t>S E N T E.</w:t>
      </w:r>
      <w:r w:rsidRPr="006C1748">
        <w:rPr>
          <w:rFonts w:ascii="Arial" w:hAnsi="Arial" w:cs="Arial"/>
        </w:rPr>
        <w:tab/>
      </w:r>
      <w:r w:rsidRPr="006C1748">
        <w:rPr>
          <w:rFonts w:ascii="Arial" w:hAnsi="Arial" w:cs="Arial"/>
        </w:rPr>
        <w:tab/>
      </w:r>
      <w:r w:rsidRPr="006C1748">
        <w:rPr>
          <w:rFonts w:ascii="Arial" w:hAnsi="Arial" w:cs="Arial"/>
        </w:rPr>
        <w:tab/>
      </w:r>
    </w:p>
    <w:p w:rsidR="0075541B" w:rsidRDefault="0075541B" w:rsidP="0075541B">
      <w:pPr>
        <w:tabs>
          <w:tab w:val="left" w:pos="5670"/>
        </w:tabs>
        <w:spacing w:line="276" w:lineRule="auto"/>
        <w:ind w:firstLine="360"/>
        <w:jc w:val="both"/>
        <w:rPr>
          <w:rFonts w:ascii="Arial" w:hAnsi="Arial" w:cs="Arial"/>
          <w:sz w:val="20"/>
          <w:szCs w:val="20"/>
        </w:rPr>
      </w:pPr>
      <w:r w:rsidRPr="006C1748">
        <w:rPr>
          <w:rFonts w:ascii="Arial" w:hAnsi="Arial" w:cs="Arial"/>
        </w:rPr>
        <w:t>Por medio del presente envío un respetuoso saludo, y a la vez me dirijo a usted para informarle que el día</w:t>
      </w:r>
      <w:r>
        <w:rPr>
          <w:rFonts w:ascii="Arial" w:hAnsi="Arial" w:cs="Arial"/>
        </w:rPr>
        <w:t xml:space="preserve"> </w:t>
      </w:r>
      <w:r w:rsidR="00A95A7D">
        <w:rPr>
          <w:rFonts w:ascii="Arial" w:hAnsi="Arial" w:cs="Arial"/>
          <w:b/>
          <w:u w:val="single"/>
        </w:rPr>
        <w:t>Martes 8</w:t>
      </w:r>
      <w:r>
        <w:rPr>
          <w:rFonts w:ascii="Arial" w:hAnsi="Arial" w:cs="Arial"/>
          <w:b/>
          <w:u w:val="single"/>
        </w:rPr>
        <w:t xml:space="preserve"> </w:t>
      </w:r>
      <w:r w:rsidRPr="006C1748">
        <w:rPr>
          <w:rFonts w:ascii="Arial" w:hAnsi="Arial" w:cs="Arial"/>
          <w:b/>
          <w:u w:val="single"/>
        </w:rPr>
        <w:t>de</w:t>
      </w:r>
      <w:r>
        <w:rPr>
          <w:rFonts w:ascii="Arial" w:hAnsi="Arial" w:cs="Arial"/>
          <w:b/>
          <w:u w:val="single"/>
        </w:rPr>
        <w:t xml:space="preserve"> Octubre </w:t>
      </w:r>
      <w:r w:rsidRPr="006C1748">
        <w:rPr>
          <w:rFonts w:ascii="Arial" w:hAnsi="Arial" w:cs="Arial"/>
          <w:b/>
          <w:u w:val="single"/>
        </w:rPr>
        <w:t xml:space="preserve">de la presente anualidad a las </w:t>
      </w:r>
      <w:r>
        <w:rPr>
          <w:rFonts w:ascii="Arial" w:hAnsi="Arial" w:cs="Arial"/>
          <w:b/>
          <w:u w:val="single"/>
        </w:rPr>
        <w:t>09</w:t>
      </w:r>
      <w:r w:rsidR="00CE18AF">
        <w:rPr>
          <w:rFonts w:ascii="Arial" w:hAnsi="Arial" w:cs="Arial"/>
          <w:b/>
          <w:u w:val="single"/>
        </w:rPr>
        <w:t>:3</w:t>
      </w:r>
      <w:r w:rsidRPr="00B501D4">
        <w:rPr>
          <w:rFonts w:ascii="Arial" w:hAnsi="Arial" w:cs="Arial"/>
          <w:b/>
          <w:u w:val="single"/>
        </w:rPr>
        <w:t>0</w:t>
      </w:r>
      <w:r>
        <w:rPr>
          <w:rFonts w:ascii="Arial" w:hAnsi="Arial" w:cs="Arial"/>
          <w:b/>
          <w:u w:val="single"/>
        </w:rPr>
        <w:t xml:space="preserve"> Nueve </w:t>
      </w:r>
      <w:r w:rsidRPr="00B501D4">
        <w:rPr>
          <w:rFonts w:ascii="Arial" w:hAnsi="Arial" w:cs="Arial"/>
          <w:b/>
          <w:u w:val="single"/>
        </w:rPr>
        <w:t>horas,</w:t>
      </w:r>
      <w:r w:rsidR="00CE18AF">
        <w:rPr>
          <w:rFonts w:ascii="Arial" w:hAnsi="Arial" w:cs="Arial"/>
          <w:b/>
          <w:u w:val="single"/>
        </w:rPr>
        <w:t xml:space="preserve"> con</w:t>
      </w:r>
      <w:r w:rsidR="00CE18AF">
        <w:rPr>
          <w:rFonts w:ascii="Arial" w:hAnsi="Arial" w:cs="Arial"/>
          <w:b/>
          <w:noProof w:val="0"/>
          <w:u w:val="single"/>
          <w:lang w:val="es-MX"/>
        </w:rPr>
        <w:t xml:space="preserve"> treinta minutos</w:t>
      </w:r>
      <w:r w:rsidRPr="006C1748">
        <w:rPr>
          <w:rFonts w:ascii="Arial" w:hAnsi="Arial" w:cs="Arial"/>
        </w:rPr>
        <w:t xml:space="preserve"> la </w:t>
      </w:r>
      <w:r w:rsidRPr="006C1748">
        <w:rPr>
          <w:rFonts w:ascii="Arial" w:eastAsia="Arial Unicode MS" w:hAnsi="Arial" w:cs="Arial"/>
          <w:color w:val="000000"/>
          <w:u w:color="000000"/>
          <w:bdr w:val="nil"/>
          <w:lang w:eastAsia="es-MX"/>
          <w14:textOutline w14:w="0" w14:cap="flat" w14:cmpd="sng" w14:algn="ctr">
            <w14:noFill/>
            <w14:prstDash w14:val="solid"/>
            <w14:bevel/>
          </w14:textOutline>
        </w:rPr>
        <w:t>Comisión Edilicia Permanente de</w:t>
      </w:r>
      <w:r>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Pr="006C62D3">
        <w:rPr>
          <w:rFonts w:ascii="Arial" w:hAnsi="Arial" w:cs="Arial"/>
          <w:b/>
        </w:rPr>
        <w:t>ESTACIONAMIENTOS</w:t>
      </w:r>
      <w:r>
        <w:rPr>
          <w:rFonts w:ascii="Arial" w:eastAsia="Arial Unicode MS" w:hAnsi="Arial" w:cs="Arial"/>
          <w:color w:val="000000"/>
          <w:u w:color="000000"/>
          <w:bdr w:val="nil"/>
          <w:lang w:eastAsia="es-MX"/>
          <w14:textOutline w14:w="0" w14:cap="flat" w14:cmpd="sng" w14:algn="ctr">
            <w14:noFill/>
            <w14:prstDash w14:val="solid"/>
            <w14:bevel/>
          </w14:textOutline>
        </w:rPr>
        <w:t xml:space="preserve">, para </w:t>
      </w:r>
      <w:r w:rsidRPr="006B13E4">
        <w:rPr>
          <w:rFonts w:ascii="Arial" w:hAnsi="Arial" w:cs="Arial"/>
        </w:rPr>
        <w:t>llevará a cabo la</w:t>
      </w:r>
      <w:r>
        <w:rPr>
          <w:rFonts w:ascii="Arial" w:hAnsi="Arial" w:cs="Arial"/>
        </w:rPr>
        <w:t xml:space="preserve"> </w:t>
      </w:r>
      <w:r w:rsidRPr="00F712D2">
        <w:rPr>
          <w:rFonts w:ascii="Arial" w:hAnsi="Arial" w:cs="Arial"/>
          <w:b/>
        </w:rPr>
        <w:t>Sesión Ordinaria N°</w:t>
      </w:r>
      <w:r>
        <w:rPr>
          <w:rFonts w:ascii="Arial" w:hAnsi="Arial" w:cs="Arial"/>
          <w:b/>
        </w:rPr>
        <w:t xml:space="preserve"> 1</w:t>
      </w:r>
      <w:r w:rsidRPr="006B13E4">
        <w:rPr>
          <w:rFonts w:ascii="Arial" w:hAnsi="Arial" w:cs="Arial"/>
        </w:rPr>
        <w:t xml:space="preserve">, misma que tendrá </w:t>
      </w:r>
      <w:r w:rsidRPr="00502358">
        <w:rPr>
          <w:rFonts w:ascii="Arial" w:hAnsi="Arial" w:cs="Arial"/>
        </w:rPr>
        <w:t xml:space="preserve">verificativo en la </w:t>
      </w:r>
      <w:r>
        <w:rPr>
          <w:rFonts w:ascii="Arial" w:hAnsi="Arial" w:cs="Arial"/>
          <w:b/>
          <w:u w:val="single"/>
        </w:rPr>
        <w:t>S</w:t>
      </w:r>
      <w:r w:rsidRPr="000B06C6">
        <w:rPr>
          <w:rFonts w:ascii="Arial" w:hAnsi="Arial" w:cs="Arial"/>
          <w:b/>
          <w:u w:val="single"/>
        </w:rPr>
        <w:t xml:space="preserve">ala </w:t>
      </w:r>
      <w:r w:rsidRPr="00653426">
        <w:rPr>
          <w:rFonts w:ascii="Arial" w:hAnsi="Arial" w:cs="Arial"/>
          <w:b/>
          <w:u w:val="single"/>
        </w:rPr>
        <w:t xml:space="preserve">de </w:t>
      </w:r>
      <w:r>
        <w:rPr>
          <w:rFonts w:ascii="Arial" w:hAnsi="Arial" w:cs="Arial"/>
          <w:b/>
          <w:u w:val="single"/>
        </w:rPr>
        <w:t xml:space="preserve">Regidores </w:t>
      </w:r>
      <w:r w:rsidRPr="00653426">
        <w:rPr>
          <w:rFonts w:ascii="Arial" w:hAnsi="Arial" w:cs="Arial"/>
          <w:b/>
          <w:u w:val="single"/>
        </w:rPr>
        <w:t>ubicada en la planta</w:t>
      </w:r>
      <w:r>
        <w:rPr>
          <w:rFonts w:ascii="Arial" w:hAnsi="Arial" w:cs="Arial"/>
          <w:b/>
          <w:u w:val="single"/>
        </w:rPr>
        <w:t xml:space="preserve"> alta </w:t>
      </w:r>
      <w:r w:rsidRPr="00653426">
        <w:rPr>
          <w:rFonts w:ascii="Arial" w:hAnsi="Arial" w:cs="Arial"/>
          <w:b/>
          <w:u w:val="single"/>
        </w:rPr>
        <w:t>de este H. Recinto</w:t>
      </w:r>
      <w:r>
        <w:rPr>
          <w:rFonts w:ascii="Arial" w:hAnsi="Arial" w:cs="Arial"/>
          <w:b/>
          <w:u w:val="single"/>
        </w:rPr>
        <w:t xml:space="preserve"> </w:t>
      </w:r>
      <w:r w:rsidRPr="00502358">
        <w:rPr>
          <w:rFonts w:ascii="Arial" w:hAnsi="Arial" w:cs="Arial"/>
          <w:sz w:val="20"/>
          <w:szCs w:val="20"/>
        </w:rPr>
        <w:t>bajo</w:t>
      </w:r>
      <w:r>
        <w:rPr>
          <w:rFonts w:ascii="Arial" w:hAnsi="Arial" w:cs="Arial"/>
          <w:sz w:val="20"/>
          <w:szCs w:val="20"/>
        </w:rPr>
        <w:t xml:space="preserve"> el siguiente orden del día que se anexa.</w:t>
      </w:r>
    </w:p>
    <w:p w:rsidR="0075541B" w:rsidRPr="0075541B" w:rsidRDefault="0075541B" w:rsidP="0075541B">
      <w:pPr>
        <w:tabs>
          <w:tab w:val="left" w:pos="5670"/>
        </w:tabs>
        <w:spacing w:line="276" w:lineRule="auto"/>
        <w:ind w:firstLine="360"/>
        <w:jc w:val="both"/>
        <w:rPr>
          <w:rFonts w:ascii="Arial" w:eastAsia="Arial Unicode MS" w:hAnsi="Arial" w:cs="Arial"/>
          <w:color w:val="000000"/>
          <w:u w:color="000000"/>
          <w:bdr w:val="nil"/>
          <w:lang w:eastAsia="es-MX"/>
          <w14:textOutline w14:w="0" w14:cap="flat" w14:cmpd="sng" w14:algn="ctr">
            <w14:noFill/>
            <w14:prstDash w14:val="solid"/>
            <w14:bevel/>
          </w14:textOutline>
        </w:rPr>
      </w:pPr>
    </w:p>
    <w:p w:rsidR="0075541B" w:rsidRDefault="0075541B" w:rsidP="0075541B">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artículo 8 fracción VI, inciso i y j articulo 15 punto 1 fracciones IV, VIII, IX y XXIV de la Ley de Transparencia e Información Pública del Estado de Jalisco y sus Municipios, se informa con el fin de solicitarle de la manera más atenta tenga a bien agendarla,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rsidR="009935D1" w:rsidRPr="00213C25" w:rsidRDefault="009935D1" w:rsidP="0075541B">
      <w:pPr>
        <w:tabs>
          <w:tab w:val="left" w:pos="5670"/>
        </w:tabs>
        <w:spacing w:line="276" w:lineRule="auto"/>
        <w:ind w:firstLine="360"/>
        <w:jc w:val="both"/>
        <w:rPr>
          <w:rFonts w:ascii="Arial" w:hAnsi="Arial" w:cs="Arial"/>
        </w:rPr>
      </w:pPr>
    </w:p>
    <w:p w:rsidR="0075541B" w:rsidRDefault="0075541B" w:rsidP="0075541B">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rsidR="0075541B" w:rsidRDefault="0075541B" w:rsidP="0075541B">
      <w:pPr>
        <w:widowControl w:val="0"/>
        <w:autoSpaceDE w:val="0"/>
        <w:autoSpaceDN w:val="0"/>
        <w:jc w:val="center"/>
        <w:rPr>
          <w:rFonts w:ascii="Arial" w:eastAsia="Arial Unicode MS" w:hAnsi="Arial" w:cs="Arial"/>
          <w:b/>
          <w:szCs w:val="28"/>
          <w:lang w:val="es-ES"/>
        </w:rPr>
      </w:pPr>
    </w:p>
    <w:p w:rsidR="0075541B" w:rsidRPr="00D00A72" w:rsidRDefault="0075541B" w:rsidP="0075541B">
      <w:pPr>
        <w:widowControl w:val="0"/>
        <w:autoSpaceDE w:val="0"/>
        <w:autoSpaceDN w:val="0"/>
        <w:jc w:val="center"/>
        <w:rPr>
          <w:rFonts w:ascii="Arial" w:eastAsia="Arial Unicode MS" w:hAnsi="Arial" w:cs="Arial"/>
          <w:b/>
          <w:szCs w:val="28"/>
          <w:lang w:val="es-ES"/>
        </w:rPr>
      </w:pPr>
      <w:r w:rsidRPr="00D00A72">
        <w:rPr>
          <w:rFonts w:ascii="Arial" w:eastAsia="Arial Unicode MS" w:hAnsi="Arial" w:cs="Arial"/>
          <w:b/>
          <w:szCs w:val="28"/>
          <w:lang w:val="es-ES"/>
        </w:rPr>
        <w:t>ATENTAMENTE</w:t>
      </w:r>
    </w:p>
    <w:p w:rsidR="0075541B" w:rsidRPr="00D00A72" w:rsidRDefault="0075541B" w:rsidP="0075541B">
      <w:pPr>
        <w:widowControl w:val="0"/>
        <w:autoSpaceDE w:val="0"/>
        <w:autoSpaceDN w:val="0"/>
        <w:jc w:val="center"/>
        <w:rPr>
          <w:rFonts w:asciiTheme="majorHAnsi" w:eastAsia="Arial Unicode MS" w:hAnsiTheme="majorHAnsi" w:cstheme="majorHAnsi"/>
          <w:b/>
          <w:i/>
          <w:szCs w:val="28"/>
          <w:lang w:val="es-ES"/>
        </w:rPr>
      </w:pPr>
      <w:r w:rsidRPr="00D00A72">
        <w:rPr>
          <w:rFonts w:asciiTheme="majorHAnsi" w:eastAsia="Arial Unicode MS" w:hAnsiTheme="majorHAnsi" w:cstheme="majorHAnsi"/>
          <w:b/>
          <w:i/>
          <w:szCs w:val="28"/>
          <w:lang w:val="es-ES"/>
        </w:rPr>
        <w:t>“2024, año del 85º aniversario de la Secundaria Federal Benito Juárez”</w:t>
      </w:r>
    </w:p>
    <w:p w:rsidR="0075541B" w:rsidRPr="009935D1" w:rsidRDefault="0075541B" w:rsidP="0075541B">
      <w:pPr>
        <w:widowControl w:val="0"/>
        <w:autoSpaceDE w:val="0"/>
        <w:autoSpaceDN w:val="0"/>
        <w:jc w:val="center"/>
        <w:rPr>
          <w:rFonts w:asciiTheme="majorHAnsi" w:eastAsia="Arial Unicode MS" w:hAnsiTheme="majorHAnsi" w:cstheme="majorHAnsi"/>
          <w:b/>
          <w:i/>
          <w:sz w:val="22"/>
          <w:szCs w:val="28"/>
          <w:lang w:val="es-ES"/>
        </w:rPr>
      </w:pPr>
      <w:r w:rsidRPr="009935D1">
        <w:rPr>
          <w:rFonts w:asciiTheme="majorHAnsi" w:eastAsia="Arial Unicode MS" w:hAnsiTheme="majorHAnsi" w:cstheme="majorHAnsi"/>
          <w:b/>
          <w:i/>
          <w:sz w:val="22"/>
          <w:szCs w:val="28"/>
          <w:lang w:val="es-ES"/>
        </w:rPr>
        <w:t>“2024, año del Bicentenario en que se otorga el título de “Ciudad”, a la antigua Zapotlán el Grande”</w:t>
      </w:r>
    </w:p>
    <w:p w:rsidR="0075541B" w:rsidRDefault="0075541B" w:rsidP="0075541B">
      <w:pPr>
        <w:widowControl w:val="0"/>
        <w:autoSpaceDE w:val="0"/>
        <w:autoSpaceDN w:val="0"/>
        <w:jc w:val="center"/>
        <w:rPr>
          <w:rFonts w:ascii="Arial" w:eastAsia="Arial Unicode MS" w:hAnsi="Arial" w:cs="Arial"/>
          <w:lang w:val="es-ES"/>
        </w:rPr>
      </w:pPr>
      <w:r w:rsidRPr="00D00A72">
        <w:rPr>
          <w:rFonts w:ascii="Arial" w:eastAsia="Arial Unicode MS" w:hAnsi="Arial" w:cs="Arial"/>
          <w:lang w:val="es-ES"/>
        </w:rPr>
        <w:t>Cd. Guzmán, Municipio de Zapotlán el Grande, Jalisco, a</w:t>
      </w:r>
      <w:r>
        <w:rPr>
          <w:rFonts w:ascii="Arial" w:eastAsia="Arial Unicode MS" w:hAnsi="Arial" w:cs="Arial"/>
          <w:lang w:val="es-ES"/>
        </w:rPr>
        <w:t xml:space="preserve"> </w:t>
      </w:r>
      <w:r w:rsidR="009935D1">
        <w:rPr>
          <w:rFonts w:ascii="Arial" w:eastAsia="Arial Unicode MS" w:hAnsi="Arial" w:cs="Arial"/>
          <w:lang w:val="es-ES"/>
        </w:rPr>
        <w:t>04</w:t>
      </w:r>
      <w:r>
        <w:rPr>
          <w:rFonts w:ascii="Arial" w:eastAsia="Arial Unicode MS" w:hAnsi="Arial" w:cs="Arial"/>
          <w:lang w:val="es-ES"/>
        </w:rPr>
        <w:t xml:space="preserve"> </w:t>
      </w:r>
      <w:r w:rsidRPr="00D00A72">
        <w:rPr>
          <w:rFonts w:ascii="Arial" w:eastAsia="Arial Unicode MS" w:hAnsi="Arial" w:cs="Arial"/>
          <w:lang w:val="es-ES"/>
        </w:rPr>
        <w:t>de</w:t>
      </w:r>
      <w:r>
        <w:rPr>
          <w:rFonts w:ascii="Arial" w:eastAsia="Arial Unicode MS" w:hAnsi="Arial" w:cs="Arial"/>
          <w:lang w:val="es-ES"/>
        </w:rPr>
        <w:t xml:space="preserve"> </w:t>
      </w:r>
      <w:r w:rsidR="009935D1">
        <w:rPr>
          <w:rFonts w:ascii="Arial" w:eastAsia="Arial Unicode MS" w:hAnsi="Arial" w:cs="Arial"/>
          <w:lang w:val="es-ES"/>
        </w:rPr>
        <w:t xml:space="preserve">Octubre </w:t>
      </w:r>
      <w:r w:rsidRPr="00D00A72">
        <w:rPr>
          <w:rFonts w:ascii="Arial" w:eastAsia="Arial Unicode MS" w:hAnsi="Arial" w:cs="Arial"/>
          <w:lang w:val="es-ES"/>
        </w:rPr>
        <w:t>del 2024</w:t>
      </w:r>
    </w:p>
    <w:p w:rsidR="0075541B" w:rsidRDefault="0075541B" w:rsidP="0075541B">
      <w:pPr>
        <w:widowControl w:val="0"/>
        <w:autoSpaceDE w:val="0"/>
        <w:autoSpaceDN w:val="0"/>
        <w:jc w:val="center"/>
        <w:rPr>
          <w:rFonts w:ascii="Calibri" w:eastAsia="Times New Roman" w:hAnsi="Calibri" w:cs="Times New Roman"/>
          <w:sz w:val="16"/>
          <w:szCs w:val="16"/>
        </w:rPr>
      </w:pPr>
    </w:p>
    <w:p w:rsidR="0075541B" w:rsidRDefault="0075541B" w:rsidP="0075541B">
      <w:pPr>
        <w:widowControl w:val="0"/>
        <w:autoSpaceDE w:val="0"/>
        <w:autoSpaceDN w:val="0"/>
        <w:jc w:val="center"/>
        <w:rPr>
          <w:rFonts w:ascii="Calibri" w:eastAsia="Times New Roman" w:hAnsi="Calibri" w:cs="Times New Roman"/>
          <w:sz w:val="16"/>
          <w:szCs w:val="16"/>
        </w:rPr>
      </w:pPr>
    </w:p>
    <w:p w:rsidR="0075541B" w:rsidRDefault="0075541B" w:rsidP="0075541B">
      <w:pPr>
        <w:widowControl w:val="0"/>
        <w:autoSpaceDE w:val="0"/>
        <w:autoSpaceDN w:val="0"/>
        <w:jc w:val="center"/>
        <w:rPr>
          <w:rFonts w:ascii="Calibri" w:eastAsia="Times New Roman" w:hAnsi="Calibri" w:cs="Times New Roman"/>
          <w:sz w:val="16"/>
          <w:szCs w:val="16"/>
        </w:rPr>
      </w:pPr>
    </w:p>
    <w:p w:rsidR="0075541B" w:rsidRDefault="0075541B" w:rsidP="0075541B">
      <w:pPr>
        <w:keepNext/>
        <w:tabs>
          <w:tab w:val="left" w:pos="5670"/>
        </w:tabs>
        <w:spacing w:line="276" w:lineRule="auto"/>
        <w:jc w:val="center"/>
        <w:outlineLvl w:val="1"/>
        <w:rPr>
          <w:rFonts w:ascii="Calibri" w:eastAsia="Times New Roman" w:hAnsi="Calibri" w:cs="Times New Roman"/>
          <w:sz w:val="16"/>
          <w:szCs w:val="16"/>
        </w:rPr>
      </w:pPr>
    </w:p>
    <w:p w:rsidR="0075541B" w:rsidRDefault="009935D1" w:rsidP="0075541B">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Pr>
          <w:rFonts w:ascii="Arial" w:eastAsia="Arial Unicode MS" w:hAnsi="Arial" w:cs="Arial"/>
          <w:b/>
          <w:color w:val="000000"/>
          <w:u w:color="000000"/>
          <w:bdr w:val="nil"/>
          <w:lang w:eastAsia="es-MX"/>
          <w14:textOutline w14:w="0" w14:cap="flat" w14:cmpd="sng" w14:algn="ctr">
            <w14:noFill/>
            <w14:prstDash w14:val="solid"/>
            <w14:bevel/>
          </w14:textOutline>
        </w:rPr>
        <w:t>C. Dunia Catalina Cruz Moreno</w:t>
      </w:r>
      <w:r w:rsidR="0075541B">
        <w:rPr>
          <w:rFonts w:ascii="Arial" w:eastAsia="Arial Unicode MS" w:hAnsi="Arial" w:cs="Arial"/>
          <w:b/>
          <w:color w:val="000000"/>
          <w:u w:color="000000"/>
          <w:bdr w:val="nil"/>
          <w:lang w:eastAsia="es-MX"/>
          <w14:textOutline w14:w="0" w14:cap="flat" w14:cmpd="sng" w14:algn="ctr">
            <w14:noFill/>
            <w14:prstDash w14:val="solid"/>
            <w14:bevel/>
          </w14:textOutline>
        </w:rPr>
        <w:t>.</w:t>
      </w:r>
    </w:p>
    <w:p w:rsidR="0075541B" w:rsidRDefault="0075541B" w:rsidP="0075541B">
      <w:pPr>
        <w:jc w:val="center"/>
        <w:rPr>
          <w:rFonts w:ascii="Arial" w:eastAsia="Calibri" w:hAnsi="Arial" w:cs="Arial"/>
          <w:sz w:val="18"/>
        </w:rPr>
      </w:pPr>
      <w:r>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u w:color="000000"/>
          <w:bdr w:val="nil"/>
          <w:lang w:eastAsia="es-MX"/>
          <w14:textOutline w14:w="0" w14:cap="flat" w14:cmpd="sng" w14:algn="ctr">
            <w14:noFill/>
            <w14:prstDash w14:val="solid"/>
            <w14:bevel/>
          </w14:textOutline>
        </w:rPr>
        <w:t xml:space="preserve">e </w:t>
      </w:r>
      <w:r w:rsidR="009935D1">
        <w:rPr>
          <w:rFonts w:ascii="Arial" w:eastAsia="Arial Unicode MS" w:hAnsi="Arial" w:cs="Arial"/>
          <w:color w:val="000000"/>
          <w:u w:color="000000"/>
          <w:bdr w:val="nil"/>
          <w:lang w:eastAsia="es-MX"/>
          <w14:textOutline w14:w="0" w14:cap="flat" w14:cmpd="sng" w14:algn="ctr">
            <w14:noFill/>
            <w14:prstDash w14:val="solid"/>
            <w14:bevel/>
          </w14:textOutline>
        </w:rPr>
        <w:t>Estacionaminetos</w:t>
      </w:r>
    </w:p>
    <w:p w:rsidR="0075541B" w:rsidRPr="006F57AE" w:rsidRDefault="009935D1" w:rsidP="0075541B">
      <w:pPr>
        <w:rPr>
          <w:rFonts w:ascii="Arial" w:eastAsia="Calibri" w:hAnsi="Arial" w:cs="Arial"/>
          <w:sz w:val="18"/>
          <w:lang w:val="en-US"/>
        </w:rPr>
      </w:pPr>
      <w:r>
        <w:rPr>
          <w:rFonts w:ascii="Arial" w:eastAsia="Calibri" w:hAnsi="Arial" w:cs="Arial"/>
          <w:sz w:val="18"/>
          <w:lang w:val="en-US"/>
        </w:rPr>
        <w:t>DCCM</w:t>
      </w:r>
      <w:r w:rsidR="0075541B" w:rsidRPr="006F57AE">
        <w:rPr>
          <w:rFonts w:ascii="Arial" w:eastAsia="Calibri" w:hAnsi="Arial" w:cs="Arial"/>
          <w:sz w:val="18"/>
          <w:lang w:val="en-US"/>
        </w:rPr>
        <w:t>/ocs</w:t>
      </w:r>
    </w:p>
    <w:p w:rsidR="0075541B" w:rsidRDefault="0075541B" w:rsidP="0075541B">
      <w:pPr>
        <w:rPr>
          <w:rFonts w:ascii="Arial" w:eastAsia="Calibri" w:hAnsi="Arial" w:cs="Arial"/>
          <w:sz w:val="18"/>
          <w:lang w:val="en-US"/>
        </w:rPr>
      </w:pPr>
      <w:r w:rsidRPr="006F57AE">
        <w:rPr>
          <w:rFonts w:ascii="Arial" w:eastAsia="Calibri" w:hAnsi="Arial" w:cs="Arial"/>
          <w:sz w:val="18"/>
          <w:lang w:val="en-US"/>
        </w:rPr>
        <w:t>C.c.p. Archivo</w:t>
      </w:r>
    </w:p>
    <w:p w:rsidR="0075541B" w:rsidRPr="00D5024F" w:rsidRDefault="0075541B" w:rsidP="00B95BA5">
      <w:pPr>
        <w:tabs>
          <w:tab w:val="left" w:pos="5670"/>
        </w:tabs>
        <w:spacing w:line="276" w:lineRule="auto"/>
        <w:rPr>
          <w:lang w:val="en-US"/>
        </w:rPr>
      </w:pPr>
    </w:p>
    <w:p w:rsidR="0075541B" w:rsidRPr="00D5024F" w:rsidRDefault="0075541B" w:rsidP="00B95BA5">
      <w:pPr>
        <w:tabs>
          <w:tab w:val="left" w:pos="5670"/>
        </w:tabs>
        <w:spacing w:line="276" w:lineRule="auto"/>
        <w:rPr>
          <w:lang w:val="en-US"/>
        </w:rPr>
      </w:pPr>
    </w:p>
    <w:sectPr w:rsidR="0075541B" w:rsidRPr="00D5024F" w:rsidSect="00E27509">
      <w:headerReference w:type="even" r:id="rId7"/>
      <w:headerReference w:type="default" r:id="rId8"/>
      <w:footerReference w:type="even" r:id="rId9"/>
      <w:footerReference w:type="default" r:id="rId10"/>
      <w:headerReference w:type="first" r:id="rId11"/>
      <w:footerReference w:type="first" r:id="rId12"/>
      <w:pgSz w:w="12240" w:h="15840"/>
      <w:pgMar w:top="1417" w:right="146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A1" w:rsidRDefault="00381AA1">
      <w:r>
        <w:separator/>
      </w:r>
    </w:p>
  </w:endnote>
  <w:endnote w:type="continuationSeparator" w:id="0">
    <w:p w:rsidR="00381AA1" w:rsidRDefault="0038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4F" w:rsidRDefault="00D502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428" w:rsidRDefault="001B7428">
    <w:pPr>
      <w:pStyle w:val="Piedepgina"/>
    </w:pPr>
    <w:bookmarkStart w:id="0" w:name="_GoBack"/>
    <w:r>
      <w:rPr>
        <w:lang w:val="es-ES"/>
      </w:rPr>
      <w:drawing>
        <wp:anchor distT="0" distB="0" distL="114300" distR="114300" simplePos="0" relativeHeight="251657728" behindDoc="1" locked="0" layoutInCell="0" allowOverlap="1" wp14:anchorId="15B47E78" wp14:editId="486486C1">
          <wp:simplePos x="0" y="0"/>
          <wp:positionH relativeFrom="margin">
            <wp:posOffset>-1001864</wp:posOffset>
          </wp:positionH>
          <wp:positionV relativeFrom="page">
            <wp:posOffset>8611732</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4F" w:rsidRDefault="00D502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A1" w:rsidRDefault="00381AA1">
      <w:r>
        <w:separator/>
      </w:r>
    </w:p>
  </w:footnote>
  <w:footnote w:type="continuationSeparator" w:id="0">
    <w:p w:rsidR="00381AA1" w:rsidRDefault="0038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4F" w:rsidRDefault="00D502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42" w:rsidRDefault="00D5024F">
    <w:pPr>
      <w:pStyle w:val="Encabezado"/>
    </w:pPr>
    <w:r>
      <w:rPr>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0.8pt;margin-top:-9.9pt;width:612pt;height:103.35pt;z-index:-251657728;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r w:rsidR="0075541B">
      <w:rPr>
        <w:lang w:val="es-ES"/>
      </w:rPr>
      <w:drawing>
        <wp:anchor distT="0" distB="0" distL="114300" distR="114300" simplePos="0" relativeHeight="251656704" behindDoc="0" locked="0" layoutInCell="1" allowOverlap="1" wp14:anchorId="40EC8125" wp14:editId="4C233252">
          <wp:simplePos x="0" y="0"/>
          <wp:positionH relativeFrom="column">
            <wp:posOffset>3987560</wp:posOffset>
          </wp:positionH>
          <wp:positionV relativeFrom="paragraph">
            <wp:posOffset>-345019</wp:posOffset>
          </wp:positionV>
          <wp:extent cx="2114550" cy="945515"/>
          <wp:effectExtent l="0" t="0" r="0" b="698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rotWithShape="1">
                  <a:blip r:embed="rId2"/>
                  <a:srcRect l="6059" t="7889" r="4388" b="6821"/>
                  <a:stretch/>
                </pic:blipFill>
                <pic:spPr bwMode="auto">
                  <a:xfrm>
                    <a:off x="0" y="0"/>
                    <a:ext cx="2114550" cy="945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24F" w:rsidRDefault="00D502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625FC"/>
    <w:multiLevelType w:val="hybridMultilevel"/>
    <w:tmpl w:val="B6601F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A5"/>
    <w:rsid w:val="001B7428"/>
    <w:rsid w:val="00381AA1"/>
    <w:rsid w:val="00544771"/>
    <w:rsid w:val="006D5D58"/>
    <w:rsid w:val="0075541B"/>
    <w:rsid w:val="008B5C42"/>
    <w:rsid w:val="009935D1"/>
    <w:rsid w:val="009C587C"/>
    <w:rsid w:val="00A95A7D"/>
    <w:rsid w:val="00B60D64"/>
    <w:rsid w:val="00B952F3"/>
    <w:rsid w:val="00B95BA5"/>
    <w:rsid w:val="00C3567F"/>
    <w:rsid w:val="00CE18AF"/>
    <w:rsid w:val="00D3424E"/>
    <w:rsid w:val="00D5024F"/>
    <w:rsid w:val="00F745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CA5F87-ED76-4469-B679-449F3FA5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A5"/>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5BA5"/>
    <w:pPr>
      <w:tabs>
        <w:tab w:val="center" w:pos="4419"/>
        <w:tab w:val="right" w:pos="8838"/>
      </w:tabs>
    </w:pPr>
  </w:style>
  <w:style w:type="character" w:customStyle="1" w:styleId="EncabezadoCar">
    <w:name w:val="Encabezado Car"/>
    <w:basedOn w:val="Fuentedeprrafopredeter"/>
    <w:link w:val="Encabezado"/>
    <w:uiPriority w:val="99"/>
    <w:rsid w:val="00B95BA5"/>
    <w:rPr>
      <w:rFonts w:eastAsiaTheme="minorEastAsia"/>
      <w:noProof/>
      <w:sz w:val="24"/>
      <w:szCs w:val="24"/>
      <w:lang w:val="es-ES_tradnl" w:eastAsia="es-ES"/>
    </w:rPr>
  </w:style>
  <w:style w:type="paragraph" w:styleId="Piedepgina">
    <w:name w:val="footer"/>
    <w:basedOn w:val="Normal"/>
    <w:link w:val="PiedepginaCar"/>
    <w:uiPriority w:val="99"/>
    <w:unhideWhenUsed/>
    <w:rsid w:val="00B95BA5"/>
    <w:pPr>
      <w:tabs>
        <w:tab w:val="center" w:pos="4419"/>
        <w:tab w:val="right" w:pos="8838"/>
      </w:tabs>
    </w:pPr>
  </w:style>
  <w:style w:type="character" w:customStyle="1" w:styleId="PiedepginaCar">
    <w:name w:val="Pie de página Car"/>
    <w:basedOn w:val="Fuentedeprrafopredeter"/>
    <w:link w:val="Piedepgina"/>
    <w:uiPriority w:val="99"/>
    <w:rsid w:val="00B95BA5"/>
    <w:rPr>
      <w:rFonts w:eastAsiaTheme="minorEastAsia"/>
      <w:noProof/>
      <w:sz w:val="24"/>
      <w:szCs w:val="24"/>
      <w:lang w:val="es-ES_tradnl" w:eastAsia="es-ES"/>
    </w:rPr>
  </w:style>
  <w:style w:type="table" w:styleId="Tablaconcuadrcula">
    <w:name w:val="Table Grid"/>
    <w:basedOn w:val="Tablanormal"/>
    <w:uiPriority w:val="59"/>
    <w:rsid w:val="00755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5541B"/>
    <w:pPr>
      <w:spacing w:after="0" w:line="240" w:lineRule="auto"/>
    </w:pPr>
  </w:style>
  <w:style w:type="paragraph" w:styleId="Prrafodelista">
    <w:name w:val="List Paragraph"/>
    <w:basedOn w:val="Normal"/>
    <w:uiPriority w:val="34"/>
    <w:qFormat/>
    <w:rsid w:val="009935D1"/>
    <w:pPr>
      <w:spacing w:after="160" w:line="259"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CE1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8AF"/>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Omar Cibrián Sánchez</cp:lastModifiedBy>
  <cp:revision>4</cp:revision>
  <cp:lastPrinted>2024-10-04T19:54:00Z</cp:lastPrinted>
  <dcterms:created xsi:type="dcterms:W3CDTF">2024-10-04T16:50:00Z</dcterms:created>
  <dcterms:modified xsi:type="dcterms:W3CDTF">2025-01-08T19:08:00Z</dcterms:modified>
</cp:coreProperties>
</file>