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B8C8" w14:textId="0DE61E60" w:rsidR="00952A85" w:rsidRDefault="00952A85" w:rsidP="0028339F">
      <w:pPr>
        <w:spacing w:line="276" w:lineRule="auto"/>
        <w:jc w:val="both"/>
        <w:rPr>
          <w:rFonts w:ascii="Arial" w:hAnsi="Arial" w:cs="Arial"/>
          <w:b/>
          <w:sz w:val="24"/>
          <w:szCs w:val="24"/>
        </w:rPr>
      </w:pPr>
    </w:p>
    <w:p w14:paraId="3A8BC206" w14:textId="77777777" w:rsidR="001205D4" w:rsidRPr="00673D62" w:rsidRDefault="00E27463" w:rsidP="0028339F">
      <w:pPr>
        <w:spacing w:line="276" w:lineRule="auto"/>
        <w:jc w:val="both"/>
        <w:rPr>
          <w:rFonts w:ascii="Arial" w:hAnsi="Arial" w:cs="Arial"/>
          <w:b/>
          <w:sz w:val="24"/>
          <w:szCs w:val="24"/>
        </w:rPr>
      </w:pPr>
      <w:r w:rsidRPr="00673D62">
        <w:rPr>
          <w:rFonts w:ascii="Arial" w:hAnsi="Arial" w:cs="Arial"/>
          <w:b/>
          <w:sz w:val="24"/>
          <w:szCs w:val="24"/>
        </w:rPr>
        <w:t xml:space="preserve">HONORABLE AYUNTAMIENTO CONSTITUCIONAL </w:t>
      </w:r>
    </w:p>
    <w:p w14:paraId="1E9F3347" w14:textId="77777777" w:rsidR="00E27463" w:rsidRPr="00673D62" w:rsidRDefault="00E27463" w:rsidP="0028339F">
      <w:pPr>
        <w:spacing w:line="276" w:lineRule="auto"/>
        <w:jc w:val="both"/>
        <w:rPr>
          <w:rFonts w:ascii="Arial" w:hAnsi="Arial" w:cs="Arial"/>
          <w:b/>
          <w:sz w:val="24"/>
          <w:szCs w:val="24"/>
        </w:rPr>
      </w:pPr>
      <w:r w:rsidRPr="00673D62">
        <w:rPr>
          <w:rFonts w:ascii="Arial" w:hAnsi="Arial" w:cs="Arial"/>
          <w:b/>
          <w:sz w:val="24"/>
          <w:szCs w:val="24"/>
        </w:rPr>
        <w:t>DE ZAPOTLÁN EL GRANDE, JALISCO</w:t>
      </w:r>
      <w:r w:rsidR="0067387E" w:rsidRPr="00673D62">
        <w:rPr>
          <w:rFonts w:ascii="Arial" w:hAnsi="Arial" w:cs="Arial"/>
          <w:b/>
          <w:sz w:val="24"/>
          <w:szCs w:val="24"/>
        </w:rPr>
        <w:t>.</w:t>
      </w:r>
    </w:p>
    <w:p w14:paraId="5C7EEF20" w14:textId="77777777" w:rsidR="00E27463" w:rsidRPr="00673D62" w:rsidRDefault="00E27463" w:rsidP="0028339F">
      <w:pPr>
        <w:spacing w:line="276" w:lineRule="auto"/>
        <w:jc w:val="both"/>
        <w:rPr>
          <w:rFonts w:ascii="Arial" w:hAnsi="Arial" w:cs="Arial"/>
          <w:b/>
          <w:sz w:val="24"/>
          <w:szCs w:val="24"/>
        </w:rPr>
      </w:pPr>
      <w:r w:rsidRPr="00673D62">
        <w:rPr>
          <w:rFonts w:ascii="Arial" w:hAnsi="Arial" w:cs="Arial"/>
          <w:b/>
          <w:sz w:val="24"/>
          <w:szCs w:val="24"/>
        </w:rPr>
        <w:t>P R E S E N T E</w:t>
      </w:r>
    </w:p>
    <w:p w14:paraId="0CA891A5" w14:textId="77777777" w:rsidR="00E27463" w:rsidRPr="00673D62" w:rsidRDefault="00E27463" w:rsidP="0028339F">
      <w:pPr>
        <w:spacing w:line="276" w:lineRule="auto"/>
        <w:jc w:val="both"/>
        <w:rPr>
          <w:rFonts w:ascii="Arial" w:hAnsi="Arial" w:cs="Arial"/>
          <w:sz w:val="24"/>
          <w:szCs w:val="24"/>
        </w:rPr>
      </w:pPr>
    </w:p>
    <w:p w14:paraId="39E81373" w14:textId="2118F984" w:rsidR="00E27463" w:rsidRPr="00673D62" w:rsidRDefault="00E27463" w:rsidP="00002B22">
      <w:pPr>
        <w:spacing w:line="276" w:lineRule="auto"/>
        <w:ind w:firstLine="708"/>
        <w:jc w:val="both"/>
        <w:rPr>
          <w:rFonts w:ascii="Arial" w:hAnsi="Arial" w:cs="Arial"/>
          <w:sz w:val="24"/>
          <w:szCs w:val="24"/>
        </w:rPr>
      </w:pPr>
      <w:r w:rsidRPr="00673D62">
        <w:rPr>
          <w:rFonts w:ascii="Arial" w:hAnsi="Arial" w:cs="Arial"/>
          <w:sz w:val="24"/>
          <w:szCs w:val="24"/>
        </w:rPr>
        <w:t>Quien</w:t>
      </w:r>
      <w:r w:rsidR="00745A91">
        <w:rPr>
          <w:rFonts w:ascii="Arial" w:hAnsi="Arial" w:cs="Arial"/>
          <w:sz w:val="24"/>
          <w:szCs w:val="24"/>
        </w:rPr>
        <w:t>es</w:t>
      </w:r>
      <w:r w:rsidRPr="00673D62">
        <w:rPr>
          <w:rFonts w:ascii="Arial" w:hAnsi="Arial" w:cs="Arial"/>
          <w:sz w:val="24"/>
          <w:szCs w:val="24"/>
        </w:rPr>
        <w:t xml:space="preserve"> motiva</w:t>
      </w:r>
      <w:r w:rsidR="00745A91">
        <w:rPr>
          <w:rFonts w:ascii="Arial" w:hAnsi="Arial" w:cs="Arial"/>
          <w:sz w:val="24"/>
          <w:szCs w:val="24"/>
        </w:rPr>
        <w:t>n</w:t>
      </w:r>
      <w:r w:rsidRPr="00673D62">
        <w:rPr>
          <w:rFonts w:ascii="Arial" w:hAnsi="Arial" w:cs="Arial"/>
          <w:sz w:val="24"/>
          <w:szCs w:val="24"/>
        </w:rPr>
        <w:t xml:space="preserve"> y suscribe</w:t>
      </w:r>
      <w:r w:rsidR="005B01A9">
        <w:rPr>
          <w:rFonts w:ascii="Arial" w:hAnsi="Arial" w:cs="Arial"/>
          <w:sz w:val="24"/>
          <w:szCs w:val="24"/>
        </w:rPr>
        <w:t>n</w:t>
      </w:r>
      <w:r w:rsidRPr="00673D62">
        <w:rPr>
          <w:rFonts w:ascii="Arial" w:hAnsi="Arial" w:cs="Arial"/>
          <w:sz w:val="24"/>
          <w:szCs w:val="24"/>
        </w:rPr>
        <w:t xml:space="preserve"> </w:t>
      </w:r>
      <w:r w:rsidRPr="00673D62">
        <w:rPr>
          <w:rFonts w:ascii="Arial" w:hAnsi="Arial" w:cs="Arial"/>
          <w:b/>
          <w:sz w:val="24"/>
          <w:szCs w:val="24"/>
        </w:rPr>
        <w:t>C. SARA MORENO RAMÍREZ</w:t>
      </w:r>
      <w:r w:rsidRPr="00673D62">
        <w:rPr>
          <w:rFonts w:ascii="Arial" w:hAnsi="Arial" w:cs="Arial"/>
          <w:sz w:val="24"/>
          <w:szCs w:val="24"/>
        </w:rPr>
        <w:t>,</w:t>
      </w:r>
      <w:r w:rsidR="00745A91">
        <w:rPr>
          <w:rFonts w:ascii="Arial" w:hAnsi="Arial" w:cs="Arial"/>
          <w:sz w:val="24"/>
          <w:szCs w:val="24"/>
        </w:rPr>
        <w:t xml:space="preserve"> </w:t>
      </w:r>
      <w:r w:rsidR="00745A91">
        <w:rPr>
          <w:rFonts w:ascii="Arial" w:hAnsi="Arial" w:cs="Arial"/>
          <w:b/>
          <w:sz w:val="24"/>
          <w:szCs w:val="24"/>
        </w:rPr>
        <w:t xml:space="preserve">MTRO. ALEJANDRO BARRAGÁN SÁNCHEZ, LIC. YURITZI ALEJANDRA HERMOSILLO TEJEDA y C. RAÚL CHÁVEZ GARCÍA, </w:t>
      </w:r>
      <w:r w:rsidR="00745A91">
        <w:rPr>
          <w:rFonts w:ascii="Arial" w:hAnsi="Arial" w:cs="Arial"/>
          <w:sz w:val="24"/>
          <w:szCs w:val="24"/>
        </w:rPr>
        <w:t xml:space="preserve">en su carácter de Presidenta y vocales respectivamente de la Comisión Edilicia de Limpia, Áreas Verdes, Medio Ambiente </w:t>
      </w:r>
      <w:r w:rsidR="00002B22">
        <w:rPr>
          <w:rFonts w:ascii="Arial" w:hAnsi="Arial" w:cs="Arial"/>
          <w:sz w:val="24"/>
          <w:szCs w:val="24"/>
        </w:rPr>
        <w:t xml:space="preserve">y Ecología; </w:t>
      </w:r>
      <w:r w:rsidR="00002B22">
        <w:rPr>
          <w:rFonts w:ascii="Arial" w:hAnsi="Arial" w:cs="Arial"/>
          <w:b/>
          <w:sz w:val="24"/>
          <w:szCs w:val="24"/>
        </w:rPr>
        <w:t xml:space="preserve">LIC. MAGALI CASILLAS CONTRERAS, ING. JESÚS RAMÍREZ SÁNCHEZ y LIC. JORGE DE JESÚS JUÁREZ PARRA, </w:t>
      </w:r>
      <w:r w:rsidR="00002B22">
        <w:rPr>
          <w:rFonts w:ascii="Arial" w:hAnsi="Arial" w:cs="Arial"/>
          <w:sz w:val="24"/>
          <w:szCs w:val="24"/>
        </w:rPr>
        <w:t xml:space="preserve"> en su carácter de presidenta y vocales respectivamente de la Comisión Edilicia de Reglamentos y Gobernación, ambas comisiones d</w:t>
      </w:r>
      <w:r w:rsidRPr="00673D62">
        <w:rPr>
          <w:rFonts w:ascii="Arial" w:hAnsi="Arial" w:cs="Arial"/>
          <w:sz w:val="24"/>
          <w:szCs w:val="24"/>
        </w:rPr>
        <w:t>el</w:t>
      </w:r>
      <w:r w:rsidR="00C833EA" w:rsidRPr="00673D62">
        <w:rPr>
          <w:rFonts w:ascii="Arial" w:hAnsi="Arial" w:cs="Arial"/>
          <w:sz w:val="24"/>
          <w:szCs w:val="24"/>
        </w:rPr>
        <w:t xml:space="preserve"> Honorable</w:t>
      </w:r>
      <w:r w:rsidRPr="00673D62">
        <w:rPr>
          <w:rFonts w:ascii="Arial" w:hAnsi="Arial" w:cs="Arial"/>
          <w:sz w:val="24"/>
          <w:szCs w:val="24"/>
        </w:rPr>
        <w:t xml:space="preserve"> Ayuntamiento de Zapotlán el Grande, Jalisco, con fundamento en los artículos 115 Constitucional fracciones I y II, artículos 2,</w:t>
      </w:r>
      <w:r w:rsidR="001D013A" w:rsidRPr="00673D62">
        <w:rPr>
          <w:rFonts w:ascii="Arial" w:hAnsi="Arial" w:cs="Arial"/>
          <w:sz w:val="24"/>
          <w:szCs w:val="24"/>
        </w:rPr>
        <w:t xml:space="preserve"> </w:t>
      </w:r>
      <w:r w:rsidRPr="00673D62">
        <w:rPr>
          <w:rFonts w:ascii="Arial" w:hAnsi="Arial" w:cs="Arial"/>
          <w:sz w:val="24"/>
          <w:szCs w:val="24"/>
        </w:rPr>
        <w:t>3,</w:t>
      </w:r>
      <w:r w:rsidR="001D013A" w:rsidRPr="00673D62">
        <w:rPr>
          <w:rFonts w:ascii="Arial" w:hAnsi="Arial" w:cs="Arial"/>
          <w:sz w:val="24"/>
          <w:szCs w:val="24"/>
        </w:rPr>
        <w:t xml:space="preserve"> </w:t>
      </w:r>
      <w:r w:rsidRPr="00673D62">
        <w:rPr>
          <w:rFonts w:ascii="Arial" w:hAnsi="Arial" w:cs="Arial"/>
          <w:sz w:val="24"/>
          <w:szCs w:val="24"/>
        </w:rPr>
        <w:t>73,</w:t>
      </w:r>
      <w:r w:rsidR="001D013A" w:rsidRPr="00673D62">
        <w:rPr>
          <w:rFonts w:ascii="Arial" w:hAnsi="Arial" w:cs="Arial"/>
          <w:sz w:val="24"/>
          <w:szCs w:val="24"/>
        </w:rPr>
        <w:t xml:space="preserve"> </w:t>
      </w:r>
      <w:r w:rsidRPr="00673D62">
        <w:rPr>
          <w:rFonts w:ascii="Arial" w:hAnsi="Arial" w:cs="Arial"/>
          <w:sz w:val="24"/>
          <w:szCs w:val="24"/>
        </w:rPr>
        <w:t>77,</w:t>
      </w:r>
      <w:r w:rsidR="001D013A" w:rsidRPr="00673D62">
        <w:rPr>
          <w:rFonts w:ascii="Arial" w:hAnsi="Arial" w:cs="Arial"/>
          <w:sz w:val="24"/>
          <w:szCs w:val="24"/>
        </w:rPr>
        <w:t xml:space="preserve"> </w:t>
      </w:r>
      <w:r w:rsidRPr="00673D62">
        <w:rPr>
          <w:rFonts w:ascii="Arial" w:hAnsi="Arial" w:cs="Arial"/>
          <w:sz w:val="24"/>
          <w:szCs w:val="24"/>
        </w:rPr>
        <w:t>85 fracción IV y demás relativos de la Constitución Política del Estado de Jalisco, 1, 2, 3, 5, 10, 27, 29, 30, 34, 35, 49, 50 de la Ley de Gobierno y la Administración Pública Municipal del Estado de Jalisco, así como lo normado en los artículos 87, 9</w:t>
      </w:r>
      <w:r w:rsidR="00002B22">
        <w:rPr>
          <w:rFonts w:ascii="Arial" w:hAnsi="Arial" w:cs="Arial"/>
          <w:sz w:val="24"/>
          <w:szCs w:val="24"/>
        </w:rPr>
        <w:t>9</w:t>
      </w:r>
      <w:r w:rsidRPr="00673D62">
        <w:rPr>
          <w:rFonts w:ascii="Arial" w:hAnsi="Arial" w:cs="Arial"/>
          <w:sz w:val="24"/>
          <w:szCs w:val="24"/>
        </w:rPr>
        <w:t xml:space="preserve">, </w:t>
      </w:r>
      <w:r w:rsidR="00B36F2A" w:rsidRPr="00673D62">
        <w:rPr>
          <w:rFonts w:ascii="Arial" w:hAnsi="Arial" w:cs="Arial"/>
          <w:sz w:val="24"/>
          <w:szCs w:val="24"/>
        </w:rPr>
        <w:t>100, 101,</w:t>
      </w:r>
      <w:r w:rsidRPr="00673D62">
        <w:rPr>
          <w:rFonts w:ascii="Arial" w:hAnsi="Arial" w:cs="Arial"/>
          <w:sz w:val="24"/>
          <w:szCs w:val="24"/>
        </w:rPr>
        <w:t xml:space="preserve">103 y demás relativos y aplicables del Reglamento Interior del Ayuntamiento de Zapotlán el Grande, Jalisco; ordenamientos legales en vigor a la fecha, me permito presentar a consideración de este Honorable Ayuntamiento en Pleno </w:t>
      </w:r>
      <w:r w:rsidR="00141EFC">
        <w:rPr>
          <w:rFonts w:ascii="Arial" w:hAnsi="Arial" w:cs="Arial"/>
          <w:sz w:val="24"/>
          <w:szCs w:val="24"/>
        </w:rPr>
        <w:t xml:space="preserve">el </w:t>
      </w:r>
      <w:r w:rsidRPr="00673D62">
        <w:rPr>
          <w:rFonts w:ascii="Arial" w:hAnsi="Arial" w:cs="Arial"/>
          <w:sz w:val="24"/>
          <w:szCs w:val="24"/>
        </w:rPr>
        <w:t xml:space="preserve">siguiente: </w:t>
      </w:r>
      <w:r w:rsidR="00D3486A" w:rsidRPr="00D3486A">
        <w:rPr>
          <w:rFonts w:ascii="Arial" w:hAnsi="Arial" w:cs="Arial"/>
          <w:b/>
          <w:sz w:val="24"/>
          <w:szCs w:val="24"/>
        </w:rPr>
        <w:t xml:space="preserve">DICTAMEN DE LA </w:t>
      </w:r>
      <w:r w:rsidR="00EF1D85" w:rsidRPr="00D3486A">
        <w:rPr>
          <w:rFonts w:ascii="Arial" w:hAnsi="Arial" w:cs="Arial"/>
          <w:b/>
          <w:sz w:val="24"/>
          <w:szCs w:val="24"/>
        </w:rPr>
        <w:t>INICIATIVA</w:t>
      </w:r>
      <w:r w:rsidR="00EF1D85" w:rsidRPr="00673D62">
        <w:rPr>
          <w:rFonts w:ascii="Arial" w:hAnsi="Arial" w:cs="Arial"/>
          <w:b/>
          <w:sz w:val="24"/>
          <w:szCs w:val="24"/>
        </w:rPr>
        <w:t xml:space="preserve"> </w:t>
      </w:r>
      <w:r w:rsidR="00D3486A">
        <w:rPr>
          <w:rFonts w:ascii="Arial" w:hAnsi="Arial" w:cs="Arial"/>
          <w:b/>
          <w:sz w:val="24"/>
          <w:szCs w:val="24"/>
        </w:rPr>
        <w:t>QUE AUTORICE</w:t>
      </w:r>
      <w:r w:rsidR="008241C9" w:rsidRPr="00673D62">
        <w:rPr>
          <w:rFonts w:ascii="Arial" w:hAnsi="Arial" w:cs="Arial"/>
          <w:b/>
          <w:sz w:val="24"/>
          <w:szCs w:val="24"/>
        </w:rPr>
        <w:t xml:space="preserve"> </w:t>
      </w:r>
      <w:r w:rsidR="00EF1D85" w:rsidRPr="00673D62">
        <w:rPr>
          <w:rFonts w:ascii="Arial" w:hAnsi="Arial" w:cs="Arial"/>
          <w:b/>
          <w:sz w:val="24"/>
          <w:szCs w:val="24"/>
        </w:rPr>
        <w:t>LA PROPUESTA D</w:t>
      </w:r>
      <w:r w:rsidR="00A023C2" w:rsidRPr="00673D62">
        <w:rPr>
          <w:rFonts w:ascii="Arial" w:hAnsi="Arial" w:cs="Arial"/>
          <w:b/>
          <w:sz w:val="24"/>
          <w:szCs w:val="24"/>
        </w:rPr>
        <w:t>E</w:t>
      </w:r>
      <w:r w:rsidR="00C40E6C" w:rsidRPr="00673D62">
        <w:rPr>
          <w:rFonts w:ascii="Arial" w:hAnsi="Arial" w:cs="Arial"/>
          <w:b/>
          <w:sz w:val="24"/>
          <w:szCs w:val="24"/>
        </w:rPr>
        <w:t xml:space="preserve"> PUBLICACIÓ</w:t>
      </w:r>
      <w:r w:rsidR="006D5E12" w:rsidRPr="00673D62">
        <w:rPr>
          <w:rFonts w:ascii="Arial" w:hAnsi="Arial" w:cs="Arial"/>
          <w:b/>
          <w:sz w:val="24"/>
          <w:szCs w:val="24"/>
        </w:rPr>
        <w:t>N DEL PLAN MAESTRO DE</w:t>
      </w:r>
      <w:r w:rsidR="00C40E6C" w:rsidRPr="00673D62">
        <w:rPr>
          <w:rFonts w:ascii="Arial" w:hAnsi="Arial" w:cs="Arial"/>
          <w:b/>
          <w:sz w:val="24"/>
          <w:szCs w:val="24"/>
        </w:rPr>
        <w:t xml:space="preserve"> LA CUENCA ENDORREICA DE ZAPOTLÁ</w:t>
      </w:r>
      <w:r w:rsidR="006D5E12" w:rsidRPr="00673D62">
        <w:rPr>
          <w:rFonts w:ascii="Arial" w:hAnsi="Arial" w:cs="Arial"/>
          <w:b/>
          <w:sz w:val="24"/>
          <w:szCs w:val="24"/>
        </w:rPr>
        <w:t>N EL</w:t>
      </w:r>
      <w:r w:rsidR="00C40E6C" w:rsidRPr="00673D62">
        <w:rPr>
          <w:rFonts w:ascii="Arial" w:hAnsi="Arial" w:cs="Arial"/>
          <w:b/>
          <w:sz w:val="24"/>
          <w:szCs w:val="24"/>
        </w:rPr>
        <w:t xml:space="preserve"> </w:t>
      </w:r>
      <w:r w:rsidR="006D5E12" w:rsidRPr="00673D62">
        <w:rPr>
          <w:rFonts w:ascii="Arial" w:hAnsi="Arial" w:cs="Arial"/>
          <w:b/>
          <w:sz w:val="24"/>
          <w:szCs w:val="24"/>
        </w:rPr>
        <w:t>GRANDE</w:t>
      </w:r>
      <w:r w:rsidRPr="00673D62">
        <w:rPr>
          <w:rFonts w:ascii="Arial" w:hAnsi="Arial" w:cs="Arial"/>
          <w:sz w:val="24"/>
          <w:szCs w:val="24"/>
        </w:rPr>
        <w:t>, de conformidad con la siguiente:</w:t>
      </w:r>
    </w:p>
    <w:p w14:paraId="173EF893" w14:textId="77777777" w:rsidR="00E27463" w:rsidRPr="00673D62" w:rsidRDefault="00E27463" w:rsidP="0028339F">
      <w:pPr>
        <w:spacing w:line="276" w:lineRule="auto"/>
        <w:jc w:val="both"/>
        <w:rPr>
          <w:rFonts w:ascii="Arial" w:hAnsi="Arial" w:cs="Arial"/>
          <w:sz w:val="24"/>
          <w:szCs w:val="24"/>
        </w:rPr>
      </w:pPr>
    </w:p>
    <w:p w14:paraId="65D2D20D" w14:textId="39BAE38B" w:rsidR="00E27463" w:rsidRPr="00673D62" w:rsidRDefault="00E27463" w:rsidP="0028339F">
      <w:pPr>
        <w:spacing w:line="276" w:lineRule="auto"/>
        <w:jc w:val="center"/>
        <w:rPr>
          <w:rFonts w:ascii="Arial" w:hAnsi="Arial" w:cs="Arial"/>
          <w:sz w:val="24"/>
          <w:szCs w:val="24"/>
        </w:rPr>
      </w:pPr>
      <w:r w:rsidRPr="00673D62">
        <w:rPr>
          <w:rFonts w:ascii="Arial" w:hAnsi="Arial" w:cs="Arial"/>
          <w:sz w:val="24"/>
          <w:szCs w:val="24"/>
        </w:rPr>
        <w:t xml:space="preserve">E X P O S I C I </w:t>
      </w:r>
      <w:r w:rsidR="00C833EA" w:rsidRPr="00673D62">
        <w:rPr>
          <w:rFonts w:ascii="Arial" w:hAnsi="Arial" w:cs="Arial"/>
          <w:sz w:val="24"/>
          <w:szCs w:val="24"/>
        </w:rPr>
        <w:t>Ó</w:t>
      </w:r>
      <w:r w:rsidRPr="00673D62">
        <w:rPr>
          <w:rFonts w:ascii="Arial" w:hAnsi="Arial" w:cs="Arial"/>
          <w:sz w:val="24"/>
          <w:szCs w:val="24"/>
        </w:rPr>
        <w:t xml:space="preserve"> N  </w:t>
      </w:r>
      <w:r w:rsidR="00C833EA" w:rsidRPr="00673D62">
        <w:rPr>
          <w:rFonts w:ascii="Arial" w:hAnsi="Arial" w:cs="Arial"/>
          <w:sz w:val="24"/>
          <w:szCs w:val="24"/>
        </w:rPr>
        <w:t xml:space="preserve"> </w:t>
      </w:r>
      <w:r w:rsidRPr="00673D62">
        <w:rPr>
          <w:rFonts w:ascii="Arial" w:hAnsi="Arial" w:cs="Arial"/>
          <w:sz w:val="24"/>
          <w:szCs w:val="24"/>
        </w:rPr>
        <w:t xml:space="preserve">D E </w:t>
      </w:r>
      <w:r w:rsidR="00C833EA" w:rsidRPr="00673D62">
        <w:rPr>
          <w:rFonts w:ascii="Arial" w:hAnsi="Arial" w:cs="Arial"/>
          <w:sz w:val="24"/>
          <w:szCs w:val="24"/>
        </w:rPr>
        <w:t xml:space="preserve"> </w:t>
      </w:r>
      <w:r w:rsidRPr="00673D62">
        <w:rPr>
          <w:rFonts w:ascii="Arial" w:hAnsi="Arial" w:cs="Arial"/>
          <w:sz w:val="24"/>
          <w:szCs w:val="24"/>
        </w:rPr>
        <w:t xml:space="preserve"> M O T I V O S</w:t>
      </w:r>
    </w:p>
    <w:p w14:paraId="51B82CD4" w14:textId="219C98FC" w:rsidR="005A5637" w:rsidRPr="00673D62" w:rsidRDefault="005A5637" w:rsidP="0028339F">
      <w:pPr>
        <w:spacing w:line="276" w:lineRule="auto"/>
        <w:jc w:val="center"/>
        <w:rPr>
          <w:rFonts w:ascii="Arial" w:hAnsi="Arial" w:cs="Arial"/>
          <w:sz w:val="24"/>
          <w:szCs w:val="24"/>
        </w:rPr>
      </w:pPr>
    </w:p>
    <w:p w14:paraId="7966A86F" w14:textId="4F053118" w:rsidR="005B01A9" w:rsidRDefault="005A5637" w:rsidP="005B01A9">
      <w:pPr>
        <w:spacing w:line="276" w:lineRule="auto"/>
        <w:ind w:firstLine="708"/>
        <w:jc w:val="both"/>
        <w:rPr>
          <w:rFonts w:ascii="Arial" w:eastAsia="ArialMT" w:hAnsi="Arial" w:cs="Arial"/>
          <w:sz w:val="24"/>
        </w:rPr>
      </w:pPr>
      <w:r w:rsidRPr="00673D62">
        <w:rPr>
          <w:rFonts w:ascii="Arial" w:eastAsia="ArialMT" w:hAnsi="Arial" w:cs="Arial"/>
          <w:b/>
          <w:sz w:val="24"/>
        </w:rPr>
        <w:t>I</w:t>
      </w:r>
      <w:r w:rsidRPr="00673D62">
        <w:rPr>
          <w:rFonts w:ascii="Arial" w:eastAsia="ArialMT" w:hAnsi="Arial" w:cs="Arial"/>
          <w:sz w:val="24"/>
        </w:rPr>
        <w:t xml:space="preserve">- </w:t>
      </w:r>
      <w:r w:rsidR="005B01A9">
        <w:rPr>
          <w:rFonts w:ascii="Arial" w:eastAsia="ArialMT" w:hAnsi="Arial" w:cs="Arial"/>
          <w:sz w:val="24"/>
        </w:rPr>
        <w:t xml:space="preserve">Que en </w:t>
      </w:r>
      <w:r w:rsidR="005B01A9" w:rsidRPr="00A771DB">
        <w:rPr>
          <w:rFonts w:ascii="Arial" w:eastAsia="ArialMT" w:hAnsi="Arial" w:cs="Arial"/>
          <w:b/>
          <w:sz w:val="24"/>
        </w:rPr>
        <w:t>Sesión de Ayuntamiento número 37 de fecha 18 de julio del 2023</w:t>
      </w:r>
      <w:r w:rsidR="005B01A9">
        <w:rPr>
          <w:rFonts w:ascii="Arial" w:eastAsia="ArialMT" w:hAnsi="Arial" w:cs="Arial"/>
          <w:sz w:val="24"/>
        </w:rPr>
        <w:t xml:space="preserve">, </w:t>
      </w:r>
      <w:r w:rsidR="005B01A9" w:rsidRPr="00A771DB">
        <w:rPr>
          <w:rFonts w:ascii="Arial" w:eastAsia="ArialMT" w:hAnsi="Arial" w:cs="Arial"/>
          <w:b/>
          <w:sz w:val="24"/>
        </w:rPr>
        <w:t>en el punto número 14 del orden del día</w:t>
      </w:r>
      <w:r w:rsidR="005B01A9">
        <w:rPr>
          <w:rFonts w:ascii="Arial" w:eastAsia="ArialMT" w:hAnsi="Arial" w:cs="Arial"/>
          <w:sz w:val="24"/>
        </w:rPr>
        <w:t xml:space="preserve">, se aprobó el turno para su estudio en comisiones edilicias de Limpia, Áreas Verdes Medio Ambiente y Ecología, como convocante y Reglamentos y Gobernación como coadyuvante, de la </w:t>
      </w:r>
      <w:r w:rsidR="005B01A9" w:rsidRPr="005B01A9">
        <w:rPr>
          <w:rFonts w:ascii="Arial" w:eastAsia="ArialMT" w:hAnsi="Arial" w:cs="Arial"/>
          <w:b/>
          <w:sz w:val="24"/>
        </w:rPr>
        <w:t xml:space="preserve">INICIATIVA DE ACUERDO ECONÓMICO QUE AUTORICE LA </w:t>
      </w:r>
      <w:r w:rsidR="005B01A9" w:rsidRPr="005631AC">
        <w:rPr>
          <w:rFonts w:ascii="Arial" w:eastAsia="ArialMT" w:hAnsi="Arial" w:cs="Arial"/>
          <w:b/>
          <w:sz w:val="24"/>
        </w:rPr>
        <w:t>PROPU</w:t>
      </w:r>
      <w:r w:rsidR="005631AC" w:rsidRPr="005631AC">
        <w:rPr>
          <w:rFonts w:ascii="Arial" w:eastAsia="ArialMT" w:hAnsi="Arial" w:cs="Arial"/>
          <w:b/>
          <w:sz w:val="24"/>
        </w:rPr>
        <w:t>E</w:t>
      </w:r>
      <w:r w:rsidR="005B01A9" w:rsidRPr="005631AC">
        <w:rPr>
          <w:rFonts w:ascii="Arial" w:eastAsia="ArialMT" w:hAnsi="Arial" w:cs="Arial"/>
          <w:b/>
          <w:sz w:val="24"/>
        </w:rPr>
        <w:t>STA</w:t>
      </w:r>
      <w:r w:rsidR="005B01A9" w:rsidRPr="005B01A9">
        <w:rPr>
          <w:rFonts w:ascii="Arial" w:eastAsia="ArialMT" w:hAnsi="Arial" w:cs="Arial"/>
          <w:b/>
          <w:sz w:val="24"/>
        </w:rPr>
        <w:t xml:space="preserve"> DE PUBLICACIÓN DEL PLAN MAESTRO DE LA CUENCA ENDORREICA DE ZAPOTLÁN EL GRANDE</w:t>
      </w:r>
      <w:r w:rsidR="005B01A9">
        <w:rPr>
          <w:rFonts w:ascii="Arial" w:eastAsia="ArialMT" w:hAnsi="Arial" w:cs="Arial"/>
          <w:sz w:val="24"/>
        </w:rPr>
        <w:t xml:space="preserve">. </w:t>
      </w:r>
    </w:p>
    <w:p w14:paraId="37906213" w14:textId="77777777" w:rsidR="00FF4A4E" w:rsidRDefault="00FF4A4E" w:rsidP="005B01A9">
      <w:pPr>
        <w:spacing w:line="276" w:lineRule="auto"/>
        <w:ind w:firstLine="708"/>
        <w:jc w:val="both"/>
        <w:rPr>
          <w:rFonts w:ascii="Arial" w:eastAsia="ArialMT" w:hAnsi="Arial" w:cs="Arial"/>
          <w:b/>
          <w:sz w:val="24"/>
        </w:rPr>
      </w:pPr>
    </w:p>
    <w:p w14:paraId="2091BFF2" w14:textId="3B333BF8" w:rsidR="005B01A9" w:rsidRDefault="005B01A9" w:rsidP="005B01A9">
      <w:pPr>
        <w:spacing w:line="276" w:lineRule="auto"/>
        <w:ind w:firstLine="708"/>
        <w:jc w:val="both"/>
        <w:rPr>
          <w:rFonts w:ascii="Arial" w:eastAsia="ArialMT" w:hAnsi="Arial" w:cs="Arial"/>
          <w:sz w:val="24"/>
        </w:rPr>
      </w:pPr>
      <w:r w:rsidRPr="00A771DB">
        <w:rPr>
          <w:rFonts w:ascii="Arial" w:eastAsia="ArialMT" w:hAnsi="Arial" w:cs="Arial"/>
          <w:b/>
          <w:sz w:val="24"/>
        </w:rPr>
        <w:t>II.</w:t>
      </w:r>
      <w:r>
        <w:rPr>
          <w:rFonts w:ascii="Arial" w:eastAsia="ArialMT" w:hAnsi="Arial" w:cs="Arial"/>
          <w:sz w:val="24"/>
        </w:rPr>
        <w:t xml:space="preserve"> </w:t>
      </w:r>
      <w:r w:rsidRPr="001F5D4B">
        <w:rPr>
          <w:rFonts w:ascii="Arial" w:eastAsia="ArialMT" w:hAnsi="Arial" w:cs="Arial"/>
          <w:b/>
          <w:sz w:val="24"/>
        </w:rPr>
        <w:t>Que en sesión ordinaria número 11 de la Comisión Edilicia de Limpia. Áreas Verdes, Medio Ambiente y Ecología, en conjunto con la Comisión Edilicia de Reglamentos y Gobernación, de fecha 10 de agosto del 2023</w:t>
      </w:r>
      <w:r>
        <w:rPr>
          <w:rFonts w:ascii="Arial" w:eastAsia="ArialMT" w:hAnsi="Arial" w:cs="Arial"/>
          <w:sz w:val="24"/>
        </w:rPr>
        <w:t>, los integrantes de las comisiones</w:t>
      </w:r>
      <w:r w:rsidR="001F5D4B">
        <w:rPr>
          <w:rFonts w:ascii="Arial" w:eastAsia="ArialMT" w:hAnsi="Arial" w:cs="Arial"/>
          <w:sz w:val="24"/>
        </w:rPr>
        <w:t xml:space="preserve">: </w:t>
      </w:r>
      <w:r>
        <w:rPr>
          <w:rFonts w:ascii="Arial" w:eastAsia="ArialMT" w:hAnsi="Arial" w:cs="Arial"/>
          <w:sz w:val="24"/>
        </w:rPr>
        <w:t xml:space="preserve">C. SARA MORENO RAMÍREZ, </w:t>
      </w:r>
      <w:r w:rsidR="00F819ED">
        <w:rPr>
          <w:rFonts w:ascii="Arial" w:eastAsia="ArialMT" w:hAnsi="Arial" w:cs="Arial"/>
          <w:sz w:val="24"/>
        </w:rPr>
        <w:t xml:space="preserve">MTRO. </w:t>
      </w:r>
      <w:r>
        <w:rPr>
          <w:rFonts w:ascii="Arial" w:eastAsia="ArialMT" w:hAnsi="Arial" w:cs="Arial"/>
          <w:sz w:val="24"/>
        </w:rPr>
        <w:t xml:space="preserve">ALEJANDRO BARRAGÁN SÁNCHEZ, </w:t>
      </w:r>
      <w:r w:rsidR="00F819ED">
        <w:rPr>
          <w:rFonts w:ascii="Arial" w:eastAsia="ArialMT" w:hAnsi="Arial" w:cs="Arial"/>
          <w:sz w:val="24"/>
        </w:rPr>
        <w:t xml:space="preserve">LIC. </w:t>
      </w:r>
      <w:r>
        <w:rPr>
          <w:rFonts w:ascii="Arial" w:eastAsia="ArialMT" w:hAnsi="Arial" w:cs="Arial"/>
          <w:sz w:val="24"/>
        </w:rPr>
        <w:t xml:space="preserve">YURITZI ALEJANDRA HERMOSILLO TEJEDA, </w:t>
      </w:r>
      <w:r w:rsidR="00F819ED">
        <w:rPr>
          <w:rFonts w:ascii="Arial" w:eastAsia="ArialMT" w:hAnsi="Arial" w:cs="Arial"/>
          <w:sz w:val="24"/>
        </w:rPr>
        <w:t>C. RAÚL</w:t>
      </w:r>
      <w:r>
        <w:rPr>
          <w:rFonts w:ascii="Arial" w:eastAsia="ArialMT" w:hAnsi="Arial" w:cs="Arial"/>
          <w:sz w:val="24"/>
        </w:rPr>
        <w:t xml:space="preserve"> CHÁVEZ MAGAÑA y </w:t>
      </w:r>
      <w:r w:rsidR="00F819ED">
        <w:rPr>
          <w:rFonts w:ascii="Arial" w:eastAsia="ArialMT" w:hAnsi="Arial" w:cs="Arial"/>
          <w:sz w:val="24"/>
        </w:rPr>
        <w:t>LIC. MAGALI CASILLAS CONTRERAS, ING. JESÚS RAMÍREZ SÁNCHEZ, respectivam</w:t>
      </w:r>
      <w:r w:rsidR="001F5D4B">
        <w:rPr>
          <w:rFonts w:ascii="Arial" w:eastAsia="ArialMT" w:hAnsi="Arial" w:cs="Arial"/>
          <w:sz w:val="24"/>
        </w:rPr>
        <w:t>ente, además de contar</w:t>
      </w:r>
      <w:r w:rsidR="00F819ED">
        <w:rPr>
          <w:rFonts w:ascii="Arial" w:eastAsia="ArialMT" w:hAnsi="Arial" w:cs="Arial"/>
          <w:sz w:val="24"/>
        </w:rPr>
        <w:t xml:space="preserve"> con la presencia de la ING. ISIS EDITH SANTANA SÁNCHEZ, Directora de Medio Ambiente y Desarrollo Sustentable, y LIC. JAVIER MEDINA PRECIADO, Fiscal Ambiental; </w:t>
      </w:r>
      <w:r w:rsidR="001F5D4B">
        <w:rPr>
          <w:rFonts w:ascii="Arial" w:eastAsia="ArialMT" w:hAnsi="Arial" w:cs="Arial"/>
          <w:sz w:val="24"/>
        </w:rPr>
        <w:t xml:space="preserve"> que en conjunto </w:t>
      </w:r>
      <w:r w:rsidR="00F819ED">
        <w:rPr>
          <w:rFonts w:ascii="Arial" w:eastAsia="ArialMT" w:hAnsi="Arial" w:cs="Arial"/>
          <w:sz w:val="24"/>
        </w:rPr>
        <w:t>se analizó la iniciativa en comento que fue turnada por el Pleno de Ayuntamiento a estas comisiones mediante notificación NOT/530/2023 de fecha 25 de Julio del 2023</w:t>
      </w:r>
      <w:r w:rsidR="001F5D4B">
        <w:rPr>
          <w:rFonts w:ascii="Arial" w:eastAsia="ArialMT" w:hAnsi="Arial" w:cs="Arial"/>
          <w:sz w:val="24"/>
        </w:rPr>
        <w:t>,</w:t>
      </w:r>
      <w:r w:rsidR="00F819ED">
        <w:rPr>
          <w:rFonts w:ascii="Arial" w:eastAsia="ArialMT" w:hAnsi="Arial" w:cs="Arial"/>
          <w:sz w:val="24"/>
        </w:rPr>
        <w:t xml:space="preserve"> expedida por la Secretaría de Gobierno Municipal.</w:t>
      </w:r>
    </w:p>
    <w:p w14:paraId="4A62935A" w14:textId="77777777" w:rsidR="00E41DDB" w:rsidRDefault="00E41DDB" w:rsidP="005B01A9">
      <w:pPr>
        <w:spacing w:line="276" w:lineRule="auto"/>
        <w:ind w:firstLine="708"/>
        <w:jc w:val="both"/>
        <w:rPr>
          <w:rFonts w:ascii="Arial" w:eastAsia="ArialMT" w:hAnsi="Arial" w:cs="Arial"/>
          <w:sz w:val="24"/>
        </w:rPr>
      </w:pPr>
    </w:p>
    <w:p w14:paraId="062A8A96" w14:textId="615534DA" w:rsidR="001F5D4B" w:rsidRDefault="00F819ED" w:rsidP="00F819ED">
      <w:pPr>
        <w:spacing w:line="276" w:lineRule="auto"/>
        <w:ind w:firstLine="708"/>
        <w:jc w:val="both"/>
        <w:rPr>
          <w:rFonts w:ascii="Arial" w:eastAsia="ArialMT" w:hAnsi="Arial" w:cs="Arial"/>
          <w:sz w:val="24"/>
        </w:rPr>
      </w:pPr>
      <w:r w:rsidRPr="00A771DB">
        <w:rPr>
          <w:rFonts w:ascii="Arial" w:eastAsia="ArialMT" w:hAnsi="Arial" w:cs="Arial"/>
          <w:b/>
          <w:sz w:val="24"/>
        </w:rPr>
        <w:t>III.</w:t>
      </w:r>
      <w:r>
        <w:rPr>
          <w:rFonts w:ascii="Arial" w:eastAsia="ArialMT" w:hAnsi="Arial" w:cs="Arial"/>
          <w:sz w:val="24"/>
        </w:rPr>
        <w:t xml:space="preserve"> Que dentro del estudio de esta iniciativa, </w:t>
      </w:r>
      <w:r w:rsidRPr="00A771DB">
        <w:rPr>
          <w:rFonts w:ascii="Arial" w:eastAsia="ArialMT" w:hAnsi="Arial" w:cs="Arial"/>
          <w:b/>
          <w:sz w:val="24"/>
        </w:rPr>
        <w:t xml:space="preserve">se analizó la necesidad por parte del área operativa </w:t>
      </w:r>
      <w:r w:rsidRPr="00774505">
        <w:rPr>
          <w:rFonts w:ascii="Arial" w:eastAsia="ArialMT" w:hAnsi="Arial" w:cs="Arial"/>
          <w:b/>
          <w:sz w:val="24"/>
        </w:rPr>
        <w:t xml:space="preserve">de </w:t>
      </w:r>
      <w:r w:rsidR="005631AC">
        <w:rPr>
          <w:rFonts w:ascii="Arial" w:eastAsia="ArialMT" w:hAnsi="Arial" w:cs="Arial"/>
          <w:b/>
          <w:sz w:val="24"/>
        </w:rPr>
        <w:t>Medio Ambiente y Desarrollo Sustentable</w:t>
      </w:r>
      <w:r w:rsidRPr="00774505">
        <w:rPr>
          <w:rFonts w:ascii="Arial" w:eastAsia="ArialMT" w:hAnsi="Arial" w:cs="Arial"/>
          <w:b/>
          <w:sz w:val="24"/>
        </w:rPr>
        <w:t xml:space="preserve"> de </w:t>
      </w:r>
      <w:r w:rsidR="001F5D4B" w:rsidRPr="00774505">
        <w:rPr>
          <w:rFonts w:ascii="Arial" w:eastAsia="ArialMT" w:hAnsi="Arial" w:cs="Arial"/>
          <w:b/>
          <w:sz w:val="24"/>
        </w:rPr>
        <w:t>contar</w:t>
      </w:r>
      <w:r w:rsidR="001F5D4B" w:rsidRPr="00A771DB">
        <w:rPr>
          <w:rFonts w:ascii="Arial" w:eastAsia="ArialMT" w:hAnsi="Arial" w:cs="Arial"/>
          <w:b/>
          <w:sz w:val="24"/>
        </w:rPr>
        <w:t xml:space="preserve"> con el </w:t>
      </w:r>
      <w:r w:rsidR="001F5D4B" w:rsidRPr="00A771DB">
        <w:rPr>
          <w:rFonts w:ascii="Arial" w:hAnsi="Arial" w:cs="Arial"/>
          <w:b/>
        </w:rPr>
        <w:t>P</w:t>
      </w:r>
      <w:r w:rsidR="001F5D4B" w:rsidRPr="00673D62">
        <w:rPr>
          <w:rFonts w:ascii="Arial" w:hAnsi="Arial" w:cs="Arial"/>
          <w:b/>
        </w:rPr>
        <w:t>LAN MAESTRO DE LA CUENCA ENDORREICA DE ZAPOTLÁN EL GRANDE</w:t>
      </w:r>
      <w:r w:rsidR="001F5D4B">
        <w:rPr>
          <w:rFonts w:ascii="Arial" w:hAnsi="Arial" w:cs="Arial"/>
          <w:b/>
        </w:rPr>
        <w:t>,</w:t>
      </w:r>
      <w:r w:rsidR="001F5D4B">
        <w:rPr>
          <w:rFonts w:ascii="Arial" w:eastAsia="ArialMT" w:hAnsi="Arial" w:cs="Arial"/>
          <w:sz w:val="24"/>
        </w:rPr>
        <w:t xml:space="preserve"> como un</w:t>
      </w:r>
      <w:r>
        <w:rPr>
          <w:rFonts w:ascii="Arial" w:eastAsia="ArialMT" w:hAnsi="Arial" w:cs="Arial"/>
          <w:sz w:val="24"/>
        </w:rPr>
        <w:t xml:space="preserve"> instrumento cuyo objetivo </w:t>
      </w:r>
      <w:r w:rsidR="001F5D4B">
        <w:rPr>
          <w:rFonts w:ascii="Arial" w:eastAsia="ArialMT" w:hAnsi="Arial" w:cs="Arial"/>
          <w:sz w:val="24"/>
        </w:rPr>
        <w:t>es</w:t>
      </w:r>
      <w:r>
        <w:rPr>
          <w:rFonts w:ascii="Arial" w:eastAsia="ArialMT" w:hAnsi="Arial" w:cs="Arial"/>
          <w:sz w:val="24"/>
        </w:rPr>
        <w:t xml:space="preserve"> el de identificar acciones puntuales para el fortalecimiento de la sustentabilidad de las cadenas productivas, el fomento de la producción y el consumo sustentable, </w:t>
      </w:r>
      <w:r w:rsidR="001F5D4B">
        <w:rPr>
          <w:rFonts w:ascii="Arial" w:eastAsia="ArialMT" w:hAnsi="Arial" w:cs="Arial"/>
          <w:sz w:val="24"/>
        </w:rPr>
        <w:t>así</w:t>
      </w:r>
      <w:r>
        <w:rPr>
          <w:rFonts w:ascii="Arial" w:eastAsia="ArialMT" w:hAnsi="Arial" w:cs="Arial"/>
          <w:sz w:val="24"/>
        </w:rPr>
        <w:t xml:space="preserve"> como el mejoramiento y saneamiento socioambiental de la </w:t>
      </w:r>
      <w:r w:rsidR="005A5637" w:rsidRPr="00673D62">
        <w:rPr>
          <w:rFonts w:ascii="Arial" w:eastAsia="ArialMT" w:hAnsi="Arial" w:cs="Arial"/>
          <w:sz w:val="24"/>
        </w:rPr>
        <w:t xml:space="preserve">Laguna de Zapotlán el Grande y su cuenca, </w:t>
      </w:r>
      <w:r w:rsidR="001F5D4B" w:rsidRPr="00673D62">
        <w:rPr>
          <w:rFonts w:ascii="Arial" w:eastAsia="ArialMT" w:hAnsi="Arial" w:cs="Arial"/>
          <w:sz w:val="24"/>
        </w:rPr>
        <w:t>basado en la sustentabilidad hídrica y patrimonial para la viabilidad del desarrollo y crecimiento de</w:t>
      </w:r>
      <w:r w:rsidR="001F5D4B">
        <w:rPr>
          <w:rFonts w:ascii="Arial" w:eastAsia="ArialMT" w:hAnsi="Arial" w:cs="Arial"/>
          <w:sz w:val="24"/>
        </w:rPr>
        <w:t>l Municipio y de</w:t>
      </w:r>
      <w:r w:rsidR="001F5D4B" w:rsidRPr="00673D62">
        <w:rPr>
          <w:rFonts w:ascii="Arial" w:eastAsia="ArialMT" w:hAnsi="Arial" w:cs="Arial"/>
          <w:sz w:val="24"/>
        </w:rPr>
        <w:t xml:space="preserve"> la región.</w:t>
      </w:r>
    </w:p>
    <w:p w14:paraId="39C746E5" w14:textId="77777777" w:rsidR="00E41DDB" w:rsidRDefault="00E41DDB" w:rsidP="00F819ED">
      <w:pPr>
        <w:spacing w:line="276" w:lineRule="auto"/>
        <w:ind w:firstLine="708"/>
        <w:jc w:val="both"/>
        <w:rPr>
          <w:rFonts w:ascii="Arial" w:eastAsia="ArialMT" w:hAnsi="Arial" w:cs="Arial"/>
          <w:sz w:val="24"/>
        </w:rPr>
      </w:pPr>
    </w:p>
    <w:p w14:paraId="52C73283" w14:textId="2CF79D27" w:rsidR="00A771DB" w:rsidRDefault="001F5D4B" w:rsidP="00A771DB">
      <w:pPr>
        <w:spacing w:line="276" w:lineRule="auto"/>
        <w:jc w:val="both"/>
        <w:rPr>
          <w:rFonts w:ascii="Arial" w:hAnsi="Arial" w:cs="Arial"/>
          <w:sz w:val="24"/>
          <w:szCs w:val="24"/>
        </w:rPr>
      </w:pPr>
      <w:r>
        <w:rPr>
          <w:rFonts w:ascii="Arial" w:eastAsia="ArialMT" w:hAnsi="Arial" w:cs="Arial"/>
          <w:sz w:val="24"/>
        </w:rPr>
        <w:tab/>
      </w:r>
      <w:r w:rsidR="00A771DB" w:rsidRPr="00A771DB">
        <w:rPr>
          <w:rFonts w:ascii="Arial" w:eastAsia="ArialMT" w:hAnsi="Arial" w:cs="Arial"/>
          <w:b/>
          <w:sz w:val="24"/>
        </w:rPr>
        <w:t>IV.</w:t>
      </w:r>
      <w:r w:rsidR="00A771DB">
        <w:rPr>
          <w:rFonts w:ascii="Arial" w:eastAsia="ArialMT" w:hAnsi="Arial" w:cs="Arial"/>
          <w:sz w:val="24"/>
        </w:rPr>
        <w:t xml:space="preserve"> </w:t>
      </w:r>
      <w:r w:rsidR="00A771DB" w:rsidRPr="00F82DA2">
        <w:rPr>
          <w:rFonts w:ascii="Arial" w:hAnsi="Arial" w:cs="Arial"/>
          <w:b/>
          <w:sz w:val="24"/>
          <w:szCs w:val="24"/>
        </w:rPr>
        <w:t>Que el Plan Maestro, en su estructura y contenidos</w:t>
      </w:r>
      <w:r w:rsidR="00A771DB" w:rsidRPr="00673D62">
        <w:rPr>
          <w:rFonts w:ascii="Arial" w:hAnsi="Arial" w:cs="Arial"/>
          <w:sz w:val="24"/>
          <w:szCs w:val="24"/>
        </w:rPr>
        <w:t xml:space="preserve">, </w:t>
      </w:r>
      <w:r w:rsidR="00A771DB" w:rsidRPr="00F82DA2">
        <w:rPr>
          <w:rFonts w:ascii="Arial" w:hAnsi="Arial" w:cs="Arial"/>
          <w:b/>
          <w:sz w:val="24"/>
          <w:szCs w:val="24"/>
        </w:rPr>
        <w:t>abona</w:t>
      </w:r>
      <w:r w:rsidR="00E41DDB" w:rsidRPr="00F82DA2">
        <w:rPr>
          <w:rFonts w:ascii="Arial" w:hAnsi="Arial" w:cs="Arial"/>
          <w:b/>
          <w:sz w:val="24"/>
          <w:szCs w:val="24"/>
        </w:rPr>
        <w:t xml:space="preserve"> en el diagnóstico y acciones</w:t>
      </w:r>
      <w:r w:rsidR="00E41DDB">
        <w:rPr>
          <w:rFonts w:ascii="Arial" w:hAnsi="Arial" w:cs="Arial"/>
          <w:sz w:val="24"/>
          <w:szCs w:val="24"/>
        </w:rPr>
        <w:t xml:space="preserve"> en la</w:t>
      </w:r>
      <w:r w:rsidR="00A771DB" w:rsidRPr="00673D62">
        <w:rPr>
          <w:rFonts w:ascii="Arial" w:hAnsi="Arial" w:cs="Arial"/>
          <w:sz w:val="24"/>
          <w:szCs w:val="24"/>
        </w:rPr>
        <w:t xml:space="preserve"> atención reducción de la vulnerabilidad ante amenazas naturales y adaptación al cambio climático</w:t>
      </w:r>
      <w:r w:rsidR="00A771DB">
        <w:rPr>
          <w:rFonts w:ascii="Arial" w:hAnsi="Arial" w:cs="Arial"/>
          <w:sz w:val="24"/>
          <w:szCs w:val="24"/>
        </w:rPr>
        <w:t>,</w:t>
      </w:r>
      <w:r w:rsidR="00A771DB" w:rsidRPr="00673D62">
        <w:rPr>
          <w:rFonts w:ascii="Arial" w:hAnsi="Arial" w:cs="Arial"/>
          <w:sz w:val="24"/>
          <w:szCs w:val="24"/>
        </w:rPr>
        <w:t xml:space="preserve"> mitigación de gases de efecto invernadero y otras formas de contaminación</w:t>
      </w:r>
      <w:r w:rsidR="00A771DB">
        <w:rPr>
          <w:rFonts w:ascii="Arial" w:hAnsi="Arial" w:cs="Arial"/>
          <w:sz w:val="24"/>
          <w:szCs w:val="24"/>
        </w:rPr>
        <w:t>, aspectos que son prioritarios para este Gobierno Municipal</w:t>
      </w:r>
      <w:r w:rsidR="00A771DB" w:rsidRPr="00A771DB">
        <w:rPr>
          <w:rFonts w:ascii="Arial" w:hAnsi="Arial" w:cs="Arial"/>
          <w:sz w:val="24"/>
          <w:szCs w:val="24"/>
        </w:rPr>
        <w:t xml:space="preserve"> </w:t>
      </w:r>
      <w:r w:rsidR="00A771DB">
        <w:rPr>
          <w:rFonts w:ascii="Arial" w:hAnsi="Arial" w:cs="Arial"/>
          <w:sz w:val="24"/>
          <w:szCs w:val="24"/>
        </w:rPr>
        <w:t>para</w:t>
      </w:r>
      <w:r w:rsidR="00A771DB" w:rsidRPr="00673D62">
        <w:rPr>
          <w:rFonts w:ascii="Arial" w:hAnsi="Arial" w:cs="Arial"/>
          <w:sz w:val="24"/>
          <w:szCs w:val="24"/>
        </w:rPr>
        <w:t xml:space="preserve"> restau</w:t>
      </w:r>
      <w:r w:rsidR="00A771DB">
        <w:rPr>
          <w:rFonts w:ascii="Arial" w:hAnsi="Arial" w:cs="Arial"/>
          <w:sz w:val="24"/>
          <w:szCs w:val="24"/>
        </w:rPr>
        <w:t>ración de la cuenca de Zapotlán.</w:t>
      </w:r>
    </w:p>
    <w:p w14:paraId="3254B277" w14:textId="77777777" w:rsidR="00E41DDB" w:rsidRDefault="00E41DDB" w:rsidP="00A771DB">
      <w:pPr>
        <w:spacing w:line="276" w:lineRule="auto"/>
        <w:jc w:val="both"/>
        <w:rPr>
          <w:rFonts w:ascii="Arial" w:hAnsi="Arial" w:cs="Arial"/>
          <w:sz w:val="24"/>
          <w:szCs w:val="24"/>
        </w:rPr>
      </w:pPr>
    </w:p>
    <w:p w14:paraId="4A444639" w14:textId="764F5C23" w:rsidR="005A5637" w:rsidRDefault="00A771DB" w:rsidP="008872E6">
      <w:pPr>
        <w:spacing w:line="276" w:lineRule="auto"/>
        <w:ind w:firstLine="708"/>
        <w:jc w:val="both"/>
        <w:rPr>
          <w:rFonts w:ascii="Arial" w:eastAsia="ArialMT" w:hAnsi="Arial" w:cs="Arial"/>
          <w:sz w:val="24"/>
        </w:rPr>
      </w:pPr>
      <w:r>
        <w:rPr>
          <w:rFonts w:ascii="Arial" w:eastAsia="ArialMT" w:hAnsi="Arial" w:cs="Arial"/>
          <w:b/>
          <w:sz w:val="24"/>
        </w:rPr>
        <w:t xml:space="preserve">V. </w:t>
      </w:r>
      <w:r w:rsidR="005A5637" w:rsidRPr="00673D62">
        <w:rPr>
          <w:rFonts w:ascii="Arial" w:eastAsia="ArialMT" w:hAnsi="Arial" w:cs="Arial"/>
          <w:b/>
          <w:sz w:val="24"/>
        </w:rPr>
        <w:t xml:space="preserve">  </w:t>
      </w:r>
      <w:r w:rsidR="005A5637" w:rsidRPr="00F82DA2">
        <w:rPr>
          <w:rFonts w:ascii="Arial" w:eastAsia="ArialMT" w:hAnsi="Arial" w:cs="Arial"/>
          <w:b/>
          <w:sz w:val="24"/>
        </w:rPr>
        <w:t>El proceso de elaboración</w:t>
      </w:r>
      <w:r w:rsidR="005A5637" w:rsidRPr="00673D62">
        <w:rPr>
          <w:rFonts w:ascii="Arial" w:eastAsia="ArialMT" w:hAnsi="Arial" w:cs="Arial"/>
          <w:sz w:val="24"/>
        </w:rPr>
        <w:t xml:space="preserve">, de acuerdo a información con la que se cuenta hasta este momento dentro de la Dirección de Medio Ambiente y Desarrollo Sustentable de Zapotlán el Grande, </w:t>
      </w:r>
      <w:r w:rsidR="005A5637" w:rsidRPr="00F82DA2">
        <w:rPr>
          <w:rFonts w:ascii="Arial" w:eastAsia="ArialMT" w:hAnsi="Arial" w:cs="Arial"/>
          <w:b/>
          <w:sz w:val="24"/>
        </w:rPr>
        <w:t>tuvo las etapas o antecedentes</w:t>
      </w:r>
      <w:r w:rsidR="005A5637" w:rsidRPr="00673D62">
        <w:rPr>
          <w:rFonts w:ascii="Arial" w:eastAsia="ArialMT" w:hAnsi="Arial" w:cs="Arial"/>
          <w:sz w:val="24"/>
        </w:rPr>
        <w:t xml:space="preserve"> que se señalan a continuación:</w:t>
      </w:r>
    </w:p>
    <w:p w14:paraId="6C61C122" w14:textId="77777777" w:rsidR="00E41DDB" w:rsidRPr="00673D62" w:rsidRDefault="00E41DDB" w:rsidP="008872E6">
      <w:pPr>
        <w:spacing w:line="276" w:lineRule="auto"/>
        <w:ind w:firstLine="708"/>
        <w:jc w:val="both"/>
        <w:rPr>
          <w:rFonts w:ascii="Arial" w:hAnsi="Arial" w:cs="Arial"/>
          <w:sz w:val="24"/>
        </w:rPr>
      </w:pPr>
    </w:p>
    <w:p w14:paraId="3846E880" w14:textId="77777777" w:rsidR="005A5637" w:rsidRPr="00673D62" w:rsidRDefault="005A5637" w:rsidP="005A5637">
      <w:pPr>
        <w:pStyle w:val="Prrafodelista"/>
        <w:numPr>
          <w:ilvl w:val="0"/>
          <w:numId w:val="3"/>
        </w:numPr>
        <w:spacing w:line="276" w:lineRule="auto"/>
        <w:jc w:val="both"/>
        <w:rPr>
          <w:rFonts w:ascii="Arial" w:hAnsi="Arial" w:cs="Arial"/>
        </w:rPr>
      </w:pPr>
      <w:r w:rsidRPr="00673D62">
        <w:rPr>
          <w:rFonts w:ascii="Arial" w:hAnsi="Arial" w:cs="Arial"/>
        </w:rPr>
        <w:t>El 02 de diciembre del 2020,</w:t>
      </w:r>
      <w:r w:rsidRPr="00673D62">
        <w:rPr>
          <w:rFonts w:ascii="Arial" w:hAnsi="Arial" w:cs="Arial"/>
          <w:b/>
        </w:rPr>
        <w:t xml:space="preserve"> </w:t>
      </w:r>
      <w:r w:rsidRPr="00673D62">
        <w:rPr>
          <w:rFonts w:ascii="Arial" w:hAnsi="Arial" w:cs="Arial"/>
        </w:rPr>
        <w:t xml:space="preserve">el Municipio emite convocatoria para licitación pública para la elaboración del </w:t>
      </w:r>
      <w:r w:rsidRPr="00673D62">
        <w:rPr>
          <w:rFonts w:ascii="Arial" w:hAnsi="Arial" w:cs="Arial"/>
          <w:b/>
        </w:rPr>
        <w:t>PLAN MAESTRO DE LA CUENCA ENDORREICA DE ZAPOTLÁN EL GRANDE</w:t>
      </w:r>
      <w:r w:rsidRPr="00673D62">
        <w:rPr>
          <w:rFonts w:ascii="Arial" w:hAnsi="Arial" w:cs="Arial"/>
        </w:rPr>
        <w:t>, en la que se hace la invitación a personas físicas y jurídicas que cuenten con conocimientos y las herramientas para su elaboración.</w:t>
      </w:r>
    </w:p>
    <w:p w14:paraId="135250A4" w14:textId="77777777" w:rsidR="005A5637" w:rsidRPr="00673D62" w:rsidRDefault="005A5637" w:rsidP="005A5637">
      <w:pPr>
        <w:pStyle w:val="Prrafodelista"/>
        <w:numPr>
          <w:ilvl w:val="0"/>
          <w:numId w:val="3"/>
        </w:numPr>
        <w:spacing w:line="276" w:lineRule="auto"/>
        <w:jc w:val="both"/>
        <w:rPr>
          <w:rFonts w:ascii="Arial" w:hAnsi="Arial" w:cs="Arial"/>
        </w:rPr>
      </w:pPr>
      <w:r w:rsidRPr="00673D62">
        <w:rPr>
          <w:rFonts w:ascii="Arial" w:hAnsi="Arial" w:cs="Arial"/>
          <w:b/>
        </w:rPr>
        <w:t xml:space="preserve">El 15 de diciembre del año 2020, </w:t>
      </w:r>
      <w:r w:rsidRPr="00673D62">
        <w:rPr>
          <w:rFonts w:ascii="Arial" w:hAnsi="Arial" w:cs="Arial"/>
        </w:rPr>
        <w:t xml:space="preserve">se llevó a cabo la sesión ordinaria vigésima quinta, en el </w:t>
      </w:r>
      <w:r w:rsidRPr="008872E6">
        <w:rPr>
          <w:rFonts w:ascii="Arial" w:hAnsi="Arial" w:cs="Arial"/>
        </w:rPr>
        <w:t>punto número 4 del orden del día, del Comité de Adquisiciones, donde se emitió el fallo de la Licitación Pública 017/2020 proyecto Plan Maestro de Cuenca Endorreica de Zapotlán el Grande.</w:t>
      </w:r>
    </w:p>
    <w:p w14:paraId="57EC6AC2" w14:textId="77777777" w:rsidR="005A5637" w:rsidRPr="00673D62" w:rsidRDefault="005A5637" w:rsidP="005A5637">
      <w:pPr>
        <w:pStyle w:val="Prrafodelista"/>
        <w:numPr>
          <w:ilvl w:val="0"/>
          <w:numId w:val="3"/>
        </w:numPr>
        <w:spacing w:line="276" w:lineRule="auto"/>
        <w:jc w:val="both"/>
        <w:rPr>
          <w:rFonts w:ascii="Arial" w:hAnsi="Arial" w:cs="Arial"/>
        </w:rPr>
      </w:pPr>
      <w:r w:rsidRPr="00673D62">
        <w:rPr>
          <w:rFonts w:ascii="Arial" w:hAnsi="Arial" w:cs="Arial"/>
          <w:b/>
        </w:rPr>
        <w:t>El 26 de julio del año 2021,</w:t>
      </w:r>
      <w:r w:rsidRPr="00673D62">
        <w:rPr>
          <w:rFonts w:ascii="Arial" w:hAnsi="Arial" w:cs="Arial"/>
        </w:rPr>
        <w:t xml:space="preserve"> se realizó la mesa técnica de trabajo de la “Laguna de Zapotlán” /Taller revisión Plan Maestro de la Cuenca y en fecha </w:t>
      </w:r>
      <w:r w:rsidRPr="00673D62">
        <w:rPr>
          <w:rFonts w:ascii="Arial" w:hAnsi="Arial" w:cs="Arial"/>
          <w:b/>
        </w:rPr>
        <w:t>27 de julio del año 2021,</w:t>
      </w:r>
      <w:r w:rsidRPr="00673D62">
        <w:rPr>
          <w:rFonts w:ascii="Arial" w:hAnsi="Arial" w:cs="Arial"/>
        </w:rPr>
        <w:t xml:space="preserve"> se efectuó el Taller revisión Plan Maestro de la Cuenca, donde participaron el Biólogo José Villa Castillo, la Ingeniera María Guadalupe Contreras, el Doctor Mariano Beret, el Doctor Sergio Gómez, se mostraron avances sobre el plan maestro argumentando las problemáticas que se daban en ese momento en la cuenca.</w:t>
      </w:r>
    </w:p>
    <w:p w14:paraId="23C883BF" w14:textId="54B7990C" w:rsidR="005A5637" w:rsidRDefault="005A5637" w:rsidP="005A5637">
      <w:pPr>
        <w:pStyle w:val="Prrafodelista"/>
        <w:numPr>
          <w:ilvl w:val="0"/>
          <w:numId w:val="3"/>
        </w:numPr>
        <w:spacing w:line="276" w:lineRule="auto"/>
        <w:jc w:val="both"/>
        <w:rPr>
          <w:rFonts w:ascii="Arial" w:hAnsi="Arial" w:cs="Arial"/>
        </w:rPr>
      </w:pPr>
      <w:r w:rsidRPr="00F82DA2">
        <w:rPr>
          <w:rFonts w:ascii="Arial" w:hAnsi="Arial" w:cs="Arial"/>
          <w:b/>
        </w:rPr>
        <w:t>Una vez realizadas las mesas técnicas y de trabajo</w:t>
      </w:r>
      <w:r w:rsidRPr="00673D62">
        <w:rPr>
          <w:rFonts w:ascii="Arial" w:hAnsi="Arial" w:cs="Arial"/>
        </w:rPr>
        <w:t>, que fueron parte del análisis y estructuración para el Plan Maestro, en 2021, sin que hasta el momento sea posible señalar fecha exacta, fue elaborado el documento final. Mismo que lleva por nombre Plan Maestro de la Cuenca endorreica de Zapotlán el Grande.</w:t>
      </w:r>
    </w:p>
    <w:p w14:paraId="0FEC86C7" w14:textId="77777777" w:rsidR="00FF4A4E" w:rsidRPr="00FF4A4E" w:rsidRDefault="008872E6" w:rsidP="00FF4A4E">
      <w:pPr>
        <w:pStyle w:val="Prrafodelista"/>
        <w:numPr>
          <w:ilvl w:val="0"/>
          <w:numId w:val="3"/>
        </w:numPr>
        <w:spacing w:line="276" w:lineRule="auto"/>
        <w:jc w:val="both"/>
        <w:rPr>
          <w:rFonts w:ascii="Arial" w:hAnsi="Arial" w:cs="Arial"/>
        </w:rPr>
      </w:pPr>
      <w:r w:rsidRPr="00F82DA2">
        <w:rPr>
          <w:rFonts w:ascii="Arial" w:hAnsi="Arial" w:cs="Arial"/>
          <w:b/>
        </w:rPr>
        <w:t>Al momento de la entrega-recepción</w:t>
      </w:r>
      <w:r w:rsidR="00C2717D" w:rsidRPr="00F82DA2">
        <w:rPr>
          <w:rFonts w:ascii="Arial" w:hAnsi="Arial" w:cs="Arial"/>
          <w:b/>
        </w:rPr>
        <w:t xml:space="preserve"> de la Administración 2018-2021</w:t>
      </w:r>
      <w:r w:rsidRPr="00FF4A4E">
        <w:rPr>
          <w:rFonts w:ascii="Arial" w:hAnsi="Arial" w:cs="Arial"/>
        </w:rPr>
        <w:t xml:space="preserve">, se manifestó la existencia del documento final del Plan, sin embargo, faltó </w:t>
      </w:r>
      <w:r w:rsidR="00C2717D" w:rsidRPr="00FF4A4E">
        <w:rPr>
          <w:rFonts w:ascii="Arial" w:hAnsi="Arial" w:cs="Arial"/>
        </w:rPr>
        <w:t>la</w:t>
      </w:r>
      <w:r w:rsidRPr="00FF4A4E">
        <w:rPr>
          <w:rFonts w:ascii="Arial" w:hAnsi="Arial" w:cs="Arial"/>
        </w:rPr>
        <w:t xml:space="preserve"> publicación</w:t>
      </w:r>
      <w:r w:rsidR="00C2717D" w:rsidRPr="00FF4A4E">
        <w:rPr>
          <w:rFonts w:ascii="Arial" w:hAnsi="Arial" w:cs="Arial"/>
        </w:rPr>
        <w:t xml:space="preserve"> correspondiente</w:t>
      </w:r>
      <w:r w:rsidRPr="00FF4A4E">
        <w:rPr>
          <w:rFonts w:ascii="Arial" w:hAnsi="Arial" w:cs="Arial"/>
        </w:rPr>
        <w:t xml:space="preserve"> para su debida observancia general.</w:t>
      </w:r>
      <w:r w:rsidR="00FF4A4E" w:rsidRPr="00FF4A4E">
        <w:rPr>
          <w:rFonts w:ascii="Arial" w:hAnsi="Arial" w:cs="Arial"/>
        </w:rPr>
        <w:t xml:space="preserve"> </w:t>
      </w:r>
      <w:r w:rsidR="00FF4A4E" w:rsidRPr="00FF4A4E">
        <w:rPr>
          <w:rFonts w:ascii="Arial" w:hAnsi="Arial" w:cs="Arial"/>
        </w:rPr>
        <w:t xml:space="preserve">No obstante, se ha planteado su publicación en virtud de los beneficios y alcances que son detallados más adelante. </w:t>
      </w:r>
    </w:p>
    <w:p w14:paraId="2277465D" w14:textId="0279A646" w:rsidR="008872E6" w:rsidRPr="00C2717D" w:rsidRDefault="008872E6" w:rsidP="00FF4A4E">
      <w:pPr>
        <w:pStyle w:val="Prrafodelista"/>
        <w:spacing w:line="276" w:lineRule="auto"/>
        <w:ind w:left="785"/>
        <w:jc w:val="both"/>
        <w:rPr>
          <w:rFonts w:ascii="Arial" w:hAnsi="Arial" w:cs="Arial"/>
          <w:highlight w:val="yellow"/>
        </w:rPr>
      </w:pPr>
    </w:p>
    <w:p w14:paraId="6C1D71A2" w14:textId="6245E644" w:rsidR="005A5637" w:rsidRPr="00673D62" w:rsidRDefault="005A5637" w:rsidP="005A5637">
      <w:pPr>
        <w:spacing w:line="276" w:lineRule="auto"/>
        <w:jc w:val="both"/>
        <w:rPr>
          <w:rFonts w:ascii="Arial" w:hAnsi="Arial" w:cs="Arial"/>
        </w:rPr>
      </w:pPr>
    </w:p>
    <w:p w14:paraId="482D148A" w14:textId="2B747B85" w:rsidR="008872E6" w:rsidRPr="008872E6" w:rsidRDefault="00582A3E" w:rsidP="008872E6">
      <w:pPr>
        <w:spacing w:line="276" w:lineRule="auto"/>
        <w:ind w:firstLine="425"/>
        <w:jc w:val="both"/>
        <w:rPr>
          <w:rFonts w:ascii="Arial" w:eastAsia="ArialMT" w:hAnsi="Arial" w:cs="Arial"/>
          <w:sz w:val="24"/>
          <w:szCs w:val="24"/>
        </w:rPr>
      </w:pPr>
      <w:r w:rsidRPr="00673D62">
        <w:rPr>
          <w:rFonts w:ascii="Arial" w:eastAsia="ArialMT" w:hAnsi="Arial" w:cs="Arial"/>
          <w:b/>
          <w:sz w:val="24"/>
          <w:szCs w:val="24"/>
        </w:rPr>
        <w:t>V</w:t>
      </w:r>
      <w:r w:rsidR="008872E6">
        <w:rPr>
          <w:rFonts w:ascii="Arial" w:eastAsia="ArialMT" w:hAnsi="Arial" w:cs="Arial"/>
          <w:b/>
          <w:sz w:val="24"/>
          <w:szCs w:val="24"/>
        </w:rPr>
        <w:t>I</w:t>
      </w:r>
      <w:r w:rsidRPr="00673D62">
        <w:rPr>
          <w:rFonts w:ascii="Arial" w:eastAsia="ArialMT" w:hAnsi="Arial" w:cs="Arial"/>
          <w:b/>
          <w:sz w:val="24"/>
          <w:szCs w:val="24"/>
        </w:rPr>
        <w:t xml:space="preserve">.- </w:t>
      </w:r>
      <w:r w:rsidR="008872E6">
        <w:rPr>
          <w:rFonts w:ascii="Arial" w:eastAsia="ArialMT" w:hAnsi="Arial" w:cs="Arial"/>
          <w:sz w:val="24"/>
          <w:szCs w:val="24"/>
        </w:rPr>
        <w:t xml:space="preserve">La publicación del Plan Maestro, </w:t>
      </w:r>
      <w:r w:rsidR="008872E6" w:rsidRPr="00F82DA2">
        <w:rPr>
          <w:rFonts w:ascii="Arial" w:eastAsia="ArialMT" w:hAnsi="Arial" w:cs="Arial"/>
          <w:b/>
          <w:sz w:val="24"/>
          <w:szCs w:val="24"/>
        </w:rPr>
        <w:t>implican beneficios</w:t>
      </w:r>
      <w:r w:rsidR="008872E6">
        <w:rPr>
          <w:rFonts w:ascii="Arial" w:eastAsia="ArialMT" w:hAnsi="Arial" w:cs="Arial"/>
          <w:sz w:val="24"/>
          <w:szCs w:val="24"/>
        </w:rPr>
        <w:t xml:space="preserve"> en los siguientes aspectos:</w:t>
      </w:r>
    </w:p>
    <w:p w14:paraId="0BCB98CB" w14:textId="77777777" w:rsidR="00582A3E" w:rsidRPr="00673D62" w:rsidRDefault="00582A3E" w:rsidP="00582A3E">
      <w:pPr>
        <w:pStyle w:val="Prrafodelista"/>
        <w:numPr>
          <w:ilvl w:val="0"/>
          <w:numId w:val="5"/>
        </w:numPr>
        <w:spacing w:line="276" w:lineRule="auto"/>
        <w:jc w:val="both"/>
        <w:rPr>
          <w:rFonts w:ascii="Arial" w:hAnsi="Arial" w:cs="Arial"/>
          <w:sz w:val="24"/>
          <w:szCs w:val="24"/>
        </w:rPr>
      </w:pPr>
      <w:r w:rsidRPr="00673D62">
        <w:rPr>
          <w:rFonts w:ascii="Arial" w:hAnsi="Arial" w:cs="Arial"/>
          <w:sz w:val="24"/>
          <w:szCs w:val="24"/>
        </w:rPr>
        <w:t xml:space="preserve">Que la población del Municipio de Zapotlán el Grande, </w:t>
      </w:r>
      <w:r w:rsidRPr="00F82DA2">
        <w:rPr>
          <w:rFonts w:ascii="Arial" w:hAnsi="Arial" w:cs="Arial"/>
          <w:b/>
          <w:sz w:val="24"/>
          <w:szCs w:val="24"/>
        </w:rPr>
        <w:t>pueda acceder a información certera que brinde conocimientos sobre las condiciones ambientales y sociales</w:t>
      </w:r>
      <w:r w:rsidRPr="00673D62">
        <w:rPr>
          <w:rFonts w:ascii="Arial" w:hAnsi="Arial" w:cs="Arial"/>
          <w:sz w:val="24"/>
          <w:szCs w:val="24"/>
        </w:rPr>
        <w:t xml:space="preserve"> que se hacen presentes dentro del Municipio, partiendo desde una visión ecosistémica y de cuenca. </w:t>
      </w:r>
    </w:p>
    <w:p w14:paraId="1CB1514E" w14:textId="77777777" w:rsidR="00582A3E" w:rsidRPr="00673D62" w:rsidRDefault="00582A3E" w:rsidP="00582A3E">
      <w:pPr>
        <w:pStyle w:val="Prrafodelista"/>
        <w:spacing w:line="276" w:lineRule="auto"/>
        <w:ind w:left="785"/>
        <w:jc w:val="both"/>
        <w:rPr>
          <w:rFonts w:ascii="Arial" w:hAnsi="Arial" w:cs="Arial"/>
          <w:sz w:val="24"/>
          <w:szCs w:val="24"/>
        </w:rPr>
      </w:pPr>
    </w:p>
    <w:p w14:paraId="5988E198" w14:textId="77777777" w:rsidR="00582A3E" w:rsidRPr="00673D62" w:rsidRDefault="00582A3E" w:rsidP="00582A3E">
      <w:pPr>
        <w:pStyle w:val="Prrafodelista"/>
        <w:numPr>
          <w:ilvl w:val="0"/>
          <w:numId w:val="5"/>
        </w:numPr>
        <w:spacing w:line="276" w:lineRule="auto"/>
        <w:jc w:val="both"/>
        <w:rPr>
          <w:rFonts w:ascii="Arial" w:hAnsi="Arial" w:cs="Arial"/>
          <w:sz w:val="24"/>
          <w:szCs w:val="24"/>
        </w:rPr>
      </w:pPr>
      <w:r w:rsidRPr="00F82DA2">
        <w:rPr>
          <w:rFonts w:ascii="Arial" w:hAnsi="Arial" w:cs="Arial"/>
          <w:b/>
          <w:sz w:val="24"/>
          <w:szCs w:val="24"/>
        </w:rPr>
        <w:t>Facilitar e incentivar la investigación desde el ámbito académico</w:t>
      </w:r>
      <w:r w:rsidRPr="00673D62">
        <w:rPr>
          <w:rFonts w:ascii="Arial" w:hAnsi="Arial" w:cs="Arial"/>
          <w:sz w:val="24"/>
          <w:szCs w:val="24"/>
        </w:rPr>
        <w:t xml:space="preserve">, con los aportes que determinadas investigaciones puedan tener en la vida social, económica y ambiental del Municipio. </w:t>
      </w:r>
    </w:p>
    <w:p w14:paraId="73437043" w14:textId="77777777" w:rsidR="00582A3E" w:rsidRPr="00673D62" w:rsidRDefault="00582A3E" w:rsidP="00582A3E">
      <w:pPr>
        <w:pStyle w:val="Prrafodelista"/>
        <w:rPr>
          <w:rFonts w:ascii="Arial" w:hAnsi="Arial" w:cs="Arial"/>
          <w:sz w:val="24"/>
          <w:szCs w:val="24"/>
        </w:rPr>
      </w:pPr>
    </w:p>
    <w:p w14:paraId="7D36B7B1" w14:textId="77777777" w:rsidR="00582A3E" w:rsidRPr="00673D62" w:rsidRDefault="00582A3E" w:rsidP="00582A3E">
      <w:pPr>
        <w:pStyle w:val="Prrafodelista"/>
        <w:numPr>
          <w:ilvl w:val="0"/>
          <w:numId w:val="5"/>
        </w:numPr>
        <w:spacing w:line="276" w:lineRule="auto"/>
        <w:jc w:val="both"/>
        <w:rPr>
          <w:rFonts w:ascii="Arial" w:hAnsi="Arial" w:cs="Arial"/>
          <w:sz w:val="24"/>
          <w:szCs w:val="24"/>
        </w:rPr>
      </w:pPr>
      <w:r w:rsidRPr="00F82DA2">
        <w:rPr>
          <w:rFonts w:ascii="Arial" w:hAnsi="Arial" w:cs="Arial"/>
          <w:b/>
          <w:sz w:val="24"/>
          <w:szCs w:val="24"/>
        </w:rPr>
        <w:lastRenderedPageBreak/>
        <w:t>Incentivar las actividades de incidencia desde lo social</w:t>
      </w:r>
      <w:r w:rsidRPr="00673D62">
        <w:rPr>
          <w:rFonts w:ascii="Arial" w:hAnsi="Arial" w:cs="Arial"/>
          <w:sz w:val="24"/>
          <w:szCs w:val="24"/>
        </w:rPr>
        <w:t xml:space="preserve"> dentro de nuestro Municipio. </w:t>
      </w:r>
    </w:p>
    <w:p w14:paraId="3731FD28" w14:textId="77777777" w:rsidR="00582A3E" w:rsidRPr="00673D62" w:rsidRDefault="00582A3E" w:rsidP="00582A3E">
      <w:pPr>
        <w:pStyle w:val="Prrafodelista"/>
        <w:rPr>
          <w:rFonts w:ascii="Arial" w:hAnsi="Arial" w:cs="Arial"/>
          <w:sz w:val="24"/>
          <w:szCs w:val="24"/>
        </w:rPr>
      </w:pPr>
    </w:p>
    <w:p w14:paraId="13C9CB1D" w14:textId="77777777" w:rsidR="00582A3E" w:rsidRPr="00673D62" w:rsidRDefault="00582A3E" w:rsidP="00582A3E">
      <w:pPr>
        <w:pStyle w:val="Prrafodelista"/>
        <w:numPr>
          <w:ilvl w:val="0"/>
          <w:numId w:val="5"/>
        </w:numPr>
        <w:spacing w:line="276" w:lineRule="auto"/>
        <w:jc w:val="both"/>
        <w:rPr>
          <w:rFonts w:ascii="Arial" w:hAnsi="Arial" w:cs="Arial"/>
          <w:sz w:val="24"/>
          <w:szCs w:val="24"/>
        </w:rPr>
      </w:pPr>
      <w:r w:rsidRPr="00F82DA2">
        <w:rPr>
          <w:rFonts w:ascii="Arial" w:hAnsi="Arial" w:cs="Arial"/>
          <w:b/>
          <w:sz w:val="24"/>
          <w:szCs w:val="24"/>
        </w:rPr>
        <w:t>Contar con una herramienta que sea de dominio público</w:t>
      </w:r>
      <w:r w:rsidRPr="00673D62">
        <w:rPr>
          <w:rFonts w:ascii="Arial" w:hAnsi="Arial" w:cs="Arial"/>
          <w:sz w:val="24"/>
          <w:szCs w:val="24"/>
        </w:rPr>
        <w:t xml:space="preserve"> y que, dada su naturaleza y contenido, abone en la construcción de política pública.</w:t>
      </w:r>
    </w:p>
    <w:p w14:paraId="3F81DA5F" w14:textId="77777777" w:rsidR="00582A3E" w:rsidRPr="00673D62" w:rsidRDefault="00582A3E" w:rsidP="00582A3E">
      <w:pPr>
        <w:pStyle w:val="Prrafodelista"/>
        <w:rPr>
          <w:rFonts w:ascii="Arial" w:hAnsi="Arial" w:cs="Arial"/>
          <w:sz w:val="24"/>
          <w:szCs w:val="24"/>
        </w:rPr>
      </w:pPr>
    </w:p>
    <w:p w14:paraId="73A3493F" w14:textId="0D41D8A7" w:rsidR="00582A3E" w:rsidRDefault="00582A3E" w:rsidP="00F82DA2">
      <w:pPr>
        <w:pStyle w:val="Prrafodelista"/>
        <w:numPr>
          <w:ilvl w:val="0"/>
          <w:numId w:val="5"/>
        </w:numPr>
        <w:jc w:val="both"/>
        <w:rPr>
          <w:rFonts w:ascii="Arial" w:hAnsi="Arial" w:cs="Arial"/>
          <w:sz w:val="24"/>
          <w:szCs w:val="24"/>
        </w:rPr>
      </w:pPr>
      <w:r w:rsidRPr="00673D62">
        <w:rPr>
          <w:rFonts w:ascii="Arial" w:hAnsi="Arial" w:cs="Arial"/>
          <w:sz w:val="24"/>
          <w:szCs w:val="24"/>
        </w:rPr>
        <w:t xml:space="preserve">Facilitar que el Plan Maestro, con su publicación, </w:t>
      </w:r>
      <w:r w:rsidRPr="00F82DA2">
        <w:rPr>
          <w:rFonts w:ascii="Arial" w:hAnsi="Arial" w:cs="Arial"/>
          <w:b/>
          <w:sz w:val="24"/>
          <w:szCs w:val="24"/>
        </w:rPr>
        <w:t>se vincule a instrumentos normativos y de planeación dentro del Municipio</w:t>
      </w:r>
      <w:r w:rsidRPr="00673D62">
        <w:rPr>
          <w:rFonts w:ascii="Arial" w:hAnsi="Arial" w:cs="Arial"/>
          <w:sz w:val="24"/>
          <w:szCs w:val="24"/>
        </w:rPr>
        <w:t xml:space="preserve"> para con ello, encaminar al cumplimiento de las metas y líneas de acción que plantea.</w:t>
      </w:r>
    </w:p>
    <w:p w14:paraId="41E340B4" w14:textId="77777777" w:rsidR="00E41DDB" w:rsidRPr="00E41DDB" w:rsidRDefault="00E41DDB" w:rsidP="00E41DDB">
      <w:pPr>
        <w:pStyle w:val="Prrafodelista"/>
        <w:rPr>
          <w:rFonts w:ascii="Arial" w:hAnsi="Arial" w:cs="Arial"/>
          <w:sz w:val="24"/>
          <w:szCs w:val="24"/>
        </w:rPr>
      </w:pPr>
    </w:p>
    <w:p w14:paraId="5F322208" w14:textId="77777777" w:rsidR="00E41DDB" w:rsidRPr="00D96A43" w:rsidRDefault="00E41DDB" w:rsidP="00E41DDB">
      <w:pPr>
        <w:pStyle w:val="Sinespaciado"/>
        <w:spacing w:line="276" w:lineRule="auto"/>
        <w:ind w:firstLine="708"/>
        <w:jc w:val="both"/>
        <w:rPr>
          <w:rFonts w:cs="Arial"/>
          <w:sz w:val="24"/>
          <w:szCs w:val="24"/>
          <w:lang w:val="es-MX"/>
        </w:rPr>
      </w:pPr>
      <w:r>
        <w:rPr>
          <w:rFonts w:cs="Arial"/>
          <w:sz w:val="24"/>
          <w:szCs w:val="24"/>
          <w:lang w:val="es-MX"/>
        </w:rPr>
        <w:t>En mérito de lo anterior, las comisiones edilicias dictaminadoras emiten los siguientes:</w:t>
      </w:r>
    </w:p>
    <w:p w14:paraId="32214866" w14:textId="7423BDCF" w:rsidR="00E41DDB" w:rsidRPr="00E41DDB" w:rsidRDefault="00E41DDB" w:rsidP="00E41DDB">
      <w:pPr>
        <w:rPr>
          <w:rFonts w:ascii="Arial" w:hAnsi="Arial" w:cs="Arial"/>
          <w:sz w:val="24"/>
          <w:szCs w:val="24"/>
        </w:rPr>
      </w:pPr>
    </w:p>
    <w:p w14:paraId="6C423AA8" w14:textId="7D3B2C69" w:rsidR="00E202EA" w:rsidRPr="00DE6BA9" w:rsidRDefault="002F1FA2" w:rsidP="0028339F">
      <w:pPr>
        <w:spacing w:line="276" w:lineRule="auto"/>
        <w:ind w:firstLine="288"/>
        <w:jc w:val="center"/>
        <w:rPr>
          <w:rFonts w:ascii="Arial" w:hAnsi="Arial" w:cs="Arial"/>
          <w:b/>
          <w:sz w:val="24"/>
          <w:szCs w:val="24"/>
        </w:rPr>
      </w:pPr>
      <w:r w:rsidRPr="00DE6BA9">
        <w:rPr>
          <w:rFonts w:ascii="Arial" w:hAnsi="Arial" w:cs="Arial"/>
          <w:b/>
          <w:sz w:val="24"/>
          <w:szCs w:val="24"/>
        </w:rPr>
        <w:t>C O N S I D E R A N D O S</w:t>
      </w:r>
    </w:p>
    <w:p w14:paraId="2869085F" w14:textId="77777777" w:rsidR="001D013A" w:rsidRPr="00673D62" w:rsidRDefault="001D013A" w:rsidP="0028339F">
      <w:pPr>
        <w:spacing w:line="276" w:lineRule="auto"/>
        <w:ind w:firstLine="288"/>
        <w:jc w:val="center"/>
        <w:rPr>
          <w:rFonts w:ascii="Arial" w:hAnsi="Arial" w:cs="Arial"/>
          <w:sz w:val="24"/>
          <w:szCs w:val="24"/>
        </w:rPr>
      </w:pPr>
    </w:p>
    <w:p w14:paraId="4C685EA5" w14:textId="77777777" w:rsidR="002F1FA2" w:rsidRPr="00673D62" w:rsidRDefault="002F1FA2" w:rsidP="0028339F">
      <w:pPr>
        <w:spacing w:line="276" w:lineRule="auto"/>
        <w:ind w:firstLine="708"/>
        <w:jc w:val="both"/>
        <w:rPr>
          <w:rFonts w:ascii="Arial" w:hAnsi="Arial" w:cs="Arial"/>
          <w:sz w:val="24"/>
          <w:szCs w:val="24"/>
        </w:rPr>
      </w:pPr>
      <w:r w:rsidRPr="00673D62">
        <w:rPr>
          <w:rFonts w:ascii="Arial" w:hAnsi="Arial" w:cs="Arial"/>
          <w:b/>
          <w:sz w:val="24"/>
          <w:szCs w:val="24"/>
        </w:rPr>
        <w:t>I.-</w:t>
      </w:r>
      <w:r w:rsidRPr="00673D62">
        <w:rPr>
          <w:rFonts w:ascii="Arial" w:hAnsi="Arial"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w:t>
      </w:r>
      <w:r w:rsidR="00A92109" w:rsidRPr="00673D62">
        <w:rPr>
          <w:rFonts w:ascii="Arial" w:hAnsi="Arial" w:cs="Arial"/>
          <w:sz w:val="24"/>
          <w:szCs w:val="24"/>
        </w:rPr>
        <w:t xml:space="preserve"> y Administrativa el Municipio L</w:t>
      </w:r>
      <w:r w:rsidRPr="00673D62">
        <w:rPr>
          <w:rFonts w:ascii="Arial" w:hAnsi="Arial" w:cs="Arial"/>
          <w:sz w:val="24"/>
          <w:szCs w:val="24"/>
        </w:rPr>
        <w:t>ibre.</w:t>
      </w:r>
    </w:p>
    <w:p w14:paraId="5B03C6E4" w14:textId="77777777" w:rsidR="0028339F" w:rsidRPr="00673D62" w:rsidRDefault="0028339F" w:rsidP="0028339F">
      <w:pPr>
        <w:spacing w:line="276" w:lineRule="auto"/>
        <w:ind w:firstLine="708"/>
        <w:jc w:val="both"/>
        <w:rPr>
          <w:rFonts w:ascii="Arial" w:hAnsi="Arial" w:cs="Arial"/>
          <w:sz w:val="24"/>
          <w:szCs w:val="24"/>
        </w:rPr>
      </w:pPr>
    </w:p>
    <w:p w14:paraId="3AF208B2" w14:textId="77777777" w:rsidR="002F1FA2" w:rsidRPr="00673D62" w:rsidRDefault="002F1FA2" w:rsidP="0028339F">
      <w:pPr>
        <w:spacing w:line="276" w:lineRule="auto"/>
        <w:ind w:firstLine="708"/>
        <w:jc w:val="both"/>
        <w:rPr>
          <w:rFonts w:ascii="Arial" w:hAnsi="Arial" w:cs="Arial"/>
          <w:sz w:val="24"/>
          <w:szCs w:val="24"/>
        </w:rPr>
      </w:pPr>
      <w:r w:rsidRPr="00673D62">
        <w:rPr>
          <w:rFonts w:ascii="Arial" w:hAnsi="Arial" w:cs="Arial"/>
          <w:b/>
          <w:sz w:val="24"/>
          <w:szCs w:val="24"/>
        </w:rPr>
        <w:t>II.-</w:t>
      </w:r>
      <w:r w:rsidRPr="00673D62">
        <w:rPr>
          <w:rFonts w:ascii="Arial" w:hAnsi="Arial" w:cs="Arial"/>
          <w:sz w:val="24"/>
          <w:szCs w:val="24"/>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724475C5" w14:textId="77777777" w:rsidR="0028339F" w:rsidRPr="00673D62" w:rsidRDefault="0028339F" w:rsidP="0028339F">
      <w:pPr>
        <w:spacing w:line="276" w:lineRule="auto"/>
        <w:ind w:firstLine="708"/>
        <w:jc w:val="both"/>
        <w:rPr>
          <w:rFonts w:ascii="Arial" w:hAnsi="Arial" w:cs="Arial"/>
          <w:sz w:val="24"/>
          <w:szCs w:val="24"/>
        </w:rPr>
      </w:pPr>
    </w:p>
    <w:p w14:paraId="4766EFFE" w14:textId="77777777" w:rsidR="00EF4176" w:rsidRPr="00673D62" w:rsidRDefault="008B1202" w:rsidP="00134CE0">
      <w:pPr>
        <w:pStyle w:val="Texto"/>
        <w:spacing w:after="0" w:line="276" w:lineRule="auto"/>
        <w:ind w:firstLine="708"/>
        <w:rPr>
          <w:sz w:val="24"/>
          <w:szCs w:val="24"/>
        </w:rPr>
      </w:pPr>
      <w:r w:rsidRPr="00673D62">
        <w:rPr>
          <w:b/>
          <w:sz w:val="24"/>
          <w:szCs w:val="24"/>
        </w:rPr>
        <w:t>III.-</w:t>
      </w:r>
      <w:r w:rsidR="00A92109" w:rsidRPr="00673D62">
        <w:rPr>
          <w:sz w:val="24"/>
          <w:szCs w:val="24"/>
        </w:rPr>
        <w:t>La Ley G</w:t>
      </w:r>
      <w:r w:rsidR="00EF4176" w:rsidRPr="00673D62">
        <w:rPr>
          <w:sz w:val="24"/>
          <w:szCs w:val="24"/>
        </w:rPr>
        <w:t>eneral de</w:t>
      </w:r>
      <w:r w:rsidR="00A92109" w:rsidRPr="00673D62">
        <w:rPr>
          <w:sz w:val="24"/>
          <w:szCs w:val="24"/>
        </w:rPr>
        <w:t>l E</w:t>
      </w:r>
      <w:r w:rsidR="00EF4176" w:rsidRPr="00673D62">
        <w:rPr>
          <w:sz w:val="24"/>
          <w:szCs w:val="24"/>
        </w:rPr>
        <w:t xml:space="preserve">quilibrio </w:t>
      </w:r>
      <w:r w:rsidR="00A92109" w:rsidRPr="00673D62">
        <w:rPr>
          <w:sz w:val="24"/>
          <w:szCs w:val="24"/>
        </w:rPr>
        <w:t>E</w:t>
      </w:r>
      <w:r w:rsidR="00B6497C" w:rsidRPr="00673D62">
        <w:rPr>
          <w:sz w:val="24"/>
          <w:szCs w:val="24"/>
        </w:rPr>
        <w:t>cológico</w:t>
      </w:r>
      <w:r w:rsidR="00A92109" w:rsidRPr="00673D62">
        <w:rPr>
          <w:sz w:val="24"/>
          <w:szCs w:val="24"/>
        </w:rPr>
        <w:t xml:space="preserve"> y la P</w:t>
      </w:r>
      <w:r w:rsidR="00EF4176" w:rsidRPr="00673D62">
        <w:rPr>
          <w:sz w:val="24"/>
          <w:szCs w:val="24"/>
        </w:rPr>
        <w:t xml:space="preserve">rotección </w:t>
      </w:r>
      <w:r w:rsidR="00A92109" w:rsidRPr="00673D62">
        <w:rPr>
          <w:sz w:val="24"/>
          <w:szCs w:val="24"/>
        </w:rPr>
        <w:t>al Ambiente</w:t>
      </w:r>
      <w:r w:rsidR="00EF4176" w:rsidRPr="00673D62">
        <w:rPr>
          <w:sz w:val="24"/>
          <w:szCs w:val="24"/>
        </w:rPr>
        <w:t xml:space="preserve"> en su </w:t>
      </w:r>
      <w:r w:rsidR="00B6497C" w:rsidRPr="00673D62">
        <w:rPr>
          <w:sz w:val="24"/>
          <w:szCs w:val="24"/>
        </w:rPr>
        <w:t>artículo</w:t>
      </w:r>
      <w:r w:rsidR="00EF4176" w:rsidRPr="00673D62">
        <w:rPr>
          <w:sz w:val="24"/>
          <w:szCs w:val="24"/>
        </w:rPr>
        <w:t xml:space="preserve"> </w:t>
      </w:r>
      <w:r w:rsidR="00B6497C" w:rsidRPr="00673D62">
        <w:rPr>
          <w:sz w:val="24"/>
          <w:szCs w:val="24"/>
        </w:rPr>
        <w:t>49 establece</w:t>
      </w:r>
      <w:r w:rsidR="00EF4176" w:rsidRPr="00673D62">
        <w:rPr>
          <w:sz w:val="24"/>
          <w:szCs w:val="24"/>
        </w:rPr>
        <w:t xml:space="preserve"> que las cuencas son </w:t>
      </w:r>
      <w:r w:rsidR="00B6497C" w:rsidRPr="00673D62">
        <w:rPr>
          <w:sz w:val="24"/>
          <w:szCs w:val="24"/>
        </w:rPr>
        <w:t>áreas</w:t>
      </w:r>
      <w:r w:rsidR="00EF4176" w:rsidRPr="00673D62">
        <w:rPr>
          <w:sz w:val="24"/>
          <w:szCs w:val="24"/>
        </w:rPr>
        <w:t xml:space="preserve"> estatales de protección </w:t>
      </w:r>
      <w:r w:rsidR="00B6497C" w:rsidRPr="00673D62">
        <w:rPr>
          <w:sz w:val="24"/>
          <w:szCs w:val="24"/>
        </w:rPr>
        <w:t>hidrológicas</w:t>
      </w:r>
      <w:r w:rsidR="00EF4176" w:rsidRPr="00673D62">
        <w:rPr>
          <w:sz w:val="24"/>
          <w:szCs w:val="24"/>
        </w:rPr>
        <w:t xml:space="preserve">, </w:t>
      </w:r>
      <w:r w:rsidR="00B6497C" w:rsidRPr="00673D62">
        <w:rPr>
          <w:sz w:val="24"/>
          <w:szCs w:val="24"/>
        </w:rPr>
        <w:t>asimismo en</w:t>
      </w:r>
      <w:r w:rsidR="00EF4176" w:rsidRPr="00673D62">
        <w:rPr>
          <w:sz w:val="24"/>
          <w:szCs w:val="24"/>
        </w:rPr>
        <w:t xml:space="preserve"> su </w:t>
      </w:r>
      <w:r w:rsidR="00B6497C" w:rsidRPr="00673D62">
        <w:rPr>
          <w:sz w:val="24"/>
          <w:szCs w:val="24"/>
        </w:rPr>
        <w:t>artículo</w:t>
      </w:r>
      <w:r w:rsidR="00EF4176" w:rsidRPr="00673D62">
        <w:rPr>
          <w:sz w:val="24"/>
          <w:szCs w:val="24"/>
        </w:rPr>
        <w:t xml:space="preserve"> 53 menciona que parte de las </w:t>
      </w:r>
      <w:r w:rsidR="00B6497C" w:rsidRPr="00673D62">
        <w:rPr>
          <w:sz w:val="24"/>
          <w:szCs w:val="24"/>
        </w:rPr>
        <w:t>áreas</w:t>
      </w:r>
      <w:r w:rsidR="00EF4176" w:rsidRPr="00673D62">
        <w:rPr>
          <w:sz w:val="24"/>
          <w:szCs w:val="24"/>
        </w:rPr>
        <w:t xml:space="preserve"> de </w:t>
      </w:r>
      <w:r w:rsidR="00B6497C" w:rsidRPr="00673D62">
        <w:rPr>
          <w:sz w:val="24"/>
          <w:szCs w:val="24"/>
        </w:rPr>
        <w:t>protección</w:t>
      </w:r>
      <w:r w:rsidR="00EF4176" w:rsidRPr="00673D62">
        <w:rPr>
          <w:sz w:val="24"/>
          <w:szCs w:val="24"/>
        </w:rPr>
        <w:t xml:space="preserve"> </w:t>
      </w:r>
      <w:r w:rsidR="00B6497C" w:rsidRPr="00673D62">
        <w:rPr>
          <w:sz w:val="24"/>
          <w:szCs w:val="24"/>
        </w:rPr>
        <w:t>hidrológica</w:t>
      </w:r>
      <w:r w:rsidR="00EF4176" w:rsidRPr="00673D62">
        <w:rPr>
          <w:sz w:val="24"/>
          <w:szCs w:val="24"/>
        </w:rPr>
        <w:t xml:space="preserve"> son las cuencas ubicadas en el territorio de un </w:t>
      </w:r>
      <w:r w:rsidR="00B6497C" w:rsidRPr="00673D62">
        <w:rPr>
          <w:sz w:val="24"/>
          <w:szCs w:val="24"/>
        </w:rPr>
        <w:t>municipio</w:t>
      </w:r>
      <w:r w:rsidR="0046299C" w:rsidRPr="00673D62">
        <w:rPr>
          <w:sz w:val="24"/>
          <w:szCs w:val="24"/>
        </w:rPr>
        <w:t>.</w:t>
      </w:r>
    </w:p>
    <w:p w14:paraId="5311ACA1" w14:textId="77777777" w:rsidR="00EF4176" w:rsidRPr="00673D62" w:rsidRDefault="00EF4176" w:rsidP="0028339F">
      <w:pPr>
        <w:pStyle w:val="Texto"/>
        <w:spacing w:after="0" w:line="276" w:lineRule="auto"/>
        <w:ind w:firstLine="708"/>
        <w:rPr>
          <w:sz w:val="24"/>
          <w:szCs w:val="24"/>
        </w:rPr>
      </w:pPr>
    </w:p>
    <w:p w14:paraId="68186FA8" w14:textId="77777777" w:rsidR="008B1202" w:rsidRPr="00673D62" w:rsidRDefault="008B1202" w:rsidP="00134CE0">
      <w:pPr>
        <w:pStyle w:val="Texto"/>
        <w:spacing w:after="0" w:line="276" w:lineRule="auto"/>
        <w:ind w:firstLine="0"/>
        <w:rPr>
          <w:sz w:val="24"/>
          <w:szCs w:val="24"/>
        </w:rPr>
      </w:pPr>
    </w:p>
    <w:p w14:paraId="241D1895" w14:textId="77777777" w:rsidR="00DE6BA9" w:rsidRDefault="008B1202" w:rsidP="00DE6BA9">
      <w:pPr>
        <w:pStyle w:val="Normal1"/>
        <w:widowControl w:val="0"/>
        <w:spacing w:line="276" w:lineRule="auto"/>
        <w:ind w:firstLine="708"/>
        <w:rPr>
          <w:rFonts w:ascii="Arial" w:hAnsi="Arial" w:cs="Arial"/>
          <w:sz w:val="24"/>
          <w:szCs w:val="24"/>
        </w:rPr>
      </w:pPr>
      <w:r w:rsidRPr="00673D62">
        <w:rPr>
          <w:rFonts w:ascii="Arial" w:hAnsi="Arial" w:cs="Arial"/>
          <w:b/>
          <w:sz w:val="24"/>
          <w:szCs w:val="24"/>
        </w:rPr>
        <w:t>IV.-</w:t>
      </w:r>
      <w:r w:rsidRPr="00673D62">
        <w:rPr>
          <w:rFonts w:ascii="Arial" w:hAnsi="Arial" w:cs="Arial"/>
          <w:sz w:val="24"/>
          <w:szCs w:val="24"/>
        </w:rPr>
        <w:t xml:space="preserve"> </w:t>
      </w:r>
      <w:r w:rsidR="00134CE0" w:rsidRPr="00673D62">
        <w:rPr>
          <w:rFonts w:ascii="Arial" w:hAnsi="Arial" w:cs="Arial"/>
          <w:sz w:val="24"/>
          <w:szCs w:val="24"/>
        </w:rPr>
        <w:t>El reglamento de Medio Ambient</w:t>
      </w:r>
      <w:r w:rsidR="00A92109" w:rsidRPr="00673D62">
        <w:rPr>
          <w:rFonts w:ascii="Arial" w:hAnsi="Arial" w:cs="Arial"/>
          <w:sz w:val="24"/>
          <w:szCs w:val="24"/>
        </w:rPr>
        <w:t>e y Desarrollo Sustentable del M</w:t>
      </w:r>
      <w:r w:rsidR="00134CE0" w:rsidRPr="00673D62">
        <w:rPr>
          <w:rFonts w:ascii="Arial" w:hAnsi="Arial" w:cs="Arial"/>
          <w:sz w:val="24"/>
          <w:szCs w:val="24"/>
        </w:rPr>
        <w:t>unicipio</w:t>
      </w:r>
      <w:r w:rsidR="00A92109" w:rsidRPr="00673D62">
        <w:rPr>
          <w:rFonts w:ascii="Arial" w:hAnsi="Arial" w:cs="Arial"/>
          <w:sz w:val="24"/>
          <w:szCs w:val="24"/>
        </w:rPr>
        <w:t xml:space="preserve"> de Zapotlán el Grande,</w:t>
      </w:r>
      <w:r w:rsidR="00134CE0" w:rsidRPr="00673D62">
        <w:rPr>
          <w:rFonts w:ascii="Arial" w:hAnsi="Arial" w:cs="Arial"/>
          <w:sz w:val="24"/>
          <w:szCs w:val="24"/>
        </w:rPr>
        <w:t xml:space="preserve"> establece en su artículo 72 que los bienes ambientales son de interés y de dominio público por lo que el Estado procurará su conservación, </w:t>
      </w:r>
    </w:p>
    <w:p w14:paraId="6C45B7A0" w14:textId="77777777" w:rsidR="00DE6BA9" w:rsidRDefault="00DE6BA9" w:rsidP="00DE6BA9">
      <w:pPr>
        <w:pStyle w:val="Normal1"/>
        <w:widowControl w:val="0"/>
        <w:spacing w:line="276" w:lineRule="auto"/>
        <w:rPr>
          <w:rFonts w:ascii="Arial" w:hAnsi="Arial" w:cs="Arial"/>
          <w:sz w:val="24"/>
          <w:szCs w:val="24"/>
        </w:rPr>
      </w:pPr>
    </w:p>
    <w:p w14:paraId="0C8071B3" w14:textId="0B44DFAD" w:rsidR="008B1202" w:rsidRPr="00673D62" w:rsidRDefault="00134CE0" w:rsidP="00DE6BA9">
      <w:pPr>
        <w:pStyle w:val="Normal1"/>
        <w:widowControl w:val="0"/>
        <w:spacing w:line="276" w:lineRule="auto"/>
        <w:rPr>
          <w:rFonts w:ascii="Arial" w:hAnsi="Arial" w:cs="Arial"/>
          <w:sz w:val="24"/>
          <w:szCs w:val="24"/>
        </w:rPr>
      </w:pPr>
      <w:r w:rsidRPr="00673D62">
        <w:rPr>
          <w:rFonts w:ascii="Arial" w:hAnsi="Arial" w:cs="Arial"/>
          <w:sz w:val="24"/>
          <w:szCs w:val="24"/>
        </w:rPr>
        <w:t>administ</w:t>
      </w:r>
      <w:r w:rsidR="00E41DDB">
        <w:rPr>
          <w:rFonts w:ascii="Arial" w:hAnsi="Arial" w:cs="Arial"/>
          <w:sz w:val="24"/>
          <w:szCs w:val="24"/>
        </w:rPr>
        <w:t xml:space="preserve">ración, gestión y preservación </w:t>
      </w:r>
      <w:r w:rsidR="00E41DDB" w:rsidRPr="00673D62">
        <w:rPr>
          <w:rFonts w:ascii="Arial" w:hAnsi="Arial" w:cs="Arial"/>
          <w:sz w:val="24"/>
          <w:szCs w:val="24"/>
        </w:rPr>
        <w:t>y,</w:t>
      </w:r>
      <w:r w:rsidRPr="00673D62">
        <w:rPr>
          <w:rFonts w:ascii="Arial" w:hAnsi="Arial" w:cs="Arial"/>
          <w:sz w:val="24"/>
          <w:szCs w:val="24"/>
        </w:rPr>
        <w:t xml:space="preserve"> por tanto, a velar por su aprovechamiento racional.</w:t>
      </w:r>
    </w:p>
    <w:p w14:paraId="3696A88F" w14:textId="49A275C7" w:rsidR="00B6497C" w:rsidRDefault="00B6497C" w:rsidP="0028339F">
      <w:pPr>
        <w:pStyle w:val="Normal1"/>
        <w:widowControl w:val="0"/>
        <w:spacing w:line="276" w:lineRule="auto"/>
        <w:ind w:firstLine="708"/>
        <w:rPr>
          <w:rFonts w:ascii="Arial" w:hAnsi="Arial" w:cs="Arial"/>
          <w:sz w:val="24"/>
          <w:szCs w:val="24"/>
        </w:rPr>
      </w:pPr>
    </w:p>
    <w:p w14:paraId="788D287C" w14:textId="77777777" w:rsidR="00DE6BA9" w:rsidRPr="00673D62" w:rsidRDefault="00DE6BA9" w:rsidP="0028339F">
      <w:pPr>
        <w:pStyle w:val="Normal1"/>
        <w:widowControl w:val="0"/>
        <w:spacing w:line="276" w:lineRule="auto"/>
        <w:ind w:firstLine="708"/>
        <w:rPr>
          <w:rFonts w:ascii="Arial" w:hAnsi="Arial" w:cs="Arial"/>
          <w:sz w:val="24"/>
          <w:szCs w:val="24"/>
        </w:rPr>
      </w:pPr>
    </w:p>
    <w:p w14:paraId="1460B554" w14:textId="727DA385" w:rsidR="00FF4A4E" w:rsidRDefault="00134CE0" w:rsidP="00FF4A4E">
      <w:pPr>
        <w:pStyle w:val="Normal1"/>
        <w:widowControl w:val="0"/>
        <w:spacing w:line="276" w:lineRule="auto"/>
        <w:ind w:firstLine="708"/>
        <w:rPr>
          <w:rFonts w:ascii="Arial" w:hAnsi="Arial" w:cs="Arial"/>
          <w:sz w:val="24"/>
          <w:szCs w:val="24"/>
        </w:rPr>
      </w:pPr>
      <w:r w:rsidRPr="00FF4A4E">
        <w:rPr>
          <w:rFonts w:ascii="Arial" w:hAnsi="Arial" w:cs="Arial"/>
          <w:b/>
          <w:sz w:val="24"/>
          <w:szCs w:val="24"/>
        </w:rPr>
        <w:t>V.-</w:t>
      </w:r>
      <w:r w:rsidR="00D4417D" w:rsidRPr="00FF4A4E">
        <w:rPr>
          <w:rFonts w:ascii="Arial" w:hAnsi="Arial" w:cs="Arial"/>
          <w:b/>
          <w:sz w:val="24"/>
          <w:szCs w:val="24"/>
        </w:rPr>
        <w:t xml:space="preserve"> </w:t>
      </w:r>
      <w:r w:rsidR="00FF4A4E" w:rsidRPr="00F82DA2">
        <w:rPr>
          <w:rFonts w:ascii="Arial" w:hAnsi="Arial" w:cs="Arial"/>
          <w:b/>
          <w:sz w:val="24"/>
          <w:szCs w:val="24"/>
        </w:rPr>
        <w:t>El Plan para la Gobernanza y Desarrollo del Municipio de Zapotlán el Grande, Jalisco, 2021-2024;</w:t>
      </w:r>
      <w:r w:rsidR="00FF4A4E" w:rsidRPr="006635FC">
        <w:rPr>
          <w:rFonts w:ascii="Arial" w:hAnsi="Arial" w:cs="Arial"/>
          <w:sz w:val="24"/>
          <w:szCs w:val="24"/>
        </w:rPr>
        <w:t xml:space="preserve"> publicado en la Gaceta Municipal con fecha 24 de agosto del 2023, </w:t>
      </w:r>
      <w:r w:rsidR="00FF4A4E" w:rsidRPr="00F82DA2">
        <w:rPr>
          <w:rFonts w:ascii="Arial" w:hAnsi="Arial" w:cs="Arial"/>
          <w:b/>
          <w:sz w:val="24"/>
          <w:szCs w:val="24"/>
        </w:rPr>
        <w:t>busca potenciar de manera puntual la restauración de la cuenca de Zapotlán, la reducción de la vulnerabilidad ante amenazas naturales y adaptación al cambio climático</w:t>
      </w:r>
      <w:r w:rsidR="00FF4A4E" w:rsidRPr="00FF4A4E">
        <w:rPr>
          <w:rFonts w:ascii="Arial" w:hAnsi="Arial" w:cs="Arial"/>
          <w:sz w:val="24"/>
          <w:szCs w:val="24"/>
        </w:rPr>
        <w:t>, la mitigación de gases de efecto invernadero y otras formas de contaminación, haciendo énfasis en la instauración de operaciones fenómenos geológicos e hidrometeorológico, así como la creación de campañas de difusión y comunicación para sensibilizar a la población los efectos del cambio climático.</w:t>
      </w:r>
      <w:r w:rsidR="00FF4A4E">
        <w:rPr>
          <w:rFonts w:ascii="Arial" w:hAnsi="Arial" w:cs="Arial"/>
          <w:sz w:val="24"/>
          <w:szCs w:val="24"/>
        </w:rPr>
        <w:t xml:space="preserve"> </w:t>
      </w:r>
    </w:p>
    <w:p w14:paraId="28371C60" w14:textId="77777777" w:rsidR="00FF4A4E" w:rsidRDefault="00FF4A4E" w:rsidP="00FF4A4E">
      <w:pPr>
        <w:pStyle w:val="Normal1"/>
        <w:widowControl w:val="0"/>
        <w:spacing w:line="276" w:lineRule="auto"/>
        <w:ind w:firstLine="708"/>
        <w:rPr>
          <w:rFonts w:ascii="Arial" w:hAnsi="Arial" w:cs="Arial"/>
          <w:sz w:val="24"/>
          <w:szCs w:val="24"/>
        </w:rPr>
      </w:pPr>
    </w:p>
    <w:p w14:paraId="2B253168" w14:textId="5D1921EB" w:rsidR="00FF4A4E" w:rsidRPr="00673D62" w:rsidRDefault="00FF4A4E" w:rsidP="00FF4A4E">
      <w:pPr>
        <w:pStyle w:val="Normal1"/>
        <w:widowControl w:val="0"/>
        <w:spacing w:line="276" w:lineRule="auto"/>
        <w:ind w:firstLine="708"/>
        <w:rPr>
          <w:rFonts w:ascii="Arial" w:hAnsi="Arial" w:cs="Arial"/>
          <w:sz w:val="24"/>
          <w:szCs w:val="24"/>
        </w:rPr>
      </w:pPr>
      <w:r w:rsidRPr="00FF4A4E">
        <w:rPr>
          <w:rFonts w:ascii="Arial" w:hAnsi="Arial" w:cs="Arial"/>
          <w:sz w:val="24"/>
          <w:szCs w:val="24"/>
        </w:rPr>
        <w:t xml:space="preserve">Lo anterior, sustentado además en el eje denominado como </w:t>
      </w:r>
      <w:r w:rsidRPr="00F82DA2">
        <w:rPr>
          <w:rFonts w:ascii="Arial" w:hAnsi="Arial" w:cs="Arial"/>
          <w:b/>
          <w:sz w:val="24"/>
          <w:szCs w:val="24"/>
        </w:rPr>
        <w:t>“Ciudad Sustentable”</w:t>
      </w:r>
      <w:r w:rsidRPr="00FF4A4E">
        <w:rPr>
          <w:rFonts w:ascii="Arial" w:hAnsi="Arial" w:cs="Arial"/>
          <w:sz w:val="24"/>
          <w:szCs w:val="24"/>
        </w:rPr>
        <w:t xml:space="preserve"> que forma parte del Plan. En lo que respecta a las Líneas de Acción establecidas por parte de la Dirección de Medio Ambiente y Desarrollo Sustentable, lo planteado a través del presente Dict</w:t>
      </w:r>
      <w:bookmarkStart w:id="0" w:name="_GoBack"/>
      <w:bookmarkEnd w:id="0"/>
      <w:r w:rsidRPr="00FF4A4E">
        <w:rPr>
          <w:rFonts w:ascii="Arial" w:hAnsi="Arial" w:cs="Arial"/>
          <w:sz w:val="24"/>
          <w:szCs w:val="24"/>
        </w:rPr>
        <w:t>amen pretende incidir dentro de la línea de acción número 15 que se encuentra contenida dentro del Plan y que se ha denominado como “</w:t>
      </w:r>
      <w:r w:rsidRPr="00F82DA2">
        <w:rPr>
          <w:rFonts w:ascii="Arial" w:hAnsi="Arial" w:cs="Arial"/>
          <w:b/>
          <w:sz w:val="24"/>
          <w:szCs w:val="24"/>
        </w:rPr>
        <w:t>Acciones de comunicación ambiental para el conocimiento de los ecosistemas y el fomento de la conciencia de unidad entre sociedad y naturaleza”.</w:t>
      </w:r>
    </w:p>
    <w:p w14:paraId="5F63E740" w14:textId="67C6299C" w:rsidR="00FF4A4E" w:rsidRDefault="00FF4A4E" w:rsidP="0028339F">
      <w:pPr>
        <w:pStyle w:val="Normal1"/>
        <w:widowControl w:val="0"/>
        <w:spacing w:line="276" w:lineRule="auto"/>
        <w:ind w:firstLine="708"/>
        <w:rPr>
          <w:rFonts w:ascii="Arial" w:hAnsi="Arial" w:cs="Arial"/>
          <w:sz w:val="24"/>
          <w:szCs w:val="24"/>
        </w:rPr>
      </w:pPr>
    </w:p>
    <w:p w14:paraId="7A7DD56F" w14:textId="77777777" w:rsidR="0028339F" w:rsidRPr="00673D62" w:rsidRDefault="0028339F" w:rsidP="0028339F">
      <w:pPr>
        <w:pStyle w:val="Texto"/>
        <w:spacing w:after="0" w:line="276" w:lineRule="auto"/>
        <w:ind w:firstLine="0"/>
        <w:rPr>
          <w:sz w:val="24"/>
          <w:szCs w:val="24"/>
        </w:rPr>
      </w:pPr>
    </w:p>
    <w:p w14:paraId="4871EE19" w14:textId="1AE5B378" w:rsidR="00F72CF3" w:rsidRPr="00673D62" w:rsidRDefault="008B1202" w:rsidP="00030288">
      <w:pPr>
        <w:autoSpaceDE w:val="0"/>
        <w:autoSpaceDN w:val="0"/>
        <w:adjustRightInd w:val="0"/>
        <w:spacing w:after="0" w:line="276" w:lineRule="auto"/>
        <w:jc w:val="both"/>
        <w:rPr>
          <w:rFonts w:ascii="Arial" w:hAnsi="Arial" w:cs="Arial"/>
        </w:rPr>
      </w:pPr>
      <w:r w:rsidRPr="00673D62">
        <w:rPr>
          <w:rFonts w:ascii="Arial" w:hAnsi="Arial" w:cs="Arial"/>
          <w:color w:val="444444"/>
          <w:sz w:val="24"/>
          <w:szCs w:val="24"/>
        </w:rPr>
        <w:tab/>
      </w:r>
      <w:r w:rsidR="00134CE0" w:rsidRPr="00673D62">
        <w:rPr>
          <w:rFonts w:ascii="Arial" w:hAnsi="Arial" w:cs="Arial"/>
          <w:b/>
          <w:sz w:val="24"/>
          <w:szCs w:val="24"/>
        </w:rPr>
        <w:t>VI</w:t>
      </w:r>
      <w:r w:rsidR="003C5C7A" w:rsidRPr="00673D62">
        <w:rPr>
          <w:rFonts w:ascii="Arial" w:hAnsi="Arial" w:cs="Arial"/>
          <w:b/>
          <w:sz w:val="24"/>
          <w:szCs w:val="24"/>
        </w:rPr>
        <w:t>.-</w:t>
      </w:r>
      <w:r w:rsidR="003C5C7A" w:rsidRPr="00673D62">
        <w:rPr>
          <w:rFonts w:ascii="Arial" w:hAnsi="Arial" w:cs="Arial"/>
          <w:sz w:val="24"/>
          <w:szCs w:val="24"/>
        </w:rPr>
        <w:t xml:space="preserve"> </w:t>
      </w:r>
      <w:r w:rsidR="00E81BA1" w:rsidRPr="00673D62">
        <w:rPr>
          <w:rFonts w:ascii="Arial" w:hAnsi="Arial" w:cs="Arial"/>
          <w:sz w:val="24"/>
          <w:szCs w:val="24"/>
        </w:rPr>
        <w:t xml:space="preserve">De acuerdo a los expositivos y considerandos anteriores, </w:t>
      </w:r>
      <w:r w:rsidR="008872E6">
        <w:rPr>
          <w:rFonts w:ascii="Arial" w:hAnsi="Arial" w:cs="Arial"/>
          <w:sz w:val="24"/>
          <w:szCs w:val="24"/>
        </w:rPr>
        <w:t xml:space="preserve">y las facultades concedidas en el Reglamento Interior del Ayuntamiento de Zapotlán el Grande, Jalisco, en sus artículos 62 y 69, se dictamina en la aprobación del documento final del </w:t>
      </w:r>
      <w:r w:rsidR="008872E6" w:rsidRPr="00673D62">
        <w:rPr>
          <w:rFonts w:ascii="Arial" w:hAnsi="Arial" w:cs="Arial"/>
          <w:b/>
        </w:rPr>
        <w:t>PLAN MAESTRO DE LA CUENCA ENDORREICA DE ZAPOTLÁN EL GRANDE</w:t>
      </w:r>
      <w:r w:rsidR="008872E6">
        <w:rPr>
          <w:rFonts w:ascii="Arial" w:hAnsi="Arial" w:cs="Arial"/>
          <w:b/>
        </w:rPr>
        <w:t xml:space="preserve">, </w:t>
      </w:r>
      <w:r w:rsidR="008872E6">
        <w:rPr>
          <w:rFonts w:ascii="Arial" w:hAnsi="Arial" w:cs="Arial"/>
        </w:rPr>
        <w:t>su publicación</w:t>
      </w:r>
      <w:r w:rsidR="008872E6">
        <w:rPr>
          <w:rFonts w:ascii="Arial" w:hAnsi="Arial" w:cs="Arial"/>
          <w:sz w:val="24"/>
          <w:szCs w:val="24"/>
        </w:rPr>
        <w:t xml:space="preserve">, </w:t>
      </w:r>
      <w:r w:rsidR="00F72CF3" w:rsidRPr="00673D62">
        <w:rPr>
          <w:rFonts w:ascii="Arial" w:hAnsi="Arial" w:cs="Arial"/>
        </w:rPr>
        <w:t>presenta</w:t>
      </w:r>
      <w:r w:rsidR="008872E6">
        <w:rPr>
          <w:rFonts w:ascii="Arial" w:hAnsi="Arial" w:cs="Arial"/>
        </w:rPr>
        <w:t>ndo en este cuerpo de dictamen</w:t>
      </w:r>
      <w:r w:rsidR="00F72CF3" w:rsidRPr="00673D62">
        <w:rPr>
          <w:rFonts w:ascii="Arial" w:hAnsi="Arial" w:cs="Arial"/>
        </w:rPr>
        <w:t xml:space="preserve">, </w:t>
      </w:r>
      <w:r w:rsidR="008872E6">
        <w:rPr>
          <w:rFonts w:ascii="Arial" w:hAnsi="Arial" w:cs="Arial"/>
        </w:rPr>
        <w:t>los siguientes</w:t>
      </w:r>
      <w:r w:rsidR="00F72CF3" w:rsidRPr="00673D62">
        <w:rPr>
          <w:rFonts w:ascii="Arial" w:hAnsi="Arial" w:cs="Arial"/>
        </w:rPr>
        <w:t>:</w:t>
      </w:r>
    </w:p>
    <w:p w14:paraId="55C808C7" w14:textId="77777777" w:rsidR="00F72CF3" w:rsidRPr="00673D62" w:rsidRDefault="00F72CF3" w:rsidP="00F72CF3">
      <w:pPr>
        <w:autoSpaceDE w:val="0"/>
        <w:autoSpaceDN w:val="0"/>
        <w:adjustRightInd w:val="0"/>
        <w:spacing w:after="0" w:line="276" w:lineRule="auto"/>
        <w:jc w:val="both"/>
        <w:rPr>
          <w:rFonts w:ascii="Arial" w:hAnsi="Arial" w:cs="Arial"/>
        </w:rPr>
      </w:pPr>
    </w:p>
    <w:p w14:paraId="76059002" w14:textId="77777777" w:rsidR="00F72CF3" w:rsidRPr="00673D62" w:rsidRDefault="00F72CF3" w:rsidP="00F72CF3">
      <w:pPr>
        <w:autoSpaceDE w:val="0"/>
        <w:autoSpaceDN w:val="0"/>
        <w:adjustRightInd w:val="0"/>
        <w:spacing w:after="0" w:line="276" w:lineRule="auto"/>
        <w:jc w:val="both"/>
        <w:rPr>
          <w:rFonts w:ascii="Arial" w:hAnsi="Arial" w:cs="Arial"/>
          <w:sz w:val="24"/>
          <w:szCs w:val="24"/>
        </w:rPr>
      </w:pPr>
    </w:p>
    <w:p w14:paraId="7CA1DD26" w14:textId="5A570B0A" w:rsidR="00952A85" w:rsidRDefault="00952A85" w:rsidP="0028339F">
      <w:pPr>
        <w:spacing w:line="276" w:lineRule="auto"/>
        <w:jc w:val="center"/>
        <w:rPr>
          <w:rFonts w:ascii="Arial" w:hAnsi="Arial" w:cs="Arial"/>
          <w:b/>
          <w:sz w:val="24"/>
          <w:szCs w:val="24"/>
        </w:rPr>
      </w:pPr>
      <w:r w:rsidRPr="00673D62">
        <w:rPr>
          <w:rFonts w:ascii="Arial" w:hAnsi="Arial" w:cs="Arial"/>
          <w:b/>
          <w:sz w:val="24"/>
          <w:szCs w:val="24"/>
        </w:rPr>
        <w:t>A C U E R D O</w:t>
      </w:r>
      <w:r w:rsidR="008872E6">
        <w:rPr>
          <w:rFonts w:ascii="Arial" w:hAnsi="Arial" w:cs="Arial"/>
          <w:b/>
          <w:sz w:val="24"/>
          <w:szCs w:val="24"/>
        </w:rPr>
        <w:t xml:space="preserve"> S</w:t>
      </w:r>
      <w:r w:rsidR="00E41DDB">
        <w:rPr>
          <w:rFonts w:ascii="Arial" w:hAnsi="Arial" w:cs="Arial"/>
          <w:b/>
          <w:sz w:val="24"/>
          <w:szCs w:val="24"/>
        </w:rPr>
        <w:t xml:space="preserve"> </w:t>
      </w:r>
      <w:r w:rsidRPr="00673D62">
        <w:rPr>
          <w:rFonts w:ascii="Arial" w:hAnsi="Arial" w:cs="Arial"/>
          <w:b/>
          <w:sz w:val="24"/>
          <w:szCs w:val="24"/>
        </w:rPr>
        <w:t>:</w:t>
      </w:r>
      <w:r w:rsidR="00426741" w:rsidRPr="00673D62">
        <w:rPr>
          <w:rFonts w:ascii="Arial" w:hAnsi="Arial" w:cs="Arial"/>
          <w:b/>
          <w:sz w:val="24"/>
          <w:szCs w:val="24"/>
        </w:rPr>
        <w:t xml:space="preserve"> </w:t>
      </w:r>
    </w:p>
    <w:p w14:paraId="584F7159" w14:textId="77777777" w:rsidR="00DE6BA9" w:rsidRPr="00673D62" w:rsidRDefault="00DE6BA9" w:rsidP="0028339F">
      <w:pPr>
        <w:spacing w:line="276" w:lineRule="auto"/>
        <w:jc w:val="center"/>
        <w:rPr>
          <w:rFonts w:ascii="Arial" w:hAnsi="Arial" w:cs="Arial"/>
          <w:b/>
          <w:sz w:val="24"/>
          <w:szCs w:val="24"/>
        </w:rPr>
      </w:pPr>
    </w:p>
    <w:p w14:paraId="61EE66DC" w14:textId="136B12FA" w:rsidR="00DE6BA9" w:rsidRDefault="00952A85" w:rsidP="003D5D3C">
      <w:pPr>
        <w:spacing w:line="276" w:lineRule="auto"/>
        <w:ind w:firstLine="708"/>
        <w:jc w:val="both"/>
        <w:rPr>
          <w:rFonts w:ascii="Arial" w:eastAsia="ArialMT" w:hAnsi="Arial" w:cs="Arial"/>
          <w:sz w:val="24"/>
          <w:szCs w:val="24"/>
        </w:rPr>
      </w:pPr>
      <w:r w:rsidRPr="00673D62">
        <w:rPr>
          <w:rFonts w:ascii="Arial" w:hAnsi="Arial" w:cs="Arial"/>
          <w:b/>
          <w:bCs/>
          <w:sz w:val="24"/>
          <w:szCs w:val="24"/>
        </w:rPr>
        <w:t xml:space="preserve">PRIMERO: </w:t>
      </w:r>
      <w:r w:rsidR="008872E6">
        <w:rPr>
          <w:rFonts w:ascii="Arial" w:hAnsi="Arial" w:cs="Arial"/>
          <w:bCs/>
          <w:sz w:val="24"/>
          <w:szCs w:val="24"/>
        </w:rPr>
        <w:t xml:space="preserve">Se apruebe por este </w:t>
      </w:r>
      <w:r w:rsidR="00E41DDB">
        <w:rPr>
          <w:rFonts w:ascii="Arial" w:hAnsi="Arial" w:cs="Arial"/>
          <w:bCs/>
          <w:sz w:val="24"/>
          <w:szCs w:val="24"/>
        </w:rPr>
        <w:t xml:space="preserve">Pleno del Ayuntamiento el reconocimiento de la </w:t>
      </w:r>
      <w:r w:rsidR="00F72CF3" w:rsidRPr="00673D62">
        <w:rPr>
          <w:rFonts w:ascii="Arial" w:hAnsi="Arial" w:cs="Arial"/>
          <w:bCs/>
          <w:sz w:val="24"/>
          <w:szCs w:val="24"/>
        </w:rPr>
        <w:t xml:space="preserve">existencia del </w:t>
      </w:r>
      <w:r w:rsidR="00F72CF3" w:rsidRPr="00673D62">
        <w:rPr>
          <w:rFonts w:ascii="Arial" w:hAnsi="Arial" w:cs="Arial"/>
          <w:b/>
        </w:rPr>
        <w:t xml:space="preserve">PLAN MAESTRO DE LA CUENCA </w:t>
      </w:r>
      <w:r w:rsidR="000175E2" w:rsidRPr="00673D62">
        <w:rPr>
          <w:rFonts w:ascii="Arial" w:hAnsi="Arial" w:cs="Arial"/>
          <w:b/>
        </w:rPr>
        <w:t>ENDORREICA</w:t>
      </w:r>
      <w:r w:rsidR="00F72CF3" w:rsidRPr="00673D62">
        <w:rPr>
          <w:rFonts w:ascii="Arial" w:hAnsi="Arial" w:cs="Arial"/>
          <w:b/>
        </w:rPr>
        <w:t xml:space="preserve"> DE ZAPOTLÁN EL GRANDE, JALISCO, </w:t>
      </w:r>
      <w:r w:rsidR="00F72CF3" w:rsidRPr="00673D62">
        <w:rPr>
          <w:rFonts w:ascii="Arial" w:hAnsi="Arial" w:cs="Arial"/>
        </w:rPr>
        <w:t xml:space="preserve">como un </w:t>
      </w:r>
      <w:r w:rsidR="00F72CF3" w:rsidRPr="00673D62">
        <w:rPr>
          <w:rFonts w:ascii="Arial" w:eastAsia="ArialMT" w:hAnsi="Arial" w:cs="Arial"/>
          <w:sz w:val="24"/>
          <w:szCs w:val="24"/>
        </w:rPr>
        <w:t xml:space="preserve">instrumento de que busca integrar acciones de las condiciones naturales y antrópicas actuales de la cuenca y la Laguna, con </w:t>
      </w:r>
    </w:p>
    <w:p w14:paraId="0DC3AA1C" w14:textId="77777777" w:rsidR="003D5D3C" w:rsidRDefault="003D5D3C" w:rsidP="003D5D3C">
      <w:pPr>
        <w:spacing w:line="276" w:lineRule="auto"/>
        <w:ind w:firstLine="708"/>
        <w:jc w:val="both"/>
        <w:rPr>
          <w:rFonts w:ascii="Arial" w:eastAsia="ArialMT" w:hAnsi="Arial" w:cs="Arial"/>
          <w:sz w:val="24"/>
          <w:szCs w:val="24"/>
        </w:rPr>
      </w:pPr>
    </w:p>
    <w:p w14:paraId="73FC5F0F" w14:textId="6B8B815B" w:rsidR="00F72CF3" w:rsidRPr="00673D62" w:rsidRDefault="00F72CF3" w:rsidP="00DE6BA9">
      <w:pPr>
        <w:spacing w:line="276" w:lineRule="auto"/>
        <w:jc w:val="both"/>
        <w:rPr>
          <w:rFonts w:ascii="Arial" w:eastAsia="ArialMT" w:hAnsi="Arial" w:cs="Arial"/>
          <w:sz w:val="24"/>
          <w:szCs w:val="24"/>
        </w:rPr>
      </w:pPr>
      <w:r w:rsidRPr="00673D62">
        <w:rPr>
          <w:rFonts w:ascii="Arial" w:eastAsia="ArialMT" w:hAnsi="Arial" w:cs="Arial"/>
          <w:sz w:val="24"/>
          <w:szCs w:val="24"/>
        </w:rPr>
        <w:t>herramientas para orientar el rumbo y objetivos hacia su sostenibilidad de largo plazo</w:t>
      </w:r>
      <w:r w:rsidR="00CD245E" w:rsidRPr="00673D62">
        <w:rPr>
          <w:rFonts w:ascii="Arial" w:eastAsia="ArialMT" w:hAnsi="Arial" w:cs="Arial"/>
          <w:sz w:val="24"/>
          <w:szCs w:val="24"/>
        </w:rPr>
        <w:t xml:space="preserve"> en el Municipio.</w:t>
      </w:r>
    </w:p>
    <w:p w14:paraId="580290A0" w14:textId="77777777" w:rsidR="00213927" w:rsidRPr="00673D62" w:rsidRDefault="00213927" w:rsidP="0028339F">
      <w:pPr>
        <w:autoSpaceDE w:val="0"/>
        <w:autoSpaceDN w:val="0"/>
        <w:adjustRightInd w:val="0"/>
        <w:spacing w:after="0" w:line="276" w:lineRule="auto"/>
        <w:ind w:firstLine="708"/>
        <w:jc w:val="both"/>
        <w:rPr>
          <w:rFonts w:ascii="Arial" w:hAnsi="Arial" w:cs="Arial"/>
          <w:b/>
          <w:sz w:val="24"/>
          <w:szCs w:val="24"/>
        </w:rPr>
      </w:pPr>
    </w:p>
    <w:p w14:paraId="33D7BA30" w14:textId="7F78CAA1" w:rsidR="00276FBC" w:rsidRPr="00673D62" w:rsidRDefault="00CD245E" w:rsidP="0028339F">
      <w:pPr>
        <w:autoSpaceDE w:val="0"/>
        <w:autoSpaceDN w:val="0"/>
        <w:adjustRightInd w:val="0"/>
        <w:spacing w:after="0" w:line="276" w:lineRule="auto"/>
        <w:ind w:firstLine="708"/>
        <w:jc w:val="both"/>
        <w:rPr>
          <w:rFonts w:ascii="Arial" w:hAnsi="Arial" w:cs="Arial"/>
        </w:rPr>
      </w:pPr>
      <w:r w:rsidRPr="00673D62">
        <w:rPr>
          <w:rFonts w:ascii="Arial" w:hAnsi="Arial" w:cs="Arial"/>
          <w:b/>
          <w:sz w:val="24"/>
          <w:szCs w:val="24"/>
        </w:rPr>
        <w:t>SEGUNDO:</w:t>
      </w:r>
      <w:r w:rsidRPr="00673D62">
        <w:rPr>
          <w:rFonts w:ascii="Arial" w:hAnsi="Arial" w:cs="Arial"/>
          <w:sz w:val="24"/>
          <w:szCs w:val="24"/>
        </w:rPr>
        <w:t xml:space="preserve"> </w:t>
      </w:r>
      <w:r w:rsidRPr="00673D62">
        <w:rPr>
          <w:rFonts w:ascii="Arial" w:hAnsi="Arial" w:cs="Arial"/>
          <w:b/>
          <w:sz w:val="24"/>
          <w:szCs w:val="24"/>
        </w:rPr>
        <w:t>Se autorice la publicación en la Gaceta Oficial de Zapotlán el Grande</w:t>
      </w:r>
      <w:r w:rsidRPr="00673D62">
        <w:rPr>
          <w:rFonts w:ascii="Arial" w:hAnsi="Arial" w:cs="Arial"/>
          <w:sz w:val="24"/>
          <w:szCs w:val="24"/>
        </w:rPr>
        <w:t xml:space="preserve">, Jalisco, el </w:t>
      </w:r>
      <w:r w:rsidRPr="00673D62">
        <w:rPr>
          <w:rFonts w:ascii="Arial" w:hAnsi="Arial" w:cs="Arial"/>
        </w:rPr>
        <w:t xml:space="preserve">PLAN MAESTRO DE LA CUENCA </w:t>
      </w:r>
      <w:r w:rsidR="000175E2" w:rsidRPr="00673D62">
        <w:rPr>
          <w:rFonts w:ascii="Arial" w:hAnsi="Arial" w:cs="Arial"/>
        </w:rPr>
        <w:t>ENDORREICA</w:t>
      </w:r>
      <w:r w:rsidRPr="00673D62">
        <w:rPr>
          <w:rFonts w:ascii="Arial" w:hAnsi="Arial" w:cs="Arial"/>
        </w:rPr>
        <w:t xml:space="preserve"> DE ZAPOTLÁN EL GRANDE, JALISCO.</w:t>
      </w:r>
    </w:p>
    <w:p w14:paraId="760E811A" w14:textId="77777777" w:rsidR="00CD245E" w:rsidRPr="00673D62" w:rsidRDefault="00CD245E" w:rsidP="0028339F">
      <w:pPr>
        <w:autoSpaceDE w:val="0"/>
        <w:autoSpaceDN w:val="0"/>
        <w:adjustRightInd w:val="0"/>
        <w:spacing w:after="0" w:line="276" w:lineRule="auto"/>
        <w:ind w:firstLine="708"/>
        <w:jc w:val="both"/>
        <w:rPr>
          <w:rFonts w:ascii="Arial" w:hAnsi="Arial" w:cs="Arial"/>
        </w:rPr>
      </w:pPr>
    </w:p>
    <w:p w14:paraId="47CEB840" w14:textId="77777777" w:rsidR="000D4A57" w:rsidRPr="00673D62" w:rsidRDefault="000D4A57" w:rsidP="0028339F">
      <w:pPr>
        <w:autoSpaceDE w:val="0"/>
        <w:autoSpaceDN w:val="0"/>
        <w:adjustRightInd w:val="0"/>
        <w:spacing w:after="0" w:line="276" w:lineRule="auto"/>
        <w:ind w:firstLine="708"/>
        <w:jc w:val="both"/>
        <w:rPr>
          <w:rFonts w:ascii="Arial" w:hAnsi="Arial" w:cs="Arial"/>
        </w:rPr>
      </w:pPr>
    </w:p>
    <w:p w14:paraId="257BAF18" w14:textId="7B6E4542" w:rsidR="00CD245E" w:rsidRPr="00673D62" w:rsidRDefault="00CD245E" w:rsidP="008872E6">
      <w:pPr>
        <w:autoSpaceDE w:val="0"/>
        <w:autoSpaceDN w:val="0"/>
        <w:adjustRightInd w:val="0"/>
        <w:spacing w:after="0" w:line="276" w:lineRule="auto"/>
        <w:ind w:firstLine="708"/>
        <w:jc w:val="both"/>
        <w:rPr>
          <w:rFonts w:ascii="Arial" w:hAnsi="Arial" w:cs="Arial"/>
        </w:rPr>
      </w:pPr>
      <w:r w:rsidRPr="00673D62">
        <w:rPr>
          <w:rFonts w:ascii="Arial" w:hAnsi="Arial" w:cs="Arial"/>
          <w:b/>
        </w:rPr>
        <w:t>TERCERO:</w:t>
      </w:r>
      <w:r w:rsidRPr="00673D62">
        <w:rPr>
          <w:rFonts w:ascii="Arial" w:hAnsi="Arial" w:cs="Arial"/>
        </w:rPr>
        <w:t xml:space="preserve"> </w:t>
      </w:r>
      <w:r w:rsidRPr="00673D62">
        <w:rPr>
          <w:rFonts w:ascii="Arial" w:hAnsi="Arial" w:cs="Arial"/>
          <w:b/>
        </w:rPr>
        <w:t>Se instruya a la Secretaría de Gobierno</w:t>
      </w:r>
      <w:r w:rsidR="000D4A57" w:rsidRPr="00673D62">
        <w:rPr>
          <w:rFonts w:ascii="Arial" w:hAnsi="Arial" w:cs="Arial"/>
          <w:b/>
        </w:rPr>
        <w:t xml:space="preserve"> Municipal</w:t>
      </w:r>
      <w:r w:rsidRPr="00673D62">
        <w:rPr>
          <w:rFonts w:ascii="Arial" w:hAnsi="Arial" w:cs="Arial"/>
          <w:b/>
        </w:rPr>
        <w:t xml:space="preserve">, para que realice la publicación </w:t>
      </w:r>
      <w:r w:rsidRPr="00673D62">
        <w:rPr>
          <w:rFonts w:ascii="Arial" w:hAnsi="Arial" w:cs="Arial"/>
          <w:b/>
          <w:sz w:val="24"/>
          <w:szCs w:val="24"/>
        </w:rPr>
        <w:t>en la Gaceta Oficial de Zapotlán el Grande, Jalisco</w:t>
      </w:r>
      <w:r w:rsidRPr="00673D62">
        <w:rPr>
          <w:rFonts w:ascii="Arial" w:hAnsi="Arial" w:cs="Arial"/>
          <w:sz w:val="24"/>
          <w:szCs w:val="24"/>
        </w:rPr>
        <w:t xml:space="preserve">, el </w:t>
      </w:r>
      <w:r w:rsidRPr="00673D62">
        <w:rPr>
          <w:rFonts w:ascii="Arial" w:hAnsi="Arial" w:cs="Arial"/>
        </w:rPr>
        <w:t xml:space="preserve">PLAN MAESTRO DE LA CUENCA </w:t>
      </w:r>
      <w:r w:rsidR="000175E2" w:rsidRPr="00673D62">
        <w:rPr>
          <w:rFonts w:ascii="Arial" w:hAnsi="Arial" w:cs="Arial"/>
        </w:rPr>
        <w:t>ENDORREICA</w:t>
      </w:r>
      <w:r w:rsidRPr="00673D62">
        <w:rPr>
          <w:rFonts w:ascii="Arial" w:hAnsi="Arial" w:cs="Arial"/>
        </w:rPr>
        <w:t xml:space="preserve"> DE ZAPOTLÁN EL GRANDE, JALISCO, de conformidad al artículo 42 fracción IV y V de la Ley del Gobierno y la Administración Pública Municipal del Estado de Jalisco.</w:t>
      </w:r>
    </w:p>
    <w:p w14:paraId="14F8EDE2" w14:textId="77777777" w:rsidR="00CD245E" w:rsidRPr="00673D62" w:rsidRDefault="00CD245E" w:rsidP="00CD245E">
      <w:pPr>
        <w:autoSpaceDE w:val="0"/>
        <w:autoSpaceDN w:val="0"/>
        <w:adjustRightInd w:val="0"/>
        <w:spacing w:after="0" w:line="276" w:lineRule="auto"/>
        <w:ind w:firstLine="708"/>
        <w:jc w:val="both"/>
        <w:rPr>
          <w:rFonts w:ascii="Arial" w:hAnsi="Arial" w:cs="Arial"/>
        </w:rPr>
      </w:pPr>
    </w:p>
    <w:p w14:paraId="607F559A" w14:textId="77777777" w:rsidR="000D4A57" w:rsidRPr="00673D62" w:rsidRDefault="000D4A57" w:rsidP="00CD245E">
      <w:pPr>
        <w:autoSpaceDE w:val="0"/>
        <w:autoSpaceDN w:val="0"/>
        <w:adjustRightInd w:val="0"/>
        <w:spacing w:after="0" w:line="276" w:lineRule="auto"/>
        <w:ind w:firstLine="708"/>
        <w:jc w:val="both"/>
        <w:rPr>
          <w:rFonts w:ascii="Arial" w:hAnsi="Arial" w:cs="Arial"/>
        </w:rPr>
      </w:pPr>
    </w:p>
    <w:p w14:paraId="2CCAB97D" w14:textId="78F9E4FF" w:rsidR="00CD245E" w:rsidRPr="00673D62" w:rsidRDefault="00CD245E" w:rsidP="00CD245E">
      <w:pPr>
        <w:autoSpaceDE w:val="0"/>
        <w:autoSpaceDN w:val="0"/>
        <w:adjustRightInd w:val="0"/>
        <w:spacing w:after="0" w:line="276" w:lineRule="auto"/>
        <w:ind w:firstLine="708"/>
        <w:jc w:val="both"/>
        <w:rPr>
          <w:rFonts w:ascii="Arial" w:hAnsi="Arial" w:cs="Arial"/>
          <w:sz w:val="24"/>
        </w:rPr>
      </w:pPr>
      <w:r w:rsidRPr="00673D62">
        <w:rPr>
          <w:rFonts w:ascii="Arial" w:hAnsi="Arial" w:cs="Arial"/>
          <w:b/>
          <w:sz w:val="24"/>
        </w:rPr>
        <w:t>CUARTO:</w:t>
      </w:r>
      <w:r w:rsidRPr="00673D62">
        <w:rPr>
          <w:rFonts w:ascii="Arial" w:hAnsi="Arial" w:cs="Arial"/>
          <w:sz w:val="24"/>
        </w:rPr>
        <w:t xml:space="preserve"> </w:t>
      </w:r>
      <w:r w:rsidRPr="00F82DA2">
        <w:rPr>
          <w:rFonts w:ascii="Arial" w:hAnsi="Arial" w:cs="Arial"/>
          <w:b/>
          <w:sz w:val="24"/>
        </w:rPr>
        <w:t>Se notifique a la Dirección de Medio Ambiente y Desarrollo Sustentable del Medio Ambiente</w:t>
      </w:r>
      <w:r w:rsidRPr="00673D62">
        <w:rPr>
          <w:rFonts w:ascii="Arial" w:hAnsi="Arial" w:cs="Arial"/>
          <w:sz w:val="24"/>
        </w:rPr>
        <w:t xml:space="preserve"> para su conocimiento del PLAN MAESTRO DE LA CUENCA </w:t>
      </w:r>
      <w:r w:rsidR="000175E2" w:rsidRPr="00673D62">
        <w:rPr>
          <w:rFonts w:ascii="Arial" w:hAnsi="Arial" w:cs="Arial"/>
          <w:sz w:val="24"/>
        </w:rPr>
        <w:t>ENDORREICA</w:t>
      </w:r>
      <w:r w:rsidRPr="00673D62">
        <w:rPr>
          <w:rFonts w:ascii="Arial" w:hAnsi="Arial" w:cs="Arial"/>
          <w:sz w:val="24"/>
        </w:rPr>
        <w:t xml:space="preserve"> DE ZAPOTLÁN EL GRANDE, JALISCO, para los efectos administrativos y operativos a que haya lugar.</w:t>
      </w:r>
    </w:p>
    <w:p w14:paraId="783AC7B3" w14:textId="77777777" w:rsidR="00CD245E" w:rsidRPr="00673D62" w:rsidRDefault="00CD245E" w:rsidP="0028339F">
      <w:pPr>
        <w:autoSpaceDE w:val="0"/>
        <w:autoSpaceDN w:val="0"/>
        <w:adjustRightInd w:val="0"/>
        <w:spacing w:after="0" w:line="276" w:lineRule="auto"/>
        <w:ind w:firstLine="708"/>
        <w:jc w:val="both"/>
        <w:rPr>
          <w:rFonts w:ascii="Arial" w:hAnsi="Arial" w:cs="Arial"/>
          <w:sz w:val="24"/>
          <w:szCs w:val="24"/>
        </w:rPr>
      </w:pPr>
    </w:p>
    <w:p w14:paraId="5ABF0197" w14:textId="77777777" w:rsidR="00426741" w:rsidRPr="00673D62" w:rsidRDefault="00426741" w:rsidP="004B1781">
      <w:pPr>
        <w:pStyle w:val="Ttulo2"/>
        <w:tabs>
          <w:tab w:val="left" w:pos="3439"/>
          <w:tab w:val="center" w:pos="4419"/>
        </w:tabs>
        <w:jc w:val="center"/>
        <w:rPr>
          <w:rFonts w:ascii="Arial" w:eastAsia="Calibri" w:hAnsi="Arial" w:cs="Arial"/>
          <w:color w:val="auto"/>
          <w:sz w:val="20"/>
          <w:szCs w:val="20"/>
          <w:lang w:val="pt-BR"/>
        </w:rPr>
      </w:pPr>
    </w:p>
    <w:p w14:paraId="6CACE421" w14:textId="77777777" w:rsidR="004B1781" w:rsidRPr="00673D62" w:rsidRDefault="004B1781" w:rsidP="004B1781">
      <w:pPr>
        <w:pStyle w:val="Ttulo2"/>
        <w:tabs>
          <w:tab w:val="left" w:pos="3439"/>
          <w:tab w:val="center" w:pos="4419"/>
        </w:tabs>
        <w:jc w:val="center"/>
        <w:rPr>
          <w:rFonts w:ascii="Arial" w:eastAsia="Calibri" w:hAnsi="Arial" w:cs="Arial"/>
          <w:color w:val="auto"/>
          <w:sz w:val="20"/>
          <w:szCs w:val="20"/>
          <w:lang w:val="pt-BR"/>
        </w:rPr>
      </w:pPr>
      <w:r w:rsidRPr="00673D62">
        <w:rPr>
          <w:rFonts w:ascii="Arial" w:eastAsia="Calibri" w:hAnsi="Arial" w:cs="Arial"/>
          <w:color w:val="auto"/>
          <w:sz w:val="20"/>
          <w:szCs w:val="20"/>
          <w:lang w:val="pt-BR"/>
        </w:rPr>
        <w:t>A T E N T A M E N T E</w:t>
      </w:r>
    </w:p>
    <w:p w14:paraId="2E3EFB7C" w14:textId="77777777" w:rsidR="004B1781" w:rsidRPr="00673D62" w:rsidRDefault="004B1781" w:rsidP="004B1781">
      <w:pPr>
        <w:jc w:val="center"/>
        <w:rPr>
          <w:rFonts w:ascii="Arial" w:eastAsia="Calibri" w:hAnsi="Arial" w:cs="Arial"/>
          <w:b/>
          <w:sz w:val="18"/>
          <w:lang w:val="pt-BR"/>
        </w:rPr>
      </w:pPr>
      <w:r w:rsidRPr="00673D62">
        <w:rPr>
          <w:rFonts w:ascii="Arial" w:eastAsia="Calibri" w:hAnsi="Arial" w:cs="Arial"/>
          <w:b/>
          <w:sz w:val="18"/>
          <w:lang w:val="pt-BR"/>
        </w:rPr>
        <w:t>“2023, AÑO DEL BICENTENARIO DEL NACIMIENTO DE ESTADO LIBRE Y SOBERANO DE JALISCO”</w:t>
      </w:r>
    </w:p>
    <w:p w14:paraId="414283BC" w14:textId="77777777" w:rsidR="004B1781" w:rsidRPr="00673D62" w:rsidRDefault="004B1781" w:rsidP="004B1781">
      <w:pPr>
        <w:pStyle w:val="Sinespaciado"/>
        <w:jc w:val="center"/>
        <w:rPr>
          <w:rFonts w:eastAsia="Calibri" w:cs="Arial"/>
          <w:bCs/>
          <w:sz w:val="18"/>
          <w:lang w:val="es-MX"/>
        </w:rPr>
      </w:pPr>
      <w:r w:rsidRPr="00673D62">
        <w:rPr>
          <w:rFonts w:cs="Arial"/>
          <w:b/>
          <w:bCs/>
          <w:i/>
          <w:sz w:val="18"/>
          <w:lang w:val="es-MX"/>
        </w:rPr>
        <w:t>“2023, AÑO DEL 140 ANIVERSARIO DEL NATALICIO DE JOSÉ CLEMENTE OROZCO”</w:t>
      </w:r>
    </w:p>
    <w:p w14:paraId="2FC4AC46" w14:textId="6A723A4B" w:rsidR="004B1781" w:rsidRPr="00673D62" w:rsidRDefault="004B1781" w:rsidP="004B1781">
      <w:pPr>
        <w:pStyle w:val="Ttulo2"/>
        <w:jc w:val="center"/>
        <w:rPr>
          <w:rFonts w:ascii="Arial" w:eastAsia="Calibri" w:hAnsi="Arial" w:cs="Arial"/>
          <w:b/>
          <w:bCs/>
          <w:color w:val="auto"/>
          <w:sz w:val="18"/>
          <w:szCs w:val="20"/>
        </w:rPr>
      </w:pPr>
      <w:r w:rsidRPr="00673D62">
        <w:rPr>
          <w:rFonts w:ascii="Arial" w:eastAsia="Calibri" w:hAnsi="Arial" w:cs="Arial"/>
          <w:color w:val="auto"/>
          <w:sz w:val="18"/>
          <w:szCs w:val="20"/>
        </w:rPr>
        <w:t xml:space="preserve">Ciudad Guzmán, Mpio. de Zapotlán el Grande, Jalisco, </w:t>
      </w:r>
      <w:r w:rsidR="00FF4A4E">
        <w:rPr>
          <w:rFonts w:ascii="Arial" w:eastAsia="Calibri" w:hAnsi="Arial" w:cs="Arial"/>
          <w:color w:val="auto"/>
          <w:sz w:val="18"/>
          <w:szCs w:val="20"/>
        </w:rPr>
        <w:t>10 de agosto</w:t>
      </w:r>
      <w:r w:rsidR="009C00DF" w:rsidRPr="00673D62">
        <w:rPr>
          <w:rFonts w:ascii="Arial" w:eastAsia="Calibri" w:hAnsi="Arial" w:cs="Arial"/>
          <w:color w:val="auto"/>
          <w:sz w:val="18"/>
          <w:szCs w:val="20"/>
        </w:rPr>
        <w:t xml:space="preserve"> de</w:t>
      </w:r>
      <w:r w:rsidRPr="00673D62">
        <w:rPr>
          <w:rFonts w:ascii="Arial" w:eastAsia="Calibri" w:hAnsi="Arial" w:cs="Arial"/>
          <w:color w:val="auto"/>
          <w:sz w:val="18"/>
          <w:szCs w:val="20"/>
        </w:rPr>
        <w:t xml:space="preserve"> 2023.</w:t>
      </w:r>
    </w:p>
    <w:p w14:paraId="2711BF44" w14:textId="77777777" w:rsidR="004B1781" w:rsidRPr="00673D62" w:rsidRDefault="004B1781" w:rsidP="004B1781">
      <w:pPr>
        <w:pStyle w:val="Sinespaciado"/>
        <w:jc w:val="center"/>
        <w:rPr>
          <w:rFonts w:ascii="Verdana" w:hAnsi="Verdana" w:cs="Tahoma"/>
          <w:b/>
          <w:bCs/>
          <w:lang w:val="es-ES"/>
        </w:rPr>
      </w:pPr>
    </w:p>
    <w:p w14:paraId="73DB9DF5" w14:textId="6F134B2B" w:rsidR="004B1781" w:rsidRDefault="004B1781" w:rsidP="004B1781">
      <w:pPr>
        <w:pStyle w:val="Textoindependiente2"/>
        <w:spacing w:line="240" w:lineRule="auto"/>
        <w:jc w:val="center"/>
        <w:rPr>
          <w:rFonts w:ascii="Verdana" w:hAnsi="Verdana" w:cs="Tahoma"/>
          <w:b/>
          <w:bCs/>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872E6" w14:paraId="6C4AFF43" w14:textId="77777777" w:rsidTr="00C10D24">
        <w:tc>
          <w:tcPr>
            <w:tcW w:w="8828" w:type="dxa"/>
            <w:gridSpan w:val="2"/>
          </w:tcPr>
          <w:p w14:paraId="45BFDB40" w14:textId="67A261EE" w:rsidR="008872E6" w:rsidRPr="009366FD" w:rsidRDefault="008872E6" w:rsidP="004B1781">
            <w:pPr>
              <w:pStyle w:val="Textoindependiente2"/>
              <w:spacing w:line="240" w:lineRule="auto"/>
              <w:jc w:val="center"/>
              <w:rPr>
                <w:rFonts w:cs="Arial"/>
                <w:b/>
                <w:bCs/>
                <w:sz w:val="24"/>
                <w:szCs w:val="24"/>
                <w:lang w:val="es-ES"/>
              </w:rPr>
            </w:pPr>
            <w:r w:rsidRPr="009366FD">
              <w:rPr>
                <w:rFonts w:cs="Arial"/>
                <w:b/>
                <w:bCs/>
                <w:sz w:val="24"/>
                <w:szCs w:val="24"/>
                <w:lang w:val="es-ES"/>
              </w:rPr>
              <w:t>COMISIÓN EDILICIA DE LIMPIA, ÁREAS VERDES, MEDIO AMBIENTE Y ECOLOGÍA</w:t>
            </w:r>
            <w:r w:rsidR="009366FD" w:rsidRPr="009366FD">
              <w:rPr>
                <w:rFonts w:cs="Arial"/>
                <w:b/>
                <w:bCs/>
                <w:sz w:val="24"/>
                <w:szCs w:val="24"/>
                <w:lang w:val="es-ES"/>
              </w:rPr>
              <w:t>.</w:t>
            </w:r>
          </w:p>
        </w:tc>
      </w:tr>
      <w:tr w:rsidR="008872E6" w14:paraId="0E66A1B1" w14:textId="77777777" w:rsidTr="00C10D24">
        <w:tc>
          <w:tcPr>
            <w:tcW w:w="4414" w:type="dxa"/>
          </w:tcPr>
          <w:p w14:paraId="3218065D" w14:textId="0636BE0E" w:rsidR="00030288" w:rsidRPr="009366FD" w:rsidRDefault="00030288" w:rsidP="00030288">
            <w:pPr>
              <w:pStyle w:val="Textoindependiente2"/>
              <w:spacing w:line="240" w:lineRule="auto"/>
              <w:jc w:val="center"/>
              <w:rPr>
                <w:rFonts w:cs="Arial"/>
                <w:b/>
                <w:bCs/>
                <w:sz w:val="24"/>
                <w:szCs w:val="24"/>
                <w:lang w:val="es-ES"/>
              </w:rPr>
            </w:pPr>
          </w:p>
          <w:p w14:paraId="7D25DB7A" w14:textId="3061C099" w:rsidR="00030288" w:rsidRPr="009366FD" w:rsidRDefault="00030288" w:rsidP="00030288">
            <w:pPr>
              <w:pStyle w:val="Textoindependiente2"/>
              <w:spacing w:line="240" w:lineRule="auto"/>
              <w:jc w:val="center"/>
              <w:rPr>
                <w:rFonts w:cs="Arial"/>
                <w:b/>
                <w:bCs/>
                <w:sz w:val="24"/>
                <w:szCs w:val="24"/>
                <w:lang w:val="es-ES"/>
              </w:rPr>
            </w:pPr>
          </w:p>
          <w:p w14:paraId="31266900" w14:textId="2997006A" w:rsidR="00030288" w:rsidRPr="009366FD" w:rsidRDefault="00030288" w:rsidP="00030288">
            <w:pPr>
              <w:pStyle w:val="Textoindependiente2"/>
              <w:spacing w:line="240" w:lineRule="auto"/>
              <w:jc w:val="center"/>
              <w:rPr>
                <w:rFonts w:cs="Arial"/>
                <w:b/>
                <w:bCs/>
                <w:sz w:val="24"/>
                <w:szCs w:val="24"/>
                <w:lang w:val="es-ES"/>
              </w:rPr>
            </w:pPr>
          </w:p>
          <w:p w14:paraId="20F7AD10" w14:textId="77777777" w:rsidR="00030288" w:rsidRPr="009366FD" w:rsidRDefault="00030288" w:rsidP="00030288">
            <w:pPr>
              <w:pStyle w:val="Textoindependiente2"/>
              <w:spacing w:line="240" w:lineRule="auto"/>
              <w:jc w:val="center"/>
              <w:rPr>
                <w:rFonts w:cs="Arial"/>
                <w:b/>
                <w:bCs/>
                <w:sz w:val="24"/>
                <w:szCs w:val="24"/>
                <w:lang w:val="es-ES"/>
              </w:rPr>
            </w:pPr>
          </w:p>
          <w:p w14:paraId="5EB8F4ED" w14:textId="77777777" w:rsidR="00030288" w:rsidRPr="009366FD" w:rsidRDefault="00030288" w:rsidP="00030288">
            <w:pPr>
              <w:pStyle w:val="Textoindependiente2"/>
              <w:spacing w:line="240" w:lineRule="auto"/>
              <w:jc w:val="center"/>
              <w:rPr>
                <w:rFonts w:cs="Arial"/>
                <w:b/>
                <w:bCs/>
                <w:sz w:val="24"/>
                <w:szCs w:val="24"/>
                <w:lang w:val="es-MX"/>
              </w:rPr>
            </w:pPr>
            <w:r w:rsidRPr="009366FD">
              <w:rPr>
                <w:rFonts w:cs="Arial"/>
                <w:b/>
                <w:bCs/>
                <w:sz w:val="24"/>
                <w:szCs w:val="24"/>
                <w:lang w:val="es-MX"/>
              </w:rPr>
              <w:t>C. SARA MORENO RAMÍREZ</w:t>
            </w:r>
          </w:p>
          <w:p w14:paraId="78990B73" w14:textId="6744CEE1" w:rsidR="00030288" w:rsidRPr="009366FD" w:rsidRDefault="00030288" w:rsidP="00030288">
            <w:pPr>
              <w:pStyle w:val="Textoindependiente2"/>
              <w:spacing w:line="240" w:lineRule="auto"/>
              <w:jc w:val="center"/>
              <w:rPr>
                <w:rFonts w:cs="Arial"/>
                <w:b/>
                <w:bCs/>
                <w:sz w:val="24"/>
                <w:szCs w:val="24"/>
                <w:lang w:val="es-MX"/>
              </w:rPr>
            </w:pPr>
            <w:r w:rsidRPr="009366FD">
              <w:rPr>
                <w:rFonts w:cs="Arial"/>
                <w:b/>
                <w:bCs/>
                <w:sz w:val="24"/>
                <w:szCs w:val="24"/>
                <w:lang w:val="es-MX"/>
              </w:rPr>
              <w:t>PRESIDENTA</w:t>
            </w:r>
          </w:p>
          <w:p w14:paraId="142FA574" w14:textId="77777777" w:rsidR="008872E6" w:rsidRPr="009366FD" w:rsidRDefault="008872E6" w:rsidP="004B1781">
            <w:pPr>
              <w:pStyle w:val="Textoindependiente2"/>
              <w:spacing w:line="240" w:lineRule="auto"/>
              <w:jc w:val="center"/>
              <w:rPr>
                <w:rFonts w:cs="Arial"/>
                <w:b/>
                <w:bCs/>
                <w:sz w:val="24"/>
                <w:szCs w:val="24"/>
                <w:lang w:val="es-ES"/>
              </w:rPr>
            </w:pPr>
          </w:p>
        </w:tc>
        <w:tc>
          <w:tcPr>
            <w:tcW w:w="4414" w:type="dxa"/>
          </w:tcPr>
          <w:p w14:paraId="7BA61CC8" w14:textId="58B70E63" w:rsidR="008872E6" w:rsidRPr="009366FD" w:rsidRDefault="008872E6" w:rsidP="004B1781">
            <w:pPr>
              <w:pStyle w:val="Textoindependiente2"/>
              <w:spacing w:line="240" w:lineRule="auto"/>
              <w:jc w:val="center"/>
              <w:rPr>
                <w:rFonts w:cs="Arial"/>
                <w:b/>
                <w:bCs/>
                <w:sz w:val="24"/>
                <w:szCs w:val="24"/>
                <w:lang w:val="es-ES"/>
              </w:rPr>
            </w:pPr>
          </w:p>
          <w:p w14:paraId="01AFC210" w14:textId="4EB487F9" w:rsidR="00030288" w:rsidRPr="009366FD" w:rsidRDefault="00030288" w:rsidP="004B1781">
            <w:pPr>
              <w:pStyle w:val="Textoindependiente2"/>
              <w:spacing w:line="240" w:lineRule="auto"/>
              <w:jc w:val="center"/>
              <w:rPr>
                <w:rFonts w:cs="Arial"/>
                <w:b/>
                <w:bCs/>
                <w:sz w:val="24"/>
                <w:szCs w:val="24"/>
                <w:lang w:val="es-ES"/>
              </w:rPr>
            </w:pPr>
          </w:p>
          <w:p w14:paraId="7ED14315" w14:textId="3D07757D" w:rsidR="00030288" w:rsidRPr="009366FD" w:rsidRDefault="00030288" w:rsidP="004B1781">
            <w:pPr>
              <w:pStyle w:val="Textoindependiente2"/>
              <w:spacing w:line="240" w:lineRule="auto"/>
              <w:jc w:val="center"/>
              <w:rPr>
                <w:rFonts w:cs="Arial"/>
                <w:b/>
                <w:bCs/>
                <w:sz w:val="24"/>
                <w:szCs w:val="24"/>
                <w:lang w:val="es-ES"/>
              </w:rPr>
            </w:pPr>
          </w:p>
          <w:p w14:paraId="623315CC" w14:textId="77777777" w:rsidR="00030288" w:rsidRPr="009366FD" w:rsidRDefault="00030288" w:rsidP="004B1781">
            <w:pPr>
              <w:pStyle w:val="Textoindependiente2"/>
              <w:spacing w:line="240" w:lineRule="auto"/>
              <w:jc w:val="center"/>
              <w:rPr>
                <w:rFonts w:cs="Arial"/>
                <w:b/>
                <w:bCs/>
                <w:sz w:val="24"/>
                <w:szCs w:val="24"/>
                <w:lang w:val="es-ES"/>
              </w:rPr>
            </w:pPr>
          </w:p>
          <w:p w14:paraId="47C31601" w14:textId="77777777" w:rsidR="00030288" w:rsidRPr="009366FD" w:rsidRDefault="00030288" w:rsidP="004B1781">
            <w:pPr>
              <w:pStyle w:val="Textoindependiente2"/>
              <w:spacing w:line="240" w:lineRule="auto"/>
              <w:jc w:val="center"/>
              <w:rPr>
                <w:rFonts w:cs="Arial"/>
                <w:b/>
                <w:bCs/>
                <w:sz w:val="24"/>
                <w:szCs w:val="24"/>
                <w:lang w:val="es-ES"/>
              </w:rPr>
            </w:pPr>
            <w:r w:rsidRPr="009366FD">
              <w:rPr>
                <w:rFonts w:cs="Arial"/>
                <w:b/>
                <w:bCs/>
                <w:sz w:val="24"/>
                <w:szCs w:val="24"/>
                <w:lang w:val="es-ES"/>
              </w:rPr>
              <w:t>MTRO. ALEJANDRO BARRAGÁN SÁNCHEZ</w:t>
            </w:r>
          </w:p>
          <w:p w14:paraId="02EB0D37" w14:textId="1FEA9A86" w:rsidR="00030288" w:rsidRPr="009366FD" w:rsidRDefault="00030288" w:rsidP="004B1781">
            <w:pPr>
              <w:pStyle w:val="Textoindependiente2"/>
              <w:spacing w:line="240" w:lineRule="auto"/>
              <w:jc w:val="center"/>
              <w:rPr>
                <w:rFonts w:cs="Arial"/>
                <w:b/>
                <w:bCs/>
                <w:sz w:val="24"/>
                <w:szCs w:val="24"/>
                <w:lang w:val="es-ES"/>
              </w:rPr>
            </w:pPr>
            <w:r w:rsidRPr="009366FD">
              <w:rPr>
                <w:rFonts w:cs="Arial"/>
                <w:b/>
                <w:bCs/>
                <w:sz w:val="24"/>
                <w:szCs w:val="24"/>
                <w:lang w:val="es-ES"/>
              </w:rPr>
              <w:t>VOCAL</w:t>
            </w:r>
          </w:p>
        </w:tc>
      </w:tr>
      <w:tr w:rsidR="009366FD" w14:paraId="46824EBC" w14:textId="77777777" w:rsidTr="00C10D24">
        <w:tc>
          <w:tcPr>
            <w:tcW w:w="4414" w:type="dxa"/>
          </w:tcPr>
          <w:p w14:paraId="4979F610" w14:textId="77777777" w:rsidR="009366FD" w:rsidRPr="009366FD" w:rsidRDefault="009366FD" w:rsidP="009366FD">
            <w:pPr>
              <w:pStyle w:val="Textoindependiente2"/>
              <w:spacing w:line="240" w:lineRule="auto"/>
              <w:jc w:val="center"/>
              <w:rPr>
                <w:rFonts w:cs="Arial"/>
                <w:b/>
                <w:bCs/>
                <w:sz w:val="24"/>
                <w:szCs w:val="24"/>
                <w:lang w:val="es-ES"/>
              </w:rPr>
            </w:pPr>
          </w:p>
          <w:p w14:paraId="75E5FE4E" w14:textId="77777777" w:rsidR="009366FD" w:rsidRPr="009366FD" w:rsidRDefault="009366FD" w:rsidP="009366FD">
            <w:pPr>
              <w:pStyle w:val="Textoindependiente2"/>
              <w:spacing w:line="240" w:lineRule="auto"/>
              <w:jc w:val="center"/>
              <w:rPr>
                <w:rFonts w:cs="Arial"/>
                <w:b/>
                <w:bCs/>
                <w:sz w:val="24"/>
                <w:szCs w:val="24"/>
                <w:lang w:val="es-ES"/>
              </w:rPr>
            </w:pPr>
          </w:p>
          <w:p w14:paraId="7D9E9A84" w14:textId="77777777" w:rsidR="009366FD" w:rsidRPr="009366FD" w:rsidRDefault="009366FD" w:rsidP="009366FD">
            <w:pPr>
              <w:pStyle w:val="Textoindependiente2"/>
              <w:spacing w:line="240" w:lineRule="auto"/>
              <w:jc w:val="center"/>
              <w:rPr>
                <w:rFonts w:cs="Arial"/>
                <w:b/>
                <w:bCs/>
                <w:sz w:val="24"/>
                <w:szCs w:val="24"/>
                <w:lang w:val="es-ES"/>
              </w:rPr>
            </w:pPr>
          </w:p>
          <w:p w14:paraId="413126DD" w14:textId="1359F87D" w:rsidR="009366FD" w:rsidRPr="009366FD" w:rsidRDefault="009366FD" w:rsidP="009366FD">
            <w:pPr>
              <w:pStyle w:val="Textoindependiente2"/>
              <w:spacing w:line="240" w:lineRule="auto"/>
              <w:jc w:val="center"/>
              <w:rPr>
                <w:rFonts w:cs="Arial"/>
                <w:b/>
                <w:bCs/>
                <w:sz w:val="24"/>
                <w:szCs w:val="24"/>
                <w:lang w:val="es-ES"/>
              </w:rPr>
            </w:pPr>
            <w:r w:rsidRPr="009366FD">
              <w:rPr>
                <w:rFonts w:cs="Arial"/>
                <w:b/>
                <w:bCs/>
                <w:sz w:val="24"/>
                <w:szCs w:val="24"/>
                <w:lang w:val="es-ES"/>
              </w:rPr>
              <w:t>LIC. YURITZI ALEJANDRA HERMOSILLO TEJEDA</w:t>
            </w:r>
          </w:p>
          <w:p w14:paraId="38F0F1CA" w14:textId="15ACB51E" w:rsidR="009366FD" w:rsidRPr="009366FD" w:rsidRDefault="009366FD" w:rsidP="009366FD">
            <w:pPr>
              <w:pStyle w:val="Textoindependiente2"/>
              <w:spacing w:line="240" w:lineRule="auto"/>
              <w:jc w:val="center"/>
              <w:rPr>
                <w:rFonts w:cs="Arial"/>
                <w:b/>
                <w:bCs/>
                <w:sz w:val="24"/>
                <w:szCs w:val="24"/>
                <w:lang w:val="es-ES"/>
              </w:rPr>
            </w:pPr>
            <w:r w:rsidRPr="009366FD">
              <w:rPr>
                <w:rFonts w:cs="Arial"/>
                <w:b/>
                <w:bCs/>
                <w:sz w:val="24"/>
                <w:szCs w:val="24"/>
                <w:lang w:val="es-ES"/>
              </w:rPr>
              <w:t>VOCAL</w:t>
            </w:r>
          </w:p>
        </w:tc>
        <w:tc>
          <w:tcPr>
            <w:tcW w:w="4414" w:type="dxa"/>
          </w:tcPr>
          <w:p w14:paraId="6F4F6B75" w14:textId="77777777" w:rsidR="009366FD" w:rsidRPr="009366FD" w:rsidRDefault="009366FD" w:rsidP="009366FD">
            <w:pPr>
              <w:pStyle w:val="Textoindependiente2"/>
              <w:spacing w:line="240" w:lineRule="auto"/>
              <w:jc w:val="center"/>
              <w:rPr>
                <w:rFonts w:cs="Arial"/>
                <w:b/>
                <w:bCs/>
                <w:sz w:val="24"/>
                <w:szCs w:val="24"/>
                <w:lang w:val="es-ES"/>
              </w:rPr>
            </w:pPr>
          </w:p>
          <w:p w14:paraId="55822DD9" w14:textId="77777777" w:rsidR="009366FD" w:rsidRPr="009366FD" w:rsidRDefault="009366FD" w:rsidP="009366FD">
            <w:pPr>
              <w:pStyle w:val="Textoindependiente2"/>
              <w:spacing w:line="240" w:lineRule="auto"/>
              <w:jc w:val="center"/>
              <w:rPr>
                <w:rFonts w:cs="Arial"/>
                <w:b/>
                <w:bCs/>
                <w:sz w:val="24"/>
                <w:szCs w:val="24"/>
                <w:lang w:val="es-ES"/>
              </w:rPr>
            </w:pPr>
          </w:p>
          <w:p w14:paraId="099F20AB" w14:textId="77777777" w:rsidR="009366FD" w:rsidRPr="009366FD" w:rsidRDefault="009366FD" w:rsidP="009366FD">
            <w:pPr>
              <w:pStyle w:val="Textoindependiente2"/>
              <w:spacing w:line="240" w:lineRule="auto"/>
              <w:jc w:val="center"/>
              <w:rPr>
                <w:rFonts w:cs="Arial"/>
                <w:b/>
                <w:bCs/>
                <w:sz w:val="24"/>
                <w:szCs w:val="24"/>
                <w:lang w:val="es-ES"/>
              </w:rPr>
            </w:pPr>
          </w:p>
          <w:p w14:paraId="1DAD08A8" w14:textId="7E25C262" w:rsidR="009366FD" w:rsidRPr="009366FD" w:rsidRDefault="009366FD" w:rsidP="009366FD">
            <w:pPr>
              <w:pStyle w:val="Textoindependiente2"/>
              <w:spacing w:line="240" w:lineRule="auto"/>
              <w:jc w:val="center"/>
              <w:rPr>
                <w:rFonts w:cs="Arial"/>
                <w:b/>
                <w:bCs/>
                <w:sz w:val="24"/>
                <w:szCs w:val="24"/>
                <w:lang w:val="es-ES"/>
              </w:rPr>
            </w:pPr>
            <w:r w:rsidRPr="009366FD">
              <w:rPr>
                <w:rFonts w:cs="Arial"/>
                <w:b/>
                <w:bCs/>
                <w:sz w:val="24"/>
                <w:szCs w:val="24"/>
                <w:lang w:val="es-ES"/>
              </w:rPr>
              <w:t>C. RAÚL CHÁVEZ GARCÍA</w:t>
            </w:r>
          </w:p>
          <w:p w14:paraId="0E78AC9A" w14:textId="1231D6D2" w:rsidR="009366FD" w:rsidRPr="009366FD" w:rsidRDefault="009366FD" w:rsidP="009366FD">
            <w:pPr>
              <w:pStyle w:val="Textoindependiente2"/>
              <w:spacing w:line="240" w:lineRule="auto"/>
              <w:jc w:val="center"/>
              <w:rPr>
                <w:rFonts w:cs="Arial"/>
                <w:b/>
                <w:bCs/>
                <w:sz w:val="24"/>
                <w:szCs w:val="24"/>
                <w:lang w:val="es-ES"/>
              </w:rPr>
            </w:pPr>
            <w:r w:rsidRPr="009366FD">
              <w:rPr>
                <w:rFonts w:cs="Arial"/>
                <w:b/>
                <w:bCs/>
                <w:sz w:val="24"/>
                <w:szCs w:val="24"/>
                <w:lang w:val="es-ES"/>
              </w:rPr>
              <w:t>VOCAL</w:t>
            </w:r>
          </w:p>
        </w:tc>
      </w:tr>
    </w:tbl>
    <w:p w14:paraId="4AD2C286" w14:textId="38B4E55C" w:rsidR="008872E6" w:rsidRDefault="008872E6" w:rsidP="004B1781">
      <w:pPr>
        <w:pStyle w:val="Textoindependiente2"/>
        <w:spacing w:line="240" w:lineRule="auto"/>
        <w:jc w:val="center"/>
        <w:rPr>
          <w:rFonts w:ascii="Verdana" w:hAnsi="Verdana" w:cs="Tahoma"/>
          <w:b/>
          <w:bCs/>
          <w:sz w:val="24"/>
          <w:szCs w:val="24"/>
          <w:lang w:val="es-ES"/>
        </w:rPr>
      </w:pPr>
    </w:p>
    <w:p w14:paraId="48A29C62" w14:textId="21564986" w:rsidR="009366FD" w:rsidRDefault="009366FD" w:rsidP="004B1781">
      <w:pPr>
        <w:pStyle w:val="Textoindependiente2"/>
        <w:spacing w:line="240" w:lineRule="auto"/>
        <w:jc w:val="center"/>
        <w:rPr>
          <w:rFonts w:ascii="Verdana" w:hAnsi="Verdana" w:cs="Tahoma"/>
          <w:b/>
          <w:bCs/>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366FD" w14:paraId="166F35D0" w14:textId="77777777" w:rsidTr="00C10D24">
        <w:tc>
          <w:tcPr>
            <w:tcW w:w="8828" w:type="dxa"/>
            <w:gridSpan w:val="2"/>
          </w:tcPr>
          <w:p w14:paraId="221839D4" w14:textId="496DB92F" w:rsidR="009366FD" w:rsidRPr="009366FD" w:rsidRDefault="009366FD" w:rsidP="009366FD">
            <w:pPr>
              <w:pStyle w:val="Textoindependiente2"/>
              <w:spacing w:line="240" w:lineRule="auto"/>
              <w:jc w:val="center"/>
              <w:rPr>
                <w:rFonts w:cs="Arial"/>
                <w:b/>
                <w:bCs/>
                <w:sz w:val="24"/>
                <w:szCs w:val="24"/>
                <w:lang w:val="es-ES"/>
              </w:rPr>
            </w:pPr>
            <w:r w:rsidRPr="009366FD">
              <w:rPr>
                <w:rFonts w:cs="Arial"/>
                <w:b/>
                <w:bCs/>
                <w:sz w:val="24"/>
                <w:szCs w:val="24"/>
                <w:lang w:val="es-ES"/>
              </w:rPr>
              <w:t xml:space="preserve">COMISIÓN EDILICIA DE </w:t>
            </w:r>
            <w:r>
              <w:rPr>
                <w:rFonts w:cs="Arial"/>
                <w:b/>
                <w:bCs/>
                <w:sz w:val="24"/>
                <w:szCs w:val="24"/>
                <w:lang w:val="es-ES"/>
              </w:rPr>
              <w:t>REGLAMENTOS Y GOBERNACIÓN</w:t>
            </w:r>
          </w:p>
        </w:tc>
      </w:tr>
      <w:tr w:rsidR="009366FD" w14:paraId="3D61580F" w14:textId="77777777" w:rsidTr="00C10D24">
        <w:tc>
          <w:tcPr>
            <w:tcW w:w="8828" w:type="dxa"/>
            <w:gridSpan w:val="2"/>
          </w:tcPr>
          <w:p w14:paraId="7F8A501E" w14:textId="39044148" w:rsidR="009366FD" w:rsidRDefault="009366FD" w:rsidP="009366FD">
            <w:pPr>
              <w:pStyle w:val="Textoindependiente2"/>
              <w:spacing w:line="240" w:lineRule="auto"/>
              <w:jc w:val="center"/>
              <w:rPr>
                <w:rFonts w:cs="Arial"/>
                <w:b/>
                <w:bCs/>
                <w:sz w:val="24"/>
                <w:szCs w:val="24"/>
                <w:lang w:val="es-MX"/>
              </w:rPr>
            </w:pPr>
          </w:p>
          <w:p w14:paraId="7349354E" w14:textId="5A8EDC7B" w:rsidR="009366FD" w:rsidRDefault="009366FD" w:rsidP="009366FD">
            <w:pPr>
              <w:pStyle w:val="Textoindependiente2"/>
              <w:spacing w:line="240" w:lineRule="auto"/>
              <w:jc w:val="center"/>
              <w:rPr>
                <w:rFonts w:cs="Arial"/>
                <w:b/>
                <w:bCs/>
                <w:sz w:val="24"/>
                <w:szCs w:val="24"/>
                <w:lang w:val="es-MX"/>
              </w:rPr>
            </w:pPr>
          </w:p>
          <w:p w14:paraId="35AD514C" w14:textId="38824015" w:rsidR="009366FD" w:rsidRDefault="009366FD" w:rsidP="009366FD">
            <w:pPr>
              <w:pStyle w:val="Textoindependiente2"/>
              <w:spacing w:line="240" w:lineRule="auto"/>
              <w:jc w:val="center"/>
              <w:rPr>
                <w:rFonts w:cs="Arial"/>
                <w:b/>
                <w:bCs/>
                <w:sz w:val="24"/>
                <w:szCs w:val="24"/>
                <w:lang w:val="es-MX"/>
              </w:rPr>
            </w:pPr>
          </w:p>
          <w:p w14:paraId="12328E1A" w14:textId="77777777" w:rsidR="009366FD" w:rsidRDefault="009366FD" w:rsidP="009366FD">
            <w:pPr>
              <w:pStyle w:val="Textoindependiente2"/>
              <w:spacing w:line="240" w:lineRule="auto"/>
              <w:jc w:val="center"/>
              <w:rPr>
                <w:rFonts w:cs="Arial"/>
                <w:b/>
                <w:bCs/>
                <w:sz w:val="24"/>
                <w:szCs w:val="24"/>
                <w:lang w:val="es-MX"/>
              </w:rPr>
            </w:pPr>
          </w:p>
          <w:p w14:paraId="634CCDFA" w14:textId="1FC9107D" w:rsidR="009366FD" w:rsidRPr="009366FD" w:rsidRDefault="009366FD" w:rsidP="009366FD">
            <w:pPr>
              <w:pStyle w:val="Textoindependiente2"/>
              <w:spacing w:line="240" w:lineRule="auto"/>
              <w:jc w:val="center"/>
              <w:rPr>
                <w:rFonts w:cs="Arial"/>
                <w:b/>
                <w:bCs/>
                <w:sz w:val="24"/>
                <w:szCs w:val="24"/>
                <w:lang w:val="es-MX"/>
              </w:rPr>
            </w:pPr>
            <w:r>
              <w:rPr>
                <w:rFonts w:cs="Arial"/>
                <w:b/>
                <w:bCs/>
                <w:sz w:val="24"/>
                <w:szCs w:val="24"/>
                <w:lang w:val="es-MX"/>
              </w:rPr>
              <w:t>LIC. MAGALI CASILLAS CONTRERAS</w:t>
            </w:r>
          </w:p>
          <w:p w14:paraId="1486CFBB" w14:textId="77777777" w:rsidR="009366FD" w:rsidRPr="009366FD" w:rsidRDefault="009366FD" w:rsidP="009366FD">
            <w:pPr>
              <w:pStyle w:val="Textoindependiente2"/>
              <w:spacing w:line="240" w:lineRule="auto"/>
              <w:jc w:val="center"/>
              <w:rPr>
                <w:rFonts w:cs="Arial"/>
                <w:b/>
                <w:bCs/>
                <w:sz w:val="24"/>
                <w:szCs w:val="24"/>
                <w:lang w:val="es-MX"/>
              </w:rPr>
            </w:pPr>
            <w:r w:rsidRPr="009366FD">
              <w:rPr>
                <w:rFonts w:cs="Arial"/>
                <w:b/>
                <w:bCs/>
                <w:sz w:val="24"/>
                <w:szCs w:val="24"/>
                <w:lang w:val="es-MX"/>
              </w:rPr>
              <w:t>PRESIDENTA</w:t>
            </w:r>
          </w:p>
          <w:p w14:paraId="12DCD844" w14:textId="3B205252" w:rsidR="009366FD" w:rsidRPr="009366FD" w:rsidRDefault="009366FD" w:rsidP="00F82DA2">
            <w:pPr>
              <w:pStyle w:val="Textoindependiente2"/>
              <w:spacing w:line="240" w:lineRule="auto"/>
              <w:rPr>
                <w:rFonts w:cs="Arial"/>
                <w:b/>
                <w:bCs/>
                <w:sz w:val="24"/>
                <w:szCs w:val="24"/>
                <w:lang w:val="es-ES"/>
              </w:rPr>
            </w:pPr>
          </w:p>
        </w:tc>
      </w:tr>
      <w:tr w:rsidR="009366FD" w14:paraId="33EA2D18" w14:textId="77777777" w:rsidTr="00C10D24">
        <w:tc>
          <w:tcPr>
            <w:tcW w:w="4414" w:type="dxa"/>
          </w:tcPr>
          <w:p w14:paraId="6449EE7B" w14:textId="77777777" w:rsidR="009366FD" w:rsidRPr="009366FD" w:rsidRDefault="009366FD" w:rsidP="00EB543C">
            <w:pPr>
              <w:pStyle w:val="Textoindependiente2"/>
              <w:spacing w:line="240" w:lineRule="auto"/>
              <w:jc w:val="center"/>
              <w:rPr>
                <w:rFonts w:cs="Arial"/>
                <w:b/>
                <w:bCs/>
                <w:sz w:val="24"/>
                <w:szCs w:val="24"/>
                <w:lang w:val="es-ES"/>
              </w:rPr>
            </w:pPr>
          </w:p>
          <w:p w14:paraId="034EE171" w14:textId="51FA4766" w:rsidR="009366FD" w:rsidRDefault="009366FD" w:rsidP="00EB543C">
            <w:pPr>
              <w:pStyle w:val="Textoindependiente2"/>
              <w:spacing w:line="240" w:lineRule="auto"/>
              <w:jc w:val="center"/>
              <w:rPr>
                <w:rFonts w:cs="Arial"/>
                <w:b/>
                <w:bCs/>
                <w:sz w:val="24"/>
                <w:szCs w:val="24"/>
                <w:lang w:val="es-ES"/>
              </w:rPr>
            </w:pPr>
          </w:p>
          <w:p w14:paraId="0991FA09" w14:textId="4031E6EA" w:rsidR="009366FD" w:rsidRDefault="009366FD" w:rsidP="00EB543C">
            <w:pPr>
              <w:pStyle w:val="Textoindependiente2"/>
              <w:spacing w:line="240" w:lineRule="auto"/>
              <w:jc w:val="center"/>
              <w:rPr>
                <w:rFonts w:cs="Arial"/>
                <w:b/>
                <w:bCs/>
                <w:sz w:val="24"/>
                <w:szCs w:val="24"/>
                <w:lang w:val="es-ES"/>
              </w:rPr>
            </w:pPr>
          </w:p>
          <w:p w14:paraId="042B7017" w14:textId="77777777" w:rsidR="009366FD" w:rsidRPr="009366FD" w:rsidRDefault="009366FD" w:rsidP="00EB543C">
            <w:pPr>
              <w:pStyle w:val="Textoindependiente2"/>
              <w:spacing w:line="240" w:lineRule="auto"/>
              <w:jc w:val="center"/>
              <w:rPr>
                <w:rFonts w:cs="Arial"/>
                <w:b/>
                <w:bCs/>
                <w:sz w:val="24"/>
                <w:szCs w:val="24"/>
                <w:lang w:val="es-ES"/>
              </w:rPr>
            </w:pPr>
          </w:p>
          <w:p w14:paraId="1177D324" w14:textId="0F0F2569" w:rsidR="009366FD" w:rsidRPr="009366FD" w:rsidRDefault="009366FD" w:rsidP="00EB543C">
            <w:pPr>
              <w:pStyle w:val="Textoindependiente2"/>
              <w:spacing w:line="240" w:lineRule="auto"/>
              <w:jc w:val="center"/>
              <w:rPr>
                <w:rFonts w:cs="Arial"/>
                <w:b/>
                <w:bCs/>
                <w:sz w:val="24"/>
                <w:szCs w:val="24"/>
                <w:lang w:val="es-ES"/>
              </w:rPr>
            </w:pPr>
            <w:r>
              <w:rPr>
                <w:rFonts w:cs="Arial"/>
                <w:b/>
                <w:bCs/>
                <w:sz w:val="24"/>
                <w:szCs w:val="24"/>
                <w:lang w:val="es-ES"/>
              </w:rPr>
              <w:t>ING. JESÚS RAMÍREZ SÁNCHEZ</w:t>
            </w:r>
          </w:p>
          <w:p w14:paraId="3CEBB9B3" w14:textId="77777777" w:rsidR="009366FD" w:rsidRPr="009366FD" w:rsidRDefault="009366FD" w:rsidP="00EB543C">
            <w:pPr>
              <w:pStyle w:val="Textoindependiente2"/>
              <w:spacing w:line="240" w:lineRule="auto"/>
              <w:jc w:val="center"/>
              <w:rPr>
                <w:rFonts w:cs="Arial"/>
                <w:b/>
                <w:bCs/>
                <w:sz w:val="24"/>
                <w:szCs w:val="24"/>
                <w:lang w:val="es-ES"/>
              </w:rPr>
            </w:pPr>
            <w:r w:rsidRPr="009366FD">
              <w:rPr>
                <w:rFonts w:cs="Arial"/>
                <w:b/>
                <w:bCs/>
                <w:sz w:val="24"/>
                <w:szCs w:val="24"/>
                <w:lang w:val="es-ES"/>
              </w:rPr>
              <w:t>VOCAL</w:t>
            </w:r>
          </w:p>
        </w:tc>
        <w:tc>
          <w:tcPr>
            <w:tcW w:w="4414" w:type="dxa"/>
          </w:tcPr>
          <w:p w14:paraId="3A3FEA5F" w14:textId="77777777" w:rsidR="009366FD" w:rsidRPr="009366FD" w:rsidRDefault="009366FD" w:rsidP="00EB543C">
            <w:pPr>
              <w:pStyle w:val="Textoindependiente2"/>
              <w:spacing w:line="240" w:lineRule="auto"/>
              <w:jc w:val="center"/>
              <w:rPr>
                <w:rFonts w:cs="Arial"/>
                <w:b/>
                <w:bCs/>
                <w:sz w:val="24"/>
                <w:szCs w:val="24"/>
                <w:lang w:val="es-ES"/>
              </w:rPr>
            </w:pPr>
          </w:p>
          <w:p w14:paraId="410F14AE" w14:textId="77777777" w:rsidR="009366FD" w:rsidRPr="009366FD" w:rsidRDefault="009366FD" w:rsidP="00EB543C">
            <w:pPr>
              <w:pStyle w:val="Textoindependiente2"/>
              <w:spacing w:line="240" w:lineRule="auto"/>
              <w:jc w:val="center"/>
              <w:rPr>
                <w:rFonts w:cs="Arial"/>
                <w:b/>
                <w:bCs/>
                <w:sz w:val="24"/>
                <w:szCs w:val="24"/>
                <w:lang w:val="es-ES"/>
              </w:rPr>
            </w:pPr>
          </w:p>
          <w:p w14:paraId="0016F370" w14:textId="0B85B4EE" w:rsidR="009366FD" w:rsidRDefault="009366FD" w:rsidP="00EB543C">
            <w:pPr>
              <w:pStyle w:val="Textoindependiente2"/>
              <w:spacing w:line="240" w:lineRule="auto"/>
              <w:jc w:val="center"/>
              <w:rPr>
                <w:rFonts w:cs="Arial"/>
                <w:b/>
                <w:bCs/>
                <w:sz w:val="24"/>
                <w:szCs w:val="24"/>
                <w:lang w:val="es-ES"/>
              </w:rPr>
            </w:pPr>
          </w:p>
          <w:p w14:paraId="237ACC81" w14:textId="77777777" w:rsidR="009366FD" w:rsidRPr="009366FD" w:rsidRDefault="009366FD" w:rsidP="00EB543C">
            <w:pPr>
              <w:pStyle w:val="Textoindependiente2"/>
              <w:spacing w:line="240" w:lineRule="auto"/>
              <w:jc w:val="center"/>
              <w:rPr>
                <w:rFonts w:cs="Arial"/>
                <w:b/>
                <w:bCs/>
                <w:sz w:val="24"/>
                <w:szCs w:val="24"/>
                <w:lang w:val="es-ES"/>
              </w:rPr>
            </w:pPr>
          </w:p>
          <w:p w14:paraId="6154D8E5" w14:textId="72A0D99B" w:rsidR="009366FD" w:rsidRPr="009366FD" w:rsidRDefault="009366FD" w:rsidP="00EB543C">
            <w:pPr>
              <w:pStyle w:val="Textoindependiente2"/>
              <w:spacing w:line="240" w:lineRule="auto"/>
              <w:jc w:val="center"/>
              <w:rPr>
                <w:rFonts w:cs="Arial"/>
                <w:b/>
                <w:bCs/>
                <w:sz w:val="24"/>
                <w:szCs w:val="24"/>
                <w:lang w:val="es-ES"/>
              </w:rPr>
            </w:pPr>
            <w:r>
              <w:rPr>
                <w:rFonts w:cs="Arial"/>
                <w:b/>
                <w:bCs/>
                <w:sz w:val="24"/>
                <w:szCs w:val="24"/>
                <w:lang w:val="es-ES"/>
              </w:rPr>
              <w:t>LIC. JORGE DE JESÚS JUÁREZ PARRA</w:t>
            </w:r>
          </w:p>
          <w:p w14:paraId="0F11AB6D" w14:textId="77777777" w:rsidR="009366FD" w:rsidRPr="009366FD" w:rsidRDefault="009366FD" w:rsidP="00EB543C">
            <w:pPr>
              <w:pStyle w:val="Textoindependiente2"/>
              <w:spacing w:line="240" w:lineRule="auto"/>
              <w:jc w:val="center"/>
              <w:rPr>
                <w:rFonts w:cs="Arial"/>
                <w:b/>
                <w:bCs/>
                <w:sz w:val="24"/>
                <w:szCs w:val="24"/>
                <w:lang w:val="es-ES"/>
              </w:rPr>
            </w:pPr>
            <w:r w:rsidRPr="009366FD">
              <w:rPr>
                <w:rFonts w:cs="Arial"/>
                <w:b/>
                <w:bCs/>
                <w:sz w:val="24"/>
                <w:szCs w:val="24"/>
                <w:lang w:val="es-ES"/>
              </w:rPr>
              <w:t>VOCAL</w:t>
            </w:r>
          </w:p>
        </w:tc>
      </w:tr>
    </w:tbl>
    <w:p w14:paraId="064F5F11" w14:textId="2DFECA4C" w:rsidR="009366FD" w:rsidRDefault="009366FD" w:rsidP="004B1781">
      <w:pPr>
        <w:pStyle w:val="Textoindependiente2"/>
        <w:spacing w:line="240" w:lineRule="auto"/>
        <w:jc w:val="center"/>
        <w:rPr>
          <w:rFonts w:ascii="Verdana" w:hAnsi="Verdana" w:cs="Tahoma"/>
          <w:b/>
          <w:bCs/>
          <w:sz w:val="24"/>
          <w:szCs w:val="24"/>
          <w:lang w:val="es-ES"/>
        </w:rPr>
      </w:pPr>
    </w:p>
    <w:p w14:paraId="6FAACFBC" w14:textId="6202DC78" w:rsidR="008B4F65" w:rsidRDefault="008B4F65" w:rsidP="008B4F65">
      <w:pPr>
        <w:pStyle w:val="Textoindependiente2"/>
        <w:spacing w:line="240" w:lineRule="auto"/>
        <w:jc w:val="both"/>
        <w:rPr>
          <w:rFonts w:cs="Arial"/>
          <w:sz w:val="18"/>
          <w:szCs w:val="18"/>
          <w:lang w:val="es-MX"/>
        </w:rPr>
      </w:pPr>
      <w:r w:rsidRPr="008B4F65">
        <w:rPr>
          <w:rFonts w:cs="Arial"/>
          <w:bCs/>
          <w:sz w:val="18"/>
          <w:szCs w:val="18"/>
          <w:lang w:val="es-MX"/>
        </w:rPr>
        <w:t>La presente foja de firmas pertenece a</w:t>
      </w:r>
      <w:r w:rsidR="009366FD">
        <w:rPr>
          <w:rFonts w:cs="Arial"/>
          <w:bCs/>
          <w:sz w:val="18"/>
          <w:szCs w:val="18"/>
          <w:lang w:val="es-MX"/>
        </w:rPr>
        <w:t xml:space="preserve">l DICTAMEN DE LA </w:t>
      </w:r>
      <w:r w:rsidRPr="008B4F65">
        <w:rPr>
          <w:rFonts w:cs="Arial"/>
          <w:sz w:val="18"/>
          <w:szCs w:val="18"/>
          <w:lang w:val="es-MX"/>
        </w:rPr>
        <w:t xml:space="preserve">INICIATIVA QUE AUTORICE LA PROPUESTA DE PUBLICACIÓN DEL PLAN MAESTRO DE LA CUENCA ENDORREICA DE ZAPOTLÁN EL GRANDE, </w:t>
      </w:r>
      <w:r w:rsidR="009366FD">
        <w:rPr>
          <w:rFonts w:cs="Arial"/>
          <w:sz w:val="18"/>
          <w:szCs w:val="18"/>
          <w:lang w:val="es-MX"/>
        </w:rPr>
        <w:t xml:space="preserve">de la comisión edilicia de Limpia, Áreas Verdes, Medio Ambiente y Ecología en conjunto con la Comisión Edilicia de Reglamentos y Gobernación, </w:t>
      </w:r>
      <w:r w:rsidR="00DE6BA9">
        <w:rPr>
          <w:rFonts w:cs="Arial"/>
          <w:sz w:val="18"/>
          <w:szCs w:val="18"/>
          <w:lang w:val="es-MX"/>
        </w:rPr>
        <w:t xml:space="preserve">10 de agosto </w:t>
      </w:r>
      <w:r w:rsidR="009366FD">
        <w:rPr>
          <w:rFonts w:cs="Arial"/>
          <w:sz w:val="18"/>
          <w:szCs w:val="18"/>
          <w:lang w:val="es-MX"/>
        </w:rPr>
        <w:t>del 2023.</w:t>
      </w:r>
    </w:p>
    <w:p w14:paraId="22D0C8C7" w14:textId="3EB34453" w:rsidR="00F82DA2" w:rsidRDefault="00F82DA2" w:rsidP="008B4F65">
      <w:pPr>
        <w:pStyle w:val="Textoindependiente2"/>
        <w:spacing w:line="240" w:lineRule="auto"/>
        <w:jc w:val="both"/>
        <w:rPr>
          <w:rFonts w:cs="Arial"/>
          <w:sz w:val="18"/>
          <w:szCs w:val="18"/>
          <w:lang w:val="es-MX"/>
        </w:rPr>
      </w:pPr>
    </w:p>
    <w:p w14:paraId="618855A1" w14:textId="77777777" w:rsidR="00F82DA2" w:rsidRDefault="00F82DA2" w:rsidP="008B4F65">
      <w:pPr>
        <w:pStyle w:val="Textoindependiente2"/>
        <w:spacing w:line="240" w:lineRule="auto"/>
        <w:jc w:val="both"/>
        <w:rPr>
          <w:rFonts w:cs="Arial"/>
          <w:sz w:val="18"/>
          <w:szCs w:val="18"/>
          <w:lang w:val="es-MX"/>
        </w:rPr>
      </w:pPr>
    </w:p>
    <w:p w14:paraId="6B5225E3" w14:textId="169351FE" w:rsidR="005B01A9" w:rsidRDefault="009366FD" w:rsidP="00DE6BA9">
      <w:pPr>
        <w:pStyle w:val="Textoindependiente2"/>
        <w:spacing w:line="240" w:lineRule="auto"/>
        <w:rPr>
          <w:rFonts w:cs="Arial"/>
          <w:sz w:val="18"/>
          <w:szCs w:val="18"/>
          <w:lang w:val="es-MX"/>
        </w:rPr>
      </w:pPr>
      <w:r w:rsidRPr="00673D62">
        <w:rPr>
          <w:rFonts w:cs="Arial"/>
          <w:bCs/>
          <w:sz w:val="18"/>
          <w:szCs w:val="24"/>
          <w:lang w:val="es-MX"/>
        </w:rPr>
        <w:t>SMR/lggp/jmp</w:t>
      </w:r>
    </w:p>
    <w:sectPr w:rsidR="005B01A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19FBA" w14:textId="77777777" w:rsidR="00776CB8" w:rsidRDefault="00776CB8" w:rsidP="002E58C4">
      <w:pPr>
        <w:spacing w:after="0" w:line="240" w:lineRule="auto"/>
      </w:pPr>
      <w:r>
        <w:separator/>
      </w:r>
    </w:p>
  </w:endnote>
  <w:endnote w:type="continuationSeparator" w:id="0">
    <w:p w14:paraId="4F684F44" w14:textId="77777777" w:rsidR="00776CB8" w:rsidRDefault="00776CB8" w:rsidP="002E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09F2" w14:textId="77777777" w:rsidR="003870E9" w:rsidRDefault="003870E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02C8" w14:textId="77777777" w:rsidR="003870E9" w:rsidRDefault="003870E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E6A3" w14:textId="77777777" w:rsidR="003870E9" w:rsidRDefault="003870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AECF7" w14:textId="77777777" w:rsidR="00776CB8" w:rsidRDefault="00776CB8" w:rsidP="002E58C4">
      <w:pPr>
        <w:spacing w:after="0" w:line="240" w:lineRule="auto"/>
      </w:pPr>
      <w:r>
        <w:separator/>
      </w:r>
    </w:p>
  </w:footnote>
  <w:footnote w:type="continuationSeparator" w:id="0">
    <w:p w14:paraId="799063A4" w14:textId="77777777" w:rsidR="00776CB8" w:rsidRDefault="00776CB8" w:rsidP="002E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81F8" w14:textId="77777777" w:rsidR="003870E9" w:rsidRDefault="003870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DAFC5" w14:textId="5475AED5" w:rsidR="0074325F" w:rsidRDefault="003870E9" w:rsidP="0074325F">
    <w:pPr>
      <w:pStyle w:val="Encabezado"/>
      <w:tabs>
        <w:tab w:val="clear" w:pos="4419"/>
        <w:tab w:val="clear" w:pos="8838"/>
        <w:tab w:val="left" w:pos="4185"/>
        <w:tab w:val="left" w:pos="5340"/>
      </w:tabs>
    </w:pPr>
    <w:r>
      <w:rPr>
        <w:noProof/>
        <w:lang w:val="es-MX" w:eastAsia="es-MX"/>
      </w:rPr>
      <w:drawing>
        <wp:anchor distT="0" distB="0" distL="114300" distR="114300" simplePos="0" relativeHeight="251657216" behindDoc="0" locked="0" layoutInCell="1" allowOverlap="1" wp14:anchorId="55B14D2F" wp14:editId="3C6A75C2">
          <wp:simplePos x="0" y="0"/>
          <wp:positionH relativeFrom="column">
            <wp:posOffset>3352800</wp:posOffset>
          </wp:positionH>
          <wp:positionV relativeFrom="paragraph">
            <wp:posOffset>-308610</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76CB8">
      <w:rPr>
        <w:noProof/>
        <w:lang w:val="es-MX" w:eastAsia="es-MX"/>
      </w:rPr>
      <w:pict w14:anchorId="3F606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05pt;margin-top:-104.6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r w:rsidR="00952A85">
      <w:tab/>
    </w:r>
  </w:p>
  <w:p w14:paraId="39567281" w14:textId="4E306806" w:rsidR="0074325F" w:rsidRDefault="0074325F" w:rsidP="0074325F">
    <w:pPr>
      <w:pStyle w:val="Encabezado"/>
      <w:tabs>
        <w:tab w:val="clear" w:pos="4419"/>
        <w:tab w:val="clear" w:pos="8838"/>
        <w:tab w:val="left" w:pos="4185"/>
        <w:tab w:val="left" w:pos="5340"/>
      </w:tabs>
    </w:pPr>
  </w:p>
  <w:p w14:paraId="44739987" w14:textId="4E595744" w:rsidR="0074325F" w:rsidRDefault="0074325F" w:rsidP="003870E9">
    <w:pPr>
      <w:pStyle w:val="Encabezado"/>
      <w:tabs>
        <w:tab w:val="clear" w:pos="4419"/>
        <w:tab w:val="clear" w:pos="8838"/>
        <w:tab w:val="left" w:pos="4185"/>
        <w:tab w:val="left" w:pos="5340"/>
      </w:tabs>
      <w:jc w:val="center"/>
    </w:pPr>
  </w:p>
  <w:p w14:paraId="21D5A1A4" w14:textId="77777777" w:rsidR="0074325F" w:rsidRDefault="0074325F" w:rsidP="0074325F">
    <w:pPr>
      <w:pStyle w:val="Encabezado"/>
      <w:tabs>
        <w:tab w:val="clear" w:pos="4419"/>
        <w:tab w:val="clear" w:pos="8838"/>
        <w:tab w:val="left" w:pos="4185"/>
        <w:tab w:val="left" w:pos="5340"/>
      </w:tabs>
    </w:pPr>
  </w:p>
  <w:p w14:paraId="1BA6E300" w14:textId="77777777" w:rsidR="0074325F" w:rsidRDefault="0074325F" w:rsidP="0074325F">
    <w:pPr>
      <w:pStyle w:val="Encabezado"/>
      <w:tabs>
        <w:tab w:val="clear" w:pos="4419"/>
        <w:tab w:val="clear" w:pos="8838"/>
        <w:tab w:val="left" w:pos="4185"/>
        <w:tab w:val="left" w:pos="5340"/>
      </w:tabs>
    </w:pPr>
  </w:p>
  <w:p w14:paraId="413362EE" w14:textId="4C4CCCB7" w:rsidR="00952A85" w:rsidRDefault="0074325F" w:rsidP="0074325F">
    <w:pPr>
      <w:pStyle w:val="Encabezado"/>
      <w:tabs>
        <w:tab w:val="clear" w:pos="4419"/>
        <w:tab w:val="clear" w:pos="8838"/>
        <w:tab w:val="left" w:pos="4185"/>
        <w:tab w:val="left" w:pos="534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5023" w14:textId="77777777" w:rsidR="003870E9" w:rsidRDefault="003870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C792BF06"/>
    <w:name w:val="WW8Num6"/>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tabs>
          <w:tab w:val="num" w:pos="1004"/>
        </w:tabs>
        <w:ind w:left="1004" w:hanging="360"/>
      </w:pPr>
      <w:rPr>
        <w:rFonts w:ascii="Wingdings 2" w:hAnsi="Wingdings 2"/>
        <w:sz w:val="18"/>
      </w:rPr>
    </w:lvl>
    <w:lvl w:ilvl="2">
      <w:start w:val="1"/>
      <w:numFmt w:val="bullet"/>
      <w:lvlText w:val="■"/>
      <w:lvlJc w:val="left"/>
      <w:pPr>
        <w:tabs>
          <w:tab w:val="num" w:pos="1364"/>
        </w:tabs>
        <w:ind w:left="1364" w:hanging="360"/>
      </w:pPr>
      <w:rPr>
        <w:rFonts w:ascii="StarSymbol" w:hAnsi="StarSymbol"/>
        <w:sz w:val="18"/>
      </w:rPr>
    </w:lvl>
    <w:lvl w:ilvl="3">
      <w:start w:val="1"/>
      <w:numFmt w:val="bullet"/>
      <w:lvlText w:val=""/>
      <w:lvlJc w:val="left"/>
      <w:pPr>
        <w:tabs>
          <w:tab w:val="num" w:pos="1724"/>
        </w:tabs>
        <w:ind w:left="1724" w:hanging="360"/>
      </w:pPr>
      <w:rPr>
        <w:rFonts w:ascii="Wingdings" w:hAnsi="Wingdings"/>
        <w:sz w:val="18"/>
      </w:rPr>
    </w:lvl>
    <w:lvl w:ilvl="4">
      <w:start w:val="1"/>
      <w:numFmt w:val="bullet"/>
      <w:lvlText w:val=""/>
      <w:lvlJc w:val="left"/>
      <w:pPr>
        <w:tabs>
          <w:tab w:val="num" w:pos="2084"/>
        </w:tabs>
        <w:ind w:left="2084" w:hanging="360"/>
      </w:pPr>
      <w:rPr>
        <w:rFonts w:ascii="Wingdings 2" w:hAnsi="Wingdings 2"/>
        <w:sz w:val="18"/>
      </w:rPr>
    </w:lvl>
    <w:lvl w:ilvl="5">
      <w:start w:val="1"/>
      <w:numFmt w:val="bullet"/>
      <w:lvlText w:val="■"/>
      <w:lvlJc w:val="left"/>
      <w:pPr>
        <w:tabs>
          <w:tab w:val="num" w:pos="2444"/>
        </w:tabs>
        <w:ind w:left="2444" w:hanging="360"/>
      </w:pPr>
      <w:rPr>
        <w:rFonts w:ascii="StarSymbol" w:hAnsi="StarSymbol"/>
        <w:sz w:val="18"/>
      </w:rPr>
    </w:lvl>
    <w:lvl w:ilvl="6">
      <w:start w:val="1"/>
      <w:numFmt w:val="bullet"/>
      <w:lvlText w:val=""/>
      <w:lvlJc w:val="left"/>
      <w:pPr>
        <w:tabs>
          <w:tab w:val="num" w:pos="2804"/>
        </w:tabs>
        <w:ind w:left="2804" w:hanging="360"/>
      </w:pPr>
      <w:rPr>
        <w:rFonts w:ascii="Wingdings" w:hAnsi="Wingdings"/>
        <w:sz w:val="18"/>
      </w:rPr>
    </w:lvl>
    <w:lvl w:ilvl="7">
      <w:start w:val="1"/>
      <w:numFmt w:val="bullet"/>
      <w:lvlText w:val=""/>
      <w:lvlJc w:val="left"/>
      <w:pPr>
        <w:tabs>
          <w:tab w:val="num" w:pos="3164"/>
        </w:tabs>
        <w:ind w:left="3164" w:hanging="360"/>
      </w:pPr>
      <w:rPr>
        <w:rFonts w:ascii="Wingdings 2" w:hAnsi="Wingdings 2"/>
        <w:sz w:val="18"/>
      </w:rPr>
    </w:lvl>
    <w:lvl w:ilvl="8">
      <w:start w:val="1"/>
      <w:numFmt w:val="bullet"/>
      <w:lvlText w:val="■"/>
      <w:lvlJc w:val="left"/>
      <w:pPr>
        <w:tabs>
          <w:tab w:val="num" w:pos="3524"/>
        </w:tabs>
        <w:ind w:left="3524" w:hanging="360"/>
      </w:pPr>
      <w:rPr>
        <w:rFonts w:ascii="StarSymbol" w:hAnsi="StarSymbol"/>
        <w:sz w:val="18"/>
      </w:rPr>
    </w:lvl>
  </w:abstractNum>
  <w:abstractNum w:abstractNumId="1" w15:restartNumberingAfterBreak="0">
    <w:nsid w:val="1C41330C"/>
    <w:multiLevelType w:val="hybridMultilevel"/>
    <w:tmpl w:val="768085DE"/>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50BB5B32"/>
    <w:multiLevelType w:val="hybridMultilevel"/>
    <w:tmpl w:val="CB9A7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681644"/>
    <w:multiLevelType w:val="multilevel"/>
    <w:tmpl w:val="B59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E2410"/>
    <w:multiLevelType w:val="hybridMultilevel"/>
    <w:tmpl w:val="58F06E1E"/>
    <w:lvl w:ilvl="0" w:tplc="1E56110C">
      <w:start w:val="1"/>
      <w:numFmt w:val="upperRoman"/>
      <w:lvlText w:val="%1."/>
      <w:lvlJc w:val="left"/>
      <w:pPr>
        <w:ind w:left="1080" w:hanging="720"/>
      </w:pPr>
      <w:rPr>
        <w:rFonts w:eastAsia="Arial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101D1"/>
    <w:multiLevelType w:val="hybridMultilevel"/>
    <w:tmpl w:val="5EE882A0"/>
    <w:lvl w:ilvl="0" w:tplc="CDEA1EF0">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63"/>
    <w:rsid w:val="00002B22"/>
    <w:rsid w:val="000039AA"/>
    <w:rsid w:val="00004B05"/>
    <w:rsid w:val="000175E2"/>
    <w:rsid w:val="00030288"/>
    <w:rsid w:val="00063045"/>
    <w:rsid w:val="00084B37"/>
    <w:rsid w:val="00094DE6"/>
    <w:rsid w:val="000B6E12"/>
    <w:rsid w:val="000D4A57"/>
    <w:rsid w:val="001205D4"/>
    <w:rsid w:val="00121EE8"/>
    <w:rsid w:val="00130209"/>
    <w:rsid w:val="00134CE0"/>
    <w:rsid w:val="00141EFC"/>
    <w:rsid w:val="001463BF"/>
    <w:rsid w:val="0015501B"/>
    <w:rsid w:val="001A11C8"/>
    <w:rsid w:val="001B0867"/>
    <w:rsid w:val="001D013A"/>
    <w:rsid w:val="001E2087"/>
    <w:rsid w:val="001F4CC5"/>
    <w:rsid w:val="001F5D4B"/>
    <w:rsid w:val="00213927"/>
    <w:rsid w:val="00235FDA"/>
    <w:rsid w:val="00237B59"/>
    <w:rsid w:val="002538E1"/>
    <w:rsid w:val="002576CB"/>
    <w:rsid w:val="00276FBC"/>
    <w:rsid w:val="0028339F"/>
    <w:rsid w:val="00286999"/>
    <w:rsid w:val="002E1AA2"/>
    <w:rsid w:val="002E58C4"/>
    <w:rsid w:val="002F1FA2"/>
    <w:rsid w:val="0031148F"/>
    <w:rsid w:val="00327521"/>
    <w:rsid w:val="0035603C"/>
    <w:rsid w:val="00356791"/>
    <w:rsid w:val="00374C7F"/>
    <w:rsid w:val="003870E9"/>
    <w:rsid w:val="003C1FF8"/>
    <w:rsid w:val="003C5C7A"/>
    <w:rsid w:val="003D5D3C"/>
    <w:rsid w:val="00426741"/>
    <w:rsid w:val="00433E71"/>
    <w:rsid w:val="00440785"/>
    <w:rsid w:val="004505B5"/>
    <w:rsid w:val="0046299C"/>
    <w:rsid w:val="00480580"/>
    <w:rsid w:val="0048200D"/>
    <w:rsid w:val="00487D50"/>
    <w:rsid w:val="004B1781"/>
    <w:rsid w:val="005257F7"/>
    <w:rsid w:val="00530289"/>
    <w:rsid w:val="00536D2B"/>
    <w:rsid w:val="005631AC"/>
    <w:rsid w:val="00565AD5"/>
    <w:rsid w:val="00573B3D"/>
    <w:rsid w:val="00582A3E"/>
    <w:rsid w:val="0059578E"/>
    <w:rsid w:val="005A5637"/>
    <w:rsid w:val="005B01A9"/>
    <w:rsid w:val="005B3260"/>
    <w:rsid w:val="005D02B5"/>
    <w:rsid w:val="00602ADE"/>
    <w:rsid w:val="00621C03"/>
    <w:rsid w:val="0065696C"/>
    <w:rsid w:val="006601E1"/>
    <w:rsid w:val="0067387E"/>
    <w:rsid w:val="00673D62"/>
    <w:rsid w:val="00682DDF"/>
    <w:rsid w:val="0068762E"/>
    <w:rsid w:val="006B0EA6"/>
    <w:rsid w:val="006B238C"/>
    <w:rsid w:val="006B2FA6"/>
    <w:rsid w:val="006D5E12"/>
    <w:rsid w:val="006E28D3"/>
    <w:rsid w:val="0071295D"/>
    <w:rsid w:val="00713C3A"/>
    <w:rsid w:val="0074325F"/>
    <w:rsid w:val="00745A91"/>
    <w:rsid w:val="00757E6C"/>
    <w:rsid w:val="00773BAA"/>
    <w:rsid w:val="00774505"/>
    <w:rsid w:val="00776CB8"/>
    <w:rsid w:val="00792119"/>
    <w:rsid w:val="007C7E64"/>
    <w:rsid w:val="007F36CD"/>
    <w:rsid w:val="0080097A"/>
    <w:rsid w:val="00817B8F"/>
    <w:rsid w:val="008241C9"/>
    <w:rsid w:val="00840F2D"/>
    <w:rsid w:val="00853FE3"/>
    <w:rsid w:val="00855311"/>
    <w:rsid w:val="008872E6"/>
    <w:rsid w:val="008A49E9"/>
    <w:rsid w:val="008B1202"/>
    <w:rsid w:val="008B174A"/>
    <w:rsid w:val="008B4F65"/>
    <w:rsid w:val="008C393B"/>
    <w:rsid w:val="009366FD"/>
    <w:rsid w:val="00952A85"/>
    <w:rsid w:val="009633C3"/>
    <w:rsid w:val="00995E2E"/>
    <w:rsid w:val="00996001"/>
    <w:rsid w:val="009C00DF"/>
    <w:rsid w:val="009D6C7B"/>
    <w:rsid w:val="00A023C2"/>
    <w:rsid w:val="00A24D0C"/>
    <w:rsid w:val="00A35C1D"/>
    <w:rsid w:val="00A36DDC"/>
    <w:rsid w:val="00A3718E"/>
    <w:rsid w:val="00A42F83"/>
    <w:rsid w:val="00A5245B"/>
    <w:rsid w:val="00A60DAD"/>
    <w:rsid w:val="00A72D07"/>
    <w:rsid w:val="00A771DB"/>
    <w:rsid w:val="00A92109"/>
    <w:rsid w:val="00B0066D"/>
    <w:rsid w:val="00B36F2A"/>
    <w:rsid w:val="00B42345"/>
    <w:rsid w:val="00B526CF"/>
    <w:rsid w:val="00B54F33"/>
    <w:rsid w:val="00B55864"/>
    <w:rsid w:val="00B6497C"/>
    <w:rsid w:val="00B71A99"/>
    <w:rsid w:val="00B75196"/>
    <w:rsid w:val="00B75B66"/>
    <w:rsid w:val="00B96351"/>
    <w:rsid w:val="00BB31C0"/>
    <w:rsid w:val="00BF6F8A"/>
    <w:rsid w:val="00C10D24"/>
    <w:rsid w:val="00C2717D"/>
    <w:rsid w:val="00C36CAA"/>
    <w:rsid w:val="00C40E6C"/>
    <w:rsid w:val="00C43588"/>
    <w:rsid w:val="00C5233B"/>
    <w:rsid w:val="00C833EA"/>
    <w:rsid w:val="00C91B9E"/>
    <w:rsid w:val="00C97754"/>
    <w:rsid w:val="00CA34B4"/>
    <w:rsid w:val="00CB4A57"/>
    <w:rsid w:val="00CB5454"/>
    <w:rsid w:val="00CD238E"/>
    <w:rsid w:val="00CD245E"/>
    <w:rsid w:val="00CF5BFB"/>
    <w:rsid w:val="00D22D3C"/>
    <w:rsid w:val="00D3486A"/>
    <w:rsid w:val="00D4417D"/>
    <w:rsid w:val="00D740DE"/>
    <w:rsid w:val="00D74B56"/>
    <w:rsid w:val="00D7793A"/>
    <w:rsid w:val="00DA6517"/>
    <w:rsid w:val="00DB0B5C"/>
    <w:rsid w:val="00DD2CC8"/>
    <w:rsid w:val="00DE6BA9"/>
    <w:rsid w:val="00E0246C"/>
    <w:rsid w:val="00E202EA"/>
    <w:rsid w:val="00E27463"/>
    <w:rsid w:val="00E30A23"/>
    <w:rsid w:val="00E41DDB"/>
    <w:rsid w:val="00E81BA1"/>
    <w:rsid w:val="00EA3AC9"/>
    <w:rsid w:val="00ED28CD"/>
    <w:rsid w:val="00ED2E02"/>
    <w:rsid w:val="00EE6775"/>
    <w:rsid w:val="00EF1D85"/>
    <w:rsid w:val="00EF4176"/>
    <w:rsid w:val="00F114A4"/>
    <w:rsid w:val="00F20619"/>
    <w:rsid w:val="00F45756"/>
    <w:rsid w:val="00F72CF3"/>
    <w:rsid w:val="00F819ED"/>
    <w:rsid w:val="00F82DA2"/>
    <w:rsid w:val="00FD0444"/>
    <w:rsid w:val="00FF4A06"/>
    <w:rsid w:val="00FF4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9B8DD8"/>
  <w15:chartTrackingRefBased/>
  <w15:docId w15:val="{3433E398-975F-4B15-8BB9-8024406E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08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D2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unhideWhenUsed/>
    <w:qFormat/>
    <w:rsid w:val="00E30A23"/>
    <w:pPr>
      <w:keepNext/>
      <w:keepLines/>
      <w:spacing w:before="200" w:after="0" w:line="240" w:lineRule="auto"/>
      <w:jc w:val="both"/>
      <w:outlineLvl w:val="8"/>
    </w:pPr>
    <w:rPr>
      <w:rFonts w:ascii="Calibri" w:eastAsia="Times New Roman" w:hAnsi="Calibri" w:cs="Times New Roman"/>
      <w:i/>
      <w:iCs/>
      <w:color w:val="40404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
    <w:rsid w:val="00E30A23"/>
    <w:rPr>
      <w:rFonts w:ascii="Calibri" w:eastAsia="Times New Roman" w:hAnsi="Calibri" w:cs="Times New Roman"/>
      <w:i/>
      <w:iCs/>
      <w:color w:val="404040"/>
      <w:sz w:val="20"/>
      <w:szCs w:val="20"/>
      <w:lang w:eastAsia="es-MX"/>
    </w:rPr>
  </w:style>
  <w:style w:type="paragraph" w:customStyle="1" w:styleId="Normal1">
    <w:name w:val="Normal1"/>
    <w:rsid w:val="00E30A23"/>
    <w:pPr>
      <w:spacing w:after="0" w:line="240" w:lineRule="auto"/>
      <w:jc w:val="both"/>
    </w:pPr>
    <w:rPr>
      <w:rFonts w:ascii="Calibri" w:eastAsia="Calibri" w:hAnsi="Calibri" w:cs="Calibri"/>
      <w:lang w:eastAsia="es-MX"/>
    </w:rPr>
  </w:style>
  <w:style w:type="paragraph" w:customStyle="1" w:styleId="Texto">
    <w:name w:val="Texto"/>
    <w:aliases w:val="independiente,independiente Car Car Car"/>
    <w:basedOn w:val="Normal"/>
    <w:qFormat/>
    <w:rsid w:val="00B75196"/>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B7519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75196"/>
    <w:rPr>
      <w:rFonts w:ascii="Courier New" w:eastAsia="Times New Roman" w:hAnsi="Courier New" w:cs="Times New Roman"/>
      <w:sz w:val="20"/>
      <w:szCs w:val="20"/>
      <w:lang w:val="es-ES" w:eastAsia="es-ES"/>
    </w:rPr>
  </w:style>
  <w:style w:type="paragraph" w:styleId="Textonotapie">
    <w:name w:val="footnote text"/>
    <w:basedOn w:val="Normal"/>
    <w:link w:val="TextonotapieCar"/>
    <w:uiPriority w:val="99"/>
    <w:semiHidden/>
    <w:unhideWhenUsed/>
    <w:rsid w:val="002E58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58C4"/>
    <w:rPr>
      <w:sz w:val="20"/>
      <w:szCs w:val="20"/>
    </w:rPr>
  </w:style>
  <w:style w:type="character" w:styleId="Refdenotaalpie">
    <w:name w:val="footnote reference"/>
    <w:basedOn w:val="Fuentedeprrafopredeter"/>
    <w:uiPriority w:val="99"/>
    <w:semiHidden/>
    <w:unhideWhenUsed/>
    <w:rsid w:val="002E58C4"/>
    <w:rPr>
      <w:vertAlign w:val="superscript"/>
    </w:rPr>
  </w:style>
  <w:style w:type="character" w:styleId="Hipervnculo">
    <w:name w:val="Hyperlink"/>
    <w:basedOn w:val="Fuentedeprrafopredeter"/>
    <w:uiPriority w:val="99"/>
    <w:unhideWhenUsed/>
    <w:rsid w:val="002E58C4"/>
    <w:rPr>
      <w:color w:val="0563C1" w:themeColor="hyperlink"/>
      <w:u w:val="single"/>
    </w:rPr>
  </w:style>
  <w:style w:type="paragraph" w:styleId="NormalWeb">
    <w:name w:val="Normal (Web)"/>
    <w:basedOn w:val="Normal"/>
    <w:uiPriority w:val="99"/>
    <w:unhideWhenUsed/>
    <w:rsid w:val="001F4C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F4CC5"/>
    <w:rPr>
      <w:b/>
      <w:bCs/>
    </w:rPr>
  </w:style>
  <w:style w:type="character" w:customStyle="1" w:styleId="Ttulo1Car">
    <w:name w:val="Título 1 Car"/>
    <w:basedOn w:val="Fuentedeprrafopredeter"/>
    <w:link w:val="Ttulo1"/>
    <w:uiPriority w:val="9"/>
    <w:rsid w:val="001B086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D2E02"/>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semiHidden/>
    <w:rsid w:val="003C5C7A"/>
    <w:pPr>
      <w:tabs>
        <w:tab w:val="center" w:pos="4419"/>
        <w:tab w:val="right" w:pos="8838"/>
      </w:tabs>
      <w:suppressAutoHyphens/>
      <w:spacing w:after="0" w:line="240" w:lineRule="auto"/>
    </w:pPr>
    <w:rPr>
      <w:rFonts w:ascii="Times New Roman" w:eastAsia="Times New Roman" w:hAnsi="Times New Roman" w:cs="Times New Roman"/>
      <w:sz w:val="20"/>
      <w:szCs w:val="20"/>
      <w:lang w:val="es-ES_tradnl" w:eastAsia="ar-SA"/>
    </w:rPr>
  </w:style>
  <w:style w:type="character" w:customStyle="1" w:styleId="EncabezadoCar">
    <w:name w:val="Encabezado Car"/>
    <w:basedOn w:val="Fuentedeprrafopredeter"/>
    <w:link w:val="Encabezado"/>
    <w:semiHidden/>
    <w:rsid w:val="003C5C7A"/>
    <w:rPr>
      <w:rFonts w:ascii="Times New Roman" w:eastAsia="Times New Roman" w:hAnsi="Times New Roman" w:cs="Times New Roman"/>
      <w:sz w:val="20"/>
      <w:szCs w:val="20"/>
      <w:lang w:val="es-ES_tradnl" w:eastAsia="ar-SA"/>
    </w:rPr>
  </w:style>
  <w:style w:type="paragraph" w:styleId="Piedepgina">
    <w:name w:val="footer"/>
    <w:basedOn w:val="Normal"/>
    <w:link w:val="PiedepginaCar"/>
    <w:uiPriority w:val="99"/>
    <w:unhideWhenUsed/>
    <w:rsid w:val="00952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2A85"/>
  </w:style>
  <w:style w:type="paragraph" w:styleId="Textoindependiente2">
    <w:name w:val="Body Text 2"/>
    <w:basedOn w:val="Normal"/>
    <w:link w:val="Textoindependiente2Car"/>
    <w:rsid w:val="004B1781"/>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4B1781"/>
    <w:rPr>
      <w:rFonts w:ascii="Arial" w:eastAsia="Times New Roman" w:hAnsi="Arial" w:cs="Times New Roman"/>
      <w:sz w:val="20"/>
      <w:szCs w:val="20"/>
      <w:lang w:val="en-US"/>
    </w:rPr>
  </w:style>
  <w:style w:type="paragraph" w:styleId="Sinespaciado">
    <w:name w:val="No Spacing"/>
    <w:link w:val="SinespaciadoCar"/>
    <w:uiPriority w:val="1"/>
    <w:qFormat/>
    <w:rsid w:val="004B178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4B1781"/>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713C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C3A"/>
    <w:rPr>
      <w:rFonts w:ascii="Segoe UI" w:hAnsi="Segoe UI" w:cs="Segoe UI"/>
      <w:sz w:val="18"/>
      <w:szCs w:val="18"/>
    </w:rPr>
  </w:style>
  <w:style w:type="paragraph" w:styleId="Prrafodelista">
    <w:name w:val="List Paragraph"/>
    <w:basedOn w:val="Normal"/>
    <w:uiPriority w:val="34"/>
    <w:qFormat/>
    <w:rsid w:val="0059578E"/>
    <w:pPr>
      <w:ind w:left="720"/>
      <w:contextualSpacing/>
    </w:pPr>
  </w:style>
  <w:style w:type="character" w:styleId="Refdecomentario">
    <w:name w:val="annotation reference"/>
    <w:basedOn w:val="Fuentedeprrafopredeter"/>
    <w:uiPriority w:val="99"/>
    <w:semiHidden/>
    <w:unhideWhenUsed/>
    <w:rsid w:val="00C40E6C"/>
    <w:rPr>
      <w:sz w:val="16"/>
      <w:szCs w:val="16"/>
    </w:rPr>
  </w:style>
  <w:style w:type="paragraph" w:styleId="Textocomentario">
    <w:name w:val="annotation text"/>
    <w:basedOn w:val="Normal"/>
    <w:link w:val="TextocomentarioCar"/>
    <w:uiPriority w:val="99"/>
    <w:semiHidden/>
    <w:unhideWhenUsed/>
    <w:rsid w:val="00C40E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0E6C"/>
    <w:rPr>
      <w:sz w:val="20"/>
      <w:szCs w:val="20"/>
    </w:rPr>
  </w:style>
  <w:style w:type="paragraph" w:styleId="Asuntodelcomentario">
    <w:name w:val="annotation subject"/>
    <w:basedOn w:val="Textocomentario"/>
    <w:next w:val="Textocomentario"/>
    <w:link w:val="AsuntodelcomentarioCar"/>
    <w:uiPriority w:val="99"/>
    <w:semiHidden/>
    <w:unhideWhenUsed/>
    <w:rsid w:val="00C40E6C"/>
    <w:rPr>
      <w:b/>
      <w:bCs/>
    </w:rPr>
  </w:style>
  <w:style w:type="character" w:customStyle="1" w:styleId="AsuntodelcomentarioCar">
    <w:name w:val="Asunto del comentario Car"/>
    <w:basedOn w:val="TextocomentarioCar"/>
    <w:link w:val="Asuntodelcomentario"/>
    <w:uiPriority w:val="99"/>
    <w:semiHidden/>
    <w:rsid w:val="00C40E6C"/>
    <w:rPr>
      <w:b/>
      <w:bCs/>
      <w:sz w:val="20"/>
      <w:szCs w:val="20"/>
    </w:rPr>
  </w:style>
  <w:style w:type="character" w:styleId="Hipervnculovisitado">
    <w:name w:val="FollowedHyperlink"/>
    <w:basedOn w:val="Fuentedeprrafopredeter"/>
    <w:uiPriority w:val="99"/>
    <w:semiHidden/>
    <w:unhideWhenUsed/>
    <w:rsid w:val="0074325F"/>
    <w:rPr>
      <w:color w:val="954F72" w:themeColor="followedHyperlink"/>
      <w:u w:val="single"/>
    </w:rPr>
  </w:style>
  <w:style w:type="table" w:styleId="Tablaconcuadrcula">
    <w:name w:val="Table Grid"/>
    <w:basedOn w:val="Tablanormal"/>
    <w:uiPriority w:val="39"/>
    <w:rsid w:val="00B0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56166">
      <w:bodyDiv w:val="1"/>
      <w:marLeft w:val="0"/>
      <w:marRight w:val="0"/>
      <w:marTop w:val="0"/>
      <w:marBottom w:val="0"/>
      <w:divBdr>
        <w:top w:val="none" w:sz="0" w:space="0" w:color="auto"/>
        <w:left w:val="none" w:sz="0" w:space="0" w:color="auto"/>
        <w:bottom w:val="none" w:sz="0" w:space="0" w:color="auto"/>
        <w:right w:val="none" w:sz="0" w:space="0" w:color="auto"/>
      </w:divBdr>
    </w:div>
    <w:div w:id="1635326511">
      <w:bodyDiv w:val="1"/>
      <w:marLeft w:val="0"/>
      <w:marRight w:val="0"/>
      <w:marTop w:val="0"/>
      <w:marBottom w:val="0"/>
      <w:divBdr>
        <w:top w:val="none" w:sz="0" w:space="0" w:color="auto"/>
        <w:left w:val="none" w:sz="0" w:space="0" w:color="auto"/>
        <w:bottom w:val="none" w:sz="0" w:space="0" w:color="auto"/>
        <w:right w:val="none" w:sz="0" w:space="0" w:color="auto"/>
      </w:divBdr>
    </w:div>
    <w:div w:id="1776948332">
      <w:bodyDiv w:val="1"/>
      <w:marLeft w:val="0"/>
      <w:marRight w:val="0"/>
      <w:marTop w:val="0"/>
      <w:marBottom w:val="0"/>
      <w:divBdr>
        <w:top w:val="none" w:sz="0" w:space="0" w:color="auto"/>
        <w:left w:val="none" w:sz="0" w:space="0" w:color="auto"/>
        <w:bottom w:val="none" w:sz="0" w:space="0" w:color="auto"/>
        <w:right w:val="none" w:sz="0" w:space="0" w:color="auto"/>
      </w:divBdr>
    </w:div>
    <w:div w:id="18002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4063-84B0-48C3-A0CB-AF6B5B94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1840</Words>
  <Characters>10121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Villalvazo Angelica</dc:creator>
  <cp:keywords/>
  <dc:description/>
  <cp:lastModifiedBy>Laura Guadalupe Gomez Pinto</cp:lastModifiedBy>
  <cp:revision>4</cp:revision>
  <cp:lastPrinted>2023-09-14T19:40:00Z</cp:lastPrinted>
  <dcterms:created xsi:type="dcterms:W3CDTF">2023-09-14T19:39:00Z</dcterms:created>
  <dcterms:modified xsi:type="dcterms:W3CDTF">2023-09-14T19:45:00Z</dcterms:modified>
</cp:coreProperties>
</file>