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652" w:rsidRPr="00191ED0" w:rsidRDefault="00FA6652" w:rsidP="00FA6652">
      <w:pPr>
        <w:pStyle w:val="Textoindependiente"/>
        <w:spacing w:line="240" w:lineRule="auto"/>
        <w:jc w:val="right"/>
        <w:rPr>
          <w:b w:val="0"/>
        </w:rPr>
      </w:pPr>
      <w:r>
        <w:t>No. De contrato: C-002</w:t>
      </w:r>
      <w:r w:rsidRPr="00FA6652">
        <w:t>/2023</w:t>
      </w:r>
    </w:p>
    <w:p w:rsidR="00FA6652" w:rsidRDefault="00FA6652" w:rsidP="00FA6652">
      <w:pPr>
        <w:jc w:val="right"/>
        <w:rPr>
          <w:rFonts w:ascii="Arial" w:hAnsi="Arial" w:cs="Arial"/>
        </w:rPr>
      </w:pPr>
      <w:r>
        <w:rPr>
          <w:rFonts w:ascii="Arial" w:hAnsi="Arial" w:cs="Arial"/>
          <w:b/>
        </w:rPr>
        <w:t xml:space="preserve">  Concepto:</w:t>
      </w:r>
      <w:r w:rsidRPr="00191ED0">
        <w:rPr>
          <w:rFonts w:ascii="Arial" w:hAnsi="Arial" w:cs="Arial"/>
        </w:rPr>
        <w:t xml:space="preserve"> </w:t>
      </w:r>
      <w:r>
        <w:rPr>
          <w:rFonts w:ascii="Arial" w:hAnsi="Arial" w:cs="Arial"/>
        </w:rPr>
        <w:t xml:space="preserve">Contrato de Prestación de Servicios </w:t>
      </w:r>
    </w:p>
    <w:p w:rsidR="00FA6652" w:rsidRPr="00191ED0" w:rsidRDefault="00FA6652" w:rsidP="00FA6652">
      <w:pPr>
        <w:jc w:val="right"/>
        <w:rPr>
          <w:rFonts w:ascii="Arial" w:hAnsi="Arial" w:cs="Arial"/>
          <w:lang w:val="es-MX"/>
        </w:rPr>
      </w:pPr>
      <w:r>
        <w:rPr>
          <w:rFonts w:ascii="Arial" w:hAnsi="Arial" w:cs="Arial"/>
        </w:rPr>
        <w:t>de Levantamiento Aéro Fotogramétrico</w:t>
      </w:r>
    </w:p>
    <w:p w:rsidR="00FA6652" w:rsidRPr="00191ED0" w:rsidRDefault="00FA6652" w:rsidP="00FA6652">
      <w:pPr>
        <w:pStyle w:val="Textoindependiente"/>
        <w:spacing w:line="240" w:lineRule="auto"/>
        <w:ind w:left="3402"/>
        <w:rPr>
          <w:b w:val="0"/>
        </w:rPr>
      </w:pPr>
    </w:p>
    <w:p w:rsidR="00FA6652" w:rsidRPr="00191ED0" w:rsidRDefault="00FA6652" w:rsidP="00FA6652">
      <w:pPr>
        <w:pStyle w:val="Textoindependiente"/>
        <w:spacing w:line="240" w:lineRule="auto"/>
        <w:rPr>
          <w:b w:val="0"/>
        </w:rPr>
      </w:pPr>
    </w:p>
    <w:p w:rsidR="00FA6652" w:rsidRPr="00191ED0" w:rsidRDefault="00FA6652" w:rsidP="00FA6652">
      <w:pPr>
        <w:pStyle w:val="Textoindependiente"/>
        <w:spacing w:line="240" w:lineRule="auto"/>
        <w:rPr>
          <w:b w:val="0"/>
        </w:rPr>
      </w:pPr>
      <w:r w:rsidRPr="00191ED0">
        <w:rPr>
          <w:b w:val="0"/>
        </w:rPr>
        <w:t xml:space="preserve">Contrato </w:t>
      </w:r>
      <w:r>
        <w:rPr>
          <w:b w:val="0"/>
        </w:rPr>
        <w:t xml:space="preserve">de prestación de servicios de levantamiento aéro fotogramétrico </w:t>
      </w:r>
      <w:r w:rsidRPr="00191ED0">
        <w:rPr>
          <w:b w:val="0"/>
        </w:rPr>
        <w:t>que celebran por una parte el</w:t>
      </w:r>
      <w:r w:rsidRPr="00191ED0">
        <w:t xml:space="preserve"> H. AYUNTAMIENTO CONSTITUCIONAL DE ZAPOTLÁN EL GRANDE, JALISCO, REPRESENTADO EN ESTE ACTO POR EL MAESTRO ALEJANDRO BARRAGÁN SÁNCHEZ, LICENCIADA MAGALI CASILLAS CONTRERAS, MAESTRA CLAUDIA MARGARITA ROBLES GÓMEZ Y CONTADOR PUBLICO ANA MARÍA DEL TORO TORRES; </w:t>
      </w:r>
      <w:r w:rsidRPr="00191ED0">
        <w:rPr>
          <w:b w:val="0"/>
        </w:rPr>
        <w:t>en sus calidades de Presidente Municipal, Síndica M</w:t>
      </w:r>
      <w:r w:rsidR="00F15291">
        <w:rPr>
          <w:b w:val="0"/>
        </w:rPr>
        <w:t>unicipal, Secretaria General y E</w:t>
      </w:r>
      <w:r w:rsidRPr="00191ED0">
        <w:rPr>
          <w:b w:val="0"/>
        </w:rPr>
        <w:t>ncargada de la Hacienda Municipal</w:t>
      </w:r>
      <w:r w:rsidR="00F15291">
        <w:rPr>
          <w:b w:val="0"/>
        </w:rPr>
        <w:t>,</w:t>
      </w:r>
      <w:r w:rsidRPr="00191ED0">
        <w:rPr>
          <w:b w:val="0"/>
        </w:rPr>
        <w:t xml:space="preserve"> respectivamente, a quienes en lo sucesivo se les denominara como </w:t>
      </w:r>
      <w:r w:rsidRPr="00191ED0">
        <w:t xml:space="preserve">“EL AYUNTAMIENTO”; </w:t>
      </w:r>
      <w:r w:rsidRPr="00191ED0">
        <w:rPr>
          <w:b w:val="0"/>
        </w:rPr>
        <w:t>y por la otra parte la sociedad denominada</w:t>
      </w:r>
      <w:r w:rsidRPr="00191ED0">
        <w:t xml:space="preserve"> </w:t>
      </w:r>
      <w:r w:rsidR="00F15291">
        <w:rPr>
          <w:rFonts w:eastAsiaTheme="minorHAnsi"/>
          <w:color w:val="000000"/>
          <w:lang w:eastAsia="en-US"/>
        </w:rPr>
        <w:t>GEODATUM</w:t>
      </w:r>
      <w:r w:rsidRPr="00191ED0">
        <w:t xml:space="preserve">, SOCIEDAD ANÓMINA DE CAPITAL VARIABLE, </w:t>
      </w:r>
      <w:r w:rsidRPr="00191ED0">
        <w:rPr>
          <w:b w:val="0"/>
        </w:rPr>
        <w:t>representada en este acto por el</w:t>
      </w:r>
      <w:r w:rsidRPr="00191ED0">
        <w:t xml:space="preserve"> </w:t>
      </w:r>
      <w:r>
        <w:t xml:space="preserve">ING. </w:t>
      </w:r>
      <w:r w:rsidR="00CE4FD7">
        <w:t>ERNESTO VALENCIA AYALA</w:t>
      </w:r>
      <w:r w:rsidRPr="00191ED0">
        <w:t xml:space="preserve"> </w:t>
      </w:r>
      <w:r w:rsidRPr="00191ED0">
        <w:rPr>
          <w:b w:val="0"/>
        </w:rPr>
        <w:t xml:space="preserve">en su carácter de </w:t>
      </w:r>
      <w:r>
        <w:rPr>
          <w:b w:val="0"/>
        </w:rPr>
        <w:t>Administrador Único</w:t>
      </w:r>
      <w:r w:rsidRPr="00191ED0">
        <w:rPr>
          <w:b w:val="0"/>
        </w:rPr>
        <w:t xml:space="preserve"> a quien en lo sucesivo  se le denominara como</w:t>
      </w:r>
      <w:r w:rsidRPr="00191ED0">
        <w:t xml:space="preserve"> “EL PR</w:t>
      </w:r>
      <w:r w:rsidR="00CE4FD7">
        <w:t>ESTADOR DEL SERVICIO</w:t>
      </w:r>
      <w:r w:rsidRPr="00191ED0">
        <w:t xml:space="preserve">”, </w:t>
      </w:r>
      <w:r w:rsidRPr="00191ED0">
        <w:rPr>
          <w:b w:val="0"/>
        </w:rPr>
        <w:t>y cuando actúen conjuntamente se les d</w:t>
      </w:r>
      <w:r w:rsidR="00CE4FD7">
        <w:rPr>
          <w:b w:val="0"/>
        </w:rPr>
        <w:t>enominará</w:t>
      </w:r>
      <w:r w:rsidRPr="00191ED0">
        <w:t xml:space="preserve"> </w:t>
      </w:r>
      <w:r w:rsidRPr="00191ED0">
        <w:rPr>
          <w:b w:val="0"/>
        </w:rPr>
        <w:t>como</w:t>
      </w:r>
      <w:r w:rsidRPr="00191ED0">
        <w:t xml:space="preserve"> “LAS PARTES” </w:t>
      </w:r>
      <w:r w:rsidRPr="00191ED0">
        <w:rPr>
          <w:b w:val="0"/>
        </w:rPr>
        <w:t>quienes por propio consentimiento se suje</w:t>
      </w:r>
      <w:r w:rsidR="00CE4FD7">
        <w:rPr>
          <w:b w:val="0"/>
        </w:rPr>
        <w:t>tan al tenor de los siguientes Antecedentes, Declaraciones y Cláusulas:</w:t>
      </w:r>
      <w:r w:rsidRPr="00191ED0">
        <w:rPr>
          <w:b w:val="0"/>
        </w:rPr>
        <w:t xml:space="preserve"> </w:t>
      </w:r>
    </w:p>
    <w:p w:rsidR="00FA6652" w:rsidRPr="00191ED0" w:rsidRDefault="00FA6652" w:rsidP="00FA6652">
      <w:pPr>
        <w:pStyle w:val="Textoindependiente"/>
        <w:spacing w:line="240" w:lineRule="auto"/>
        <w:rPr>
          <w:b w:val="0"/>
        </w:rPr>
      </w:pPr>
    </w:p>
    <w:p w:rsidR="00FA6652" w:rsidRPr="00191ED0" w:rsidRDefault="00FA6652" w:rsidP="00FA6652">
      <w:pPr>
        <w:pStyle w:val="Textoindependiente"/>
        <w:spacing w:line="240" w:lineRule="auto"/>
        <w:jc w:val="center"/>
      </w:pPr>
      <w:r w:rsidRPr="00191ED0">
        <w:t>A N T E C E D E N T E S</w:t>
      </w:r>
    </w:p>
    <w:p w:rsidR="00FA6652" w:rsidRPr="00191ED0" w:rsidRDefault="00FA6652" w:rsidP="00FA6652">
      <w:pPr>
        <w:pStyle w:val="Textoindependiente"/>
        <w:spacing w:line="240" w:lineRule="auto"/>
      </w:pPr>
    </w:p>
    <w:p w:rsidR="00FA6652" w:rsidRPr="00191ED0" w:rsidRDefault="00FA6652" w:rsidP="00FA6652">
      <w:pPr>
        <w:jc w:val="both"/>
        <w:rPr>
          <w:rFonts w:ascii="Arial" w:hAnsi="Arial" w:cs="Arial"/>
        </w:rPr>
      </w:pPr>
      <w:r w:rsidRPr="00191ED0">
        <w:rPr>
          <w:rFonts w:ascii="Arial" w:hAnsi="Arial" w:cs="Arial"/>
          <w:b/>
          <w:lang w:val="es-MX"/>
        </w:rPr>
        <w:t>PRIMERA</w:t>
      </w:r>
      <w:r w:rsidRPr="00191ED0">
        <w:rPr>
          <w:rFonts w:ascii="Arial" w:hAnsi="Arial" w:cs="Arial"/>
        </w:rPr>
        <w:t xml:space="preserve">. - </w:t>
      </w:r>
      <w:r w:rsidR="0050655D">
        <w:rPr>
          <w:rFonts w:ascii="Arial" w:hAnsi="Arial" w:cs="Arial"/>
        </w:rPr>
        <w:t>C</w:t>
      </w:r>
      <w:r w:rsidR="0050655D" w:rsidRPr="00262804">
        <w:rPr>
          <w:rFonts w:ascii="Arial" w:hAnsi="Arial" w:cs="Arial"/>
        </w:rPr>
        <w:t xml:space="preserve">on fecha </w:t>
      </w:r>
      <w:r w:rsidR="0050655D">
        <w:rPr>
          <w:rFonts w:ascii="Arial" w:hAnsi="Arial" w:cs="Arial"/>
        </w:rPr>
        <w:t>26</w:t>
      </w:r>
      <w:r w:rsidR="0050655D" w:rsidRPr="00262804">
        <w:rPr>
          <w:rFonts w:ascii="Arial" w:hAnsi="Arial" w:cs="Arial"/>
        </w:rPr>
        <w:t xml:space="preserve"> del mes de </w:t>
      </w:r>
      <w:r w:rsidR="0050655D">
        <w:rPr>
          <w:rFonts w:ascii="Arial" w:hAnsi="Arial" w:cs="Arial"/>
        </w:rPr>
        <w:t>enero</w:t>
      </w:r>
      <w:r w:rsidR="0050655D" w:rsidRPr="00262804">
        <w:rPr>
          <w:rFonts w:ascii="Arial" w:hAnsi="Arial" w:cs="Arial"/>
        </w:rPr>
        <w:t xml:space="preserve"> del año 202</w:t>
      </w:r>
      <w:r w:rsidR="0050655D">
        <w:rPr>
          <w:rFonts w:ascii="Arial" w:hAnsi="Arial" w:cs="Arial"/>
        </w:rPr>
        <w:t>3</w:t>
      </w:r>
      <w:r w:rsidR="0050655D" w:rsidRPr="00262804">
        <w:rPr>
          <w:rFonts w:ascii="Arial" w:hAnsi="Arial" w:cs="Arial"/>
        </w:rPr>
        <w:t xml:space="preserve"> se emitió el acta de fallo de la vigésima</w:t>
      </w:r>
      <w:r w:rsidR="0050655D">
        <w:rPr>
          <w:rFonts w:ascii="Arial" w:hAnsi="Arial" w:cs="Arial"/>
        </w:rPr>
        <w:t xml:space="preserve"> octava</w:t>
      </w:r>
      <w:r w:rsidR="0050655D" w:rsidRPr="00262804">
        <w:rPr>
          <w:rFonts w:ascii="Arial" w:hAnsi="Arial" w:cs="Arial"/>
        </w:rPr>
        <w:t xml:space="preserve"> sesión ordinaria de</w:t>
      </w:r>
      <w:r w:rsidR="0050655D">
        <w:rPr>
          <w:rFonts w:ascii="Arial" w:hAnsi="Arial" w:cs="Arial"/>
        </w:rPr>
        <w:t xml:space="preserve">l comité de compras en la que a través de la modalidad de adjudicación directa </w:t>
      </w:r>
      <w:r w:rsidR="0050655D" w:rsidRPr="001236A5">
        <w:rPr>
          <w:rFonts w:ascii="Arial" w:hAnsi="Arial" w:cs="Arial"/>
        </w:rPr>
        <w:t>a</w:t>
      </w:r>
      <w:r w:rsidR="0050655D">
        <w:rPr>
          <w:rFonts w:ascii="Arial" w:hAnsi="Arial" w:cs="Arial"/>
        </w:rPr>
        <w:t>probada</w:t>
      </w:r>
      <w:r w:rsidR="0050655D" w:rsidRPr="001236A5">
        <w:rPr>
          <w:rFonts w:ascii="Arial" w:hAnsi="Arial" w:cs="Arial"/>
        </w:rPr>
        <w:t xml:space="preserve"> por unanimidad por los integrantes del Comité de Adquisiciones Gubernamentales, Contratación de Servicios, Arrendamientos y Enajenaciones para el </w:t>
      </w:r>
      <w:r w:rsidR="0050655D">
        <w:rPr>
          <w:rFonts w:ascii="Arial" w:hAnsi="Arial" w:cs="Arial"/>
        </w:rPr>
        <w:t>Municipio de Zapotlán El Grande, Jalisco, se autorizó la prestación de servicios para el levantamiento aéro fotogramétrico de una superficie al sur del poblado denominado LA MESA Municipio de Zapotlán El Grande, Jalisco.</w:t>
      </w:r>
    </w:p>
    <w:p w:rsidR="00FA6652" w:rsidRPr="00191ED0" w:rsidRDefault="00FA6652" w:rsidP="00FA6652">
      <w:pPr>
        <w:pStyle w:val="Textoindependiente"/>
        <w:spacing w:line="240" w:lineRule="auto"/>
        <w:rPr>
          <w:b w:val="0"/>
        </w:rPr>
      </w:pPr>
    </w:p>
    <w:p w:rsidR="00FA6652" w:rsidRPr="00191ED0" w:rsidRDefault="00FA6652" w:rsidP="00FA6652">
      <w:pPr>
        <w:jc w:val="both"/>
        <w:rPr>
          <w:rFonts w:ascii="Arial" w:hAnsi="Arial" w:cs="Arial"/>
        </w:rPr>
      </w:pPr>
      <w:r w:rsidRPr="00191ED0">
        <w:rPr>
          <w:rFonts w:ascii="Arial" w:hAnsi="Arial" w:cs="Arial"/>
          <w:b/>
          <w:lang w:val="es-MX"/>
        </w:rPr>
        <w:t>SEGUNDA</w:t>
      </w:r>
      <w:r w:rsidRPr="00191ED0">
        <w:rPr>
          <w:rFonts w:ascii="Arial" w:hAnsi="Arial" w:cs="Arial"/>
        </w:rPr>
        <w:t xml:space="preserve">. - </w:t>
      </w:r>
      <w:r w:rsidR="0050655D">
        <w:rPr>
          <w:rFonts w:ascii="Arial" w:hAnsi="Arial" w:cs="Arial"/>
        </w:rPr>
        <w:t>M</w:t>
      </w:r>
      <w:r w:rsidR="0050655D" w:rsidRPr="00191ED0">
        <w:rPr>
          <w:rFonts w:ascii="Arial" w:hAnsi="Arial" w:cs="Arial"/>
        </w:rPr>
        <w:t xml:space="preserve">ediante </w:t>
      </w:r>
      <w:r w:rsidR="0050655D">
        <w:rPr>
          <w:rFonts w:ascii="Arial" w:hAnsi="Arial" w:cs="Arial"/>
        </w:rPr>
        <w:t xml:space="preserve">el </w:t>
      </w:r>
      <w:r w:rsidR="0050655D" w:rsidRPr="00191ED0">
        <w:rPr>
          <w:rFonts w:ascii="Arial" w:hAnsi="Arial" w:cs="Arial"/>
        </w:rPr>
        <w:t>of</w:t>
      </w:r>
      <w:r w:rsidR="0050655D">
        <w:rPr>
          <w:rFonts w:ascii="Arial" w:hAnsi="Arial" w:cs="Arial"/>
        </w:rPr>
        <w:t>icio número C-002/2023 de fecha 31</w:t>
      </w:r>
      <w:r w:rsidR="0050655D" w:rsidRPr="00191ED0">
        <w:rPr>
          <w:rFonts w:ascii="Arial" w:hAnsi="Arial" w:cs="Arial"/>
        </w:rPr>
        <w:t xml:space="preserve"> del mes de </w:t>
      </w:r>
      <w:r w:rsidR="0050655D">
        <w:rPr>
          <w:rFonts w:ascii="Arial" w:hAnsi="Arial" w:cs="Arial"/>
        </w:rPr>
        <w:t>enero del año 2023</w:t>
      </w:r>
      <w:r w:rsidR="0050655D" w:rsidRPr="00191ED0">
        <w:rPr>
          <w:rFonts w:ascii="Arial" w:hAnsi="Arial" w:cs="Arial"/>
        </w:rPr>
        <w:t xml:space="preserve"> signado por la M.C.I. Rosa María Sánchez Sánchez en su carácter de </w:t>
      </w:r>
      <w:r w:rsidR="0050655D">
        <w:rPr>
          <w:rFonts w:ascii="Arial" w:hAnsi="Arial" w:cs="Arial"/>
        </w:rPr>
        <w:t xml:space="preserve">Directora </w:t>
      </w:r>
      <w:r w:rsidR="0050655D" w:rsidRPr="00191ED0">
        <w:rPr>
          <w:rFonts w:ascii="Arial" w:hAnsi="Arial" w:cs="Arial"/>
        </w:rPr>
        <w:t>de Proveedurí</w:t>
      </w:r>
      <w:r w:rsidR="0050655D">
        <w:rPr>
          <w:rFonts w:ascii="Arial" w:hAnsi="Arial" w:cs="Arial"/>
        </w:rPr>
        <w:t>a Municipal del Municipio de Zapotlán El Grande, Jalisco, solicita la ela</w:t>
      </w:r>
      <w:r w:rsidR="0050655D" w:rsidRPr="00191ED0">
        <w:rPr>
          <w:rFonts w:ascii="Arial" w:hAnsi="Arial" w:cs="Arial"/>
        </w:rPr>
        <w:t xml:space="preserve">boración del </w:t>
      </w:r>
      <w:r w:rsidR="0036282A">
        <w:rPr>
          <w:rFonts w:ascii="Arial" w:hAnsi="Arial" w:cs="Arial"/>
        </w:rPr>
        <w:t xml:space="preserve">correspondiente </w:t>
      </w:r>
      <w:r w:rsidR="0050655D" w:rsidRPr="00191ED0">
        <w:rPr>
          <w:rFonts w:ascii="Arial" w:hAnsi="Arial" w:cs="Arial"/>
        </w:rPr>
        <w:t xml:space="preserve">contrato de </w:t>
      </w:r>
      <w:r w:rsidR="00EB38E8">
        <w:rPr>
          <w:rFonts w:ascii="Arial" w:hAnsi="Arial" w:cs="Arial"/>
        </w:rPr>
        <w:t>prestación de servicios</w:t>
      </w:r>
      <w:r w:rsidR="0050655D" w:rsidRPr="00191ED0">
        <w:rPr>
          <w:rFonts w:ascii="Arial" w:hAnsi="Arial" w:cs="Arial"/>
        </w:rPr>
        <w:t>.</w:t>
      </w:r>
    </w:p>
    <w:p w:rsidR="00FA6652" w:rsidRPr="00191ED0" w:rsidRDefault="00FA6652" w:rsidP="00FA6652">
      <w:pPr>
        <w:pStyle w:val="Textoindependiente"/>
        <w:spacing w:line="240" w:lineRule="auto"/>
        <w:rPr>
          <w:b w:val="0"/>
        </w:rPr>
      </w:pPr>
    </w:p>
    <w:p w:rsidR="00FA6652" w:rsidRDefault="00FA6652" w:rsidP="00FA6652">
      <w:pPr>
        <w:jc w:val="both"/>
        <w:rPr>
          <w:rFonts w:ascii="Arial" w:hAnsi="Arial" w:cs="Arial"/>
          <w:lang w:val="es-MX"/>
        </w:rPr>
      </w:pPr>
      <w:r w:rsidRPr="00191ED0">
        <w:rPr>
          <w:rFonts w:ascii="Arial" w:hAnsi="Arial" w:cs="Arial"/>
          <w:lang w:val="es-MX"/>
        </w:rPr>
        <w:t>En atención a los</w:t>
      </w:r>
      <w:r w:rsidRPr="00191ED0">
        <w:rPr>
          <w:rFonts w:ascii="Arial" w:hAnsi="Arial" w:cs="Arial"/>
          <w:b/>
          <w:lang w:val="es-MX"/>
        </w:rPr>
        <w:t xml:space="preserve"> ANTECEDENTES </w:t>
      </w:r>
      <w:r w:rsidRPr="00191ED0">
        <w:rPr>
          <w:rFonts w:ascii="Arial" w:hAnsi="Arial" w:cs="Arial"/>
          <w:lang w:val="es-MX"/>
        </w:rPr>
        <w:t>que preceden,</w:t>
      </w:r>
      <w:r w:rsidRPr="00191ED0">
        <w:rPr>
          <w:rFonts w:ascii="Arial" w:hAnsi="Arial" w:cs="Arial"/>
          <w:b/>
          <w:lang w:val="es-MX"/>
        </w:rPr>
        <w:t xml:space="preserve"> “LAS PARTES” </w:t>
      </w:r>
      <w:r w:rsidR="0036282A">
        <w:rPr>
          <w:rFonts w:ascii="Arial" w:hAnsi="Arial" w:cs="Arial"/>
          <w:lang w:val="es-MX"/>
        </w:rPr>
        <w:t>hacen las siguientes:</w:t>
      </w:r>
    </w:p>
    <w:p w:rsidR="0036282A" w:rsidRPr="00191ED0" w:rsidRDefault="0036282A" w:rsidP="00FA6652">
      <w:pPr>
        <w:jc w:val="both"/>
        <w:rPr>
          <w:rFonts w:ascii="Arial" w:hAnsi="Arial" w:cs="Arial"/>
          <w:lang w:val="es-MX"/>
        </w:rPr>
      </w:pPr>
    </w:p>
    <w:p w:rsidR="00FA6652" w:rsidRPr="00191ED0" w:rsidRDefault="00FA6652" w:rsidP="00FA6652">
      <w:pPr>
        <w:rPr>
          <w:rFonts w:ascii="Arial" w:hAnsi="Arial" w:cs="Arial"/>
          <w:lang w:val="es-MX"/>
        </w:rPr>
      </w:pPr>
    </w:p>
    <w:p w:rsidR="00FA6652" w:rsidRPr="00191ED0" w:rsidRDefault="00FA6652" w:rsidP="00FA6652">
      <w:pPr>
        <w:pStyle w:val="Ttulo1"/>
        <w:spacing w:line="240" w:lineRule="auto"/>
      </w:pPr>
      <w:r w:rsidRPr="00191ED0">
        <w:lastRenderedPageBreak/>
        <w:t xml:space="preserve">D E C L A R A C I O N E S </w:t>
      </w:r>
    </w:p>
    <w:p w:rsidR="00FA6652" w:rsidRPr="00191ED0" w:rsidRDefault="00FA6652" w:rsidP="00FA6652">
      <w:pPr>
        <w:rPr>
          <w:rFonts w:ascii="Arial" w:hAnsi="Arial" w:cs="Arial"/>
          <w:b/>
          <w:lang w:val="es-MX"/>
        </w:rPr>
      </w:pPr>
    </w:p>
    <w:p w:rsidR="00FA6652" w:rsidRDefault="00FA6652" w:rsidP="00FA6652">
      <w:pPr>
        <w:pStyle w:val="Prrafodelista"/>
        <w:numPr>
          <w:ilvl w:val="0"/>
          <w:numId w:val="1"/>
        </w:numPr>
        <w:ind w:left="426" w:hanging="426"/>
        <w:rPr>
          <w:rFonts w:ascii="Arial" w:hAnsi="Arial" w:cs="Arial"/>
          <w:lang w:val="es-MX"/>
        </w:rPr>
      </w:pPr>
      <w:r w:rsidRPr="00191ED0">
        <w:rPr>
          <w:rFonts w:ascii="Arial" w:hAnsi="Arial" w:cs="Arial"/>
          <w:b/>
          <w:lang w:val="es-MX"/>
        </w:rPr>
        <w:t>“EL AYUNTAMIENTO”,</w:t>
      </w:r>
      <w:r w:rsidRPr="00191ED0">
        <w:rPr>
          <w:rFonts w:ascii="Arial" w:hAnsi="Arial" w:cs="Arial"/>
          <w:lang w:val="es-MX"/>
        </w:rPr>
        <w:t xml:space="preserve"> bajo protest</w:t>
      </w:r>
      <w:r w:rsidR="0036282A">
        <w:rPr>
          <w:rFonts w:ascii="Arial" w:hAnsi="Arial" w:cs="Arial"/>
          <w:lang w:val="es-MX"/>
        </w:rPr>
        <w:t>a de decir verdad, declara que:</w:t>
      </w:r>
    </w:p>
    <w:p w:rsidR="0036282A" w:rsidRPr="0036282A" w:rsidRDefault="0036282A" w:rsidP="0036282A">
      <w:pPr>
        <w:rPr>
          <w:rFonts w:ascii="Arial" w:hAnsi="Arial" w:cs="Arial"/>
          <w:lang w:val="es-MX"/>
        </w:rPr>
      </w:pPr>
    </w:p>
    <w:p w:rsidR="00FA6652" w:rsidRPr="00191ED0" w:rsidRDefault="00FA6652" w:rsidP="00FA6652">
      <w:pPr>
        <w:pStyle w:val="Prrafodelista"/>
        <w:numPr>
          <w:ilvl w:val="0"/>
          <w:numId w:val="2"/>
        </w:numPr>
        <w:jc w:val="both"/>
        <w:rPr>
          <w:rFonts w:ascii="Arial" w:hAnsi="Arial" w:cs="Arial"/>
          <w:b/>
          <w:lang w:val="es-MX"/>
        </w:rPr>
      </w:pPr>
      <w:r w:rsidRPr="00191ED0">
        <w:rPr>
          <w:rFonts w:ascii="Arial" w:hAnsi="Arial" w:cs="Arial"/>
          <w:lang w:val="es-MX"/>
        </w:rPr>
        <w:t>Es un ente público con personalidad jurídica y patrimonio propio en término de lo dispuesto en el artículo 115 fracción II párrafo primero de la Constitución Política de los Estados Unidos Mexicanos: 73, 77 fracción II de la Constitución Política del Estado de Jalisco, 2, 3, 38 fracción II; 4, 52 fracción II, de la Ley de Gobierno y la Administración del Estado de Jalisco, que corresponde al Presidente Municipal, la función ejecutiva de los ayuntamientos, así mismo, se establece como una obligación del Síndico acatar las órdenes del Ayuntamiento y representar al Municipio en los convenios y contratos que celebre sus representantes, así como los artículo 75, 76, 77, 78, 79, 80, 81, 82, 83, 84, 85, 86, 87, 88 y 89 de la Ley Compras Gubernamentales, Enajenaciones y Contratación de Servicios del Estado de Jalisco y sus Municipios y demás relativos al Reglamento de Compras Gubernamentales, Contra</w:t>
      </w:r>
      <w:r>
        <w:rPr>
          <w:rFonts w:ascii="Arial" w:hAnsi="Arial" w:cs="Arial"/>
          <w:lang w:val="es-MX"/>
        </w:rPr>
        <w:t>ta</w:t>
      </w:r>
      <w:r w:rsidRPr="00191ED0">
        <w:rPr>
          <w:rFonts w:ascii="Arial" w:hAnsi="Arial" w:cs="Arial"/>
          <w:lang w:val="es-MX"/>
        </w:rPr>
        <w:t xml:space="preserve">ción de Servicios, Arrendamientos y Enajenaciones para el Municipio de Zapotlán el Grande, Jalisco. </w:t>
      </w:r>
    </w:p>
    <w:p w:rsidR="00FA6652" w:rsidRPr="00191ED0" w:rsidRDefault="00FA6652" w:rsidP="00FA6652">
      <w:pPr>
        <w:pStyle w:val="Prrafodelista"/>
        <w:ind w:left="1080"/>
        <w:jc w:val="both"/>
        <w:rPr>
          <w:rFonts w:ascii="Arial" w:hAnsi="Arial" w:cs="Arial"/>
          <w:b/>
          <w:lang w:val="es-MX"/>
        </w:rPr>
      </w:pPr>
    </w:p>
    <w:p w:rsidR="00FA6652" w:rsidRPr="00191ED0" w:rsidRDefault="00FA6652" w:rsidP="00FA6652">
      <w:pPr>
        <w:pStyle w:val="Prrafodelista"/>
        <w:numPr>
          <w:ilvl w:val="0"/>
          <w:numId w:val="2"/>
        </w:numPr>
        <w:jc w:val="both"/>
        <w:rPr>
          <w:rFonts w:ascii="Arial" w:hAnsi="Arial" w:cs="Arial"/>
        </w:rPr>
      </w:pPr>
      <w:r w:rsidRPr="00191ED0">
        <w:rPr>
          <w:rFonts w:ascii="Arial" w:eastAsia="Calibri" w:hAnsi="Arial" w:cs="Arial"/>
          <w:lang w:val="es-MX" w:eastAsia="en-US"/>
        </w:rPr>
        <w:t xml:space="preserve">Las calidades de Presidente Municipal y Síndica Municipal se acreditan con la copia fotostática relativa a la Constancia de Mayoría de votos expedida al Partido del Trabajo para integrar el Ayuntamiento de Zapotlán el Grande, Jalisco 2021-2024, emitida por el Consejo General del Instituto Electoral y de Participación Ciudadana del Estado de Jalisco y certificada por el Licenciado Guillermo Rentería Gil, Notario Público titular Número 1 de la municipalidad de Zapotlán el Grande, Jalisco; y por lo que ve a la calidad de la Secretario General, ésta se acredita con la certificación de los Puntos No. 5 y 6 correspondientes a la Sesión Extraordinaria de Ayuntamiento No. 01 de fecha 01 de Octubre de 2021 en la cual se aprobó por unanimidad la </w:t>
      </w:r>
      <w:r w:rsidRPr="00191ED0">
        <w:rPr>
          <w:rFonts w:ascii="Arial" w:eastAsia="Calibri" w:hAnsi="Arial" w:cs="Arial"/>
          <w:b/>
          <w:lang w:val="es-MX" w:eastAsia="en-US"/>
        </w:rPr>
        <w:t xml:space="preserve">INICIATIVA DE ACUERDO ECONÓMICO QUE PONE A CONSIDERACIÓN DEL PLENO DEL H. AYUNTAMIENTO DE ZAPOTLÁN EL GRANDE, JALISCO EL NOMBRAMIENTO DE LA MAESTRA CLAUDIA MARGARITA ROBLES GÓMEZ COMO SECRETARIO GENERAL PARA EL PERIODO 2021-2024. </w:t>
      </w:r>
      <w:r w:rsidRPr="00191ED0">
        <w:rPr>
          <w:rFonts w:ascii="Arial" w:hAnsi="Arial" w:cs="Arial"/>
        </w:rPr>
        <w:t xml:space="preserve">Y por lo que ve la calidad de la Encargada de la Hacienda Municipal, ésta se acredita con la certificación del punto No. 7 correspondiente a la Sesión Extraordinaria de Ayuntamiento No. 01 de fecha 01 de Octubre de 2021 en la cual se aprobó por unanimidad la </w:t>
      </w:r>
      <w:r w:rsidRPr="00191ED0">
        <w:rPr>
          <w:rFonts w:ascii="Arial" w:hAnsi="Arial" w:cs="Arial"/>
          <w:b/>
        </w:rPr>
        <w:t>INICIATIVA DE ACUERDO ECONÓMICO QUE PONE A CONSIDERACIÓN DEL PLENO DEL H. AYUNTAMIENTO DE ZAPOTLÁN EL GRANDE, JALISCO EL NOMBRAMIENTO LA CIUDADANA ANA MARIA DEL TORO TORRES, COMO ENCARGADA DE LA HACIENDA MUNICIPAL PARA EL PERÍODO 2021 – 2024.</w:t>
      </w:r>
    </w:p>
    <w:p w:rsidR="00FA6652" w:rsidRPr="00191ED0" w:rsidRDefault="00FA6652" w:rsidP="00FA6652">
      <w:pPr>
        <w:pStyle w:val="Prrafodelista"/>
        <w:numPr>
          <w:ilvl w:val="0"/>
          <w:numId w:val="2"/>
        </w:numPr>
        <w:jc w:val="both"/>
        <w:rPr>
          <w:rFonts w:ascii="Arial" w:hAnsi="Arial" w:cs="Arial"/>
        </w:rPr>
      </w:pPr>
      <w:r w:rsidRPr="00191ED0">
        <w:rPr>
          <w:rFonts w:ascii="Arial" w:hAnsi="Arial" w:cs="Arial"/>
        </w:rPr>
        <w:lastRenderedPageBreak/>
        <w:t>La suficiencia presupuestal se encuentra contemplada en</w:t>
      </w:r>
      <w:r w:rsidR="0036282A">
        <w:rPr>
          <w:rFonts w:ascii="Arial" w:hAnsi="Arial" w:cs="Arial"/>
        </w:rPr>
        <w:t xml:space="preserve"> la partida presupuestal</w:t>
      </w:r>
      <w:r w:rsidRPr="00191ED0">
        <w:rPr>
          <w:rFonts w:ascii="Arial" w:hAnsi="Arial" w:cs="Arial"/>
        </w:rPr>
        <w:t xml:space="preserve"> </w:t>
      </w:r>
      <w:r w:rsidR="0036282A">
        <w:rPr>
          <w:rFonts w:ascii="Arial" w:hAnsi="Arial" w:cs="Arial"/>
        </w:rPr>
        <w:t>332</w:t>
      </w:r>
      <w:r w:rsidRPr="00191ED0">
        <w:rPr>
          <w:rFonts w:ascii="Arial" w:hAnsi="Arial" w:cs="Arial"/>
        </w:rPr>
        <w:t xml:space="preserve"> </w:t>
      </w:r>
      <w:r w:rsidR="0036282A">
        <w:rPr>
          <w:rFonts w:ascii="Arial" w:hAnsi="Arial" w:cs="Arial"/>
        </w:rPr>
        <w:t xml:space="preserve">servicios de Diseño, Arquitectura, Ingeniería y Actividades Relacionadas </w:t>
      </w:r>
      <w:r w:rsidRPr="00191ED0">
        <w:rPr>
          <w:rFonts w:ascii="Arial" w:hAnsi="Arial" w:cs="Arial"/>
        </w:rPr>
        <w:t>del presupuesto autorizado de los recursos económicos</w:t>
      </w:r>
      <w:r w:rsidR="0036282A">
        <w:rPr>
          <w:rFonts w:ascii="Arial" w:hAnsi="Arial" w:cs="Arial"/>
        </w:rPr>
        <w:t xml:space="preserve"> f</w:t>
      </w:r>
      <w:r w:rsidRPr="00191ED0">
        <w:rPr>
          <w:rFonts w:ascii="Arial" w:hAnsi="Arial" w:cs="Arial"/>
        </w:rPr>
        <w:t>iscales del Municipio de Zapotlán el Grande</w:t>
      </w:r>
      <w:r w:rsidR="0036282A">
        <w:rPr>
          <w:rFonts w:ascii="Arial" w:hAnsi="Arial" w:cs="Arial"/>
        </w:rPr>
        <w:t>, Jalisco para el ejercicio 2023</w:t>
      </w:r>
      <w:r w:rsidRPr="00191ED0">
        <w:rPr>
          <w:rFonts w:ascii="Arial" w:hAnsi="Arial" w:cs="Arial"/>
        </w:rPr>
        <w:t>.</w:t>
      </w:r>
    </w:p>
    <w:p w:rsidR="00FA6652" w:rsidRPr="00191ED0" w:rsidRDefault="00FA6652" w:rsidP="00FA6652">
      <w:pPr>
        <w:pStyle w:val="Prrafodelista"/>
        <w:jc w:val="both"/>
        <w:rPr>
          <w:rFonts w:ascii="Arial" w:hAnsi="Arial" w:cs="Arial"/>
        </w:rPr>
      </w:pPr>
    </w:p>
    <w:p w:rsidR="00FA6652" w:rsidRPr="00191ED0" w:rsidRDefault="00FA6652" w:rsidP="00FA6652">
      <w:pPr>
        <w:pStyle w:val="Prrafodelista"/>
        <w:numPr>
          <w:ilvl w:val="0"/>
          <w:numId w:val="2"/>
        </w:numPr>
        <w:jc w:val="both"/>
        <w:rPr>
          <w:rFonts w:ascii="Arial" w:eastAsia="Calibri" w:hAnsi="Arial" w:cs="Arial"/>
          <w:lang w:val="es-MX" w:eastAsia="en-US"/>
        </w:rPr>
      </w:pPr>
      <w:r w:rsidRPr="00191ED0">
        <w:rPr>
          <w:rFonts w:ascii="Arial" w:eastAsia="Calibri" w:hAnsi="Arial" w:cs="Arial"/>
          <w:lang w:val="es-MX" w:eastAsia="en-US"/>
        </w:rPr>
        <w:t xml:space="preserve">Ha obtenido del Servicio de Administración Tributaria como Órgano Desconcentrado de la Secretaría de Hacienda y Crédito Público su Registro Federal de Contribuyentes (RFC) con número MZG8501012NA. </w:t>
      </w:r>
    </w:p>
    <w:p w:rsidR="00FA6652" w:rsidRPr="00191ED0" w:rsidRDefault="00FA6652" w:rsidP="00FA6652">
      <w:pPr>
        <w:pStyle w:val="Prrafodelista"/>
        <w:rPr>
          <w:rFonts w:ascii="Arial" w:eastAsia="Calibri" w:hAnsi="Arial" w:cs="Arial"/>
          <w:lang w:val="es-MX" w:eastAsia="en-US"/>
        </w:rPr>
      </w:pPr>
    </w:p>
    <w:p w:rsidR="00FA6652" w:rsidRPr="00191ED0" w:rsidRDefault="00FA6652" w:rsidP="00FA6652">
      <w:pPr>
        <w:pStyle w:val="Prrafodelista"/>
        <w:numPr>
          <w:ilvl w:val="0"/>
          <w:numId w:val="2"/>
        </w:numPr>
        <w:jc w:val="both"/>
        <w:rPr>
          <w:rFonts w:ascii="Arial" w:eastAsia="Calibri" w:hAnsi="Arial" w:cs="Arial"/>
          <w:lang w:val="es-MX" w:eastAsia="en-US"/>
        </w:rPr>
      </w:pPr>
      <w:r w:rsidRPr="00191ED0">
        <w:rPr>
          <w:rFonts w:ascii="Arial" w:eastAsia="Calibri" w:hAnsi="Arial" w:cs="Arial"/>
          <w:lang w:val="es-MX" w:eastAsia="en-US"/>
        </w:rPr>
        <w:t>Señala como domicilio legal para los efectos de este acto jurídico el ubicado en Av. Cristóbal Colón no. 62 colonia Centro Histórico y con Código Postal 49000 en Zapotlán el Grande, Jalisco.</w:t>
      </w:r>
    </w:p>
    <w:p w:rsidR="00FA6652" w:rsidRPr="00191ED0" w:rsidRDefault="00FA6652" w:rsidP="00FA6652">
      <w:pPr>
        <w:pStyle w:val="Prrafodelista"/>
        <w:rPr>
          <w:rFonts w:ascii="Arial" w:eastAsia="Calibri" w:hAnsi="Arial" w:cs="Arial"/>
          <w:lang w:val="es-MX" w:eastAsia="en-US"/>
        </w:rPr>
      </w:pPr>
    </w:p>
    <w:p w:rsidR="00FA6652" w:rsidRPr="00191ED0" w:rsidRDefault="00FA6652" w:rsidP="00FA6652">
      <w:pPr>
        <w:pStyle w:val="Prrafodelista"/>
        <w:numPr>
          <w:ilvl w:val="0"/>
          <w:numId w:val="1"/>
        </w:numPr>
        <w:jc w:val="both"/>
        <w:rPr>
          <w:rFonts w:ascii="Arial" w:eastAsia="Calibri" w:hAnsi="Arial" w:cs="Arial"/>
          <w:lang w:val="es-MX" w:eastAsia="en-US"/>
        </w:rPr>
      </w:pPr>
      <w:r w:rsidRPr="00191ED0">
        <w:rPr>
          <w:rFonts w:ascii="Arial" w:eastAsia="Calibri" w:hAnsi="Arial" w:cs="Arial"/>
          <w:b/>
          <w:lang w:val="es-MX" w:eastAsia="en-US"/>
        </w:rPr>
        <w:t>“EL PR</w:t>
      </w:r>
      <w:r w:rsidR="0036282A">
        <w:rPr>
          <w:rFonts w:ascii="Arial" w:eastAsia="Calibri" w:hAnsi="Arial" w:cs="Arial"/>
          <w:b/>
          <w:lang w:val="es-MX" w:eastAsia="en-US"/>
        </w:rPr>
        <w:t>ESTADOR DEL SERVICIO”</w:t>
      </w:r>
      <w:r w:rsidR="0036282A">
        <w:rPr>
          <w:rFonts w:ascii="Arial" w:eastAsia="Calibri" w:hAnsi="Arial" w:cs="Arial"/>
          <w:lang w:val="es-MX" w:eastAsia="en-US"/>
        </w:rPr>
        <w:t xml:space="preserve"> a través de su Representante Legal, </w:t>
      </w:r>
      <w:r w:rsidRPr="00191ED0">
        <w:rPr>
          <w:rFonts w:ascii="Arial" w:eastAsia="Calibri" w:hAnsi="Arial" w:cs="Arial"/>
          <w:lang w:val="es-MX" w:eastAsia="en-US"/>
        </w:rPr>
        <w:t>declar</w:t>
      </w:r>
      <w:r w:rsidR="0036282A">
        <w:rPr>
          <w:rFonts w:ascii="Arial" w:eastAsia="Calibri" w:hAnsi="Arial" w:cs="Arial"/>
          <w:lang w:val="es-MX" w:eastAsia="en-US"/>
        </w:rPr>
        <w:t>a bajo protesta de decir verdad:</w:t>
      </w:r>
    </w:p>
    <w:p w:rsidR="00FA6652" w:rsidRPr="00191ED0" w:rsidRDefault="00FA6652" w:rsidP="00FA6652">
      <w:pPr>
        <w:pStyle w:val="Prrafodelista"/>
        <w:jc w:val="both"/>
        <w:rPr>
          <w:rFonts w:ascii="Arial" w:eastAsia="Calibri" w:hAnsi="Arial" w:cs="Arial"/>
          <w:lang w:val="es-MX" w:eastAsia="en-US"/>
        </w:rPr>
      </w:pPr>
    </w:p>
    <w:p w:rsidR="00FA6652" w:rsidRPr="00191ED0" w:rsidRDefault="00FA6652" w:rsidP="00FA6652">
      <w:pPr>
        <w:pStyle w:val="Prrafodelista"/>
        <w:numPr>
          <w:ilvl w:val="0"/>
          <w:numId w:val="6"/>
        </w:numPr>
        <w:jc w:val="both"/>
        <w:rPr>
          <w:rFonts w:ascii="Arial" w:hAnsi="Arial" w:cs="Arial"/>
          <w:lang w:val="es-MX"/>
        </w:rPr>
      </w:pPr>
      <w:r w:rsidRPr="00191ED0">
        <w:rPr>
          <w:rFonts w:ascii="Arial" w:hAnsi="Arial" w:cs="Arial"/>
          <w:lang w:val="es-MX"/>
        </w:rPr>
        <w:t xml:space="preserve">Que </w:t>
      </w:r>
      <w:r w:rsidR="0036282A">
        <w:rPr>
          <w:rFonts w:ascii="Arial" w:hAnsi="Arial" w:cs="Arial"/>
          <w:lang w:val="es-MX"/>
        </w:rPr>
        <w:t>su representada es una persona jurídica</w:t>
      </w:r>
      <w:r w:rsidRPr="007036E0">
        <w:rPr>
          <w:rFonts w:ascii="Arial" w:hAnsi="Arial" w:cs="Arial"/>
          <w:lang w:val="es-MX"/>
        </w:rPr>
        <w:t xml:space="preserve"> legalmente constituida bajo las leye</w:t>
      </w:r>
      <w:r w:rsidR="002C7A1D">
        <w:rPr>
          <w:rFonts w:ascii="Arial" w:hAnsi="Arial" w:cs="Arial"/>
          <w:lang w:val="es-MX"/>
        </w:rPr>
        <w:t>s mexicanas mediante el Acta C</w:t>
      </w:r>
      <w:r w:rsidRPr="007036E0">
        <w:rPr>
          <w:rFonts w:ascii="Arial" w:hAnsi="Arial" w:cs="Arial"/>
          <w:lang w:val="es-MX"/>
        </w:rPr>
        <w:t xml:space="preserve">onstitutiva número </w:t>
      </w:r>
      <w:r w:rsidR="002C7A1D">
        <w:rPr>
          <w:rFonts w:ascii="Arial" w:hAnsi="Arial" w:cs="Arial"/>
          <w:lang w:val="es-MX"/>
        </w:rPr>
        <w:t>1,446 F</w:t>
      </w:r>
      <w:r w:rsidRPr="007036E0">
        <w:rPr>
          <w:rFonts w:ascii="Arial" w:hAnsi="Arial" w:cs="Arial"/>
          <w:lang w:val="es-MX"/>
        </w:rPr>
        <w:t xml:space="preserve">olios del </w:t>
      </w:r>
      <w:r w:rsidR="002C7A1D">
        <w:rPr>
          <w:rFonts w:ascii="Arial" w:hAnsi="Arial" w:cs="Arial"/>
          <w:lang w:val="es-MX"/>
        </w:rPr>
        <w:t>4095</w:t>
      </w:r>
      <w:r w:rsidRPr="007036E0">
        <w:rPr>
          <w:rFonts w:ascii="Arial" w:hAnsi="Arial" w:cs="Arial"/>
          <w:lang w:val="es-MX"/>
        </w:rPr>
        <w:t xml:space="preserve"> al </w:t>
      </w:r>
      <w:r w:rsidR="002C7A1D">
        <w:rPr>
          <w:rFonts w:ascii="Arial" w:hAnsi="Arial" w:cs="Arial"/>
          <w:lang w:val="es-MX"/>
        </w:rPr>
        <w:t>4101, T</w:t>
      </w:r>
      <w:r w:rsidRPr="007036E0">
        <w:rPr>
          <w:rFonts w:ascii="Arial" w:hAnsi="Arial" w:cs="Arial"/>
          <w:lang w:val="es-MX"/>
        </w:rPr>
        <w:t xml:space="preserve">omo </w:t>
      </w:r>
      <w:r w:rsidR="002C7A1D">
        <w:rPr>
          <w:rFonts w:ascii="Arial" w:hAnsi="Arial" w:cs="Arial"/>
          <w:lang w:val="es-MX"/>
        </w:rPr>
        <w:t>3, Libro I</w:t>
      </w:r>
      <w:r w:rsidRPr="007036E0">
        <w:rPr>
          <w:rFonts w:ascii="Arial" w:hAnsi="Arial" w:cs="Arial"/>
          <w:lang w:val="es-MX"/>
        </w:rPr>
        <w:t xml:space="preserve">, expedida el día </w:t>
      </w:r>
      <w:r w:rsidR="002C7A1D">
        <w:rPr>
          <w:rFonts w:ascii="Arial" w:hAnsi="Arial" w:cs="Arial"/>
          <w:lang w:val="es-MX"/>
        </w:rPr>
        <w:t>12</w:t>
      </w:r>
      <w:r w:rsidRPr="007036E0">
        <w:rPr>
          <w:rFonts w:ascii="Arial" w:hAnsi="Arial" w:cs="Arial"/>
          <w:lang w:val="es-MX"/>
        </w:rPr>
        <w:t xml:space="preserve"> del mes de  </w:t>
      </w:r>
      <w:r w:rsidR="002C7A1D">
        <w:rPr>
          <w:rFonts w:ascii="Arial" w:hAnsi="Arial" w:cs="Arial"/>
          <w:lang w:val="es-MX"/>
        </w:rPr>
        <w:t>abril</w:t>
      </w:r>
      <w:r w:rsidRPr="007036E0">
        <w:rPr>
          <w:rFonts w:ascii="Arial" w:hAnsi="Arial" w:cs="Arial"/>
          <w:lang w:val="es-MX"/>
        </w:rPr>
        <w:t xml:space="preserve"> del año 20</w:t>
      </w:r>
      <w:r w:rsidR="002C7A1D">
        <w:rPr>
          <w:rFonts w:ascii="Arial" w:hAnsi="Arial" w:cs="Arial"/>
          <w:lang w:val="es-MX"/>
        </w:rPr>
        <w:t xml:space="preserve">05, ante la fe del </w:t>
      </w:r>
      <w:r w:rsidRPr="007036E0">
        <w:rPr>
          <w:rFonts w:ascii="Arial" w:hAnsi="Arial" w:cs="Arial"/>
          <w:lang w:val="es-MX"/>
        </w:rPr>
        <w:t xml:space="preserve">Notario Público </w:t>
      </w:r>
      <w:r w:rsidR="00323EE0">
        <w:rPr>
          <w:rFonts w:ascii="Arial" w:hAnsi="Arial" w:cs="Arial"/>
          <w:lang w:val="es-MX"/>
        </w:rPr>
        <w:t>No.</w:t>
      </w:r>
      <w:r w:rsidRPr="007036E0">
        <w:rPr>
          <w:rFonts w:ascii="Arial" w:hAnsi="Arial" w:cs="Arial"/>
          <w:lang w:val="es-MX"/>
        </w:rPr>
        <w:t xml:space="preserve"> 1</w:t>
      </w:r>
      <w:r w:rsidR="002C7A1D">
        <w:rPr>
          <w:rFonts w:ascii="Arial" w:hAnsi="Arial" w:cs="Arial"/>
          <w:lang w:val="es-MX"/>
        </w:rPr>
        <w:t>23</w:t>
      </w:r>
      <w:r w:rsidRPr="007036E0">
        <w:rPr>
          <w:rFonts w:ascii="Arial" w:hAnsi="Arial" w:cs="Arial"/>
          <w:lang w:val="es-MX"/>
        </w:rPr>
        <w:t xml:space="preserve">, Licenciado </w:t>
      </w:r>
      <w:r w:rsidR="002C7A1D">
        <w:rPr>
          <w:rFonts w:ascii="Arial" w:hAnsi="Arial" w:cs="Arial"/>
          <w:lang w:val="es-MX"/>
        </w:rPr>
        <w:t>LUIS FERNANDO GONZÁLEZ LANDEROS</w:t>
      </w:r>
      <w:r w:rsidRPr="007036E0">
        <w:rPr>
          <w:rFonts w:ascii="Arial" w:hAnsi="Arial" w:cs="Arial"/>
          <w:lang w:val="es-MX"/>
        </w:rPr>
        <w:t>, de</w:t>
      </w:r>
      <w:r w:rsidR="002C7A1D">
        <w:rPr>
          <w:rFonts w:ascii="Arial" w:hAnsi="Arial" w:cs="Arial"/>
          <w:lang w:val="es-MX"/>
        </w:rPr>
        <w:t xml:space="preserve"> la Ciudad de Guadalajara, Jalisco</w:t>
      </w:r>
      <w:r w:rsidRPr="007036E0">
        <w:rPr>
          <w:rFonts w:ascii="Arial" w:hAnsi="Arial" w:cs="Arial"/>
          <w:lang w:val="es-MX"/>
        </w:rPr>
        <w:t xml:space="preserve">, en la cual dicha persona moral denominada </w:t>
      </w:r>
      <w:r w:rsidR="002C7A1D">
        <w:rPr>
          <w:rFonts w:ascii="Arial" w:hAnsi="Arial" w:cs="Arial"/>
          <w:lang w:val="es-MX"/>
        </w:rPr>
        <w:t>GEODATUM</w:t>
      </w:r>
      <w:r w:rsidRPr="007036E0">
        <w:rPr>
          <w:rFonts w:ascii="Arial" w:hAnsi="Arial" w:cs="Arial"/>
          <w:lang w:val="es-MX"/>
        </w:rPr>
        <w:t>, S.A. DE C.V.,</w:t>
      </w:r>
      <w:r>
        <w:rPr>
          <w:rFonts w:ascii="Arial" w:hAnsi="Arial" w:cs="Arial"/>
          <w:lang w:val="es-MX"/>
        </w:rPr>
        <w:t xml:space="preserve"> se encuentra</w:t>
      </w:r>
      <w:r w:rsidRPr="007036E0">
        <w:rPr>
          <w:rFonts w:ascii="Arial" w:hAnsi="Arial" w:cs="Arial"/>
          <w:lang w:val="es-MX"/>
        </w:rPr>
        <w:t xml:space="preserve"> Inscrito  en el Registro Público de Comercio bajo</w:t>
      </w:r>
      <w:r w:rsidR="002C7A1D">
        <w:rPr>
          <w:rFonts w:ascii="Arial" w:hAnsi="Arial" w:cs="Arial"/>
          <w:lang w:val="es-MX"/>
        </w:rPr>
        <w:t xml:space="preserve"> el Folio M</w:t>
      </w:r>
      <w:r w:rsidRPr="007036E0">
        <w:rPr>
          <w:rFonts w:ascii="Arial" w:hAnsi="Arial" w:cs="Arial"/>
          <w:lang w:val="es-MX"/>
        </w:rPr>
        <w:t>ercantil</w:t>
      </w:r>
      <w:r w:rsidR="002C7A1D">
        <w:rPr>
          <w:rFonts w:ascii="Arial" w:hAnsi="Arial" w:cs="Arial"/>
          <w:lang w:val="es-MX"/>
        </w:rPr>
        <w:t xml:space="preserve"> Electrónico 27285.</w:t>
      </w:r>
    </w:p>
    <w:p w:rsidR="00FA6652" w:rsidRPr="00191ED0" w:rsidRDefault="00FA6652" w:rsidP="00FA6652">
      <w:pPr>
        <w:pStyle w:val="Prrafodelista"/>
        <w:ind w:firstLine="60"/>
        <w:jc w:val="both"/>
        <w:rPr>
          <w:rFonts w:ascii="Arial" w:eastAsia="Calibri" w:hAnsi="Arial" w:cs="Arial"/>
          <w:lang w:val="es-MX" w:eastAsia="en-US"/>
        </w:rPr>
      </w:pPr>
    </w:p>
    <w:p w:rsidR="00FA6652" w:rsidRPr="007036E0" w:rsidRDefault="00323EE0" w:rsidP="00FA6652">
      <w:pPr>
        <w:pStyle w:val="Prrafodelista"/>
        <w:numPr>
          <w:ilvl w:val="0"/>
          <w:numId w:val="6"/>
        </w:numPr>
        <w:jc w:val="both"/>
        <w:rPr>
          <w:rFonts w:ascii="Arial" w:eastAsia="Calibri" w:hAnsi="Arial" w:cs="Arial"/>
          <w:lang w:val="es-MX" w:eastAsia="en-US"/>
        </w:rPr>
      </w:pPr>
      <w:r>
        <w:rPr>
          <w:rFonts w:ascii="Arial" w:eastAsia="Calibri" w:hAnsi="Arial" w:cs="Arial"/>
          <w:lang w:val="es-MX" w:eastAsia="en-US"/>
        </w:rPr>
        <w:t>Que como Representante legal de su representada s</w:t>
      </w:r>
      <w:r w:rsidR="00FA6652" w:rsidRPr="007036E0">
        <w:rPr>
          <w:rFonts w:ascii="Arial" w:eastAsia="Calibri" w:hAnsi="Arial" w:cs="Arial"/>
          <w:lang w:val="es-MX" w:eastAsia="en-US"/>
        </w:rPr>
        <w:t xml:space="preserve">e identifica con credencial para votar </w:t>
      </w:r>
      <w:r w:rsidR="009818D6">
        <w:rPr>
          <w:rFonts w:ascii="Arial" w:eastAsia="Calibri" w:hAnsi="Arial" w:cs="Arial"/>
          <w:lang w:val="es-MX" w:eastAsia="en-US"/>
        </w:rPr>
        <w:t>vigente expedida</w:t>
      </w:r>
      <w:r w:rsidR="00FA6652" w:rsidRPr="007036E0">
        <w:rPr>
          <w:rFonts w:ascii="Arial" w:eastAsia="Calibri" w:hAnsi="Arial" w:cs="Arial"/>
          <w:lang w:val="es-MX" w:eastAsia="en-US"/>
        </w:rPr>
        <w:t xml:space="preserve"> por el Instituto Nacional Electoral con clave del elector VL</w:t>
      </w:r>
      <w:r>
        <w:rPr>
          <w:rFonts w:ascii="Arial" w:eastAsia="Calibri" w:hAnsi="Arial" w:cs="Arial"/>
          <w:lang w:val="es-MX" w:eastAsia="en-US"/>
        </w:rPr>
        <w:t>AYER68053114H500.</w:t>
      </w:r>
    </w:p>
    <w:p w:rsidR="00FA6652" w:rsidRPr="00191ED0" w:rsidRDefault="00FA6652" w:rsidP="00FA6652">
      <w:pPr>
        <w:pStyle w:val="Prrafodelista"/>
        <w:jc w:val="both"/>
        <w:rPr>
          <w:rFonts w:ascii="Arial" w:eastAsia="Calibri" w:hAnsi="Arial" w:cs="Arial"/>
          <w:lang w:val="es-MX" w:eastAsia="en-US"/>
        </w:rPr>
      </w:pPr>
    </w:p>
    <w:p w:rsidR="00FA6652" w:rsidRPr="007036E0" w:rsidRDefault="009818D6" w:rsidP="00FA6652">
      <w:pPr>
        <w:pStyle w:val="Prrafodelista"/>
        <w:numPr>
          <w:ilvl w:val="0"/>
          <w:numId w:val="6"/>
        </w:numPr>
        <w:jc w:val="both"/>
        <w:rPr>
          <w:rFonts w:ascii="Arial" w:eastAsia="Calibri" w:hAnsi="Arial" w:cs="Arial"/>
          <w:lang w:val="es-MX" w:eastAsia="en-US"/>
        </w:rPr>
      </w:pPr>
      <w:r>
        <w:rPr>
          <w:rFonts w:ascii="Arial" w:eastAsia="Calibri" w:hAnsi="Arial" w:cs="Arial"/>
          <w:lang w:val="es-MX" w:eastAsia="en-US"/>
        </w:rPr>
        <w:t>Que s</w:t>
      </w:r>
      <w:r w:rsidR="00FA6652" w:rsidRPr="007036E0">
        <w:rPr>
          <w:rFonts w:ascii="Arial" w:eastAsia="Calibri" w:hAnsi="Arial" w:cs="Arial"/>
          <w:lang w:val="es-MX" w:eastAsia="en-US"/>
        </w:rPr>
        <w:t xml:space="preserve">e encuentra </w:t>
      </w:r>
      <w:r>
        <w:rPr>
          <w:rFonts w:ascii="Arial" w:eastAsia="Calibri" w:hAnsi="Arial" w:cs="Arial"/>
          <w:lang w:val="es-MX" w:eastAsia="en-US"/>
        </w:rPr>
        <w:t xml:space="preserve">dada de alta ante el Servicio de Administración Tributaria </w:t>
      </w:r>
      <w:r w:rsidR="00FA6652" w:rsidRPr="007036E0">
        <w:rPr>
          <w:rFonts w:ascii="Arial" w:eastAsia="Calibri" w:hAnsi="Arial" w:cs="Arial"/>
          <w:lang w:val="es-MX" w:eastAsia="en-US"/>
        </w:rPr>
        <w:t xml:space="preserve">con Registro Federal de Contribuyentes, </w:t>
      </w:r>
      <w:r>
        <w:rPr>
          <w:rFonts w:ascii="Arial" w:eastAsia="Calibri" w:hAnsi="Arial" w:cs="Arial"/>
          <w:lang w:val="es-MX" w:eastAsia="en-US"/>
        </w:rPr>
        <w:t xml:space="preserve">con </w:t>
      </w:r>
      <w:r w:rsidR="00FA6652" w:rsidRPr="007036E0">
        <w:rPr>
          <w:rFonts w:ascii="Arial" w:eastAsia="Calibri" w:hAnsi="Arial" w:cs="Arial"/>
          <w:lang w:val="es-MX" w:eastAsia="en-US"/>
        </w:rPr>
        <w:t xml:space="preserve">clave </w:t>
      </w:r>
      <w:r>
        <w:rPr>
          <w:rFonts w:ascii="Arial" w:eastAsia="Calibri" w:hAnsi="Arial" w:cs="Arial"/>
          <w:lang w:val="es-MX" w:eastAsia="en-US"/>
        </w:rPr>
        <w:t>GEO050412QQ9.</w:t>
      </w:r>
    </w:p>
    <w:p w:rsidR="00FA6652" w:rsidRPr="00191ED0" w:rsidRDefault="00FA6652" w:rsidP="00FA6652">
      <w:pPr>
        <w:pStyle w:val="Prrafodelista"/>
        <w:rPr>
          <w:rFonts w:ascii="Arial" w:eastAsia="Calibri" w:hAnsi="Arial" w:cs="Arial"/>
          <w:lang w:val="es-MX" w:eastAsia="en-US"/>
        </w:rPr>
      </w:pPr>
    </w:p>
    <w:p w:rsidR="00FA6652" w:rsidRPr="004F3025" w:rsidRDefault="009818D6" w:rsidP="00FA6652">
      <w:pPr>
        <w:pStyle w:val="Prrafodelista"/>
        <w:numPr>
          <w:ilvl w:val="0"/>
          <w:numId w:val="6"/>
        </w:numPr>
        <w:jc w:val="both"/>
        <w:rPr>
          <w:rFonts w:ascii="Arial" w:eastAsia="Calibri" w:hAnsi="Arial" w:cs="Arial"/>
          <w:lang w:val="es-MX" w:eastAsia="en-US"/>
        </w:rPr>
      </w:pPr>
      <w:r>
        <w:rPr>
          <w:rFonts w:ascii="Arial" w:eastAsia="Calibri" w:hAnsi="Arial" w:cs="Arial"/>
          <w:lang w:val="es-MX" w:eastAsia="en-US"/>
        </w:rPr>
        <w:t>Que s</w:t>
      </w:r>
      <w:r w:rsidR="00FA6652" w:rsidRPr="004F3025">
        <w:rPr>
          <w:rFonts w:ascii="Arial" w:eastAsia="Calibri" w:hAnsi="Arial" w:cs="Arial"/>
          <w:lang w:val="es-MX" w:eastAsia="en-US"/>
        </w:rPr>
        <w:t xml:space="preserve">eñala como domicilio para efectos de este instrumento y recibir notificaciones, el ubicado en la </w:t>
      </w:r>
      <w:r>
        <w:rPr>
          <w:rFonts w:ascii="Arial" w:eastAsia="Calibri" w:hAnsi="Arial" w:cs="Arial"/>
          <w:lang w:val="es-MX" w:eastAsia="en-US"/>
        </w:rPr>
        <w:t>calle Isla Sumatra No. 2980, Int. 1. Col. Bosques de la Victoria en Guadalajara, Jal. C.P. 44540</w:t>
      </w:r>
      <w:r w:rsidR="00FA6652" w:rsidRPr="004F3025">
        <w:rPr>
          <w:rFonts w:ascii="Arial" w:eastAsia="Calibri" w:hAnsi="Arial" w:cs="Arial"/>
          <w:lang w:val="es-MX" w:eastAsia="en-US"/>
        </w:rPr>
        <w:t>, para los efectos legales a los que haya lugar.</w:t>
      </w:r>
    </w:p>
    <w:p w:rsidR="00FA6652" w:rsidRPr="00191ED0" w:rsidRDefault="00FA6652" w:rsidP="00FA6652">
      <w:pPr>
        <w:pStyle w:val="Prrafodelista"/>
        <w:rPr>
          <w:rFonts w:ascii="Arial" w:eastAsia="Calibri" w:hAnsi="Arial" w:cs="Arial"/>
          <w:lang w:val="es-MX" w:eastAsia="en-US"/>
        </w:rPr>
      </w:pPr>
    </w:p>
    <w:p w:rsidR="00FA6652" w:rsidRDefault="009818D6" w:rsidP="00FA6652">
      <w:pPr>
        <w:pStyle w:val="Prrafodelista"/>
        <w:numPr>
          <w:ilvl w:val="0"/>
          <w:numId w:val="6"/>
        </w:numPr>
        <w:jc w:val="both"/>
        <w:rPr>
          <w:rFonts w:ascii="Arial" w:hAnsi="Arial" w:cs="Arial"/>
          <w:lang w:val="es-MX"/>
        </w:rPr>
      </w:pPr>
      <w:r>
        <w:rPr>
          <w:rFonts w:ascii="Arial" w:hAnsi="Arial" w:cs="Arial"/>
          <w:lang w:val="es-MX"/>
        </w:rPr>
        <w:t>Que su representada se encuentra dada</w:t>
      </w:r>
      <w:r w:rsidR="00FA6652" w:rsidRPr="004F3025">
        <w:rPr>
          <w:rFonts w:ascii="Arial" w:hAnsi="Arial" w:cs="Arial"/>
          <w:lang w:val="es-MX"/>
        </w:rPr>
        <w:t xml:space="preserve"> de alta en el Registro Único de </w:t>
      </w:r>
      <w:r>
        <w:rPr>
          <w:rFonts w:ascii="Arial" w:hAnsi="Arial" w:cs="Arial"/>
          <w:lang w:val="es-MX"/>
        </w:rPr>
        <w:t>Proveedores y Contratistas del M</w:t>
      </w:r>
      <w:r w:rsidR="00FA6652" w:rsidRPr="004F3025">
        <w:rPr>
          <w:rFonts w:ascii="Arial" w:hAnsi="Arial" w:cs="Arial"/>
          <w:lang w:val="es-MX"/>
        </w:rPr>
        <w:t xml:space="preserve">unicipio de Zapotlán </w:t>
      </w:r>
      <w:r>
        <w:rPr>
          <w:rFonts w:ascii="Arial" w:hAnsi="Arial" w:cs="Arial"/>
          <w:lang w:val="es-MX"/>
        </w:rPr>
        <w:t>E</w:t>
      </w:r>
      <w:r w:rsidR="00FA6652" w:rsidRPr="004F3025">
        <w:rPr>
          <w:rFonts w:ascii="Arial" w:hAnsi="Arial" w:cs="Arial"/>
          <w:lang w:val="es-MX"/>
        </w:rPr>
        <w:t>l Grande, Jali</w:t>
      </w:r>
      <w:r w:rsidR="005C0130">
        <w:rPr>
          <w:rFonts w:ascii="Arial" w:hAnsi="Arial" w:cs="Arial"/>
          <w:lang w:val="es-MX"/>
        </w:rPr>
        <w:t xml:space="preserve">sco bajo el número de Clave </w:t>
      </w:r>
      <w:r w:rsidR="009C2579">
        <w:rPr>
          <w:rFonts w:ascii="Arial" w:hAnsi="Arial" w:cs="Arial"/>
          <w:lang w:val="es-MX"/>
        </w:rPr>
        <w:t>6774</w:t>
      </w:r>
      <w:r w:rsidR="00FA6652" w:rsidRPr="004F3025">
        <w:rPr>
          <w:rFonts w:ascii="Arial" w:hAnsi="Arial" w:cs="Arial"/>
          <w:lang w:val="es-MX"/>
        </w:rPr>
        <w:t>.</w:t>
      </w:r>
    </w:p>
    <w:p w:rsidR="00FA6652" w:rsidRPr="00F7426C" w:rsidRDefault="00FA6652" w:rsidP="00FA6652">
      <w:pPr>
        <w:pStyle w:val="Prrafodelista"/>
        <w:rPr>
          <w:rFonts w:ascii="Arial" w:hAnsi="Arial" w:cs="Arial"/>
          <w:lang w:val="es-MX"/>
        </w:rPr>
      </w:pPr>
    </w:p>
    <w:p w:rsidR="00FA6652" w:rsidRPr="00A43260" w:rsidRDefault="00FA6652" w:rsidP="00FA6652">
      <w:pPr>
        <w:pStyle w:val="Prrafodelista"/>
        <w:numPr>
          <w:ilvl w:val="0"/>
          <w:numId w:val="6"/>
        </w:numPr>
        <w:jc w:val="both"/>
        <w:rPr>
          <w:rFonts w:ascii="Arial" w:hAnsi="Arial" w:cs="Arial"/>
        </w:rPr>
      </w:pPr>
      <w:r>
        <w:rPr>
          <w:rFonts w:ascii="Arial" w:hAnsi="Arial" w:cs="Arial"/>
        </w:rPr>
        <w:lastRenderedPageBreak/>
        <w:t>Manifiesta, bajo prote</w:t>
      </w:r>
      <w:r w:rsidRPr="00A43260">
        <w:rPr>
          <w:rFonts w:ascii="Arial" w:hAnsi="Arial" w:cs="Arial"/>
        </w:rPr>
        <w:t>sta</w:t>
      </w:r>
      <w:r>
        <w:rPr>
          <w:rFonts w:ascii="Arial" w:hAnsi="Arial" w:cs="Arial"/>
        </w:rPr>
        <w:t xml:space="preserve"> de decir verdad, que ninguno de</w:t>
      </w:r>
      <w:r w:rsidRPr="00A43260">
        <w:rPr>
          <w:rFonts w:ascii="Arial" w:hAnsi="Arial" w:cs="Arial"/>
        </w:rPr>
        <w:t xml:space="preserve"> sus </w:t>
      </w:r>
      <w:r>
        <w:rPr>
          <w:rFonts w:ascii="Arial" w:hAnsi="Arial" w:cs="Arial"/>
        </w:rPr>
        <w:t>socios, accionistas o empleados</w:t>
      </w:r>
      <w:r w:rsidRPr="00A43260">
        <w:rPr>
          <w:rFonts w:ascii="Arial" w:hAnsi="Arial" w:cs="Arial"/>
        </w:rPr>
        <w:t>,</w:t>
      </w:r>
      <w:r>
        <w:rPr>
          <w:rFonts w:ascii="Arial" w:hAnsi="Arial" w:cs="Arial"/>
        </w:rPr>
        <w:t xml:space="preserve"> desempeñ</w:t>
      </w:r>
      <w:r w:rsidRPr="00A43260">
        <w:rPr>
          <w:rFonts w:ascii="Arial" w:hAnsi="Arial" w:cs="Arial"/>
        </w:rPr>
        <w:t xml:space="preserve">a </w:t>
      </w:r>
      <w:r>
        <w:rPr>
          <w:rFonts w:ascii="Arial" w:hAnsi="Arial" w:cs="Arial"/>
        </w:rPr>
        <w:t xml:space="preserve">un empleo, cargo o comisión </w:t>
      </w:r>
      <w:r w:rsidR="00733149">
        <w:rPr>
          <w:rFonts w:ascii="Arial" w:hAnsi="Arial" w:cs="Arial"/>
        </w:rPr>
        <w:t>en el servicio público, y que NO</w:t>
      </w:r>
      <w:r>
        <w:rPr>
          <w:rFonts w:ascii="Arial" w:hAnsi="Arial" w:cs="Arial"/>
        </w:rPr>
        <w:t xml:space="preserve"> </w:t>
      </w:r>
      <w:r w:rsidRPr="00A43260">
        <w:rPr>
          <w:rFonts w:ascii="Arial" w:hAnsi="Arial" w:cs="Arial"/>
        </w:rPr>
        <w:t xml:space="preserve">se encuentra </w:t>
      </w:r>
      <w:r>
        <w:rPr>
          <w:rFonts w:ascii="Arial" w:hAnsi="Arial" w:cs="Arial"/>
        </w:rPr>
        <w:t>en alguno de los supuestos señalados en el artículo 52 de</w:t>
      </w:r>
      <w:r w:rsidRPr="00A43260">
        <w:rPr>
          <w:rFonts w:ascii="Arial" w:hAnsi="Arial" w:cs="Arial"/>
        </w:rPr>
        <w:t xml:space="preserve"> la Ley de</w:t>
      </w:r>
      <w:r>
        <w:rPr>
          <w:rFonts w:ascii="Arial" w:hAnsi="Arial" w:cs="Arial"/>
        </w:rPr>
        <w:t xml:space="preserve"> </w:t>
      </w:r>
      <w:r w:rsidRPr="00A43260">
        <w:rPr>
          <w:rFonts w:ascii="Arial" w:hAnsi="Arial" w:cs="Arial"/>
        </w:rPr>
        <w:t>Compras Gube</w:t>
      </w:r>
      <w:r>
        <w:rPr>
          <w:rFonts w:ascii="Arial" w:hAnsi="Arial" w:cs="Arial"/>
        </w:rPr>
        <w:t>rnamentales. Enaj</w:t>
      </w:r>
      <w:r w:rsidRPr="00A43260">
        <w:rPr>
          <w:rFonts w:ascii="Arial" w:hAnsi="Arial" w:cs="Arial"/>
        </w:rPr>
        <w:t>ena</w:t>
      </w:r>
      <w:r>
        <w:rPr>
          <w:rFonts w:ascii="Arial" w:hAnsi="Arial" w:cs="Arial"/>
        </w:rPr>
        <w:t>ciones</w:t>
      </w:r>
      <w:r w:rsidRPr="00A43260">
        <w:rPr>
          <w:rFonts w:ascii="Arial" w:hAnsi="Arial" w:cs="Arial"/>
        </w:rPr>
        <w:t xml:space="preserve"> y</w:t>
      </w:r>
      <w:r>
        <w:rPr>
          <w:rFonts w:ascii="Arial" w:hAnsi="Arial" w:cs="Arial"/>
        </w:rPr>
        <w:t xml:space="preserve"> Contratación de Servicios </w:t>
      </w:r>
      <w:r w:rsidRPr="00A43260">
        <w:rPr>
          <w:rFonts w:ascii="Arial" w:hAnsi="Arial" w:cs="Arial"/>
        </w:rPr>
        <w:t>del</w:t>
      </w:r>
      <w:r>
        <w:rPr>
          <w:rFonts w:ascii="Arial" w:hAnsi="Arial" w:cs="Arial"/>
        </w:rPr>
        <w:t xml:space="preserve"> </w:t>
      </w:r>
      <w:r w:rsidRPr="00A43260">
        <w:rPr>
          <w:rFonts w:ascii="Arial" w:hAnsi="Arial" w:cs="Arial"/>
        </w:rPr>
        <w:t>Estado de Jalisco y sus Municipios.</w:t>
      </w:r>
    </w:p>
    <w:p w:rsidR="00FA6652" w:rsidRPr="00F7426C" w:rsidRDefault="00FA6652" w:rsidP="00FA6652">
      <w:pPr>
        <w:pStyle w:val="Prrafodelista"/>
        <w:jc w:val="both"/>
        <w:rPr>
          <w:rFonts w:ascii="Arial" w:hAnsi="Arial" w:cs="Arial"/>
          <w:lang w:val="es-MX"/>
        </w:rPr>
      </w:pPr>
    </w:p>
    <w:p w:rsidR="00FA6652" w:rsidRPr="00191ED0" w:rsidRDefault="00FA6652" w:rsidP="00FA6652">
      <w:pPr>
        <w:pStyle w:val="Prrafodelista"/>
        <w:numPr>
          <w:ilvl w:val="0"/>
          <w:numId w:val="3"/>
        </w:numPr>
        <w:ind w:left="426" w:hanging="426"/>
        <w:rPr>
          <w:rFonts w:ascii="Arial" w:eastAsia="Calibri" w:hAnsi="Arial" w:cs="Arial"/>
          <w:b/>
          <w:lang w:val="es-MX" w:eastAsia="en-US"/>
        </w:rPr>
      </w:pPr>
      <w:r w:rsidRPr="00191ED0">
        <w:rPr>
          <w:rFonts w:ascii="Arial" w:eastAsia="Calibri" w:hAnsi="Arial" w:cs="Arial"/>
          <w:lang w:val="es-MX" w:eastAsia="en-US"/>
        </w:rPr>
        <w:t xml:space="preserve">DECLARAN </w:t>
      </w:r>
      <w:r w:rsidRPr="00191ED0">
        <w:rPr>
          <w:rFonts w:ascii="Arial" w:eastAsia="Calibri" w:hAnsi="Arial" w:cs="Arial"/>
          <w:b/>
          <w:lang w:val="es-MX" w:eastAsia="en-US"/>
        </w:rPr>
        <w:t>“LAS PARTES”</w:t>
      </w:r>
    </w:p>
    <w:p w:rsidR="00FA6652" w:rsidRPr="00191ED0" w:rsidRDefault="00FA6652" w:rsidP="00FA6652">
      <w:pPr>
        <w:jc w:val="both"/>
        <w:rPr>
          <w:rFonts w:ascii="Arial" w:eastAsia="Calibri" w:hAnsi="Arial" w:cs="Arial"/>
          <w:lang w:val="es-MX" w:eastAsia="en-US"/>
        </w:rPr>
      </w:pPr>
    </w:p>
    <w:p w:rsidR="00FA6652" w:rsidRPr="00191ED0" w:rsidRDefault="00FA6652" w:rsidP="00FA6652">
      <w:pPr>
        <w:jc w:val="both"/>
        <w:rPr>
          <w:rFonts w:ascii="Arial" w:hAnsi="Arial" w:cs="Arial"/>
        </w:rPr>
      </w:pPr>
      <w:r w:rsidRPr="00191ED0">
        <w:rPr>
          <w:rFonts w:ascii="Arial" w:eastAsia="Calibri" w:hAnsi="Arial" w:cs="Arial"/>
          <w:b/>
          <w:lang w:val="es-MX" w:eastAsia="en-US"/>
        </w:rPr>
        <w:t xml:space="preserve">ÚNICO. - </w:t>
      </w:r>
      <w:r w:rsidRPr="00191ED0">
        <w:rPr>
          <w:rFonts w:ascii="Arial" w:hAnsi="Arial" w:cs="Arial"/>
        </w:rPr>
        <w:t xml:space="preserve">Que el presente contrato </w:t>
      </w:r>
      <w:r w:rsidR="00733149">
        <w:rPr>
          <w:rFonts w:ascii="Arial" w:hAnsi="Arial" w:cs="Arial"/>
        </w:rPr>
        <w:t>de prestación de servicios</w:t>
      </w:r>
      <w:r w:rsidRPr="00191ED0">
        <w:rPr>
          <w:rFonts w:ascii="Arial" w:hAnsi="Arial" w:cs="Arial"/>
        </w:rPr>
        <w:t xml:space="preserve"> es un formato general en materia de </w:t>
      </w:r>
      <w:r w:rsidR="00733149">
        <w:rPr>
          <w:rFonts w:ascii="Arial" w:hAnsi="Arial" w:cs="Arial"/>
        </w:rPr>
        <w:t>servicios</w:t>
      </w:r>
      <w:r w:rsidRPr="00191ED0">
        <w:rPr>
          <w:rFonts w:ascii="Arial" w:hAnsi="Arial" w:cs="Arial"/>
        </w:rPr>
        <w:t xml:space="preserve"> que se realizó con el fin de promover la mejora regulatoria, reducción, agilización y transparencia de los procedimientos y trámites de conformidad con los artículos 38 fracción IX, 45 y</w:t>
      </w:r>
      <w:r w:rsidR="00733149">
        <w:rPr>
          <w:rFonts w:ascii="Arial" w:hAnsi="Arial" w:cs="Arial"/>
        </w:rPr>
        <w:t xml:space="preserve"> 46 de la Ley de Gobierno y la A</w:t>
      </w:r>
      <w:r w:rsidRPr="00191ED0">
        <w:rPr>
          <w:rFonts w:ascii="Arial" w:hAnsi="Arial" w:cs="Arial"/>
        </w:rPr>
        <w:t>dministración Pública Municipal del Estado de Jalisco.  Que enteradas de las declaraciones anteriores, acuerdan suscribir el presente contrato al tenor de las siguientes:</w:t>
      </w:r>
    </w:p>
    <w:p w:rsidR="00FA6652" w:rsidRPr="00191ED0" w:rsidRDefault="00FA6652" w:rsidP="00FA6652">
      <w:pPr>
        <w:jc w:val="both"/>
        <w:rPr>
          <w:rFonts w:ascii="Arial" w:hAnsi="Arial" w:cs="Arial"/>
        </w:rPr>
      </w:pPr>
    </w:p>
    <w:p w:rsidR="00FA6652" w:rsidRPr="00191ED0" w:rsidRDefault="00733149" w:rsidP="00FA6652">
      <w:pPr>
        <w:jc w:val="center"/>
        <w:rPr>
          <w:rFonts w:ascii="Arial" w:eastAsia="Calibri" w:hAnsi="Arial" w:cs="Arial"/>
          <w:b/>
          <w:lang w:val="es-MX" w:eastAsia="en-US"/>
        </w:rPr>
      </w:pPr>
      <w:r>
        <w:rPr>
          <w:rFonts w:ascii="Arial" w:eastAsia="Calibri" w:hAnsi="Arial" w:cs="Arial"/>
          <w:b/>
          <w:lang w:val="es-MX" w:eastAsia="en-US"/>
        </w:rPr>
        <w:t>C L Á U S U L A S</w:t>
      </w:r>
    </w:p>
    <w:p w:rsidR="00FA6652" w:rsidRPr="00191ED0" w:rsidRDefault="00FA6652" w:rsidP="00FA6652">
      <w:pPr>
        <w:jc w:val="center"/>
        <w:rPr>
          <w:rFonts w:ascii="Arial" w:eastAsia="Calibri" w:hAnsi="Arial" w:cs="Arial"/>
          <w:b/>
          <w:lang w:val="es-MX" w:eastAsia="en-US"/>
        </w:rPr>
      </w:pPr>
    </w:p>
    <w:p w:rsidR="00FA6652" w:rsidRPr="00191ED0" w:rsidRDefault="00FA6652" w:rsidP="00FA6652">
      <w:pPr>
        <w:jc w:val="both"/>
        <w:rPr>
          <w:rFonts w:ascii="Arial" w:eastAsia="Calibri" w:hAnsi="Arial" w:cs="Arial"/>
          <w:lang w:val="es-MX" w:eastAsia="en-US"/>
        </w:rPr>
      </w:pPr>
      <w:r w:rsidRPr="00191ED0">
        <w:rPr>
          <w:rFonts w:ascii="Arial" w:eastAsia="Calibri" w:hAnsi="Arial" w:cs="Arial"/>
          <w:b/>
          <w:lang w:val="es-MX" w:eastAsia="en-US"/>
        </w:rPr>
        <w:t>PRIMERA. - DEL OBJETO. -</w:t>
      </w:r>
      <w:r w:rsidRPr="00191ED0">
        <w:rPr>
          <w:rFonts w:ascii="Arial" w:eastAsia="Calibri" w:hAnsi="Arial" w:cs="Arial"/>
          <w:lang w:val="es-MX" w:eastAsia="en-US"/>
        </w:rPr>
        <w:t xml:space="preserve"> El objeto del presente instrumento es la</w:t>
      </w:r>
      <w:r w:rsidR="004A1FC5">
        <w:rPr>
          <w:rFonts w:ascii="Arial" w:hAnsi="Arial" w:cs="Arial"/>
        </w:rPr>
        <w:t xml:space="preserve"> prestación de servicios para el levantamiento aéro fotogramétrico de una superficie al sur del poblado denominado LA MESA Municipio de Zapotlán El Grande, Jalisco.</w:t>
      </w:r>
    </w:p>
    <w:p w:rsidR="00FA6652" w:rsidRPr="00191ED0" w:rsidRDefault="00FA6652" w:rsidP="00FA6652">
      <w:pPr>
        <w:jc w:val="both"/>
        <w:rPr>
          <w:rFonts w:ascii="Arial" w:eastAsia="Calibri" w:hAnsi="Arial" w:cs="Arial"/>
          <w:lang w:val="es-MX" w:eastAsia="en-US"/>
        </w:rPr>
      </w:pPr>
    </w:p>
    <w:p w:rsidR="00FA6652" w:rsidRPr="00191ED0" w:rsidRDefault="00FA6652" w:rsidP="00FA6652">
      <w:pPr>
        <w:jc w:val="both"/>
        <w:rPr>
          <w:rFonts w:ascii="Arial" w:hAnsi="Arial" w:cs="Arial"/>
        </w:rPr>
      </w:pPr>
      <w:r w:rsidRPr="00191ED0">
        <w:rPr>
          <w:rFonts w:ascii="Arial" w:hAnsi="Arial" w:cs="Arial"/>
        </w:rPr>
        <w:t xml:space="preserve">Asimismo, </w:t>
      </w:r>
      <w:r w:rsidRPr="00191ED0">
        <w:rPr>
          <w:rFonts w:ascii="Arial" w:hAnsi="Arial" w:cs="Arial"/>
          <w:b/>
        </w:rPr>
        <w:t>“EL AYUNTAMIENTO”</w:t>
      </w:r>
      <w:r w:rsidRPr="00191ED0">
        <w:rPr>
          <w:rFonts w:ascii="Arial" w:hAnsi="Arial" w:cs="Arial"/>
        </w:rPr>
        <w:t xml:space="preserve"> designa como persona responsable para dar seguimiento al cumplimiento del objeto </w:t>
      </w:r>
      <w:r>
        <w:rPr>
          <w:rFonts w:ascii="Arial" w:hAnsi="Arial" w:cs="Arial"/>
        </w:rPr>
        <w:t xml:space="preserve">del presente contrato al </w:t>
      </w:r>
      <w:r w:rsidR="00A030AD">
        <w:rPr>
          <w:rFonts w:ascii="Arial" w:hAnsi="Arial" w:cs="Arial"/>
        </w:rPr>
        <w:t>Arq. Horacio Contreras García, Jefe de Gestión de Programas y Planeación.</w:t>
      </w:r>
    </w:p>
    <w:p w:rsidR="00FA6652" w:rsidRPr="00191ED0" w:rsidRDefault="00FA6652" w:rsidP="00FA6652">
      <w:pPr>
        <w:jc w:val="both"/>
        <w:rPr>
          <w:rFonts w:ascii="Arial" w:eastAsia="Calibri" w:hAnsi="Arial" w:cs="Arial"/>
          <w:lang w:val="es-MX" w:eastAsia="en-US"/>
        </w:rPr>
      </w:pPr>
    </w:p>
    <w:p w:rsidR="00FA6652" w:rsidRDefault="00FA6652" w:rsidP="00FA6652">
      <w:pPr>
        <w:jc w:val="both"/>
        <w:rPr>
          <w:rFonts w:ascii="Arial" w:hAnsi="Arial" w:cs="Arial"/>
        </w:rPr>
      </w:pPr>
      <w:r w:rsidRPr="00191ED0">
        <w:rPr>
          <w:rFonts w:ascii="Arial" w:eastAsia="Calibri" w:hAnsi="Arial" w:cs="Arial"/>
          <w:b/>
          <w:lang w:val="es-MX" w:eastAsia="en-US"/>
        </w:rPr>
        <w:t xml:space="preserve">SEGUNDA. - DEL MONTO DEL CONTRATO Y FORMA DE PAGO. - </w:t>
      </w:r>
      <w:r w:rsidRPr="00191ED0">
        <w:rPr>
          <w:rFonts w:ascii="Arial" w:hAnsi="Arial" w:cs="Arial"/>
        </w:rPr>
        <w:t xml:space="preserve">El importe </w:t>
      </w:r>
      <w:r w:rsidR="00A030AD">
        <w:rPr>
          <w:rFonts w:ascii="Arial" w:hAnsi="Arial" w:cs="Arial"/>
        </w:rPr>
        <w:t xml:space="preserve">total </w:t>
      </w:r>
      <w:r w:rsidRPr="00191ED0">
        <w:rPr>
          <w:rFonts w:ascii="Arial" w:hAnsi="Arial" w:cs="Arial"/>
        </w:rPr>
        <w:t xml:space="preserve">por el cumplimiento del contrato será </w:t>
      </w:r>
      <w:r w:rsidR="00A030AD">
        <w:rPr>
          <w:rFonts w:ascii="Arial" w:hAnsi="Arial" w:cs="Arial"/>
        </w:rPr>
        <w:t xml:space="preserve">por la cantidad </w:t>
      </w:r>
      <w:r w:rsidRPr="00191ED0">
        <w:rPr>
          <w:rFonts w:ascii="Arial" w:hAnsi="Arial" w:cs="Arial"/>
        </w:rPr>
        <w:t xml:space="preserve">de </w:t>
      </w:r>
      <w:r w:rsidRPr="00191ED0">
        <w:rPr>
          <w:rFonts w:ascii="Arial" w:hAnsi="Arial" w:cs="Arial"/>
          <w:b/>
        </w:rPr>
        <w:t>$</w:t>
      </w:r>
      <w:r w:rsidR="00A030AD">
        <w:rPr>
          <w:rFonts w:ascii="Arial" w:hAnsi="Arial" w:cs="Arial"/>
          <w:b/>
        </w:rPr>
        <w:t>104</w:t>
      </w:r>
      <w:r w:rsidRPr="00191ED0">
        <w:rPr>
          <w:rFonts w:ascii="Arial" w:hAnsi="Arial" w:cs="Arial"/>
          <w:b/>
        </w:rPr>
        <w:t>,</w:t>
      </w:r>
      <w:r w:rsidR="00A030AD">
        <w:rPr>
          <w:rFonts w:ascii="Arial" w:hAnsi="Arial" w:cs="Arial"/>
          <w:b/>
        </w:rPr>
        <w:t>000</w:t>
      </w:r>
      <w:r w:rsidRPr="00191ED0">
        <w:rPr>
          <w:rFonts w:ascii="Arial" w:hAnsi="Arial" w:cs="Arial"/>
          <w:b/>
        </w:rPr>
        <w:t>.00</w:t>
      </w:r>
      <w:r w:rsidRPr="00191ED0">
        <w:rPr>
          <w:rFonts w:ascii="Arial" w:hAnsi="Arial" w:cs="Arial"/>
        </w:rPr>
        <w:t xml:space="preserve"> (</w:t>
      </w:r>
      <w:r w:rsidR="00A030AD">
        <w:rPr>
          <w:rFonts w:ascii="Arial" w:hAnsi="Arial" w:cs="Arial"/>
        </w:rPr>
        <w:t>Ciento Cuatro M</w:t>
      </w:r>
      <w:r w:rsidRPr="00191ED0">
        <w:rPr>
          <w:rFonts w:ascii="Arial" w:hAnsi="Arial" w:cs="Arial"/>
        </w:rPr>
        <w:t xml:space="preserve">il </w:t>
      </w:r>
      <w:r w:rsidR="00A030AD">
        <w:rPr>
          <w:rFonts w:ascii="Arial" w:hAnsi="Arial" w:cs="Arial"/>
        </w:rPr>
        <w:t>P</w:t>
      </w:r>
      <w:r w:rsidRPr="00191ED0">
        <w:rPr>
          <w:rFonts w:ascii="Arial" w:hAnsi="Arial" w:cs="Arial"/>
        </w:rPr>
        <w:t>esos 00/100 M.N.), má</w:t>
      </w:r>
      <w:r w:rsidR="00A030AD">
        <w:rPr>
          <w:rFonts w:ascii="Arial" w:hAnsi="Arial" w:cs="Arial"/>
        </w:rPr>
        <w:t xml:space="preserve">s el Impuesto al Valor Agregado </w:t>
      </w:r>
      <w:r w:rsidRPr="00191ED0">
        <w:rPr>
          <w:rFonts w:ascii="Arial" w:hAnsi="Arial" w:cs="Arial"/>
        </w:rPr>
        <w:t xml:space="preserve">(IVA) que equivale a la cantidad de </w:t>
      </w:r>
      <w:r w:rsidRPr="00191ED0">
        <w:rPr>
          <w:rFonts w:ascii="Arial" w:hAnsi="Arial" w:cs="Arial"/>
          <w:b/>
        </w:rPr>
        <w:t>$</w:t>
      </w:r>
      <w:r w:rsidR="00A030AD">
        <w:rPr>
          <w:rFonts w:ascii="Arial" w:hAnsi="Arial" w:cs="Arial"/>
          <w:b/>
        </w:rPr>
        <w:t>16,640</w:t>
      </w:r>
      <w:r w:rsidRPr="00191ED0">
        <w:rPr>
          <w:rFonts w:ascii="Arial" w:hAnsi="Arial" w:cs="Arial"/>
          <w:b/>
        </w:rPr>
        <w:t>.00</w:t>
      </w:r>
      <w:r w:rsidRPr="00191ED0">
        <w:rPr>
          <w:rFonts w:ascii="Arial" w:hAnsi="Arial" w:cs="Arial"/>
        </w:rPr>
        <w:t xml:space="preserve"> (</w:t>
      </w:r>
      <w:r w:rsidR="00A030AD">
        <w:rPr>
          <w:rFonts w:ascii="Arial" w:hAnsi="Arial" w:cs="Arial"/>
        </w:rPr>
        <w:t>Diez y Seis M</w:t>
      </w:r>
      <w:r w:rsidRPr="00191ED0">
        <w:rPr>
          <w:rFonts w:ascii="Arial" w:hAnsi="Arial" w:cs="Arial"/>
        </w:rPr>
        <w:t xml:space="preserve">il </w:t>
      </w:r>
      <w:r w:rsidR="00A030AD">
        <w:rPr>
          <w:rFonts w:ascii="Arial" w:hAnsi="Arial" w:cs="Arial"/>
        </w:rPr>
        <w:t>Seiscientos Cuarenta Pe</w:t>
      </w:r>
      <w:r w:rsidRPr="00191ED0">
        <w:rPr>
          <w:rFonts w:ascii="Arial" w:hAnsi="Arial" w:cs="Arial"/>
        </w:rPr>
        <w:t>sos 00</w:t>
      </w:r>
      <w:r w:rsidR="00A030AD">
        <w:rPr>
          <w:rFonts w:ascii="Arial" w:hAnsi="Arial" w:cs="Arial"/>
        </w:rPr>
        <w:t>/100 M.N</w:t>
      </w:r>
      <w:r w:rsidRPr="00191ED0">
        <w:rPr>
          <w:rFonts w:ascii="Arial" w:hAnsi="Arial" w:cs="Arial"/>
        </w:rPr>
        <w:t xml:space="preserve">.), dando así un monto total de </w:t>
      </w:r>
      <w:r w:rsidRPr="00191ED0">
        <w:rPr>
          <w:rFonts w:ascii="Arial" w:hAnsi="Arial" w:cs="Arial"/>
          <w:b/>
        </w:rPr>
        <w:t>$</w:t>
      </w:r>
      <w:r w:rsidR="00557BD1">
        <w:rPr>
          <w:rFonts w:ascii="Arial" w:hAnsi="Arial" w:cs="Arial"/>
          <w:b/>
        </w:rPr>
        <w:t>120</w:t>
      </w:r>
      <w:r w:rsidRPr="00191ED0">
        <w:rPr>
          <w:rFonts w:ascii="Arial" w:hAnsi="Arial" w:cs="Arial"/>
          <w:b/>
        </w:rPr>
        <w:t>,</w:t>
      </w:r>
      <w:r w:rsidR="00557BD1">
        <w:rPr>
          <w:rFonts w:ascii="Arial" w:hAnsi="Arial" w:cs="Arial"/>
          <w:b/>
        </w:rPr>
        <w:t>640</w:t>
      </w:r>
      <w:r w:rsidRPr="00191ED0">
        <w:rPr>
          <w:rFonts w:ascii="Arial" w:hAnsi="Arial" w:cs="Arial"/>
          <w:b/>
        </w:rPr>
        <w:t>.00</w:t>
      </w:r>
      <w:r w:rsidRPr="00191ED0">
        <w:rPr>
          <w:rFonts w:ascii="Arial" w:hAnsi="Arial" w:cs="Arial"/>
        </w:rPr>
        <w:t xml:space="preserve"> (</w:t>
      </w:r>
      <w:r w:rsidR="00557BD1">
        <w:rPr>
          <w:rFonts w:ascii="Arial" w:hAnsi="Arial" w:cs="Arial"/>
        </w:rPr>
        <w:t>Ciento Veinte M</w:t>
      </w:r>
      <w:r w:rsidRPr="00191ED0">
        <w:rPr>
          <w:rFonts w:ascii="Arial" w:hAnsi="Arial" w:cs="Arial"/>
        </w:rPr>
        <w:t xml:space="preserve">il </w:t>
      </w:r>
      <w:r w:rsidR="00557BD1">
        <w:rPr>
          <w:rFonts w:ascii="Arial" w:hAnsi="Arial" w:cs="Arial"/>
        </w:rPr>
        <w:t>Seiscientos Cuarenta P</w:t>
      </w:r>
      <w:r w:rsidRPr="00191ED0">
        <w:rPr>
          <w:rFonts w:ascii="Arial" w:hAnsi="Arial" w:cs="Arial"/>
        </w:rPr>
        <w:t>esos 00/100 M.N.)</w:t>
      </w:r>
      <w:r w:rsidR="00557BD1">
        <w:rPr>
          <w:rFonts w:ascii="Arial" w:hAnsi="Arial" w:cs="Arial"/>
        </w:rPr>
        <w:t xml:space="preserve">, cantidad </w:t>
      </w:r>
      <w:r w:rsidR="00557BD1" w:rsidRPr="00191ED0">
        <w:rPr>
          <w:rFonts w:ascii="Arial" w:hAnsi="Arial" w:cs="Arial"/>
        </w:rPr>
        <w:t>que será cubiert</w:t>
      </w:r>
      <w:r w:rsidR="00557BD1">
        <w:rPr>
          <w:rFonts w:ascii="Arial" w:hAnsi="Arial" w:cs="Arial"/>
        </w:rPr>
        <w:t>a</w:t>
      </w:r>
      <w:r w:rsidR="00557BD1" w:rsidRPr="00191ED0">
        <w:rPr>
          <w:rFonts w:ascii="Arial" w:hAnsi="Arial" w:cs="Arial"/>
        </w:rPr>
        <w:t xml:space="preserve"> </w:t>
      </w:r>
      <w:r w:rsidR="00557BD1">
        <w:rPr>
          <w:rFonts w:ascii="Arial" w:hAnsi="Arial" w:cs="Arial"/>
        </w:rPr>
        <w:t xml:space="preserve">a más tardar el día 17 de marzo de 2023 </w:t>
      </w:r>
      <w:r w:rsidR="00557BD1" w:rsidRPr="00191ED0">
        <w:rPr>
          <w:rFonts w:ascii="Arial" w:hAnsi="Arial" w:cs="Arial"/>
        </w:rPr>
        <w:t>contra-entrega de la factura impresa y en digital.</w:t>
      </w:r>
    </w:p>
    <w:p w:rsidR="00FA6652" w:rsidRDefault="00FA6652" w:rsidP="00FA6652">
      <w:pPr>
        <w:jc w:val="both"/>
        <w:rPr>
          <w:rFonts w:ascii="Arial" w:hAnsi="Arial" w:cs="Arial"/>
        </w:rPr>
      </w:pPr>
    </w:p>
    <w:p w:rsidR="00FA6652" w:rsidRDefault="00FA6652" w:rsidP="00FA6652">
      <w:pPr>
        <w:jc w:val="both"/>
        <w:rPr>
          <w:rFonts w:ascii="Arial" w:hAnsi="Arial" w:cs="Arial"/>
        </w:rPr>
      </w:pPr>
      <w:r w:rsidRPr="00970C4A">
        <w:rPr>
          <w:rFonts w:ascii="Arial" w:hAnsi="Arial" w:cs="Arial"/>
          <w:b/>
        </w:rPr>
        <w:t>"</w:t>
      </w:r>
      <w:r>
        <w:rPr>
          <w:rFonts w:ascii="Arial" w:hAnsi="Arial" w:cs="Arial"/>
          <w:b/>
        </w:rPr>
        <w:t xml:space="preserve">EL </w:t>
      </w:r>
      <w:r w:rsidRPr="00970C4A">
        <w:rPr>
          <w:rFonts w:ascii="Arial" w:hAnsi="Arial" w:cs="Arial"/>
          <w:b/>
        </w:rPr>
        <w:t>PR</w:t>
      </w:r>
      <w:r w:rsidR="000C4EB7">
        <w:rPr>
          <w:rFonts w:ascii="Arial" w:hAnsi="Arial" w:cs="Arial"/>
          <w:b/>
        </w:rPr>
        <w:t>ESTADOR DEL SERVICIO</w:t>
      </w:r>
      <w:r w:rsidRPr="00970C4A">
        <w:rPr>
          <w:rFonts w:ascii="Arial" w:hAnsi="Arial" w:cs="Arial"/>
          <w:b/>
        </w:rPr>
        <w:t>”</w:t>
      </w:r>
      <w:r w:rsidRPr="00191ED0">
        <w:rPr>
          <w:rFonts w:ascii="Arial" w:hAnsi="Arial" w:cs="Arial"/>
        </w:rPr>
        <w:t xml:space="preserve"> se obliga a mantener sin modificación los precios y condiciones de pago pactados en este instrumento contractual hasta la conclusión del mismo.</w:t>
      </w:r>
    </w:p>
    <w:p w:rsidR="0073579F" w:rsidRDefault="0073579F" w:rsidP="00FA6652">
      <w:pPr>
        <w:jc w:val="both"/>
        <w:rPr>
          <w:rFonts w:ascii="Arial" w:hAnsi="Arial" w:cs="Arial"/>
        </w:rPr>
      </w:pPr>
    </w:p>
    <w:p w:rsidR="0073579F" w:rsidRPr="004202F6" w:rsidRDefault="0073579F" w:rsidP="0073579F">
      <w:pPr>
        <w:jc w:val="both"/>
        <w:rPr>
          <w:rFonts w:ascii="Arial" w:hAnsi="Arial" w:cs="Arial"/>
        </w:rPr>
      </w:pPr>
      <w:r w:rsidRPr="00E25996">
        <w:rPr>
          <w:rFonts w:ascii="Arial" w:hAnsi="Arial" w:cs="Arial"/>
        </w:rPr>
        <w:lastRenderedPageBreak/>
        <w:t xml:space="preserve">De igual forma </w:t>
      </w:r>
      <w:r w:rsidRPr="004202F6">
        <w:rPr>
          <w:rFonts w:ascii="Arial" w:hAnsi="Arial" w:cs="Arial"/>
          <w:b/>
          <w:bCs/>
        </w:rPr>
        <w:t>“LAS PARTES”</w:t>
      </w:r>
      <w:r>
        <w:rPr>
          <w:rFonts w:ascii="Arial" w:hAnsi="Arial" w:cs="Arial"/>
        </w:rPr>
        <w:t xml:space="preserve"> acuerdan que el pago se realizará </w:t>
      </w:r>
      <w:r w:rsidR="000C4EB7">
        <w:rPr>
          <w:rFonts w:ascii="Arial" w:hAnsi="Arial" w:cs="Arial"/>
        </w:rPr>
        <w:t xml:space="preserve">una vez que sean entregados los trabajos y a satisfacción de </w:t>
      </w:r>
      <w:r w:rsidR="000C4EB7" w:rsidRPr="00BF3EEF">
        <w:rPr>
          <w:rFonts w:ascii="Arial" w:hAnsi="Arial" w:cs="Arial"/>
          <w:b/>
        </w:rPr>
        <w:t>“EL AYUNTAMIENTO”</w:t>
      </w:r>
      <w:r w:rsidR="000C4EB7">
        <w:rPr>
          <w:rFonts w:ascii="Arial" w:hAnsi="Arial" w:cs="Arial"/>
        </w:rPr>
        <w:t xml:space="preserve">, </w:t>
      </w:r>
      <w:r w:rsidRPr="004202F6">
        <w:rPr>
          <w:rFonts w:ascii="Arial" w:hAnsi="Arial" w:cs="Arial"/>
        </w:rPr>
        <w:t>por transferencia electrónica por el 100% del monto</w:t>
      </w:r>
      <w:r>
        <w:rPr>
          <w:rFonts w:ascii="Arial" w:hAnsi="Arial" w:cs="Arial"/>
        </w:rPr>
        <w:t xml:space="preserve"> a más tardar el día 17 de marzo de 2023</w:t>
      </w:r>
      <w:r w:rsidR="000C4EB7">
        <w:rPr>
          <w:rFonts w:ascii="Arial" w:hAnsi="Arial" w:cs="Arial"/>
        </w:rPr>
        <w:t>.</w:t>
      </w:r>
    </w:p>
    <w:p w:rsidR="00FA6652" w:rsidRDefault="00FA6652" w:rsidP="00FA6652">
      <w:pPr>
        <w:jc w:val="both"/>
        <w:rPr>
          <w:rFonts w:ascii="Arial" w:eastAsia="Calibri" w:hAnsi="Arial" w:cs="Arial"/>
          <w:b/>
          <w:lang w:val="es-MX" w:eastAsia="en-US"/>
        </w:rPr>
      </w:pPr>
    </w:p>
    <w:p w:rsidR="00FA6652" w:rsidRDefault="00FA6652" w:rsidP="00FA6652">
      <w:pPr>
        <w:jc w:val="both"/>
        <w:rPr>
          <w:rFonts w:ascii="Arial" w:eastAsia="Calibri" w:hAnsi="Arial" w:cs="Arial"/>
          <w:lang w:val="es-MX" w:eastAsia="en-US"/>
        </w:rPr>
      </w:pPr>
      <w:r w:rsidRPr="00191ED0">
        <w:rPr>
          <w:rFonts w:ascii="Arial" w:eastAsia="Calibri" w:hAnsi="Arial" w:cs="Arial"/>
          <w:b/>
          <w:lang w:val="es-MX" w:eastAsia="en-US"/>
        </w:rPr>
        <w:t>TERCERA. - ESPECIFICACIONES DEL PRODUCTO. -</w:t>
      </w:r>
      <w:r w:rsidRPr="00191ED0">
        <w:rPr>
          <w:rFonts w:ascii="Arial" w:eastAsia="Calibri" w:hAnsi="Arial" w:cs="Arial"/>
          <w:lang w:val="es-MX" w:eastAsia="en-US"/>
        </w:rPr>
        <w:t xml:space="preserve"> </w:t>
      </w:r>
      <w:r w:rsidRPr="00191ED0">
        <w:rPr>
          <w:rFonts w:ascii="Arial" w:eastAsia="Calibri" w:hAnsi="Arial" w:cs="Arial"/>
          <w:b/>
          <w:lang w:val="es-MX" w:eastAsia="en-US"/>
        </w:rPr>
        <w:t>“EL PR</w:t>
      </w:r>
      <w:r w:rsidR="000C4EB7">
        <w:rPr>
          <w:rFonts w:ascii="Arial" w:eastAsia="Calibri" w:hAnsi="Arial" w:cs="Arial"/>
          <w:b/>
          <w:lang w:val="es-MX" w:eastAsia="en-US"/>
        </w:rPr>
        <w:t>ESTADOR DEL SERVICIO</w:t>
      </w:r>
      <w:r w:rsidRPr="00191ED0">
        <w:rPr>
          <w:rFonts w:ascii="Arial" w:eastAsia="Calibri" w:hAnsi="Arial" w:cs="Arial"/>
          <w:b/>
          <w:lang w:val="es-MX" w:eastAsia="en-US"/>
        </w:rPr>
        <w:t xml:space="preserve">” </w:t>
      </w:r>
      <w:r w:rsidRPr="00191ED0">
        <w:rPr>
          <w:rFonts w:ascii="Arial" w:eastAsia="Calibri" w:hAnsi="Arial" w:cs="Arial"/>
          <w:lang w:val="es-MX" w:eastAsia="en-US"/>
        </w:rPr>
        <w:t xml:space="preserve">entrega a </w:t>
      </w:r>
      <w:r w:rsidRPr="00191ED0">
        <w:rPr>
          <w:rFonts w:ascii="Arial" w:eastAsia="Calibri" w:hAnsi="Arial" w:cs="Arial"/>
          <w:b/>
          <w:lang w:val="es-MX" w:eastAsia="en-US"/>
        </w:rPr>
        <w:t xml:space="preserve">“EL AYUNTAMIENTO” </w:t>
      </w:r>
      <w:r w:rsidRPr="00191ED0">
        <w:rPr>
          <w:rFonts w:ascii="Arial" w:eastAsia="Calibri" w:hAnsi="Arial" w:cs="Arial"/>
          <w:lang w:val="es-MX" w:eastAsia="en-US"/>
        </w:rPr>
        <w:t>el siguiente producto:</w:t>
      </w:r>
    </w:p>
    <w:p w:rsidR="0086493A" w:rsidRDefault="0086493A" w:rsidP="00FA6652">
      <w:pPr>
        <w:jc w:val="both"/>
        <w:rPr>
          <w:rFonts w:ascii="Arial" w:eastAsia="Calibri" w:hAnsi="Arial" w:cs="Arial"/>
          <w:lang w:val="es-MX" w:eastAsia="en-US"/>
        </w:rPr>
      </w:pPr>
    </w:p>
    <w:p w:rsidR="0086493A" w:rsidRDefault="0086493A" w:rsidP="0086493A">
      <w:pPr>
        <w:pStyle w:val="Prrafodelista"/>
        <w:numPr>
          <w:ilvl w:val="0"/>
          <w:numId w:val="7"/>
        </w:numPr>
        <w:jc w:val="both"/>
        <w:rPr>
          <w:rFonts w:ascii="Arial" w:eastAsia="Calibri" w:hAnsi="Arial" w:cs="Arial"/>
          <w:lang w:val="es-MX" w:eastAsia="en-US"/>
        </w:rPr>
      </w:pPr>
      <w:r>
        <w:rPr>
          <w:rFonts w:ascii="Arial" w:eastAsia="Calibri" w:hAnsi="Arial" w:cs="Arial"/>
          <w:lang w:val="es-MX" w:eastAsia="en-US"/>
        </w:rPr>
        <w:t>Apoyo terrestre: Memoria del apoyo terrestre en formato PDF y XML, acorde a la normatividad.</w:t>
      </w:r>
    </w:p>
    <w:p w:rsidR="0086493A" w:rsidRDefault="0086493A" w:rsidP="0086493A">
      <w:pPr>
        <w:pStyle w:val="Prrafodelista"/>
        <w:numPr>
          <w:ilvl w:val="0"/>
          <w:numId w:val="7"/>
        </w:numPr>
        <w:jc w:val="both"/>
        <w:rPr>
          <w:rFonts w:ascii="Arial" w:eastAsia="Calibri" w:hAnsi="Arial" w:cs="Arial"/>
          <w:lang w:val="es-MX" w:eastAsia="en-US"/>
        </w:rPr>
      </w:pPr>
      <w:r>
        <w:rPr>
          <w:rFonts w:ascii="Arial" w:eastAsia="Calibri" w:hAnsi="Arial" w:cs="Arial"/>
          <w:lang w:val="es-MX" w:eastAsia="en-US"/>
        </w:rPr>
        <w:t>Fotografías de vuelo (jpg)</w:t>
      </w:r>
    </w:p>
    <w:p w:rsidR="0086493A" w:rsidRDefault="0086493A" w:rsidP="0086493A">
      <w:pPr>
        <w:pStyle w:val="Prrafodelista"/>
        <w:numPr>
          <w:ilvl w:val="0"/>
          <w:numId w:val="7"/>
        </w:numPr>
        <w:jc w:val="both"/>
        <w:rPr>
          <w:rFonts w:ascii="Arial" w:eastAsia="Calibri" w:hAnsi="Arial" w:cs="Arial"/>
          <w:lang w:val="es-MX" w:eastAsia="en-US"/>
        </w:rPr>
      </w:pPr>
      <w:r>
        <w:rPr>
          <w:rFonts w:ascii="Arial" w:eastAsia="Calibri" w:hAnsi="Arial" w:cs="Arial"/>
          <w:lang w:val="es-MX" w:eastAsia="en-US"/>
        </w:rPr>
        <w:t>Foto Índice (TIF y DWG)</w:t>
      </w:r>
    </w:p>
    <w:p w:rsidR="0086493A" w:rsidRDefault="0086493A" w:rsidP="0086493A">
      <w:pPr>
        <w:pStyle w:val="Prrafodelista"/>
        <w:numPr>
          <w:ilvl w:val="0"/>
          <w:numId w:val="7"/>
        </w:numPr>
        <w:jc w:val="both"/>
        <w:rPr>
          <w:rFonts w:ascii="Arial" w:eastAsia="Calibri" w:hAnsi="Arial" w:cs="Arial"/>
          <w:lang w:val="es-MX" w:eastAsia="en-US"/>
        </w:rPr>
      </w:pPr>
      <w:r>
        <w:rPr>
          <w:rFonts w:ascii="Arial" w:eastAsia="Calibri" w:hAnsi="Arial" w:cs="Arial"/>
          <w:lang w:val="es-MX" w:eastAsia="en-US"/>
        </w:rPr>
        <w:t>Aerotriangulación: Memoria con los residuales resultantes del ajuste para garantizar la precisión del levantamiento en formato PDF.</w:t>
      </w:r>
    </w:p>
    <w:p w:rsidR="0086493A" w:rsidRDefault="0086493A" w:rsidP="0086493A">
      <w:pPr>
        <w:pStyle w:val="Prrafodelista"/>
        <w:numPr>
          <w:ilvl w:val="0"/>
          <w:numId w:val="7"/>
        </w:numPr>
        <w:jc w:val="both"/>
        <w:rPr>
          <w:rFonts w:ascii="Arial" w:eastAsia="Calibri" w:hAnsi="Arial" w:cs="Arial"/>
          <w:lang w:val="es-MX" w:eastAsia="en-US"/>
        </w:rPr>
      </w:pPr>
      <w:r>
        <w:rPr>
          <w:rFonts w:ascii="Arial" w:eastAsia="Calibri" w:hAnsi="Arial" w:cs="Arial"/>
          <w:lang w:val="es-MX" w:eastAsia="en-US"/>
        </w:rPr>
        <w:t>Restitución Digital: Cartografía a la escala correspondiente con las capas mencionadas anteriormente, modelo digital de terreno y elevación, líneas de quiebre y cotas. En formato DWG, LAS y SHP en caso de requerirse.</w:t>
      </w:r>
    </w:p>
    <w:p w:rsidR="0086493A" w:rsidRPr="0086493A" w:rsidRDefault="0086493A" w:rsidP="0086493A">
      <w:pPr>
        <w:pStyle w:val="Prrafodelista"/>
        <w:numPr>
          <w:ilvl w:val="0"/>
          <w:numId w:val="7"/>
        </w:numPr>
        <w:jc w:val="both"/>
        <w:rPr>
          <w:rFonts w:ascii="Arial" w:eastAsia="Calibri" w:hAnsi="Arial" w:cs="Arial"/>
          <w:lang w:val="es-MX" w:eastAsia="en-US"/>
        </w:rPr>
      </w:pPr>
      <w:r>
        <w:rPr>
          <w:rFonts w:ascii="Arial" w:eastAsia="Calibri" w:hAnsi="Arial" w:cs="Arial"/>
          <w:lang w:val="es-MX" w:eastAsia="en-US"/>
        </w:rPr>
        <w:t xml:space="preserve">Ortofoto digital: Ortofoto general en formato ECW y hojas a la escala que corresponda. </w:t>
      </w:r>
    </w:p>
    <w:p w:rsidR="00FA6652" w:rsidRPr="00191ED0" w:rsidRDefault="00FA6652" w:rsidP="00FA6652">
      <w:pPr>
        <w:jc w:val="both"/>
        <w:rPr>
          <w:rFonts w:ascii="Arial" w:eastAsia="Calibri" w:hAnsi="Arial" w:cs="Arial"/>
          <w:lang w:val="es-MX" w:eastAsia="en-US"/>
        </w:rPr>
      </w:pPr>
    </w:p>
    <w:p w:rsidR="002470AF" w:rsidRDefault="00FA6652" w:rsidP="00FA6652">
      <w:pPr>
        <w:jc w:val="both"/>
        <w:rPr>
          <w:rFonts w:ascii="Arial" w:eastAsia="Calibri" w:hAnsi="Arial" w:cs="Arial"/>
          <w:lang w:val="es-MX" w:eastAsia="en-US"/>
        </w:rPr>
      </w:pPr>
      <w:r w:rsidRPr="00191ED0">
        <w:rPr>
          <w:rFonts w:ascii="Arial" w:eastAsia="Calibri" w:hAnsi="Arial" w:cs="Arial"/>
          <w:b/>
          <w:lang w:val="es-MX" w:eastAsia="en-US"/>
        </w:rPr>
        <w:t>CUARTA. -</w:t>
      </w:r>
      <w:r w:rsidRPr="00191ED0">
        <w:rPr>
          <w:rFonts w:ascii="Arial" w:eastAsia="Calibri" w:hAnsi="Arial" w:cs="Arial"/>
          <w:lang w:val="es-MX" w:eastAsia="en-US"/>
        </w:rPr>
        <w:t xml:space="preserve"> </w:t>
      </w:r>
      <w:r w:rsidRPr="00191ED0">
        <w:rPr>
          <w:rFonts w:ascii="Arial" w:eastAsia="Calibri" w:hAnsi="Arial" w:cs="Arial"/>
          <w:b/>
          <w:lang w:val="es-MX" w:eastAsia="en-US"/>
        </w:rPr>
        <w:t>DE LA ENTREGA. - “LAS PARTES”</w:t>
      </w:r>
      <w:r w:rsidRPr="00191ED0">
        <w:rPr>
          <w:rFonts w:ascii="Arial" w:eastAsia="Calibri" w:hAnsi="Arial" w:cs="Arial"/>
          <w:lang w:val="es-MX" w:eastAsia="en-US"/>
        </w:rPr>
        <w:t xml:space="preserve"> acuerdan que</w:t>
      </w:r>
      <w:r>
        <w:rPr>
          <w:rFonts w:ascii="Arial" w:eastAsia="Calibri" w:hAnsi="Arial" w:cs="Arial"/>
          <w:lang w:val="es-MX" w:eastAsia="en-US"/>
        </w:rPr>
        <w:t xml:space="preserve"> </w:t>
      </w:r>
      <w:r w:rsidR="006F2544">
        <w:rPr>
          <w:rFonts w:ascii="Arial" w:eastAsia="Calibri" w:hAnsi="Arial" w:cs="Arial"/>
          <w:lang w:val="es-MX" w:eastAsia="en-US"/>
        </w:rPr>
        <w:t>la prestación del servicio</w:t>
      </w:r>
      <w:r w:rsidRPr="00191ED0">
        <w:rPr>
          <w:rFonts w:ascii="Arial" w:eastAsia="Calibri" w:hAnsi="Arial" w:cs="Arial"/>
          <w:lang w:val="es-MX" w:eastAsia="en-US"/>
        </w:rPr>
        <w:t xml:space="preserve"> materia del presente instrumento jurídico </w:t>
      </w:r>
      <w:r w:rsidR="006F2544">
        <w:rPr>
          <w:rFonts w:ascii="Arial" w:eastAsia="Calibri" w:hAnsi="Arial" w:cs="Arial"/>
          <w:lang w:val="es-MX" w:eastAsia="en-US"/>
        </w:rPr>
        <w:t xml:space="preserve">se realizará a partir de la firma del presente Contrato concluyendo dichos trabajos en tres semanas mismos que serán entregados </w:t>
      </w:r>
      <w:r>
        <w:rPr>
          <w:rFonts w:ascii="Arial" w:eastAsia="Calibri" w:hAnsi="Arial" w:cs="Arial"/>
          <w:lang w:val="es-MX" w:eastAsia="en-US"/>
        </w:rPr>
        <w:t>en la calle</w:t>
      </w:r>
      <w:r w:rsidR="006F2544">
        <w:rPr>
          <w:rFonts w:ascii="Arial" w:eastAsia="Calibri" w:hAnsi="Arial" w:cs="Arial"/>
          <w:lang w:val="es-MX" w:eastAsia="en-US"/>
        </w:rPr>
        <w:t xml:space="preserve"> Circunvalación Escritores No. 225. Col. Centro. C.P. </w:t>
      </w:r>
      <w:r>
        <w:rPr>
          <w:rFonts w:ascii="Arial" w:eastAsia="Calibri" w:hAnsi="Arial" w:cs="Arial"/>
          <w:lang w:val="es-MX" w:eastAsia="en-US"/>
        </w:rPr>
        <w:t>490</w:t>
      </w:r>
      <w:r w:rsidR="006F2544">
        <w:rPr>
          <w:rFonts w:ascii="Arial" w:eastAsia="Calibri" w:hAnsi="Arial" w:cs="Arial"/>
          <w:lang w:val="es-MX" w:eastAsia="en-US"/>
        </w:rPr>
        <w:t>00</w:t>
      </w:r>
      <w:r>
        <w:rPr>
          <w:rFonts w:ascii="Arial" w:eastAsia="Calibri" w:hAnsi="Arial" w:cs="Arial"/>
          <w:lang w:val="es-MX" w:eastAsia="en-US"/>
        </w:rPr>
        <w:t xml:space="preserve">, en </w:t>
      </w:r>
      <w:r w:rsidR="006F2544">
        <w:rPr>
          <w:rFonts w:ascii="Arial" w:eastAsia="Calibri" w:hAnsi="Arial" w:cs="Arial"/>
          <w:lang w:val="es-MX" w:eastAsia="en-US"/>
        </w:rPr>
        <w:t>Zapotlán El Grande</w:t>
      </w:r>
      <w:r>
        <w:rPr>
          <w:rFonts w:ascii="Arial" w:eastAsia="Calibri" w:hAnsi="Arial" w:cs="Arial"/>
          <w:lang w:val="es-MX" w:eastAsia="en-US"/>
        </w:rPr>
        <w:t>, Jalisco,</w:t>
      </w:r>
      <w:r w:rsidR="002470AF">
        <w:rPr>
          <w:rFonts w:ascii="Arial" w:eastAsia="Calibri" w:hAnsi="Arial" w:cs="Arial"/>
          <w:lang w:val="es-MX" w:eastAsia="en-US"/>
        </w:rPr>
        <w:t xml:space="preserve"> siendo</w:t>
      </w:r>
      <w:r>
        <w:rPr>
          <w:rFonts w:ascii="Arial" w:eastAsia="Calibri" w:hAnsi="Arial" w:cs="Arial"/>
          <w:lang w:val="es-MX" w:eastAsia="en-US"/>
        </w:rPr>
        <w:t xml:space="preserve"> responsable </w:t>
      </w:r>
      <w:r w:rsidR="002470AF">
        <w:rPr>
          <w:rFonts w:ascii="Arial" w:eastAsia="Calibri" w:hAnsi="Arial" w:cs="Arial"/>
          <w:lang w:val="es-MX" w:eastAsia="en-US"/>
        </w:rPr>
        <w:t>d</w:t>
      </w:r>
      <w:r>
        <w:rPr>
          <w:rFonts w:ascii="Arial" w:eastAsia="Calibri" w:hAnsi="Arial" w:cs="Arial"/>
          <w:lang w:val="es-MX" w:eastAsia="en-US"/>
        </w:rPr>
        <w:t>el</w:t>
      </w:r>
      <w:r w:rsidR="002470AF">
        <w:rPr>
          <w:rFonts w:ascii="Arial" w:eastAsia="Calibri" w:hAnsi="Arial" w:cs="Arial"/>
          <w:lang w:val="es-MX" w:eastAsia="en-US"/>
        </w:rPr>
        <w:t xml:space="preserve"> seguimiento al cumplimiento de las obligaciones pactadas y de la entrega-recepción del servicio el Arq. Horacio Contreras García, Jefe de Gestión de Programas y Planeación.</w:t>
      </w:r>
    </w:p>
    <w:p w:rsidR="00FA6652" w:rsidRPr="00191ED0" w:rsidRDefault="002470AF" w:rsidP="00FA6652">
      <w:pPr>
        <w:jc w:val="both"/>
        <w:rPr>
          <w:rFonts w:ascii="Arial" w:eastAsia="Calibri" w:hAnsi="Arial" w:cs="Arial"/>
          <w:lang w:val="es-MX" w:eastAsia="en-US"/>
        </w:rPr>
      </w:pPr>
      <w:r w:rsidRPr="00191ED0">
        <w:rPr>
          <w:rFonts w:ascii="Arial" w:eastAsia="Calibri" w:hAnsi="Arial" w:cs="Arial"/>
          <w:lang w:val="es-MX" w:eastAsia="en-US"/>
        </w:rPr>
        <w:t xml:space="preserve"> </w:t>
      </w:r>
    </w:p>
    <w:p w:rsidR="008172A3" w:rsidRPr="00191ED0" w:rsidRDefault="008172A3" w:rsidP="008172A3">
      <w:pPr>
        <w:jc w:val="both"/>
        <w:rPr>
          <w:rFonts w:ascii="Arial" w:eastAsia="Calibri" w:hAnsi="Arial" w:cs="Arial"/>
          <w:lang w:eastAsia="en-US"/>
        </w:rPr>
      </w:pPr>
      <w:r w:rsidRPr="00191ED0">
        <w:rPr>
          <w:rFonts w:ascii="Arial" w:eastAsia="Calibri" w:hAnsi="Arial" w:cs="Arial"/>
          <w:b/>
          <w:lang w:eastAsia="en-US"/>
        </w:rPr>
        <w:t xml:space="preserve">QUINTA. - DE LA FACTURACIÓN. - </w:t>
      </w:r>
      <w:r w:rsidRPr="00C30DE0">
        <w:rPr>
          <w:rFonts w:ascii="Arial" w:hAnsi="Arial" w:cs="Arial"/>
          <w:b/>
        </w:rPr>
        <w:t>“EL PRESTADOR DEL SERVICIO”</w:t>
      </w:r>
      <w:r w:rsidRPr="00191ED0">
        <w:rPr>
          <w:rFonts w:ascii="Arial" w:eastAsia="Calibri" w:hAnsi="Arial" w:cs="Arial"/>
          <w:lang w:eastAsia="en-US"/>
        </w:rPr>
        <w:t xml:space="preserve"> </w:t>
      </w:r>
      <w:r>
        <w:rPr>
          <w:rFonts w:ascii="Arial" w:eastAsia="Calibri" w:hAnsi="Arial" w:cs="Arial"/>
          <w:lang w:eastAsia="en-US"/>
        </w:rPr>
        <w:t>se obliga e</w:t>
      </w:r>
      <w:r w:rsidRPr="00191ED0">
        <w:rPr>
          <w:rFonts w:ascii="Arial" w:eastAsia="Calibri" w:hAnsi="Arial" w:cs="Arial"/>
          <w:lang w:eastAsia="en-US"/>
        </w:rPr>
        <w:t>ntrega</w:t>
      </w:r>
      <w:r>
        <w:rPr>
          <w:rFonts w:ascii="Arial" w:eastAsia="Calibri" w:hAnsi="Arial" w:cs="Arial"/>
          <w:lang w:eastAsia="en-US"/>
        </w:rPr>
        <w:t xml:space="preserve">r a </w:t>
      </w:r>
      <w:r w:rsidRPr="00F62553">
        <w:rPr>
          <w:rFonts w:ascii="Arial" w:eastAsia="Calibri" w:hAnsi="Arial" w:cs="Arial"/>
          <w:b/>
          <w:bCs/>
          <w:lang w:eastAsia="en-US"/>
        </w:rPr>
        <w:t>“EL AYUNTAMIENTO”</w:t>
      </w:r>
      <w:r w:rsidRPr="00191ED0">
        <w:rPr>
          <w:rFonts w:ascii="Arial" w:eastAsia="Calibri" w:hAnsi="Arial" w:cs="Arial"/>
          <w:lang w:eastAsia="en-US"/>
        </w:rPr>
        <w:t xml:space="preserve"> la factura impresa y en digital con los requisitos establecidos en las disposiciones </w:t>
      </w:r>
      <w:r>
        <w:rPr>
          <w:rFonts w:ascii="Arial" w:eastAsia="Calibri" w:hAnsi="Arial" w:cs="Arial"/>
          <w:lang w:eastAsia="en-US"/>
        </w:rPr>
        <w:t>fiscales</w:t>
      </w:r>
      <w:r w:rsidRPr="00191ED0">
        <w:rPr>
          <w:rFonts w:ascii="Arial" w:eastAsia="Calibri" w:hAnsi="Arial" w:cs="Arial"/>
          <w:lang w:eastAsia="en-US"/>
        </w:rPr>
        <w:t xml:space="preserve"> que emita el Servicio de Administración Tributaria, así como lo señala</w:t>
      </w:r>
      <w:r>
        <w:rPr>
          <w:rFonts w:ascii="Arial" w:eastAsia="Calibri" w:hAnsi="Arial" w:cs="Arial"/>
          <w:lang w:eastAsia="en-US"/>
        </w:rPr>
        <w:t>do por</w:t>
      </w:r>
      <w:r w:rsidRPr="00191ED0">
        <w:rPr>
          <w:rFonts w:ascii="Arial" w:eastAsia="Calibri" w:hAnsi="Arial" w:cs="Arial"/>
          <w:lang w:eastAsia="en-US"/>
        </w:rPr>
        <w:t xml:space="preserve"> los artículos 29 y 29–A del Código Fiscal de la Federación</w:t>
      </w:r>
      <w:r>
        <w:rPr>
          <w:rFonts w:ascii="Arial" w:eastAsia="Calibri" w:hAnsi="Arial" w:cs="Arial"/>
          <w:lang w:eastAsia="en-US"/>
        </w:rPr>
        <w:t>, hecho</w:t>
      </w:r>
      <w:r w:rsidRPr="00191ED0">
        <w:rPr>
          <w:rFonts w:ascii="Arial" w:eastAsia="Calibri" w:hAnsi="Arial" w:cs="Arial"/>
          <w:lang w:eastAsia="en-US"/>
        </w:rPr>
        <w:t xml:space="preserve"> lo anterior se procederá a efectuar el pago de acuerdo con </w:t>
      </w:r>
      <w:r>
        <w:rPr>
          <w:rFonts w:ascii="Arial" w:eastAsia="Calibri" w:hAnsi="Arial" w:cs="Arial"/>
          <w:lang w:eastAsia="en-US"/>
        </w:rPr>
        <w:t>lo establecido anteriormente</w:t>
      </w:r>
      <w:r w:rsidRPr="00191ED0">
        <w:rPr>
          <w:rFonts w:ascii="Arial" w:eastAsia="Calibri" w:hAnsi="Arial" w:cs="Arial"/>
          <w:lang w:eastAsia="en-US"/>
        </w:rPr>
        <w:t>.</w:t>
      </w:r>
    </w:p>
    <w:p w:rsidR="008172A3" w:rsidRPr="00191ED0" w:rsidRDefault="008172A3" w:rsidP="008172A3">
      <w:pPr>
        <w:jc w:val="both"/>
        <w:rPr>
          <w:rFonts w:ascii="Arial" w:eastAsia="Calibri" w:hAnsi="Arial" w:cs="Arial"/>
          <w:lang w:eastAsia="en-US"/>
        </w:rPr>
      </w:pPr>
    </w:p>
    <w:p w:rsidR="00FA6652" w:rsidRPr="00191ED0" w:rsidRDefault="008172A3" w:rsidP="008172A3">
      <w:pPr>
        <w:jc w:val="both"/>
        <w:rPr>
          <w:rFonts w:ascii="Arial" w:eastAsia="Calibri" w:hAnsi="Arial" w:cs="Arial"/>
          <w:lang w:val="es-MX" w:eastAsia="en-US"/>
        </w:rPr>
      </w:pPr>
      <w:r w:rsidRPr="00191ED0">
        <w:rPr>
          <w:rFonts w:ascii="Arial" w:eastAsia="Calibri" w:hAnsi="Arial" w:cs="Arial"/>
          <w:b/>
          <w:lang w:eastAsia="en-US"/>
        </w:rPr>
        <w:t xml:space="preserve">SEXTA.- DE LA VIGENCIA.- </w:t>
      </w:r>
      <w:r w:rsidRPr="00191ED0">
        <w:rPr>
          <w:rFonts w:ascii="Arial" w:eastAsia="Calibri" w:hAnsi="Arial" w:cs="Arial"/>
          <w:lang w:eastAsia="en-US"/>
        </w:rPr>
        <w:t xml:space="preserve">La vigencia del presente contrato será a partir de </w:t>
      </w:r>
      <w:r>
        <w:rPr>
          <w:rFonts w:ascii="Arial" w:eastAsia="Calibri" w:hAnsi="Arial" w:cs="Arial"/>
          <w:lang w:eastAsia="en-US"/>
        </w:rPr>
        <w:t xml:space="preserve">la </w:t>
      </w:r>
      <w:r w:rsidRPr="00191ED0">
        <w:rPr>
          <w:rFonts w:ascii="Arial" w:eastAsia="Calibri" w:hAnsi="Arial" w:cs="Arial"/>
          <w:lang w:eastAsia="en-US"/>
        </w:rPr>
        <w:t>firma</w:t>
      </w:r>
      <w:r w:rsidRPr="00191ED0">
        <w:rPr>
          <w:rFonts w:ascii="Arial" w:hAnsi="Arial" w:cs="Arial"/>
        </w:rPr>
        <w:t xml:space="preserve"> de</w:t>
      </w:r>
      <w:r>
        <w:rPr>
          <w:rFonts w:ascii="Arial" w:hAnsi="Arial" w:cs="Arial"/>
        </w:rPr>
        <w:t>l presente instrumento y concluyendo el día 17 de marzo de 2023 de</w:t>
      </w:r>
      <w:r w:rsidRPr="00191ED0">
        <w:rPr>
          <w:rFonts w:ascii="Arial" w:hAnsi="Arial" w:cs="Arial"/>
        </w:rPr>
        <w:t xml:space="preserve"> </w:t>
      </w:r>
      <w:r>
        <w:rPr>
          <w:rFonts w:ascii="Arial" w:hAnsi="Arial" w:cs="Arial"/>
        </w:rPr>
        <w:t>a</w:t>
      </w:r>
      <w:r w:rsidRPr="00191ED0">
        <w:rPr>
          <w:rFonts w:ascii="Arial" w:hAnsi="Arial" w:cs="Arial"/>
        </w:rPr>
        <w:t xml:space="preserve">cuerdo a las especificaciones mencionadas en la </w:t>
      </w:r>
      <w:r>
        <w:rPr>
          <w:rFonts w:ascii="Arial" w:hAnsi="Arial" w:cs="Arial"/>
        </w:rPr>
        <w:t>C</w:t>
      </w:r>
      <w:r w:rsidRPr="00191ED0">
        <w:rPr>
          <w:rFonts w:ascii="Arial" w:hAnsi="Arial" w:cs="Arial"/>
        </w:rPr>
        <w:t>láusula</w:t>
      </w:r>
      <w:r>
        <w:rPr>
          <w:rFonts w:ascii="Arial" w:hAnsi="Arial" w:cs="Arial"/>
        </w:rPr>
        <w:t xml:space="preserve"> Segunda</w:t>
      </w:r>
      <w:r w:rsidRPr="00191ED0">
        <w:rPr>
          <w:rFonts w:ascii="Arial" w:hAnsi="Arial" w:cs="Arial"/>
        </w:rPr>
        <w:t xml:space="preserve"> del presente contrato</w:t>
      </w:r>
      <w:r w:rsidRPr="00191ED0">
        <w:rPr>
          <w:rFonts w:ascii="Arial" w:eastAsia="Calibri" w:hAnsi="Arial" w:cs="Arial"/>
          <w:lang w:eastAsia="en-US"/>
        </w:rPr>
        <w:t>.</w:t>
      </w:r>
    </w:p>
    <w:p w:rsidR="00FA6652" w:rsidRPr="00191ED0" w:rsidRDefault="00FA6652" w:rsidP="00FA6652">
      <w:pPr>
        <w:jc w:val="both"/>
        <w:rPr>
          <w:rFonts w:ascii="Arial" w:eastAsia="Calibri" w:hAnsi="Arial" w:cs="Arial"/>
          <w:lang w:val="es-MX" w:eastAsia="en-US"/>
        </w:rPr>
      </w:pPr>
    </w:p>
    <w:p w:rsidR="00A267C6" w:rsidRDefault="00A267C6" w:rsidP="00A267C6">
      <w:pPr>
        <w:jc w:val="both"/>
        <w:rPr>
          <w:rFonts w:ascii="Arial" w:eastAsia="Calibri" w:hAnsi="Arial" w:cs="Arial"/>
          <w:b/>
          <w:lang w:eastAsia="en-US"/>
        </w:rPr>
      </w:pPr>
      <w:r w:rsidRPr="00DD5071">
        <w:rPr>
          <w:rFonts w:ascii="Arial" w:eastAsia="Calibri" w:hAnsi="Arial" w:cs="Arial"/>
          <w:b/>
          <w:lang w:eastAsia="en-US"/>
        </w:rPr>
        <w:lastRenderedPageBreak/>
        <w:t xml:space="preserve">SEPTIMA.- </w:t>
      </w:r>
      <w:r>
        <w:rPr>
          <w:rFonts w:ascii="Arial" w:eastAsia="Calibri" w:hAnsi="Arial" w:cs="Arial"/>
          <w:b/>
          <w:lang w:eastAsia="en-US"/>
        </w:rPr>
        <w:t xml:space="preserve">CONFLICTO DE INTERÉS.- </w:t>
      </w:r>
      <w:r w:rsidRPr="00C30DE0">
        <w:rPr>
          <w:rFonts w:ascii="Arial" w:hAnsi="Arial" w:cs="Arial"/>
          <w:b/>
        </w:rPr>
        <w:t>“EL PRESTADOR DEL SERVICIO”</w:t>
      </w:r>
      <w:r>
        <w:rPr>
          <w:rFonts w:ascii="Arial" w:eastAsia="Calibri" w:hAnsi="Arial" w:cs="Arial"/>
          <w:b/>
          <w:lang w:eastAsia="en-US"/>
        </w:rPr>
        <w:t xml:space="preserve"> </w:t>
      </w:r>
      <w:r w:rsidRPr="009B042D">
        <w:rPr>
          <w:rFonts w:ascii="Arial" w:eastAsia="Calibri" w:hAnsi="Arial" w:cs="Arial"/>
          <w:lang w:eastAsia="en-US"/>
        </w:rPr>
        <w:t xml:space="preserve">manifiesta bajo protesta de decir verdad, que </w:t>
      </w:r>
      <w:r>
        <w:rPr>
          <w:rFonts w:ascii="Arial" w:eastAsia="Calibri" w:hAnsi="Arial" w:cs="Arial"/>
          <w:lang w:eastAsia="en-US"/>
        </w:rPr>
        <w:t xml:space="preserve">no </w:t>
      </w:r>
      <w:r w:rsidRPr="009B042D">
        <w:rPr>
          <w:rFonts w:ascii="Arial" w:eastAsia="Calibri" w:hAnsi="Arial" w:cs="Arial"/>
          <w:lang w:eastAsia="en-US"/>
        </w:rPr>
        <w:t xml:space="preserve">desempeña cargo, empleo o comisión en el servicio público de acuerdo a lo establecido en </w:t>
      </w:r>
      <w:r>
        <w:rPr>
          <w:rFonts w:ascii="Arial" w:eastAsia="Calibri" w:hAnsi="Arial" w:cs="Arial"/>
          <w:lang w:eastAsia="en-US"/>
        </w:rPr>
        <w:t>los</w:t>
      </w:r>
      <w:r w:rsidRPr="009B042D">
        <w:rPr>
          <w:rFonts w:ascii="Arial" w:eastAsia="Calibri" w:hAnsi="Arial" w:cs="Arial"/>
          <w:lang w:eastAsia="en-US"/>
        </w:rPr>
        <w:t xml:space="preserve"> artículo</w:t>
      </w:r>
      <w:r>
        <w:rPr>
          <w:rFonts w:ascii="Arial" w:eastAsia="Calibri" w:hAnsi="Arial" w:cs="Arial"/>
          <w:lang w:eastAsia="en-US"/>
        </w:rPr>
        <w:t>s</w:t>
      </w:r>
      <w:r w:rsidRPr="009B042D">
        <w:rPr>
          <w:rFonts w:ascii="Arial" w:eastAsia="Calibri" w:hAnsi="Arial" w:cs="Arial"/>
          <w:lang w:eastAsia="en-US"/>
        </w:rPr>
        <w:t xml:space="preserve"> 48 y 49 en relación </w:t>
      </w:r>
      <w:r>
        <w:rPr>
          <w:rFonts w:ascii="Arial" w:eastAsia="Calibri" w:hAnsi="Arial" w:cs="Arial"/>
          <w:lang w:eastAsia="en-US"/>
        </w:rPr>
        <w:t>con el</w:t>
      </w:r>
      <w:r w:rsidRPr="009B042D">
        <w:rPr>
          <w:rFonts w:ascii="Arial" w:eastAsia="Calibri" w:hAnsi="Arial" w:cs="Arial"/>
          <w:lang w:eastAsia="en-US"/>
        </w:rPr>
        <w:t xml:space="preserve"> 58 de la Ley General de Responsabilidades Administrativas, así mismo manifiesta no encontrarse en ninguno de los supuestos mencionados en el artículo 52 de la Ley de Compras Gubernamentales, Enajenaciones y Contratación de Servicios del Estado de Jalisco y sus Municipios.</w:t>
      </w:r>
      <w:r>
        <w:rPr>
          <w:rFonts w:ascii="Arial" w:eastAsia="Calibri" w:hAnsi="Arial" w:cs="Arial"/>
          <w:b/>
          <w:lang w:eastAsia="en-US"/>
        </w:rPr>
        <w:t xml:space="preserve"> </w:t>
      </w:r>
    </w:p>
    <w:p w:rsidR="00A267C6" w:rsidRDefault="00A267C6" w:rsidP="00A267C6">
      <w:pPr>
        <w:jc w:val="both"/>
        <w:rPr>
          <w:rFonts w:ascii="Arial" w:eastAsia="Calibri" w:hAnsi="Arial" w:cs="Arial"/>
          <w:b/>
          <w:lang w:eastAsia="en-US"/>
        </w:rPr>
      </w:pPr>
    </w:p>
    <w:p w:rsidR="00A267C6" w:rsidRPr="00DD5071" w:rsidRDefault="00A267C6" w:rsidP="00A267C6">
      <w:pPr>
        <w:jc w:val="both"/>
        <w:rPr>
          <w:rFonts w:ascii="Arial" w:eastAsia="Calibri" w:hAnsi="Arial" w:cs="Arial"/>
          <w:b/>
          <w:lang w:eastAsia="en-US"/>
        </w:rPr>
      </w:pPr>
      <w:r>
        <w:rPr>
          <w:rFonts w:ascii="Arial" w:eastAsia="Calibri" w:hAnsi="Arial" w:cs="Arial"/>
          <w:b/>
          <w:lang w:eastAsia="en-US"/>
        </w:rPr>
        <w:t>OCTAVA. - CONTRATACIÓN INDEBIDA. - “</w:t>
      </w:r>
      <w:r w:rsidRPr="00AE0271">
        <w:rPr>
          <w:rFonts w:ascii="Arial" w:eastAsia="Calibri" w:hAnsi="Arial" w:cs="Arial"/>
          <w:b/>
          <w:lang w:eastAsia="en-US"/>
        </w:rPr>
        <w:t xml:space="preserve">EL AYUNTAMIENTO” </w:t>
      </w:r>
      <w:r w:rsidRPr="00A43CD8">
        <w:rPr>
          <w:rFonts w:ascii="Arial" w:eastAsia="Calibri" w:hAnsi="Arial" w:cs="Arial"/>
          <w:lang w:eastAsia="en-US"/>
        </w:rPr>
        <w:t xml:space="preserve">a través de la </w:t>
      </w:r>
      <w:r>
        <w:rPr>
          <w:rFonts w:ascii="Arial" w:eastAsia="Calibri" w:hAnsi="Arial" w:cs="Arial"/>
          <w:lang w:eastAsia="en-US"/>
        </w:rPr>
        <w:t>Dirección</w:t>
      </w:r>
      <w:r w:rsidRPr="00A43CD8">
        <w:rPr>
          <w:rFonts w:ascii="Arial" w:eastAsia="Calibri" w:hAnsi="Arial" w:cs="Arial"/>
          <w:lang w:eastAsia="en-US"/>
        </w:rPr>
        <w:t xml:space="preserve"> de Proveeduría Municipal,</w:t>
      </w:r>
      <w:r w:rsidRPr="00AE0271">
        <w:rPr>
          <w:rFonts w:ascii="Arial" w:eastAsia="Calibri" w:hAnsi="Arial" w:cs="Arial"/>
          <w:b/>
          <w:lang w:eastAsia="en-US"/>
        </w:rPr>
        <w:t xml:space="preserve"> </w:t>
      </w:r>
      <w:r>
        <w:rPr>
          <w:rFonts w:ascii="Arial" w:eastAsia="Calibri" w:hAnsi="Arial" w:cs="Arial"/>
          <w:lang w:eastAsia="en-US"/>
        </w:rPr>
        <w:t xml:space="preserve">se ha cerciorado de que no se encuentre en el supuesto de contratación indebida, para no incurrir en lo establecido en el </w:t>
      </w:r>
      <w:r w:rsidRPr="001236A5">
        <w:rPr>
          <w:rFonts w:ascii="Arial" w:eastAsia="Calibri" w:hAnsi="Arial" w:cs="Arial"/>
          <w:lang w:eastAsia="en-US"/>
        </w:rPr>
        <w:t>art</w:t>
      </w:r>
      <w:r>
        <w:rPr>
          <w:rFonts w:ascii="Arial" w:eastAsia="Calibri" w:hAnsi="Arial" w:cs="Arial"/>
          <w:lang w:eastAsia="en-US"/>
        </w:rPr>
        <w:t>ículo 59</w:t>
      </w:r>
      <w:r w:rsidRPr="001236A5">
        <w:rPr>
          <w:rFonts w:ascii="Arial" w:eastAsia="Calibri" w:hAnsi="Arial" w:cs="Arial"/>
          <w:lang w:eastAsia="en-US"/>
        </w:rPr>
        <w:t xml:space="preserve"> de la Ley General de R</w:t>
      </w:r>
      <w:r>
        <w:rPr>
          <w:rFonts w:ascii="Arial" w:eastAsia="Calibri" w:hAnsi="Arial" w:cs="Arial"/>
          <w:lang w:eastAsia="en-US"/>
        </w:rPr>
        <w:t>esponsabilidades Administrativas.</w:t>
      </w:r>
    </w:p>
    <w:p w:rsidR="00A267C6" w:rsidRPr="00191ED0" w:rsidRDefault="00A267C6" w:rsidP="00A267C6">
      <w:pPr>
        <w:jc w:val="both"/>
        <w:rPr>
          <w:rFonts w:ascii="Arial" w:eastAsia="Calibri" w:hAnsi="Arial" w:cs="Arial"/>
          <w:lang w:eastAsia="en-US"/>
        </w:rPr>
      </w:pPr>
    </w:p>
    <w:p w:rsidR="00A267C6" w:rsidRPr="00191ED0" w:rsidRDefault="00A267C6" w:rsidP="00A267C6">
      <w:pPr>
        <w:jc w:val="both"/>
        <w:rPr>
          <w:rFonts w:ascii="Arial" w:eastAsia="Calibri" w:hAnsi="Arial" w:cs="Arial"/>
          <w:lang w:eastAsia="en-US"/>
        </w:rPr>
      </w:pPr>
      <w:r>
        <w:rPr>
          <w:rFonts w:ascii="Arial" w:eastAsia="Calibri" w:hAnsi="Arial" w:cs="Arial"/>
          <w:b/>
          <w:lang w:eastAsia="en-US"/>
        </w:rPr>
        <w:t>NOVEN</w:t>
      </w:r>
      <w:r w:rsidRPr="00191ED0">
        <w:rPr>
          <w:rFonts w:ascii="Arial" w:eastAsia="Calibri" w:hAnsi="Arial" w:cs="Arial"/>
          <w:b/>
          <w:lang w:eastAsia="en-US"/>
        </w:rPr>
        <w:t xml:space="preserve">A. - DE LAS GARANTÍAS. - </w:t>
      </w:r>
      <w:r w:rsidRPr="00C30DE0">
        <w:rPr>
          <w:rFonts w:ascii="Arial" w:hAnsi="Arial" w:cs="Arial"/>
          <w:b/>
        </w:rPr>
        <w:t>“EL PRESTADOR DEL SERVICIO”</w:t>
      </w:r>
      <w:r w:rsidRPr="00191ED0">
        <w:rPr>
          <w:rFonts w:ascii="Arial" w:eastAsia="Calibri" w:hAnsi="Arial" w:cs="Arial"/>
          <w:lang w:eastAsia="en-US"/>
        </w:rPr>
        <w:t xml:space="preserve"> </w:t>
      </w:r>
      <w:r>
        <w:rPr>
          <w:rFonts w:ascii="Arial" w:eastAsia="Calibri" w:hAnsi="Arial" w:cs="Arial"/>
          <w:lang w:eastAsia="en-US"/>
        </w:rPr>
        <w:t xml:space="preserve">se obliga con </w:t>
      </w:r>
      <w:r w:rsidRPr="008559F9">
        <w:rPr>
          <w:rFonts w:ascii="Arial" w:eastAsia="Calibri" w:hAnsi="Arial" w:cs="Arial"/>
          <w:b/>
          <w:bCs/>
          <w:lang w:eastAsia="en-US"/>
        </w:rPr>
        <w:t>“EL AYUNTAMIENTO”</w:t>
      </w:r>
      <w:r>
        <w:rPr>
          <w:rFonts w:ascii="Arial" w:eastAsia="Calibri" w:hAnsi="Arial" w:cs="Arial"/>
          <w:lang w:eastAsia="en-US"/>
        </w:rPr>
        <w:t xml:space="preserve"> a </w:t>
      </w:r>
      <w:r w:rsidRPr="00490803">
        <w:rPr>
          <w:rFonts w:ascii="Arial" w:eastAsia="Calibri" w:hAnsi="Arial" w:cs="Arial"/>
          <w:lang w:eastAsia="en-US"/>
        </w:rPr>
        <w:t xml:space="preserve">que </w:t>
      </w:r>
      <w:r>
        <w:rPr>
          <w:rFonts w:ascii="Arial" w:eastAsia="Calibri" w:hAnsi="Arial" w:cs="Arial"/>
          <w:lang w:eastAsia="en-US"/>
        </w:rPr>
        <w:t xml:space="preserve">la garantía respecto a </w:t>
      </w:r>
      <w:r w:rsidRPr="00191ED0">
        <w:rPr>
          <w:rFonts w:ascii="Arial" w:eastAsia="Calibri" w:hAnsi="Arial" w:cs="Arial"/>
          <w:lang w:val="es-MX" w:eastAsia="en-US"/>
        </w:rPr>
        <w:t>la</w:t>
      </w:r>
      <w:r>
        <w:rPr>
          <w:rFonts w:ascii="Arial" w:hAnsi="Arial" w:cs="Arial"/>
        </w:rPr>
        <w:t xml:space="preserve"> prestación de</w:t>
      </w:r>
      <w:r w:rsidR="00A91287">
        <w:rPr>
          <w:rFonts w:ascii="Arial" w:hAnsi="Arial" w:cs="Arial"/>
        </w:rPr>
        <w:t>l</w:t>
      </w:r>
      <w:r>
        <w:rPr>
          <w:rFonts w:ascii="Arial" w:hAnsi="Arial" w:cs="Arial"/>
        </w:rPr>
        <w:t xml:space="preserve"> servicio p</w:t>
      </w:r>
      <w:r w:rsidR="008B274D">
        <w:rPr>
          <w:rFonts w:ascii="Arial" w:hAnsi="Arial" w:cs="Arial"/>
        </w:rPr>
        <w:t>or</w:t>
      </w:r>
      <w:r>
        <w:rPr>
          <w:rFonts w:ascii="Arial" w:hAnsi="Arial" w:cs="Arial"/>
        </w:rPr>
        <w:t xml:space="preserve"> el levantamiento aéro fotogramétrico de una superficie al sur del poblado denominado LA MESA Municipio de Zapotlán El Grande, J</w:t>
      </w:r>
      <w:r w:rsidR="00A91287">
        <w:rPr>
          <w:rFonts w:ascii="Arial" w:hAnsi="Arial" w:cs="Arial"/>
        </w:rPr>
        <w:t>alisco</w:t>
      </w:r>
      <w:r>
        <w:rPr>
          <w:rFonts w:ascii="Arial" w:eastAsia="Calibri" w:hAnsi="Arial" w:cs="Arial"/>
          <w:lang w:eastAsia="en-US"/>
        </w:rPr>
        <w:t xml:space="preserve"> objeto del presente Contrato, </w:t>
      </w:r>
      <w:r w:rsidRPr="00490803">
        <w:rPr>
          <w:rFonts w:ascii="Arial" w:eastAsia="Calibri" w:hAnsi="Arial" w:cs="Arial"/>
          <w:lang w:eastAsia="en-US"/>
        </w:rPr>
        <w:t>será</w:t>
      </w:r>
      <w:r>
        <w:rPr>
          <w:rFonts w:ascii="Arial" w:eastAsia="Calibri" w:hAnsi="Arial" w:cs="Arial"/>
          <w:lang w:eastAsia="en-US"/>
        </w:rPr>
        <w:t xml:space="preserve"> a partir de la firma del presente instrumento y a entera satisfacción del Municipio de Zapotlán El Grande, Jalisco. Ésta garantía es de cumplimiento y tendrá como objeto responder contra cualquier falta de atención al servicio proporcionado.</w:t>
      </w:r>
    </w:p>
    <w:p w:rsidR="00FA6652" w:rsidRPr="00191ED0" w:rsidRDefault="00FA6652" w:rsidP="00FA6652">
      <w:pPr>
        <w:jc w:val="both"/>
        <w:rPr>
          <w:rFonts w:ascii="Arial" w:eastAsia="Calibri" w:hAnsi="Arial" w:cs="Arial"/>
          <w:lang w:val="es-MX" w:eastAsia="en-US"/>
        </w:rPr>
      </w:pPr>
    </w:p>
    <w:p w:rsidR="00725F11" w:rsidRPr="001236A5" w:rsidRDefault="00725F11" w:rsidP="00725F11">
      <w:pPr>
        <w:jc w:val="both"/>
        <w:rPr>
          <w:rFonts w:ascii="Arial" w:eastAsia="Calibri" w:hAnsi="Arial" w:cs="Arial"/>
          <w:b/>
          <w:lang w:eastAsia="en-US"/>
        </w:rPr>
      </w:pPr>
      <w:r>
        <w:rPr>
          <w:rFonts w:ascii="Arial" w:eastAsia="Calibri" w:hAnsi="Arial" w:cs="Arial"/>
          <w:b/>
          <w:lang w:eastAsia="en-US"/>
        </w:rPr>
        <w:t>DÉCIM</w:t>
      </w:r>
      <w:r w:rsidRPr="00490803">
        <w:rPr>
          <w:rFonts w:ascii="Arial" w:eastAsia="Calibri" w:hAnsi="Arial" w:cs="Arial"/>
          <w:b/>
          <w:lang w:eastAsia="en-US"/>
        </w:rPr>
        <w:t xml:space="preserve">A. - DE LAS OBLIGACIONES OBRERO-PATRONALES. - </w:t>
      </w:r>
      <w:r w:rsidRPr="00490803">
        <w:rPr>
          <w:rFonts w:ascii="Arial" w:eastAsia="Calibri" w:hAnsi="Arial" w:cs="Arial"/>
          <w:lang w:eastAsia="en-US"/>
        </w:rPr>
        <w:t>En caso de que por la naturaleza de</w:t>
      </w:r>
      <w:r>
        <w:rPr>
          <w:rFonts w:ascii="Arial" w:eastAsia="Calibri" w:hAnsi="Arial" w:cs="Arial"/>
          <w:lang w:eastAsia="en-US"/>
        </w:rPr>
        <w:t>l servicio proporcionado</w:t>
      </w:r>
      <w:r w:rsidRPr="00490803">
        <w:rPr>
          <w:rFonts w:ascii="Arial" w:eastAsia="Calibri" w:hAnsi="Arial" w:cs="Arial"/>
          <w:lang w:eastAsia="en-US"/>
        </w:rPr>
        <w:t xml:space="preserve">, se generen obligaciones </w:t>
      </w:r>
      <w:r w:rsidRPr="00490803">
        <w:rPr>
          <w:rFonts w:ascii="Arial" w:eastAsia="Calibri" w:hAnsi="Arial" w:cs="Arial"/>
          <w:b/>
          <w:lang w:eastAsia="en-US"/>
        </w:rPr>
        <w:t>OBRERO – PATRONALES</w:t>
      </w:r>
      <w:r w:rsidRPr="00490803">
        <w:rPr>
          <w:rFonts w:ascii="Arial" w:eastAsia="Calibri" w:hAnsi="Arial" w:cs="Arial"/>
          <w:lang w:eastAsia="en-US"/>
        </w:rPr>
        <w:t xml:space="preserve">, </w:t>
      </w:r>
      <w:r w:rsidRPr="00C30DE0">
        <w:rPr>
          <w:rFonts w:ascii="Arial" w:hAnsi="Arial" w:cs="Arial"/>
          <w:b/>
        </w:rPr>
        <w:t>“EL PRESTADOR DEL SERVICIO”</w:t>
      </w:r>
      <w:r w:rsidRPr="00490803">
        <w:rPr>
          <w:rFonts w:ascii="Arial" w:eastAsia="Calibri" w:hAnsi="Arial" w:cs="Arial"/>
          <w:lang w:eastAsia="en-US"/>
        </w:rPr>
        <w:t xml:space="preserve"> será el único responsable por lo que </w:t>
      </w:r>
      <w:r w:rsidRPr="00490803">
        <w:rPr>
          <w:rFonts w:ascii="Arial" w:eastAsia="Calibri" w:hAnsi="Arial" w:cs="Arial"/>
          <w:b/>
          <w:lang w:eastAsia="en-US"/>
        </w:rPr>
        <w:t>“EL AYUNTAMIENTO”</w:t>
      </w:r>
      <w:r w:rsidRPr="00490803">
        <w:rPr>
          <w:rFonts w:ascii="Arial" w:eastAsia="Calibri" w:hAnsi="Arial" w:cs="Arial"/>
          <w:lang w:eastAsia="en-US"/>
        </w:rPr>
        <w:t xml:space="preserve"> será ajeno a cualquier reclamación proveniente de dichas relaciones.  De la misma manera </w:t>
      </w:r>
      <w:r w:rsidRPr="00C30DE0">
        <w:rPr>
          <w:rFonts w:ascii="Arial" w:hAnsi="Arial" w:cs="Arial"/>
          <w:b/>
        </w:rPr>
        <w:t>“EL PRESTADOR DEL SERVICIO”</w:t>
      </w:r>
      <w:r w:rsidRPr="00490803">
        <w:rPr>
          <w:rFonts w:ascii="Arial" w:eastAsia="Calibri" w:hAnsi="Arial" w:cs="Arial"/>
          <w:lang w:eastAsia="en-US"/>
        </w:rPr>
        <w:t xml:space="preserve"> será responsable de todas las obligaciones derivadas de las disposiciones legales y demás ordenamientos jurídicos en materia del trabajo y seguridad social, como las reclamaciones que sus trabajadores presenten en su contra o en contra de </w:t>
      </w:r>
      <w:r w:rsidRPr="00490803">
        <w:rPr>
          <w:rFonts w:ascii="Arial" w:eastAsia="Calibri" w:hAnsi="Arial" w:cs="Arial"/>
          <w:b/>
          <w:lang w:eastAsia="en-US"/>
        </w:rPr>
        <w:t>“</w:t>
      </w:r>
      <w:r w:rsidRPr="001236A5">
        <w:rPr>
          <w:rFonts w:ascii="Arial" w:eastAsia="Calibri" w:hAnsi="Arial" w:cs="Arial"/>
          <w:b/>
          <w:lang w:eastAsia="en-US"/>
        </w:rPr>
        <w:t>EL AYUNTAMIENTO”.</w:t>
      </w:r>
    </w:p>
    <w:p w:rsidR="00725F11" w:rsidRPr="001236A5" w:rsidRDefault="00725F11" w:rsidP="00725F11">
      <w:pPr>
        <w:jc w:val="both"/>
        <w:rPr>
          <w:rFonts w:ascii="Arial" w:eastAsia="Calibri" w:hAnsi="Arial" w:cs="Arial"/>
          <w:b/>
          <w:lang w:eastAsia="en-US"/>
        </w:rPr>
      </w:pPr>
    </w:p>
    <w:p w:rsidR="00725F11" w:rsidRPr="00191ED0" w:rsidRDefault="006C70BF" w:rsidP="00725F11">
      <w:pPr>
        <w:jc w:val="both"/>
        <w:rPr>
          <w:rFonts w:ascii="Arial" w:eastAsia="Calibri" w:hAnsi="Arial" w:cs="Arial"/>
          <w:lang w:eastAsia="en-US"/>
        </w:rPr>
      </w:pPr>
      <w:r>
        <w:rPr>
          <w:rFonts w:ascii="Arial" w:eastAsia="Calibri" w:hAnsi="Arial" w:cs="Arial"/>
          <w:b/>
          <w:lang w:eastAsia="en-US"/>
        </w:rPr>
        <w:t>DÉ</w:t>
      </w:r>
      <w:r w:rsidR="00725F11">
        <w:rPr>
          <w:rFonts w:ascii="Arial" w:eastAsia="Calibri" w:hAnsi="Arial" w:cs="Arial"/>
          <w:b/>
          <w:lang w:eastAsia="en-US"/>
        </w:rPr>
        <w:t>CIMA PRIMERA</w:t>
      </w:r>
      <w:r w:rsidR="00725F11" w:rsidRPr="00A43260">
        <w:rPr>
          <w:rFonts w:ascii="Arial" w:eastAsia="Calibri" w:hAnsi="Arial" w:cs="Arial"/>
          <w:b/>
          <w:lang w:eastAsia="en-US"/>
        </w:rPr>
        <w:t>.-</w:t>
      </w:r>
      <w:r w:rsidR="00725F11" w:rsidRPr="00191ED0">
        <w:rPr>
          <w:rFonts w:ascii="Arial" w:eastAsia="Calibri" w:hAnsi="Arial" w:cs="Arial"/>
          <w:b/>
          <w:lang w:eastAsia="en-US"/>
        </w:rPr>
        <w:t xml:space="preserve"> DE LA RESPONSABILIDAD CIVIL.- </w:t>
      </w:r>
      <w:r w:rsidR="00725F11" w:rsidRPr="00C30DE0">
        <w:rPr>
          <w:rFonts w:ascii="Arial" w:hAnsi="Arial" w:cs="Arial"/>
          <w:b/>
        </w:rPr>
        <w:t>“EL PRESTADOR DEL SERVICIO”</w:t>
      </w:r>
      <w:r w:rsidR="00725F11" w:rsidRPr="00191ED0">
        <w:rPr>
          <w:rFonts w:ascii="Arial" w:eastAsia="Calibri" w:hAnsi="Arial" w:cs="Arial"/>
          <w:b/>
          <w:lang w:eastAsia="en-US"/>
        </w:rPr>
        <w:t xml:space="preserve"> </w:t>
      </w:r>
      <w:r w:rsidR="00725F11" w:rsidRPr="00191ED0">
        <w:rPr>
          <w:rFonts w:ascii="Arial" w:eastAsia="Calibri" w:hAnsi="Arial" w:cs="Arial"/>
          <w:lang w:eastAsia="en-US"/>
        </w:rPr>
        <w:t>se obliga a responder por los daños que se ocasionen a terceros por motivo de la negligencia, falta de cuidado, pericia, señalamientos de emergencia o advertencia de peligro, así como cual</w:t>
      </w:r>
      <w:r w:rsidR="00725F11">
        <w:rPr>
          <w:rFonts w:ascii="Arial" w:eastAsia="Calibri" w:hAnsi="Arial" w:cs="Arial"/>
          <w:lang w:eastAsia="en-US"/>
        </w:rPr>
        <w:t>quier accidente que se ocasione</w:t>
      </w:r>
      <w:r w:rsidR="00725F11" w:rsidRPr="00191ED0">
        <w:rPr>
          <w:rFonts w:ascii="Arial" w:eastAsia="Calibri" w:hAnsi="Arial" w:cs="Arial"/>
          <w:lang w:eastAsia="en-US"/>
        </w:rPr>
        <w:t xml:space="preserve"> por personal a su cargo o la entrega de</w:t>
      </w:r>
      <w:r w:rsidR="00725F11">
        <w:rPr>
          <w:rFonts w:ascii="Arial" w:eastAsia="Calibri" w:hAnsi="Arial" w:cs="Arial"/>
          <w:lang w:eastAsia="en-US"/>
        </w:rPr>
        <w:t>l servicio prestado</w:t>
      </w:r>
      <w:r w:rsidR="00725F11" w:rsidRPr="00191ED0">
        <w:rPr>
          <w:rFonts w:ascii="Arial" w:eastAsia="Calibri" w:hAnsi="Arial" w:cs="Arial"/>
          <w:lang w:eastAsia="en-US"/>
        </w:rPr>
        <w:t xml:space="preserve"> materia del presente contrato, por causas imputables a </w:t>
      </w:r>
      <w:r w:rsidR="00725F11" w:rsidRPr="00C30DE0">
        <w:rPr>
          <w:rFonts w:ascii="Arial" w:hAnsi="Arial" w:cs="Arial"/>
          <w:b/>
        </w:rPr>
        <w:t>“EL PRESTADOR DEL SERVICIO”</w:t>
      </w:r>
      <w:r w:rsidR="00725F11" w:rsidRPr="00191ED0">
        <w:rPr>
          <w:rFonts w:ascii="Arial" w:eastAsia="Calibri" w:hAnsi="Arial" w:cs="Arial"/>
          <w:lang w:eastAsia="en-US"/>
        </w:rPr>
        <w:t xml:space="preserve">, deslindando por completo a </w:t>
      </w:r>
      <w:r w:rsidR="00725F11" w:rsidRPr="00191ED0">
        <w:rPr>
          <w:rFonts w:ascii="Arial" w:eastAsia="Calibri" w:hAnsi="Arial" w:cs="Arial"/>
          <w:b/>
          <w:lang w:eastAsia="en-US"/>
        </w:rPr>
        <w:t>“EL AYUNTAMIENTO”</w:t>
      </w:r>
      <w:r w:rsidR="00725F11" w:rsidRPr="00191ED0">
        <w:rPr>
          <w:rFonts w:ascii="Arial" w:eastAsia="Calibri" w:hAnsi="Arial" w:cs="Arial"/>
          <w:lang w:eastAsia="en-US"/>
        </w:rPr>
        <w:t xml:space="preserve"> de cualquier responsabilidad, indemnización o reclamo que se pudiera ocasionar.</w:t>
      </w:r>
    </w:p>
    <w:p w:rsidR="00725F11" w:rsidRPr="00191ED0" w:rsidRDefault="00725F11" w:rsidP="00725F11">
      <w:pPr>
        <w:jc w:val="both"/>
        <w:rPr>
          <w:rFonts w:ascii="Arial" w:eastAsia="Calibri" w:hAnsi="Arial" w:cs="Arial"/>
          <w:b/>
          <w:lang w:eastAsia="en-US"/>
        </w:rPr>
      </w:pPr>
    </w:p>
    <w:p w:rsidR="00725F11" w:rsidRPr="00191ED0" w:rsidRDefault="00725F11" w:rsidP="00725F11">
      <w:pPr>
        <w:jc w:val="both"/>
        <w:rPr>
          <w:rFonts w:ascii="Arial" w:eastAsia="Calibri" w:hAnsi="Arial" w:cs="Arial"/>
          <w:b/>
          <w:lang w:eastAsia="en-US"/>
        </w:rPr>
      </w:pPr>
      <w:r>
        <w:rPr>
          <w:rFonts w:ascii="Arial" w:eastAsia="Calibri" w:hAnsi="Arial" w:cs="Arial"/>
          <w:b/>
          <w:lang w:eastAsia="en-US"/>
        </w:rPr>
        <w:lastRenderedPageBreak/>
        <w:t>DÉCIMA SEGUNDA</w:t>
      </w:r>
      <w:r w:rsidRPr="00191ED0">
        <w:rPr>
          <w:rFonts w:ascii="Arial" w:eastAsia="Calibri" w:hAnsi="Arial" w:cs="Arial"/>
          <w:b/>
          <w:lang w:eastAsia="en-US"/>
        </w:rPr>
        <w:t>.- PROPIEDAD INTELECTUAL.-</w:t>
      </w:r>
      <w:r w:rsidRPr="00191ED0">
        <w:rPr>
          <w:rFonts w:ascii="Arial" w:eastAsia="Calibri" w:hAnsi="Arial" w:cs="Arial"/>
          <w:lang w:eastAsia="en-US"/>
        </w:rPr>
        <w:t xml:space="preserve"> Cuando la </w:t>
      </w:r>
      <w:r>
        <w:rPr>
          <w:rFonts w:ascii="Arial" w:eastAsia="Calibri" w:hAnsi="Arial" w:cs="Arial"/>
          <w:lang w:eastAsia="en-US"/>
        </w:rPr>
        <w:t xml:space="preserve">prestación del servicio que </w:t>
      </w:r>
      <w:r w:rsidRPr="00191ED0">
        <w:rPr>
          <w:rFonts w:ascii="Arial" w:eastAsia="Calibri" w:hAnsi="Arial" w:cs="Arial"/>
          <w:lang w:eastAsia="en-US"/>
        </w:rPr>
        <w:t xml:space="preserve">se trate </w:t>
      </w:r>
      <w:r>
        <w:rPr>
          <w:rFonts w:ascii="Arial" w:eastAsia="Calibri" w:hAnsi="Arial" w:cs="Arial"/>
          <w:lang w:eastAsia="en-US"/>
        </w:rPr>
        <w:t>ya sea de un</w:t>
      </w:r>
      <w:r w:rsidRPr="00191ED0">
        <w:rPr>
          <w:rFonts w:ascii="Arial" w:eastAsia="Calibri" w:hAnsi="Arial" w:cs="Arial"/>
          <w:lang w:eastAsia="en-US"/>
        </w:rPr>
        <w:t xml:space="preserve"> producto, artículos, piezas o partes que tengan registro del derecho de propiedad intelectual, la responsabilidad estará a cargo de </w:t>
      </w:r>
      <w:r w:rsidRPr="00C30DE0">
        <w:rPr>
          <w:rFonts w:ascii="Arial" w:hAnsi="Arial" w:cs="Arial"/>
          <w:b/>
        </w:rPr>
        <w:t>“EL PRESTADOR DEL SERVICIO”</w:t>
      </w:r>
      <w:r w:rsidRPr="00191ED0">
        <w:rPr>
          <w:rFonts w:ascii="Arial" w:eastAsia="Calibri" w:hAnsi="Arial" w:cs="Arial"/>
          <w:b/>
          <w:lang w:eastAsia="en-US"/>
        </w:rPr>
        <w:t>.</w:t>
      </w:r>
    </w:p>
    <w:p w:rsidR="00725F11" w:rsidRPr="00191ED0" w:rsidRDefault="00725F11" w:rsidP="00725F11">
      <w:pPr>
        <w:jc w:val="both"/>
        <w:rPr>
          <w:rFonts w:ascii="Arial" w:eastAsia="Calibri" w:hAnsi="Arial" w:cs="Arial"/>
          <w:b/>
          <w:lang w:eastAsia="en-US"/>
        </w:rPr>
      </w:pPr>
    </w:p>
    <w:p w:rsidR="00FA6652" w:rsidRPr="00191ED0" w:rsidRDefault="00725F11" w:rsidP="00725F11">
      <w:pPr>
        <w:jc w:val="both"/>
        <w:rPr>
          <w:rFonts w:ascii="Arial" w:eastAsia="Calibri" w:hAnsi="Arial" w:cs="Arial"/>
          <w:lang w:val="es-MX" w:eastAsia="en-US"/>
        </w:rPr>
      </w:pPr>
      <w:r w:rsidRPr="00191ED0">
        <w:rPr>
          <w:rFonts w:ascii="Arial" w:eastAsia="Calibri" w:hAnsi="Arial" w:cs="Arial"/>
          <w:lang w:eastAsia="en-US"/>
        </w:rPr>
        <w:t xml:space="preserve">Salvo que exista impedimento, la estipulación de que los derechos inherentes a la propiedad intelectual que se deriven de los servicios de consultorías, asesorías, estudios e investigaciones contratados, invariablemente se constituirán a favor de </w:t>
      </w:r>
      <w:r w:rsidRPr="00191ED0">
        <w:rPr>
          <w:rFonts w:ascii="Arial" w:eastAsia="Calibri" w:hAnsi="Arial" w:cs="Arial"/>
          <w:b/>
          <w:lang w:eastAsia="en-US"/>
        </w:rPr>
        <w:t>“EL AYUNTAMIENTO”</w:t>
      </w:r>
      <w:r w:rsidRPr="00191ED0">
        <w:rPr>
          <w:rFonts w:ascii="Arial" w:eastAsia="Calibri" w:hAnsi="Arial" w:cs="Arial"/>
          <w:lang w:eastAsia="en-US"/>
        </w:rPr>
        <w:t xml:space="preserve"> según corresponda, en términos de las disposiciones legales aplicables.</w:t>
      </w:r>
    </w:p>
    <w:p w:rsidR="00FA6652" w:rsidRPr="00191ED0" w:rsidRDefault="00FA6652" w:rsidP="00FA6652">
      <w:pPr>
        <w:jc w:val="both"/>
        <w:rPr>
          <w:rFonts w:ascii="Arial" w:eastAsia="Calibri" w:hAnsi="Arial" w:cs="Arial"/>
          <w:b/>
          <w:lang w:val="es-MX" w:eastAsia="en-US"/>
        </w:rPr>
      </w:pPr>
    </w:p>
    <w:p w:rsidR="00D0742C" w:rsidRPr="00191ED0" w:rsidRDefault="00D0742C" w:rsidP="00D0742C">
      <w:pPr>
        <w:jc w:val="both"/>
        <w:rPr>
          <w:rFonts w:ascii="Arial" w:eastAsia="Calibri" w:hAnsi="Arial" w:cs="Arial"/>
          <w:lang w:eastAsia="en-US"/>
        </w:rPr>
      </w:pPr>
      <w:r>
        <w:rPr>
          <w:rFonts w:ascii="Arial" w:eastAsia="Calibri" w:hAnsi="Arial" w:cs="Arial"/>
          <w:b/>
          <w:lang w:eastAsia="en-US"/>
        </w:rPr>
        <w:t>DÉCIM</w:t>
      </w:r>
      <w:r w:rsidR="006C70BF">
        <w:rPr>
          <w:rFonts w:ascii="Arial" w:eastAsia="Calibri" w:hAnsi="Arial" w:cs="Arial"/>
          <w:b/>
          <w:lang w:eastAsia="en-US"/>
        </w:rPr>
        <w:t>A</w:t>
      </w:r>
      <w:r>
        <w:rPr>
          <w:rFonts w:ascii="Arial" w:eastAsia="Calibri" w:hAnsi="Arial" w:cs="Arial"/>
          <w:b/>
          <w:lang w:eastAsia="en-US"/>
        </w:rPr>
        <w:t xml:space="preserve"> TERCERA</w:t>
      </w:r>
      <w:r w:rsidRPr="00191ED0">
        <w:rPr>
          <w:rFonts w:ascii="Arial" w:eastAsia="Calibri" w:hAnsi="Arial" w:cs="Arial"/>
          <w:b/>
          <w:lang w:eastAsia="en-US"/>
        </w:rPr>
        <w:t>.- CAUSALES DE RESCISIÓN DEL CONTRATO.-</w:t>
      </w:r>
      <w:r w:rsidRPr="00191ED0">
        <w:rPr>
          <w:rFonts w:ascii="Arial" w:eastAsia="Calibri" w:hAnsi="Arial" w:cs="Arial"/>
          <w:lang w:eastAsia="en-US"/>
        </w:rPr>
        <w:t xml:space="preserve"> </w:t>
      </w:r>
      <w:r w:rsidRPr="00191ED0">
        <w:rPr>
          <w:rFonts w:ascii="Arial" w:eastAsia="Calibri" w:hAnsi="Arial" w:cs="Arial"/>
          <w:b/>
          <w:lang w:eastAsia="en-US"/>
        </w:rPr>
        <w:t>“</w:t>
      </w:r>
      <w:r>
        <w:rPr>
          <w:rFonts w:ascii="Arial" w:eastAsia="Calibri" w:hAnsi="Arial" w:cs="Arial"/>
          <w:b/>
          <w:lang w:eastAsia="en-US"/>
        </w:rPr>
        <w:t>LAS PARTES”</w:t>
      </w:r>
      <w:r w:rsidRPr="00191ED0">
        <w:rPr>
          <w:rFonts w:ascii="Arial" w:eastAsia="Calibri" w:hAnsi="Arial" w:cs="Arial"/>
          <w:b/>
          <w:lang w:eastAsia="en-US"/>
        </w:rPr>
        <w:t xml:space="preserve"> </w:t>
      </w:r>
      <w:r w:rsidRPr="00191ED0">
        <w:rPr>
          <w:rFonts w:ascii="Arial" w:eastAsia="Calibri" w:hAnsi="Arial" w:cs="Arial"/>
          <w:lang w:eastAsia="en-US"/>
        </w:rPr>
        <w:t>podrá</w:t>
      </w:r>
      <w:r>
        <w:rPr>
          <w:rFonts w:ascii="Arial" w:eastAsia="Calibri" w:hAnsi="Arial" w:cs="Arial"/>
          <w:lang w:eastAsia="en-US"/>
        </w:rPr>
        <w:t>n</w:t>
      </w:r>
      <w:r w:rsidRPr="00191ED0">
        <w:rPr>
          <w:rFonts w:ascii="Arial" w:eastAsia="Calibri" w:hAnsi="Arial" w:cs="Arial"/>
          <w:lang w:eastAsia="en-US"/>
        </w:rPr>
        <w:t xml:space="preserve"> rescindir el presente contrato, sin necesidad de declaración judicial, cuando se presente las siguientes causas:</w:t>
      </w:r>
    </w:p>
    <w:p w:rsidR="00D0742C" w:rsidRPr="00191ED0" w:rsidRDefault="00D0742C" w:rsidP="00D0742C">
      <w:pPr>
        <w:jc w:val="both"/>
        <w:rPr>
          <w:rFonts w:ascii="Arial" w:eastAsia="Calibri" w:hAnsi="Arial" w:cs="Arial"/>
          <w:lang w:eastAsia="en-US"/>
        </w:rPr>
      </w:pPr>
    </w:p>
    <w:p w:rsidR="00D0742C" w:rsidRPr="00191ED0" w:rsidRDefault="00D0742C" w:rsidP="00D0742C">
      <w:pPr>
        <w:pStyle w:val="Prrafodelista"/>
        <w:numPr>
          <w:ilvl w:val="0"/>
          <w:numId w:val="4"/>
        </w:numPr>
        <w:jc w:val="both"/>
        <w:rPr>
          <w:rFonts w:ascii="Arial" w:eastAsia="Calibri" w:hAnsi="Arial" w:cs="Arial"/>
          <w:lang w:eastAsia="en-US"/>
        </w:rPr>
      </w:pPr>
      <w:r w:rsidRPr="00C30DE0">
        <w:rPr>
          <w:rFonts w:ascii="Arial" w:hAnsi="Arial" w:cs="Arial"/>
          <w:b/>
        </w:rPr>
        <w:t>“EL PRESTADOR DEL SERVICIO”</w:t>
      </w:r>
      <w:r w:rsidRPr="00191ED0">
        <w:rPr>
          <w:rFonts w:ascii="Arial" w:eastAsia="Calibri" w:hAnsi="Arial" w:cs="Arial"/>
          <w:lang w:eastAsia="en-US"/>
        </w:rPr>
        <w:t xml:space="preserve"> muera o por incapacidad sobrevenida, mediante declaración judicial;</w:t>
      </w:r>
    </w:p>
    <w:p w:rsidR="00D0742C" w:rsidRPr="00191ED0" w:rsidRDefault="00D0742C" w:rsidP="00D0742C">
      <w:pPr>
        <w:pStyle w:val="Prrafodelista"/>
        <w:jc w:val="both"/>
        <w:rPr>
          <w:rFonts w:ascii="Arial" w:eastAsia="Calibri" w:hAnsi="Arial" w:cs="Arial"/>
          <w:lang w:eastAsia="en-US"/>
        </w:rPr>
      </w:pPr>
    </w:p>
    <w:p w:rsidR="00D0742C" w:rsidRPr="00191ED0" w:rsidRDefault="00D0742C" w:rsidP="00D0742C">
      <w:pPr>
        <w:pStyle w:val="Prrafodelista"/>
        <w:numPr>
          <w:ilvl w:val="0"/>
          <w:numId w:val="4"/>
        </w:numPr>
        <w:jc w:val="both"/>
        <w:rPr>
          <w:rFonts w:ascii="Arial" w:eastAsia="Calibri" w:hAnsi="Arial" w:cs="Arial"/>
          <w:lang w:eastAsia="en-US"/>
        </w:rPr>
      </w:pPr>
      <w:r w:rsidRPr="00191ED0">
        <w:rPr>
          <w:rFonts w:ascii="Arial" w:eastAsia="Calibri" w:hAnsi="Arial" w:cs="Arial"/>
          <w:lang w:eastAsia="en-US"/>
        </w:rPr>
        <w:t xml:space="preserve">El incumplimiento de las obligaciones contraídas por </w:t>
      </w:r>
      <w:r w:rsidRPr="00C30DE0">
        <w:rPr>
          <w:rFonts w:ascii="Arial" w:hAnsi="Arial" w:cs="Arial"/>
          <w:b/>
        </w:rPr>
        <w:t>“EL PRESTADOR DEL SERVICIO”</w:t>
      </w:r>
      <w:r w:rsidRPr="00191ED0">
        <w:rPr>
          <w:rFonts w:ascii="Arial" w:eastAsia="Calibri" w:hAnsi="Arial" w:cs="Arial"/>
          <w:b/>
          <w:lang w:eastAsia="en-US"/>
        </w:rPr>
        <w:t>;</w:t>
      </w:r>
    </w:p>
    <w:p w:rsidR="00D0742C" w:rsidRPr="00191ED0" w:rsidRDefault="00D0742C" w:rsidP="00D0742C">
      <w:pPr>
        <w:pStyle w:val="Prrafodelista"/>
        <w:rPr>
          <w:rFonts w:ascii="Arial" w:eastAsia="Calibri" w:hAnsi="Arial" w:cs="Arial"/>
          <w:lang w:eastAsia="en-US"/>
        </w:rPr>
      </w:pPr>
    </w:p>
    <w:p w:rsidR="00D0742C" w:rsidRPr="00191ED0" w:rsidRDefault="00D0742C" w:rsidP="00D0742C">
      <w:pPr>
        <w:pStyle w:val="Prrafodelista"/>
        <w:numPr>
          <w:ilvl w:val="0"/>
          <w:numId w:val="4"/>
        </w:numPr>
        <w:jc w:val="both"/>
        <w:rPr>
          <w:rFonts w:ascii="Arial" w:eastAsia="Calibri" w:hAnsi="Arial" w:cs="Arial"/>
          <w:lang w:eastAsia="en-US"/>
        </w:rPr>
      </w:pPr>
      <w:r w:rsidRPr="00191ED0">
        <w:rPr>
          <w:rFonts w:ascii="Arial" w:eastAsia="Calibri" w:hAnsi="Arial" w:cs="Arial"/>
          <w:lang w:eastAsia="en-US"/>
        </w:rPr>
        <w:t xml:space="preserve">La omisión de la entrega por parte de </w:t>
      </w:r>
      <w:r w:rsidRPr="00C30DE0">
        <w:rPr>
          <w:rFonts w:ascii="Arial" w:hAnsi="Arial" w:cs="Arial"/>
          <w:b/>
        </w:rPr>
        <w:t>“EL PRESTADOR DEL SERVICIO”</w:t>
      </w:r>
      <w:r w:rsidRPr="00191ED0">
        <w:rPr>
          <w:rFonts w:ascii="Arial" w:eastAsia="Calibri" w:hAnsi="Arial" w:cs="Arial"/>
          <w:lang w:eastAsia="en-US"/>
        </w:rPr>
        <w:t xml:space="preserve"> de la garantía en los plazos y condiciones establecidas en el presente contrato;</w:t>
      </w:r>
    </w:p>
    <w:p w:rsidR="00D0742C" w:rsidRPr="00191ED0" w:rsidRDefault="00D0742C" w:rsidP="00D0742C">
      <w:pPr>
        <w:pStyle w:val="Prrafodelista"/>
        <w:rPr>
          <w:rFonts w:ascii="Arial" w:eastAsia="Calibri" w:hAnsi="Arial" w:cs="Arial"/>
          <w:lang w:eastAsia="en-US"/>
        </w:rPr>
      </w:pPr>
    </w:p>
    <w:p w:rsidR="00D0742C" w:rsidRPr="00191ED0" w:rsidRDefault="00D0742C" w:rsidP="00D0742C">
      <w:pPr>
        <w:pStyle w:val="Prrafodelista"/>
        <w:numPr>
          <w:ilvl w:val="0"/>
          <w:numId w:val="4"/>
        </w:numPr>
        <w:jc w:val="both"/>
        <w:rPr>
          <w:rFonts w:ascii="Arial" w:eastAsia="Calibri" w:hAnsi="Arial" w:cs="Arial"/>
          <w:lang w:eastAsia="en-US"/>
        </w:rPr>
      </w:pPr>
      <w:r w:rsidRPr="00C30DE0">
        <w:rPr>
          <w:rFonts w:ascii="Arial" w:hAnsi="Arial" w:cs="Arial"/>
          <w:b/>
        </w:rPr>
        <w:t>“EL PRESTADOR DEL SERVICIO”</w:t>
      </w:r>
      <w:r w:rsidRPr="00191ED0">
        <w:rPr>
          <w:rFonts w:ascii="Arial" w:eastAsia="Calibri" w:hAnsi="Arial" w:cs="Arial"/>
          <w:lang w:eastAsia="en-US"/>
        </w:rPr>
        <w:t xml:space="preserve"> demore en el cumplimiento de sus obligaciones, dentro del plazo establecido en éste contrato;</w:t>
      </w:r>
    </w:p>
    <w:p w:rsidR="00D0742C" w:rsidRPr="00191ED0" w:rsidRDefault="00D0742C" w:rsidP="00D0742C">
      <w:pPr>
        <w:pStyle w:val="Prrafodelista"/>
        <w:rPr>
          <w:rFonts w:ascii="Arial" w:eastAsia="Calibri" w:hAnsi="Arial" w:cs="Arial"/>
          <w:lang w:eastAsia="en-US"/>
        </w:rPr>
      </w:pPr>
    </w:p>
    <w:p w:rsidR="00D0742C" w:rsidRPr="00191ED0" w:rsidRDefault="00D0742C" w:rsidP="00D0742C">
      <w:pPr>
        <w:pStyle w:val="Prrafodelista"/>
        <w:numPr>
          <w:ilvl w:val="0"/>
          <w:numId w:val="4"/>
        </w:numPr>
        <w:jc w:val="both"/>
        <w:rPr>
          <w:rFonts w:ascii="Arial" w:eastAsia="Calibri" w:hAnsi="Arial" w:cs="Arial"/>
          <w:lang w:eastAsia="en-US"/>
        </w:rPr>
      </w:pPr>
      <w:r w:rsidRPr="00C30DE0">
        <w:rPr>
          <w:rFonts w:ascii="Arial" w:hAnsi="Arial" w:cs="Arial"/>
          <w:b/>
        </w:rPr>
        <w:t>“EL PRESTADOR DEL SERVICIO”</w:t>
      </w:r>
      <w:r w:rsidRPr="00191ED0">
        <w:rPr>
          <w:rFonts w:ascii="Arial" w:eastAsia="Calibri" w:hAnsi="Arial" w:cs="Arial"/>
          <w:lang w:eastAsia="en-US"/>
        </w:rPr>
        <w:t xml:space="preserve"> se niegue a reparar o reponer alguna parte o en su totalidad </w:t>
      </w:r>
      <w:r>
        <w:rPr>
          <w:rFonts w:ascii="Arial" w:eastAsia="Calibri" w:hAnsi="Arial" w:cs="Arial"/>
          <w:lang w:eastAsia="en-US"/>
        </w:rPr>
        <w:t>d</w:t>
      </w:r>
      <w:r w:rsidRPr="00191ED0">
        <w:rPr>
          <w:rFonts w:ascii="Arial" w:eastAsia="Calibri" w:hAnsi="Arial" w:cs="Arial"/>
          <w:lang w:eastAsia="en-US"/>
        </w:rPr>
        <w:t xml:space="preserve">el </w:t>
      </w:r>
      <w:r>
        <w:rPr>
          <w:rFonts w:ascii="Arial" w:eastAsia="Calibri" w:hAnsi="Arial" w:cs="Arial"/>
          <w:lang w:eastAsia="en-US"/>
        </w:rPr>
        <w:t>servicio prestado</w:t>
      </w:r>
      <w:r w:rsidRPr="00191ED0">
        <w:rPr>
          <w:rFonts w:ascii="Arial" w:eastAsia="Calibri" w:hAnsi="Arial" w:cs="Arial"/>
          <w:lang w:eastAsia="en-US"/>
        </w:rPr>
        <w:t xml:space="preserve"> que se haya detectado como defectuosa por </w:t>
      </w:r>
      <w:r w:rsidRPr="00191ED0">
        <w:rPr>
          <w:rFonts w:ascii="Arial" w:eastAsia="Calibri" w:hAnsi="Arial" w:cs="Arial"/>
          <w:b/>
          <w:lang w:eastAsia="en-US"/>
        </w:rPr>
        <w:t>“EL AYUNTAMIENTO”;</w:t>
      </w:r>
    </w:p>
    <w:p w:rsidR="00D0742C" w:rsidRPr="00191ED0" w:rsidRDefault="00D0742C" w:rsidP="00D0742C">
      <w:pPr>
        <w:pStyle w:val="Prrafodelista"/>
        <w:rPr>
          <w:rFonts w:ascii="Arial" w:eastAsia="Calibri" w:hAnsi="Arial" w:cs="Arial"/>
          <w:lang w:eastAsia="en-US"/>
        </w:rPr>
      </w:pPr>
    </w:p>
    <w:p w:rsidR="00D0742C" w:rsidRPr="00191ED0" w:rsidRDefault="00D0742C" w:rsidP="00D0742C">
      <w:pPr>
        <w:pStyle w:val="Prrafodelista"/>
        <w:numPr>
          <w:ilvl w:val="0"/>
          <w:numId w:val="4"/>
        </w:numPr>
        <w:jc w:val="both"/>
        <w:rPr>
          <w:rFonts w:ascii="Arial" w:eastAsia="Calibri" w:hAnsi="Arial" w:cs="Arial"/>
          <w:lang w:eastAsia="en-US"/>
        </w:rPr>
      </w:pPr>
      <w:r w:rsidRPr="00C30DE0">
        <w:rPr>
          <w:rFonts w:ascii="Arial" w:hAnsi="Arial" w:cs="Arial"/>
          <w:b/>
        </w:rPr>
        <w:t>“EL PRESTADOR DEL SERVICIO”</w:t>
      </w:r>
      <w:r w:rsidRPr="00191ED0">
        <w:rPr>
          <w:rFonts w:ascii="Arial" w:eastAsia="Calibri" w:hAnsi="Arial" w:cs="Arial"/>
          <w:lang w:eastAsia="en-US"/>
        </w:rPr>
        <w:t xml:space="preserve"> transfiera los derechos de cobro derivados del contrato sin contar con la autorización por escrito de </w:t>
      </w:r>
      <w:r w:rsidRPr="00191ED0">
        <w:rPr>
          <w:rFonts w:ascii="Arial" w:eastAsia="Calibri" w:hAnsi="Arial" w:cs="Arial"/>
          <w:b/>
          <w:lang w:eastAsia="en-US"/>
        </w:rPr>
        <w:t>“EL AYUNTAMIENTO”;</w:t>
      </w:r>
    </w:p>
    <w:p w:rsidR="00D0742C" w:rsidRPr="00191ED0" w:rsidRDefault="00D0742C" w:rsidP="00D0742C">
      <w:pPr>
        <w:pStyle w:val="Prrafodelista"/>
        <w:rPr>
          <w:rFonts w:ascii="Arial" w:eastAsia="Calibri" w:hAnsi="Arial" w:cs="Arial"/>
          <w:lang w:eastAsia="en-US"/>
        </w:rPr>
      </w:pPr>
    </w:p>
    <w:p w:rsidR="00D0742C" w:rsidRPr="00191ED0" w:rsidRDefault="00D0742C" w:rsidP="00D0742C">
      <w:pPr>
        <w:pStyle w:val="Prrafodelista"/>
        <w:numPr>
          <w:ilvl w:val="0"/>
          <w:numId w:val="4"/>
        </w:numPr>
        <w:jc w:val="both"/>
        <w:rPr>
          <w:rFonts w:ascii="Arial" w:eastAsia="Calibri" w:hAnsi="Arial" w:cs="Arial"/>
          <w:lang w:eastAsia="en-US"/>
        </w:rPr>
      </w:pPr>
      <w:r w:rsidRPr="00C30DE0">
        <w:rPr>
          <w:rFonts w:ascii="Arial" w:hAnsi="Arial" w:cs="Arial"/>
          <w:b/>
        </w:rPr>
        <w:t>“EL PRESTADOR DEL SERVICIO”</w:t>
      </w:r>
      <w:r w:rsidRPr="00191ED0">
        <w:rPr>
          <w:rFonts w:ascii="Arial" w:eastAsia="Calibri" w:hAnsi="Arial" w:cs="Arial"/>
          <w:lang w:eastAsia="en-US"/>
        </w:rPr>
        <w:t xml:space="preserve"> no dé a </w:t>
      </w:r>
      <w:r w:rsidRPr="00191ED0">
        <w:rPr>
          <w:rFonts w:ascii="Arial" w:eastAsia="Calibri" w:hAnsi="Arial" w:cs="Arial"/>
          <w:b/>
          <w:lang w:eastAsia="en-US"/>
        </w:rPr>
        <w:t>“EL AYUNTAMIENTO”</w:t>
      </w:r>
      <w:r w:rsidRPr="00191ED0">
        <w:rPr>
          <w:rFonts w:ascii="Arial" w:eastAsia="Calibri" w:hAnsi="Arial" w:cs="Arial"/>
          <w:lang w:eastAsia="en-US"/>
        </w:rPr>
        <w:t>, las facilidades y datos necesarios para la inspección, vigilancia y supervisión de los materiales y trabajos contratados y/o a instituciones oficiales competentes que tengan la facultad de intervenir;</w:t>
      </w:r>
    </w:p>
    <w:p w:rsidR="00D0742C" w:rsidRPr="00191ED0" w:rsidRDefault="00D0742C" w:rsidP="00D0742C">
      <w:pPr>
        <w:pStyle w:val="Prrafodelista"/>
        <w:rPr>
          <w:rFonts w:ascii="Arial" w:eastAsia="Calibri" w:hAnsi="Arial" w:cs="Arial"/>
          <w:lang w:eastAsia="en-US"/>
        </w:rPr>
      </w:pPr>
    </w:p>
    <w:p w:rsidR="00D0742C" w:rsidRPr="00191ED0" w:rsidRDefault="00D0742C" w:rsidP="00D0742C">
      <w:pPr>
        <w:pStyle w:val="Prrafodelista"/>
        <w:numPr>
          <w:ilvl w:val="0"/>
          <w:numId w:val="4"/>
        </w:numPr>
        <w:jc w:val="both"/>
        <w:rPr>
          <w:rFonts w:ascii="Arial" w:eastAsia="Calibri" w:hAnsi="Arial" w:cs="Arial"/>
          <w:lang w:eastAsia="en-US"/>
        </w:rPr>
      </w:pPr>
      <w:r w:rsidRPr="00C30DE0">
        <w:rPr>
          <w:rFonts w:ascii="Arial" w:hAnsi="Arial" w:cs="Arial"/>
          <w:b/>
        </w:rPr>
        <w:lastRenderedPageBreak/>
        <w:t>“EL PRESTADOR DEL SERVICIO”</w:t>
      </w:r>
      <w:r w:rsidRPr="00191ED0">
        <w:rPr>
          <w:rFonts w:ascii="Arial" w:eastAsia="Calibri" w:hAnsi="Arial" w:cs="Arial"/>
          <w:lang w:eastAsia="en-US"/>
        </w:rPr>
        <w:t xml:space="preserve"> incumpla con el compromiso que, en caso, haya adquirido al momento de la suscripción del presente instrumento, relativo a la reserva y confidencialidad de la información o documentación proporcionada</w:t>
      </w:r>
      <w:r>
        <w:rPr>
          <w:rFonts w:ascii="Arial" w:eastAsia="Calibri" w:hAnsi="Arial" w:cs="Arial"/>
          <w:lang w:eastAsia="en-US"/>
        </w:rPr>
        <w:t xml:space="preserve"> a</w:t>
      </w:r>
      <w:r w:rsidRPr="00191ED0">
        <w:rPr>
          <w:rFonts w:ascii="Arial" w:eastAsia="Calibri" w:hAnsi="Arial" w:cs="Arial"/>
          <w:lang w:eastAsia="en-US"/>
        </w:rPr>
        <w:t xml:space="preserve"> </w:t>
      </w:r>
      <w:r w:rsidRPr="00191ED0">
        <w:rPr>
          <w:rFonts w:ascii="Arial" w:eastAsia="Calibri" w:hAnsi="Arial" w:cs="Arial"/>
          <w:b/>
          <w:lang w:eastAsia="en-US"/>
        </w:rPr>
        <w:t>“EL AYUNTAMIENTO”.</w:t>
      </w:r>
      <w:r w:rsidRPr="00191ED0">
        <w:rPr>
          <w:rFonts w:ascii="Arial" w:eastAsia="Calibri" w:hAnsi="Arial" w:cs="Arial"/>
          <w:lang w:eastAsia="en-US"/>
        </w:rPr>
        <w:t xml:space="preserve">  </w:t>
      </w:r>
    </w:p>
    <w:p w:rsidR="00D0742C" w:rsidRPr="00191ED0" w:rsidRDefault="00D0742C" w:rsidP="00D0742C">
      <w:pPr>
        <w:pStyle w:val="Prrafodelista"/>
        <w:rPr>
          <w:rFonts w:ascii="Arial" w:eastAsia="Calibri" w:hAnsi="Arial" w:cs="Arial"/>
          <w:lang w:eastAsia="en-US"/>
        </w:rPr>
      </w:pPr>
    </w:p>
    <w:p w:rsidR="00D0742C" w:rsidRPr="00191ED0" w:rsidRDefault="00D0742C" w:rsidP="00D0742C">
      <w:pPr>
        <w:pStyle w:val="Prrafodelista"/>
        <w:numPr>
          <w:ilvl w:val="0"/>
          <w:numId w:val="4"/>
        </w:numPr>
        <w:jc w:val="both"/>
        <w:rPr>
          <w:rFonts w:ascii="Arial" w:eastAsia="Calibri" w:hAnsi="Arial" w:cs="Arial"/>
          <w:lang w:eastAsia="en-US"/>
        </w:rPr>
      </w:pPr>
      <w:r w:rsidRPr="00191ED0">
        <w:rPr>
          <w:rFonts w:ascii="Arial" w:eastAsia="Calibri" w:hAnsi="Arial" w:cs="Arial"/>
          <w:lang w:eastAsia="en-US"/>
        </w:rPr>
        <w:t xml:space="preserve">La falta de pago por parte de </w:t>
      </w:r>
      <w:r w:rsidRPr="00191ED0">
        <w:rPr>
          <w:rFonts w:ascii="Arial" w:eastAsia="Calibri" w:hAnsi="Arial" w:cs="Arial"/>
          <w:b/>
          <w:lang w:eastAsia="en-US"/>
        </w:rPr>
        <w:t>“EL AYUNTAMIENTO”,</w:t>
      </w:r>
      <w:r w:rsidRPr="00191ED0">
        <w:rPr>
          <w:rFonts w:ascii="Arial" w:eastAsia="Calibri" w:hAnsi="Arial" w:cs="Arial"/>
          <w:lang w:eastAsia="en-US"/>
        </w:rPr>
        <w:t xml:space="preserve"> en el plazo establecido en la </w:t>
      </w:r>
      <w:r>
        <w:rPr>
          <w:rFonts w:ascii="Arial" w:eastAsia="Calibri" w:hAnsi="Arial" w:cs="Arial"/>
          <w:lang w:eastAsia="en-US"/>
        </w:rPr>
        <w:t>C</w:t>
      </w:r>
      <w:r w:rsidRPr="00191ED0">
        <w:rPr>
          <w:rFonts w:ascii="Arial" w:eastAsia="Calibri" w:hAnsi="Arial" w:cs="Arial"/>
          <w:lang w:eastAsia="en-US"/>
        </w:rPr>
        <w:t xml:space="preserve">láusula </w:t>
      </w:r>
      <w:r>
        <w:rPr>
          <w:rFonts w:ascii="Arial" w:eastAsia="Calibri" w:hAnsi="Arial" w:cs="Arial"/>
          <w:lang w:eastAsia="en-US"/>
        </w:rPr>
        <w:t>S</w:t>
      </w:r>
      <w:r w:rsidRPr="00191ED0">
        <w:rPr>
          <w:rFonts w:ascii="Arial" w:eastAsia="Calibri" w:hAnsi="Arial" w:cs="Arial"/>
          <w:lang w:eastAsia="en-US"/>
        </w:rPr>
        <w:t>egunda del presente contrato;</w:t>
      </w:r>
    </w:p>
    <w:p w:rsidR="00D0742C" w:rsidRPr="00191ED0" w:rsidRDefault="00D0742C" w:rsidP="00D0742C">
      <w:pPr>
        <w:pStyle w:val="Prrafodelista"/>
        <w:rPr>
          <w:rFonts w:ascii="Arial" w:eastAsia="Calibri" w:hAnsi="Arial" w:cs="Arial"/>
          <w:lang w:eastAsia="en-US"/>
        </w:rPr>
      </w:pPr>
    </w:p>
    <w:p w:rsidR="00D0742C" w:rsidRPr="00191ED0" w:rsidRDefault="00D0742C" w:rsidP="00D0742C">
      <w:pPr>
        <w:pStyle w:val="Prrafodelista"/>
        <w:rPr>
          <w:rFonts w:ascii="Arial" w:eastAsia="Calibri" w:hAnsi="Arial" w:cs="Arial"/>
          <w:lang w:eastAsia="en-US"/>
        </w:rPr>
      </w:pPr>
    </w:p>
    <w:p w:rsidR="00D0742C" w:rsidRPr="00191ED0" w:rsidRDefault="006C70BF" w:rsidP="00D0742C">
      <w:pPr>
        <w:jc w:val="both"/>
        <w:rPr>
          <w:rFonts w:ascii="Arial" w:eastAsia="Calibri" w:hAnsi="Arial" w:cs="Arial"/>
          <w:lang w:eastAsia="en-US"/>
        </w:rPr>
      </w:pPr>
      <w:r>
        <w:rPr>
          <w:rFonts w:ascii="Arial" w:eastAsia="Calibri" w:hAnsi="Arial" w:cs="Arial"/>
          <w:b/>
          <w:lang w:eastAsia="en-US"/>
        </w:rPr>
        <w:t>DÉCIMA</w:t>
      </w:r>
      <w:r w:rsidR="00D0742C" w:rsidRPr="000739F6">
        <w:rPr>
          <w:rFonts w:ascii="Arial" w:eastAsia="Calibri" w:hAnsi="Arial" w:cs="Arial"/>
          <w:b/>
          <w:lang w:eastAsia="en-US"/>
        </w:rPr>
        <w:t xml:space="preserve"> </w:t>
      </w:r>
      <w:r w:rsidR="00D0742C">
        <w:rPr>
          <w:rFonts w:ascii="Arial" w:eastAsia="Calibri" w:hAnsi="Arial" w:cs="Arial"/>
          <w:b/>
          <w:lang w:eastAsia="en-US"/>
        </w:rPr>
        <w:t>CUARTA</w:t>
      </w:r>
      <w:r w:rsidR="00D0742C" w:rsidRPr="00191ED0">
        <w:rPr>
          <w:rFonts w:ascii="Arial" w:eastAsia="Calibri" w:hAnsi="Arial" w:cs="Arial"/>
          <w:b/>
          <w:lang w:eastAsia="en-US"/>
        </w:rPr>
        <w:t>.- PROCEDIMIENTO DE RESCISIÓN</w:t>
      </w:r>
      <w:r w:rsidR="00D0742C" w:rsidRPr="00191ED0">
        <w:rPr>
          <w:rFonts w:ascii="Arial" w:eastAsia="Calibri" w:hAnsi="Arial" w:cs="Arial"/>
          <w:lang w:eastAsia="en-US"/>
        </w:rPr>
        <w:t xml:space="preserve">.- Si </w:t>
      </w:r>
      <w:r w:rsidR="00D0742C" w:rsidRPr="00191ED0">
        <w:rPr>
          <w:rFonts w:ascii="Arial" w:eastAsia="Calibri" w:hAnsi="Arial" w:cs="Arial"/>
          <w:b/>
          <w:lang w:eastAsia="en-US"/>
        </w:rPr>
        <w:t>“EL AYUNTAMIENTO”</w:t>
      </w:r>
      <w:r w:rsidR="00D0742C" w:rsidRPr="00191ED0">
        <w:rPr>
          <w:rFonts w:ascii="Arial" w:eastAsia="Calibri" w:hAnsi="Arial" w:cs="Arial"/>
          <w:lang w:eastAsia="en-US"/>
        </w:rPr>
        <w:t xml:space="preserve"> opta por la rescisión administrativa en los términos de la </w:t>
      </w:r>
      <w:r w:rsidR="00D0742C">
        <w:rPr>
          <w:rFonts w:ascii="Arial" w:eastAsia="Calibri" w:hAnsi="Arial" w:cs="Arial"/>
          <w:lang w:eastAsia="en-US"/>
        </w:rPr>
        <w:t>C</w:t>
      </w:r>
      <w:r w:rsidR="00D0742C" w:rsidRPr="00191ED0">
        <w:rPr>
          <w:rFonts w:ascii="Arial" w:eastAsia="Calibri" w:hAnsi="Arial" w:cs="Arial"/>
          <w:lang w:eastAsia="en-US"/>
        </w:rPr>
        <w:t xml:space="preserve">láusula anterior, </w:t>
      </w:r>
      <w:r w:rsidR="00D0742C" w:rsidRPr="00191ED0">
        <w:rPr>
          <w:rFonts w:ascii="Arial" w:eastAsia="Calibri" w:hAnsi="Arial" w:cs="Arial"/>
          <w:b/>
          <w:lang w:eastAsia="en-US"/>
        </w:rPr>
        <w:t>“LAS PARTES”</w:t>
      </w:r>
      <w:r w:rsidR="00D0742C" w:rsidRPr="00191ED0">
        <w:rPr>
          <w:rFonts w:ascii="Arial" w:eastAsia="Calibri" w:hAnsi="Arial" w:cs="Arial"/>
          <w:lang w:eastAsia="en-US"/>
        </w:rPr>
        <w:t xml:space="preserve"> pactan de común acuerdo, llevar a cabo el siguiente procedimiento:</w:t>
      </w:r>
    </w:p>
    <w:p w:rsidR="00D0742C" w:rsidRPr="00191ED0" w:rsidRDefault="00D0742C" w:rsidP="00D0742C">
      <w:pPr>
        <w:jc w:val="both"/>
        <w:rPr>
          <w:rFonts w:ascii="Arial" w:eastAsia="Calibri" w:hAnsi="Arial" w:cs="Arial"/>
          <w:lang w:eastAsia="en-US"/>
        </w:rPr>
      </w:pPr>
    </w:p>
    <w:p w:rsidR="00D0742C" w:rsidRPr="00191ED0" w:rsidRDefault="00D0742C" w:rsidP="00D0742C">
      <w:pPr>
        <w:pStyle w:val="Prrafodelista"/>
        <w:numPr>
          <w:ilvl w:val="0"/>
          <w:numId w:val="5"/>
        </w:numPr>
        <w:jc w:val="both"/>
        <w:rPr>
          <w:rFonts w:ascii="Arial" w:eastAsia="Calibri" w:hAnsi="Arial" w:cs="Arial"/>
          <w:lang w:eastAsia="en-US"/>
        </w:rPr>
      </w:pPr>
      <w:r>
        <w:rPr>
          <w:rFonts w:ascii="Arial" w:eastAsia="Calibri" w:hAnsi="Arial" w:cs="Arial"/>
          <w:lang w:eastAsia="en-US"/>
        </w:rPr>
        <w:t>Se iniciará</w:t>
      </w:r>
      <w:r w:rsidRPr="00191ED0">
        <w:rPr>
          <w:rFonts w:ascii="Arial" w:eastAsia="Calibri" w:hAnsi="Arial" w:cs="Arial"/>
          <w:lang w:eastAsia="en-US"/>
        </w:rPr>
        <w:t xml:space="preserve"> a partir de que a </w:t>
      </w:r>
      <w:r w:rsidRPr="00C30DE0">
        <w:rPr>
          <w:rFonts w:ascii="Arial" w:hAnsi="Arial" w:cs="Arial"/>
          <w:b/>
        </w:rPr>
        <w:t>“EL PRESTADOR DEL SERVICIO”</w:t>
      </w:r>
      <w:r w:rsidRPr="00191ED0">
        <w:rPr>
          <w:rFonts w:ascii="Arial" w:eastAsia="Calibri" w:hAnsi="Arial" w:cs="Arial"/>
          <w:lang w:eastAsia="en-US"/>
        </w:rPr>
        <w:t xml:space="preserve"> le sea comunicado el incumplimiento en el que haya incurrido, para que en término de 15 quince días, exponga sus motivos, razones y lo que a su derecho corresponda y aporte las pruebas que estime pertinentes. </w:t>
      </w:r>
    </w:p>
    <w:p w:rsidR="00D0742C" w:rsidRPr="00191ED0" w:rsidRDefault="00D0742C" w:rsidP="00D0742C">
      <w:pPr>
        <w:pStyle w:val="Prrafodelista"/>
        <w:jc w:val="both"/>
        <w:rPr>
          <w:rFonts w:ascii="Arial" w:eastAsia="Calibri" w:hAnsi="Arial" w:cs="Arial"/>
          <w:lang w:eastAsia="en-US"/>
        </w:rPr>
      </w:pPr>
    </w:p>
    <w:p w:rsidR="00D0742C" w:rsidRPr="00490803" w:rsidRDefault="00D0742C" w:rsidP="00D0742C">
      <w:pPr>
        <w:pStyle w:val="Prrafodelista"/>
        <w:numPr>
          <w:ilvl w:val="0"/>
          <w:numId w:val="5"/>
        </w:numPr>
        <w:jc w:val="both"/>
        <w:rPr>
          <w:rFonts w:ascii="Arial" w:eastAsia="Calibri" w:hAnsi="Arial" w:cs="Arial"/>
          <w:lang w:eastAsia="en-US"/>
        </w:rPr>
      </w:pPr>
      <w:r w:rsidRPr="00191ED0">
        <w:rPr>
          <w:rFonts w:ascii="Arial" w:eastAsia="Calibri" w:hAnsi="Arial" w:cs="Arial"/>
          <w:lang w:eastAsia="en-US"/>
        </w:rPr>
        <w:t xml:space="preserve">Concluido el término a que se refiere el inciso anterior </w:t>
      </w:r>
      <w:r w:rsidRPr="00191ED0">
        <w:rPr>
          <w:rFonts w:ascii="Arial" w:eastAsia="Calibri" w:hAnsi="Arial" w:cs="Arial"/>
          <w:b/>
          <w:lang w:eastAsia="en-US"/>
        </w:rPr>
        <w:t xml:space="preserve">“EL AYUNTAMIENTO” </w:t>
      </w:r>
      <w:r w:rsidRPr="00191ED0">
        <w:rPr>
          <w:rFonts w:ascii="Arial" w:eastAsia="Calibri" w:hAnsi="Arial" w:cs="Arial"/>
          <w:lang w:eastAsia="en-US"/>
        </w:rPr>
        <w:t xml:space="preserve">resolverá conforme a los argumentos y pruebas que hubiera hecho valer </w:t>
      </w:r>
      <w:r w:rsidRPr="00C30DE0">
        <w:rPr>
          <w:rFonts w:ascii="Arial" w:hAnsi="Arial" w:cs="Arial"/>
          <w:b/>
        </w:rPr>
        <w:t>“EL PRESTADOR DEL SERVICIO”</w:t>
      </w:r>
      <w:r w:rsidRPr="00191ED0">
        <w:rPr>
          <w:rFonts w:ascii="Arial" w:eastAsia="Calibri" w:hAnsi="Arial" w:cs="Arial"/>
          <w:b/>
          <w:lang w:eastAsia="en-US"/>
        </w:rPr>
        <w:t>.</w:t>
      </w:r>
    </w:p>
    <w:p w:rsidR="00D0742C" w:rsidRDefault="00D0742C" w:rsidP="00D0742C">
      <w:pPr>
        <w:jc w:val="both"/>
        <w:rPr>
          <w:rFonts w:ascii="Arial" w:eastAsia="Calibri" w:hAnsi="Arial" w:cs="Arial"/>
          <w:lang w:eastAsia="en-US"/>
        </w:rPr>
      </w:pPr>
    </w:p>
    <w:p w:rsidR="00D0742C" w:rsidRPr="00191ED0" w:rsidRDefault="00D0742C" w:rsidP="00D0742C">
      <w:pPr>
        <w:jc w:val="both"/>
        <w:rPr>
          <w:rFonts w:ascii="Arial" w:eastAsia="Calibri" w:hAnsi="Arial" w:cs="Arial"/>
          <w:lang w:eastAsia="en-US"/>
        </w:rPr>
      </w:pPr>
      <w:r w:rsidRPr="00191ED0">
        <w:rPr>
          <w:rFonts w:ascii="Arial" w:eastAsia="Calibri" w:hAnsi="Arial" w:cs="Arial"/>
          <w:lang w:eastAsia="en-US"/>
        </w:rPr>
        <w:t xml:space="preserve">La determinación de dar por rescindido el presente contrato, será debidamente fundada y motivada, y notificada a </w:t>
      </w:r>
      <w:r w:rsidRPr="00C30DE0">
        <w:rPr>
          <w:rFonts w:ascii="Arial" w:hAnsi="Arial" w:cs="Arial"/>
          <w:b/>
        </w:rPr>
        <w:t>“EL PRESTADOR DEL SERVICIO”</w:t>
      </w:r>
      <w:r w:rsidRPr="00191ED0">
        <w:rPr>
          <w:rFonts w:ascii="Arial" w:eastAsia="Calibri" w:hAnsi="Arial" w:cs="Arial"/>
          <w:b/>
          <w:lang w:eastAsia="en-US"/>
        </w:rPr>
        <w:t xml:space="preserve"> </w:t>
      </w:r>
      <w:r w:rsidRPr="00191ED0">
        <w:rPr>
          <w:rFonts w:ascii="Arial" w:eastAsia="Calibri" w:hAnsi="Arial" w:cs="Arial"/>
          <w:lang w:eastAsia="en-US"/>
        </w:rPr>
        <w:t>dentro de los 15 quince días hábiles siguientes al término establecido en el inciso a) de esta cláusula.</w:t>
      </w:r>
    </w:p>
    <w:p w:rsidR="00D0742C" w:rsidRPr="00191ED0" w:rsidRDefault="00D0742C" w:rsidP="00D0742C">
      <w:pPr>
        <w:jc w:val="both"/>
        <w:rPr>
          <w:rFonts w:ascii="Arial" w:eastAsia="Calibri" w:hAnsi="Arial" w:cs="Arial"/>
          <w:lang w:eastAsia="en-US"/>
        </w:rPr>
      </w:pPr>
    </w:p>
    <w:p w:rsidR="00D0742C" w:rsidRPr="00191ED0" w:rsidRDefault="00D0742C" w:rsidP="00D0742C">
      <w:pPr>
        <w:jc w:val="both"/>
        <w:rPr>
          <w:rFonts w:ascii="Arial" w:eastAsia="Calibri" w:hAnsi="Arial" w:cs="Arial"/>
          <w:lang w:eastAsia="en-US"/>
        </w:rPr>
      </w:pPr>
      <w:r w:rsidRPr="000739F6">
        <w:rPr>
          <w:rFonts w:ascii="Arial" w:eastAsia="Calibri" w:hAnsi="Arial" w:cs="Arial"/>
          <w:b/>
          <w:lang w:eastAsia="en-US"/>
        </w:rPr>
        <w:t>DÉCIM</w:t>
      </w:r>
      <w:r w:rsidR="006C70BF">
        <w:rPr>
          <w:rFonts w:ascii="Arial" w:eastAsia="Calibri" w:hAnsi="Arial" w:cs="Arial"/>
          <w:b/>
          <w:lang w:eastAsia="en-US"/>
        </w:rPr>
        <w:t>A</w:t>
      </w:r>
      <w:r w:rsidRPr="000739F6">
        <w:rPr>
          <w:rFonts w:ascii="Arial" w:eastAsia="Calibri" w:hAnsi="Arial" w:cs="Arial"/>
          <w:b/>
          <w:lang w:eastAsia="en-US"/>
        </w:rPr>
        <w:t xml:space="preserve"> </w:t>
      </w:r>
      <w:r>
        <w:rPr>
          <w:rFonts w:ascii="Arial" w:eastAsia="Calibri" w:hAnsi="Arial" w:cs="Arial"/>
          <w:b/>
          <w:lang w:eastAsia="en-US"/>
        </w:rPr>
        <w:t>QUINTA</w:t>
      </w:r>
      <w:r w:rsidRPr="000739F6">
        <w:rPr>
          <w:rFonts w:ascii="Arial" w:eastAsia="Calibri" w:hAnsi="Arial" w:cs="Arial"/>
          <w:b/>
          <w:lang w:eastAsia="en-US"/>
        </w:rPr>
        <w:t>.-</w:t>
      </w:r>
      <w:r w:rsidRPr="00191ED0">
        <w:rPr>
          <w:rFonts w:ascii="Arial" w:eastAsia="Calibri" w:hAnsi="Arial" w:cs="Arial"/>
          <w:b/>
          <w:lang w:eastAsia="en-US"/>
        </w:rPr>
        <w:t xml:space="preserve"> INCUMPLIMIENTO.- “LAS PARTES”</w:t>
      </w:r>
      <w:r w:rsidRPr="00191ED0">
        <w:rPr>
          <w:rFonts w:ascii="Arial" w:eastAsia="Calibri" w:hAnsi="Arial" w:cs="Arial"/>
          <w:lang w:eastAsia="en-US"/>
        </w:rPr>
        <w:t xml:space="preserve"> pactan que en caso de que el presente contrato no se haya realizado conforme a lo pactado, </w:t>
      </w:r>
      <w:r w:rsidRPr="00191ED0">
        <w:rPr>
          <w:rFonts w:ascii="Arial" w:eastAsia="Calibri" w:hAnsi="Arial" w:cs="Arial"/>
          <w:b/>
          <w:lang w:eastAsia="en-US"/>
        </w:rPr>
        <w:t>“EL AYUNTAMIENTO”</w:t>
      </w:r>
      <w:r w:rsidRPr="00191ED0">
        <w:rPr>
          <w:rFonts w:ascii="Arial" w:eastAsia="Calibri" w:hAnsi="Arial" w:cs="Arial"/>
          <w:lang w:eastAsia="en-US"/>
        </w:rPr>
        <w:t xml:space="preserve"> podrá requerirle por escrito a </w:t>
      </w:r>
      <w:r w:rsidRPr="00C30DE0">
        <w:rPr>
          <w:rFonts w:ascii="Arial" w:hAnsi="Arial" w:cs="Arial"/>
          <w:b/>
        </w:rPr>
        <w:t>“EL PRESTADOR DEL SERVICIO”</w:t>
      </w:r>
      <w:r w:rsidRPr="00191ED0">
        <w:rPr>
          <w:rFonts w:ascii="Arial" w:eastAsia="Calibri" w:hAnsi="Arial" w:cs="Arial"/>
          <w:lang w:eastAsia="en-US"/>
        </w:rPr>
        <w:t>, que subsane las deficiencias en un pla</w:t>
      </w:r>
      <w:r>
        <w:rPr>
          <w:rFonts w:ascii="Arial" w:eastAsia="Calibri" w:hAnsi="Arial" w:cs="Arial"/>
          <w:lang w:eastAsia="en-US"/>
        </w:rPr>
        <w:t>z</w:t>
      </w:r>
      <w:r w:rsidRPr="00191ED0">
        <w:rPr>
          <w:rFonts w:ascii="Arial" w:eastAsia="Calibri" w:hAnsi="Arial" w:cs="Arial"/>
          <w:lang w:eastAsia="en-US"/>
        </w:rPr>
        <w:t xml:space="preserve">o no mayor de 10 diez días naturales a partir de la notificación de dicho escrito, de hacer caso omiso </w:t>
      </w:r>
      <w:r w:rsidRPr="00191ED0">
        <w:rPr>
          <w:rFonts w:ascii="Arial" w:eastAsia="Calibri" w:hAnsi="Arial" w:cs="Arial"/>
          <w:b/>
          <w:lang w:eastAsia="en-US"/>
        </w:rPr>
        <w:t>“EL AYUNTAMIENTO”</w:t>
      </w:r>
      <w:r w:rsidRPr="00191ED0">
        <w:rPr>
          <w:rFonts w:ascii="Arial" w:eastAsia="Calibri" w:hAnsi="Arial" w:cs="Arial"/>
          <w:lang w:eastAsia="en-US"/>
        </w:rPr>
        <w:t xml:space="preserve"> podrá sancionar con apercibimiento, inhabilitación hasta por cinco años o cancelación del registro</w:t>
      </w:r>
      <w:r>
        <w:rPr>
          <w:rFonts w:ascii="Arial" w:eastAsia="Calibri" w:hAnsi="Arial" w:cs="Arial"/>
          <w:lang w:eastAsia="en-US"/>
        </w:rPr>
        <w:t xml:space="preserve"> a </w:t>
      </w:r>
      <w:r w:rsidRPr="00C30DE0">
        <w:rPr>
          <w:rFonts w:ascii="Arial" w:hAnsi="Arial" w:cs="Arial"/>
          <w:b/>
        </w:rPr>
        <w:t>“EL PRESTADOR DEL SERVICIO”</w:t>
      </w:r>
      <w:r w:rsidRPr="00191ED0">
        <w:rPr>
          <w:rFonts w:ascii="Arial" w:eastAsia="Calibri" w:hAnsi="Arial" w:cs="Arial"/>
          <w:lang w:eastAsia="en-US"/>
        </w:rPr>
        <w:t>.</w:t>
      </w:r>
    </w:p>
    <w:p w:rsidR="00D0742C" w:rsidRPr="00191ED0" w:rsidRDefault="00D0742C" w:rsidP="00D0742C">
      <w:pPr>
        <w:jc w:val="both"/>
        <w:rPr>
          <w:rFonts w:ascii="Arial" w:eastAsia="Calibri" w:hAnsi="Arial" w:cs="Arial"/>
          <w:lang w:eastAsia="en-US"/>
        </w:rPr>
      </w:pPr>
    </w:p>
    <w:p w:rsidR="00D0742C" w:rsidRPr="00DE587F" w:rsidRDefault="00D0742C" w:rsidP="00D0742C">
      <w:pPr>
        <w:jc w:val="both"/>
        <w:rPr>
          <w:rFonts w:ascii="Arial" w:eastAsia="Calibri" w:hAnsi="Arial" w:cs="Arial"/>
          <w:lang w:eastAsia="en-US"/>
        </w:rPr>
      </w:pPr>
      <w:r w:rsidRPr="00DE587F">
        <w:rPr>
          <w:rFonts w:ascii="Arial" w:eastAsia="Calibri" w:hAnsi="Arial" w:cs="Arial"/>
          <w:b/>
          <w:lang w:eastAsia="en-US"/>
        </w:rPr>
        <w:t xml:space="preserve">“LAS PARTES” </w:t>
      </w:r>
      <w:r w:rsidRPr="00DE587F">
        <w:rPr>
          <w:rFonts w:ascii="Arial" w:eastAsia="Calibri" w:hAnsi="Arial" w:cs="Arial"/>
          <w:lang w:eastAsia="en-US"/>
        </w:rPr>
        <w:t xml:space="preserve">acuerdan que en caso de incumplimiento a las obligaciones prevista en el presente instrumento por parte de </w:t>
      </w:r>
      <w:r w:rsidRPr="00C30DE0">
        <w:rPr>
          <w:rFonts w:ascii="Arial" w:hAnsi="Arial" w:cs="Arial"/>
          <w:b/>
        </w:rPr>
        <w:t>“EL PRESTADOR DEL SERVICIO”</w:t>
      </w:r>
      <w:r w:rsidRPr="00DE587F">
        <w:rPr>
          <w:rFonts w:ascii="Arial" w:eastAsia="Calibri" w:hAnsi="Arial" w:cs="Arial"/>
          <w:lang w:eastAsia="en-US"/>
        </w:rPr>
        <w:t xml:space="preserve">, una vez vencido el plazo señalado en el párrafo anterior </w:t>
      </w:r>
      <w:r w:rsidRPr="00DE587F">
        <w:rPr>
          <w:rFonts w:ascii="Arial" w:eastAsia="Calibri" w:hAnsi="Arial" w:cs="Arial"/>
          <w:b/>
          <w:lang w:eastAsia="en-US"/>
        </w:rPr>
        <w:t xml:space="preserve">“EL AYUNTAMIENTO” </w:t>
      </w:r>
      <w:r w:rsidRPr="00DE587F">
        <w:rPr>
          <w:rFonts w:ascii="Arial" w:eastAsia="Calibri" w:hAnsi="Arial" w:cs="Arial"/>
          <w:lang w:eastAsia="en-US"/>
        </w:rPr>
        <w:t xml:space="preserve">a través de </w:t>
      </w:r>
      <w:r>
        <w:rPr>
          <w:rFonts w:ascii="Arial" w:eastAsia="Calibri" w:hAnsi="Arial" w:cs="Arial"/>
          <w:lang w:eastAsia="en-US"/>
        </w:rPr>
        <w:t xml:space="preserve">la </w:t>
      </w:r>
      <w:r w:rsidRPr="00DE587F">
        <w:rPr>
          <w:rFonts w:ascii="Arial" w:eastAsia="Calibri" w:hAnsi="Arial" w:cs="Arial"/>
          <w:lang w:eastAsia="en-US"/>
        </w:rPr>
        <w:t xml:space="preserve">Contraloría Municipal, será comisionada para efecto de realizar la sanción, la que puede ser apercibimiento, inhabilitación hasta por cinco años o cancelación del registro, todo </w:t>
      </w:r>
      <w:r w:rsidRPr="00DE587F">
        <w:rPr>
          <w:rFonts w:ascii="Arial" w:eastAsia="Calibri" w:hAnsi="Arial" w:cs="Arial"/>
          <w:lang w:eastAsia="en-US"/>
        </w:rPr>
        <w:lastRenderedPageBreak/>
        <w:t>dependiendo de la magnitud de la acción y omisión del incumplimiento, bajo el procedimiento y siguiendo los requisitos señalados dentro de los artículos 116, 117 y 118 de la Ley de Compras Gubernamentales, Enajenaciones y Contratación de Servicios del Estado de Jalisco y sus Municipios</w:t>
      </w:r>
      <w:r>
        <w:rPr>
          <w:rFonts w:ascii="Arial" w:eastAsia="Calibri" w:hAnsi="Arial" w:cs="Arial"/>
          <w:lang w:eastAsia="en-US"/>
        </w:rPr>
        <w:t xml:space="preserve">, así como </w:t>
      </w:r>
      <w:r w:rsidRPr="00DE587F">
        <w:rPr>
          <w:rFonts w:ascii="Arial" w:eastAsia="Calibri" w:hAnsi="Arial" w:cs="Arial"/>
          <w:lang w:eastAsia="en-US"/>
        </w:rPr>
        <w:t xml:space="preserve">los artículos 120 al 130 del Reglamento de Compras Gubernamentales, Contratación de Servicios, </w:t>
      </w:r>
      <w:r>
        <w:rPr>
          <w:rFonts w:ascii="Arial" w:eastAsia="Calibri" w:hAnsi="Arial" w:cs="Arial"/>
          <w:lang w:eastAsia="en-US"/>
        </w:rPr>
        <w:t>A</w:t>
      </w:r>
      <w:r w:rsidRPr="00DE587F">
        <w:rPr>
          <w:rFonts w:ascii="Arial" w:eastAsia="Calibri" w:hAnsi="Arial" w:cs="Arial"/>
          <w:lang w:eastAsia="en-US"/>
        </w:rPr>
        <w:t xml:space="preserve">rrendamientos y </w:t>
      </w:r>
      <w:r>
        <w:rPr>
          <w:rFonts w:ascii="Arial" w:eastAsia="Calibri" w:hAnsi="Arial" w:cs="Arial"/>
          <w:lang w:eastAsia="en-US"/>
        </w:rPr>
        <w:t>E</w:t>
      </w:r>
      <w:r w:rsidRPr="00DE587F">
        <w:rPr>
          <w:rFonts w:ascii="Arial" w:eastAsia="Calibri" w:hAnsi="Arial" w:cs="Arial"/>
          <w:lang w:eastAsia="en-US"/>
        </w:rPr>
        <w:t>najenaciones para el Municipio de Zapotlán el Grande, Jalisco.</w:t>
      </w:r>
    </w:p>
    <w:p w:rsidR="00D0742C" w:rsidRPr="00191ED0" w:rsidRDefault="00D0742C" w:rsidP="00D0742C">
      <w:pPr>
        <w:jc w:val="both"/>
        <w:rPr>
          <w:rFonts w:ascii="Arial" w:eastAsia="Calibri" w:hAnsi="Arial" w:cs="Arial"/>
          <w:lang w:eastAsia="en-US"/>
        </w:rPr>
      </w:pPr>
    </w:p>
    <w:p w:rsidR="00FA6652" w:rsidRPr="00191ED0" w:rsidRDefault="00D0742C" w:rsidP="00D0742C">
      <w:pPr>
        <w:spacing w:after="160" w:line="259" w:lineRule="auto"/>
        <w:contextualSpacing/>
        <w:jc w:val="both"/>
        <w:rPr>
          <w:rFonts w:ascii="Arial" w:hAnsi="Arial" w:cs="Arial"/>
          <w:color w:val="000000" w:themeColor="text1"/>
        </w:rPr>
      </w:pPr>
      <w:r>
        <w:rPr>
          <w:rFonts w:ascii="Arial" w:eastAsia="Calibri" w:hAnsi="Arial" w:cs="Arial"/>
          <w:b/>
          <w:lang w:eastAsia="en-US"/>
        </w:rPr>
        <w:t>DÉCIM</w:t>
      </w:r>
      <w:r w:rsidR="006C70BF">
        <w:rPr>
          <w:rFonts w:ascii="Arial" w:eastAsia="Calibri" w:hAnsi="Arial" w:cs="Arial"/>
          <w:b/>
          <w:lang w:eastAsia="en-US"/>
        </w:rPr>
        <w:t>A</w:t>
      </w:r>
      <w:r w:rsidRPr="00191ED0">
        <w:rPr>
          <w:rFonts w:ascii="Arial" w:eastAsia="Calibri" w:hAnsi="Arial" w:cs="Arial"/>
          <w:b/>
          <w:lang w:eastAsia="en-US"/>
        </w:rPr>
        <w:t xml:space="preserve"> </w:t>
      </w:r>
      <w:r>
        <w:rPr>
          <w:rFonts w:ascii="Arial" w:eastAsia="Calibri" w:hAnsi="Arial" w:cs="Arial"/>
          <w:b/>
          <w:lang w:eastAsia="en-US"/>
        </w:rPr>
        <w:t>SEXTA</w:t>
      </w:r>
      <w:r w:rsidRPr="00191ED0">
        <w:rPr>
          <w:rFonts w:ascii="Arial" w:eastAsia="Calibri" w:hAnsi="Arial" w:cs="Arial"/>
          <w:b/>
          <w:lang w:eastAsia="en-US"/>
        </w:rPr>
        <w:t>.- PENAS CONVENCIONALES.-</w:t>
      </w:r>
      <w:r w:rsidRPr="00191ED0">
        <w:rPr>
          <w:rFonts w:ascii="Arial" w:eastAsia="Calibri" w:hAnsi="Arial" w:cs="Arial"/>
          <w:lang w:eastAsia="en-US"/>
        </w:rPr>
        <w:t xml:space="preserve"> En caso de incumplimiento en la fecha de entrega, condiciones y especificaciones, o de cualquier otra que se derive del presente instrumento por parte de </w:t>
      </w:r>
      <w:r w:rsidRPr="00C30DE0">
        <w:rPr>
          <w:rFonts w:ascii="Arial" w:hAnsi="Arial" w:cs="Arial"/>
          <w:b/>
        </w:rPr>
        <w:t>“EL PRESTADOR DEL SERVICIO”</w:t>
      </w:r>
      <w:r w:rsidRPr="00191ED0">
        <w:rPr>
          <w:rFonts w:ascii="Arial" w:eastAsia="Calibri" w:hAnsi="Arial" w:cs="Arial"/>
          <w:lang w:eastAsia="en-US"/>
        </w:rPr>
        <w:t>,</w:t>
      </w:r>
      <w:r w:rsidRPr="00191ED0">
        <w:rPr>
          <w:rFonts w:ascii="Arial" w:hAnsi="Arial" w:cs="Arial"/>
          <w:color w:val="000000" w:themeColor="text1"/>
        </w:rPr>
        <w:t xml:space="preserve"> la pena convencional</w:t>
      </w:r>
      <w:r w:rsidRPr="00186710">
        <w:rPr>
          <w:rFonts w:ascii="Arial" w:hAnsi="Arial" w:cs="Arial"/>
          <w:color w:val="000000" w:themeColor="text1"/>
        </w:rPr>
        <w:t xml:space="preserve"> </w:t>
      </w:r>
      <w:r>
        <w:rPr>
          <w:rFonts w:ascii="Arial" w:hAnsi="Arial" w:cs="Arial"/>
          <w:color w:val="000000" w:themeColor="text1"/>
        </w:rPr>
        <w:t xml:space="preserve">a cargo de </w:t>
      </w:r>
      <w:r w:rsidRPr="00C30DE0">
        <w:rPr>
          <w:rFonts w:ascii="Arial" w:hAnsi="Arial" w:cs="Arial"/>
          <w:b/>
        </w:rPr>
        <w:t>“EL PRESTADOR DEL SERVICIO”</w:t>
      </w:r>
      <w:r w:rsidRPr="00186710">
        <w:rPr>
          <w:rFonts w:ascii="Arial" w:hAnsi="Arial" w:cs="Arial"/>
          <w:color w:val="000000" w:themeColor="text1"/>
        </w:rPr>
        <w:t xml:space="preserve"> por incumplimiento en la entrega de</w:t>
      </w:r>
      <w:r>
        <w:rPr>
          <w:rFonts w:ascii="Arial" w:hAnsi="Arial" w:cs="Arial"/>
          <w:color w:val="000000" w:themeColor="text1"/>
        </w:rPr>
        <w:t>l servicio</w:t>
      </w:r>
      <w:r w:rsidRPr="00186710">
        <w:rPr>
          <w:rFonts w:ascii="Arial" w:hAnsi="Arial" w:cs="Arial"/>
          <w:color w:val="000000" w:themeColor="text1"/>
        </w:rPr>
        <w:t xml:space="preserve">, será del </w:t>
      </w:r>
      <w:r>
        <w:rPr>
          <w:rFonts w:ascii="Arial" w:hAnsi="Arial" w:cs="Arial"/>
          <w:color w:val="000000" w:themeColor="text1"/>
        </w:rPr>
        <w:t>5</w:t>
      </w:r>
      <w:r w:rsidRPr="00186710">
        <w:rPr>
          <w:rFonts w:ascii="Arial" w:hAnsi="Arial" w:cs="Arial"/>
          <w:color w:val="000000" w:themeColor="text1"/>
        </w:rPr>
        <w:t>% del precio pactado por incumplimiento de la entrega total o parcial de</w:t>
      </w:r>
      <w:r>
        <w:rPr>
          <w:rFonts w:ascii="Arial" w:hAnsi="Arial" w:cs="Arial"/>
          <w:color w:val="000000" w:themeColor="text1"/>
        </w:rPr>
        <w:t>l servicio</w:t>
      </w:r>
      <w:r w:rsidRPr="00186710">
        <w:rPr>
          <w:rFonts w:ascii="Arial" w:hAnsi="Arial" w:cs="Arial"/>
          <w:color w:val="000000" w:themeColor="text1"/>
        </w:rPr>
        <w:t xml:space="preserv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w:t>
      </w:r>
      <w:r>
        <w:rPr>
          <w:rFonts w:ascii="Arial" w:hAnsi="Arial" w:cs="Arial"/>
          <w:color w:val="000000" w:themeColor="text1"/>
        </w:rPr>
        <w:t>C</w:t>
      </w:r>
      <w:r w:rsidRPr="00186710">
        <w:rPr>
          <w:rFonts w:ascii="Arial" w:hAnsi="Arial" w:cs="Arial"/>
          <w:color w:val="000000" w:themeColor="text1"/>
        </w:rPr>
        <w:t>ontratación de Servicios, Arrendamientos y Enajenaciones para el Municipio de Zapotlán el Grande.</w:t>
      </w:r>
    </w:p>
    <w:p w:rsidR="00FA6652" w:rsidRPr="00191ED0" w:rsidRDefault="00FA6652" w:rsidP="00FA6652">
      <w:pPr>
        <w:jc w:val="both"/>
        <w:rPr>
          <w:rFonts w:ascii="Arial" w:eastAsia="Calibri" w:hAnsi="Arial" w:cs="Arial"/>
          <w:lang w:val="es-MX" w:eastAsia="en-US"/>
        </w:rPr>
      </w:pPr>
    </w:p>
    <w:p w:rsidR="006C70BF" w:rsidRDefault="006C70BF" w:rsidP="006C70BF">
      <w:pPr>
        <w:jc w:val="both"/>
        <w:rPr>
          <w:rFonts w:ascii="Arial" w:eastAsia="Calibri" w:hAnsi="Arial" w:cs="Arial"/>
          <w:b/>
          <w:lang w:eastAsia="en-US"/>
        </w:rPr>
      </w:pPr>
      <w:r>
        <w:rPr>
          <w:rFonts w:ascii="Arial" w:eastAsia="Calibri" w:hAnsi="Arial" w:cs="Arial"/>
          <w:b/>
          <w:lang w:eastAsia="en-US"/>
        </w:rPr>
        <w:t>DÉCIMA</w:t>
      </w:r>
      <w:r w:rsidRPr="00191ED0">
        <w:rPr>
          <w:rFonts w:ascii="Arial" w:eastAsia="Calibri" w:hAnsi="Arial" w:cs="Arial"/>
          <w:b/>
          <w:lang w:eastAsia="en-US"/>
        </w:rPr>
        <w:t xml:space="preserve"> </w:t>
      </w:r>
      <w:r>
        <w:rPr>
          <w:rFonts w:ascii="Arial" w:eastAsia="Calibri" w:hAnsi="Arial" w:cs="Arial"/>
          <w:b/>
          <w:lang w:eastAsia="en-US"/>
        </w:rPr>
        <w:t>SÉPTIMA</w:t>
      </w:r>
      <w:r w:rsidRPr="00191ED0">
        <w:rPr>
          <w:rFonts w:ascii="Arial" w:eastAsia="Calibri" w:hAnsi="Arial" w:cs="Arial"/>
          <w:b/>
          <w:lang w:eastAsia="en-US"/>
        </w:rPr>
        <w:t xml:space="preserve">. - DE LAS OBSERVACIONES DE AUDITORIA. - </w:t>
      </w:r>
      <w:r w:rsidRPr="00191ED0">
        <w:rPr>
          <w:rFonts w:ascii="Arial" w:eastAsia="Calibri" w:hAnsi="Arial" w:cs="Arial"/>
          <w:lang w:eastAsia="en-US"/>
        </w:rPr>
        <w:t xml:space="preserve">Cuando resulten observaciones de auditoria, emitidas por la Auditoria Superior del Estado de Jalisco y/o Contraloría del Estado de Jalisco, los gastos que se requieran para la documentación para la solventación de las mismas, en el caso de peritajes y/o soportes analíticos fehacientes que requieran servicios de personas externas al Gobierno de Zapotlán el Grande, Jalisco, correrán a cargo de </w:t>
      </w:r>
      <w:r w:rsidRPr="00C30DE0">
        <w:rPr>
          <w:rFonts w:ascii="Arial" w:hAnsi="Arial" w:cs="Arial"/>
          <w:b/>
        </w:rPr>
        <w:t>“EL PRESTADOR DEL SERVICIO”</w:t>
      </w:r>
      <w:r w:rsidRPr="00191ED0">
        <w:rPr>
          <w:rFonts w:ascii="Arial" w:eastAsia="Calibri" w:hAnsi="Arial" w:cs="Arial"/>
          <w:b/>
          <w:lang w:eastAsia="en-US"/>
        </w:rPr>
        <w:t>.</w:t>
      </w:r>
    </w:p>
    <w:p w:rsidR="006C70BF" w:rsidRPr="00191ED0" w:rsidRDefault="006C70BF" w:rsidP="006C70BF">
      <w:pPr>
        <w:jc w:val="both"/>
        <w:rPr>
          <w:rFonts w:ascii="Arial" w:eastAsia="Calibri" w:hAnsi="Arial" w:cs="Arial"/>
          <w:b/>
          <w:lang w:eastAsia="en-US"/>
        </w:rPr>
      </w:pPr>
    </w:p>
    <w:p w:rsidR="006C70BF" w:rsidRPr="00191ED0" w:rsidRDefault="006C70BF" w:rsidP="006C70BF">
      <w:pPr>
        <w:jc w:val="both"/>
        <w:rPr>
          <w:rFonts w:ascii="Arial" w:eastAsia="Calibri" w:hAnsi="Arial" w:cs="Arial"/>
          <w:lang w:eastAsia="en-US"/>
        </w:rPr>
      </w:pPr>
      <w:r>
        <w:rPr>
          <w:rFonts w:ascii="Arial" w:eastAsia="Calibri" w:hAnsi="Arial" w:cs="Arial"/>
          <w:b/>
          <w:lang w:eastAsia="en-US"/>
        </w:rPr>
        <w:t>DÉCIMA</w:t>
      </w:r>
      <w:r w:rsidRPr="00191ED0">
        <w:rPr>
          <w:rFonts w:ascii="Arial" w:eastAsia="Calibri" w:hAnsi="Arial" w:cs="Arial"/>
          <w:b/>
          <w:lang w:eastAsia="en-US"/>
        </w:rPr>
        <w:t xml:space="preserve"> </w:t>
      </w:r>
      <w:r>
        <w:rPr>
          <w:rFonts w:ascii="Arial" w:eastAsia="Calibri" w:hAnsi="Arial" w:cs="Arial"/>
          <w:b/>
          <w:lang w:eastAsia="en-US"/>
        </w:rPr>
        <w:t>OCTAVA</w:t>
      </w:r>
      <w:r w:rsidRPr="00191ED0">
        <w:rPr>
          <w:rFonts w:ascii="Arial" w:eastAsia="Calibri" w:hAnsi="Arial" w:cs="Arial"/>
          <w:b/>
          <w:lang w:eastAsia="en-US"/>
        </w:rPr>
        <w:t>. - DE LOS PROCEDIMIENTOS DE CONCILIACIÓN. - “LAS PARTES”</w:t>
      </w:r>
      <w:r w:rsidRPr="00191ED0">
        <w:rPr>
          <w:rFonts w:ascii="Arial" w:eastAsia="Calibri" w:hAnsi="Arial" w:cs="Arial"/>
          <w:lang w:eastAsia="en-US"/>
        </w:rPr>
        <w:t xml:space="preserve"> acuerdan que, en caso de desavenencia del cumplimiento del presente instrumento, podrán presentar ante Contraloría Municipal solicitud de conciliación, y sujetándose al procedimiento señalado dentro de los artículos 110, 111 y 112 de la Ley de Compras Gubernamentales, Enajenaciones y Contratación de Servicios del Estado de Jalisco y sus Municipios.</w:t>
      </w:r>
    </w:p>
    <w:p w:rsidR="006C70BF" w:rsidRPr="00191ED0" w:rsidRDefault="006C70BF" w:rsidP="006C70BF">
      <w:pPr>
        <w:jc w:val="both"/>
        <w:rPr>
          <w:rFonts w:ascii="Arial" w:eastAsia="Calibri" w:hAnsi="Arial" w:cs="Arial"/>
          <w:lang w:eastAsia="en-US"/>
        </w:rPr>
      </w:pPr>
    </w:p>
    <w:p w:rsidR="006C70BF" w:rsidRPr="00191ED0" w:rsidRDefault="006C70BF" w:rsidP="006C70BF">
      <w:pPr>
        <w:jc w:val="both"/>
        <w:rPr>
          <w:rFonts w:ascii="Arial" w:hAnsi="Arial" w:cs="Arial"/>
        </w:rPr>
      </w:pPr>
      <w:r>
        <w:rPr>
          <w:rFonts w:ascii="Arial" w:hAnsi="Arial" w:cs="Arial"/>
          <w:b/>
        </w:rPr>
        <w:t>DÉCIMA</w:t>
      </w:r>
      <w:r w:rsidRPr="0012648E">
        <w:rPr>
          <w:rFonts w:ascii="Arial" w:hAnsi="Arial" w:cs="Arial"/>
          <w:b/>
        </w:rPr>
        <w:t xml:space="preserve"> </w:t>
      </w:r>
      <w:r>
        <w:rPr>
          <w:rFonts w:ascii="Arial" w:hAnsi="Arial" w:cs="Arial"/>
          <w:b/>
        </w:rPr>
        <w:t>NOVENA</w:t>
      </w:r>
      <w:r w:rsidRPr="0012648E">
        <w:rPr>
          <w:rFonts w:ascii="Arial" w:hAnsi="Arial" w:cs="Arial"/>
          <w:b/>
        </w:rPr>
        <w:t>. DE LA JURISDICCIÓN Y COMPETENCIA.</w:t>
      </w:r>
      <w:r w:rsidRPr="0012648E">
        <w:rPr>
          <w:rFonts w:ascii="Arial" w:hAnsi="Arial" w:cs="Arial"/>
        </w:rPr>
        <w:t xml:space="preserve"> Para todo lo relacionado</w:t>
      </w:r>
      <w:r w:rsidRPr="00191ED0">
        <w:rPr>
          <w:rFonts w:ascii="Arial" w:hAnsi="Arial" w:cs="Arial"/>
        </w:rPr>
        <w:t xml:space="preserve"> con la interpretación y cumplimiento del presente contrato, </w:t>
      </w:r>
      <w:r w:rsidRPr="00191ED0">
        <w:rPr>
          <w:rFonts w:ascii="Arial" w:hAnsi="Arial" w:cs="Arial"/>
          <w:b/>
        </w:rPr>
        <w:t xml:space="preserve">“LAS PARTES” </w:t>
      </w:r>
      <w:r w:rsidRPr="00191ED0">
        <w:rPr>
          <w:rFonts w:ascii="Arial" w:hAnsi="Arial" w:cs="Arial"/>
        </w:rPr>
        <w:t>se someten a la jurisdicción y competencia del Tribunal de Justicia Administrativa con residencia en la Ciudad de Guadalajara, Jalisco, renunciando así expresamente a cualquier otro que les pudiera corresponder por razón de su domicilio presente o futuro.</w:t>
      </w:r>
    </w:p>
    <w:p w:rsidR="006C70BF" w:rsidRPr="00191ED0" w:rsidRDefault="006C70BF" w:rsidP="006C70BF">
      <w:pPr>
        <w:jc w:val="both"/>
        <w:rPr>
          <w:rFonts w:ascii="Arial" w:hAnsi="Arial" w:cs="Arial"/>
          <w:b/>
        </w:rPr>
      </w:pPr>
    </w:p>
    <w:p w:rsidR="00FA6652" w:rsidRPr="00191ED0" w:rsidRDefault="006C70BF" w:rsidP="006C70BF">
      <w:pPr>
        <w:jc w:val="both"/>
        <w:rPr>
          <w:rFonts w:ascii="Arial" w:hAnsi="Arial" w:cs="Arial"/>
        </w:rPr>
      </w:pPr>
      <w:r w:rsidRPr="00191ED0">
        <w:rPr>
          <w:rFonts w:ascii="Arial" w:hAnsi="Arial" w:cs="Arial"/>
        </w:rPr>
        <w:lastRenderedPageBreak/>
        <w:t xml:space="preserve">En los anteriores términos </w:t>
      </w:r>
      <w:r w:rsidRPr="00191ED0">
        <w:rPr>
          <w:rFonts w:ascii="Arial" w:hAnsi="Arial" w:cs="Arial"/>
          <w:b/>
        </w:rPr>
        <w:t xml:space="preserve">“LAS PARTES” </w:t>
      </w:r>
      <w:r w:rsidRPr="00191ED0">
        <w:rPr>
          <w:rFonts w:ascii="Arial" w:hAnsi="Arial" w:cs="Arial"/>
        </w:rPr>
        <w:t>celebran el presente instrumento y debidamente enteradas de su contenido y alcance, y que en el mismo no existe error, dolo o lesión, se obligan a no invalidarlo p</w:t>
      </w:r>
      <w:r>
        <w:rPr>
          <w:rFonts w:ascii="Arial" w:hAnsi="Arial" w:cs="Arial"/>
        </w:rPr>
        <w:t>or alguna de dichas causas y leí</w:t>
      </w:r>
      <w:r w:rsidRPr="00191ED0">
        <w:rPr>
          <w:rFonts w:ascii="Arial" w:hAnsi="Arial" w:cs="Arial"/>
        </w:rPr>
        <w:t>do que fue lo ratifican y firman de conformidad, al margen y al calce de su nombre en la última hoja en cuatro ejemplares originales ante la presencia de dos testigos de que igual manera lo suscr</w:t>
      </w:r>
      <w:r>
        <w:rPr>
          <w:rFonts w:ascii="Arial" w:hAnsi="Arial" w:cs="Arial"/>
        </w:rPr>
        <w:t>iben para constancia en Ciudad G</w:t>
      </w:r>
      <w:r w:rsidRPr="00191ED0">
        <w:rPr>
          <w:rFonts w:ascii="Arial" w:hAnsi="Arial" w:cs="Arial"/>
        </w:rPr>
        <w:t xml:space="preserve">uzmán, Municipio de Zapotlán el Grande, Jalisco a </w:t>
      </w:r>
      <w:r>
        <w:rPr>
          <w:rFonts w:ascii="Arial" w:hAnsi="Arial" w:cs="Arial"/>
        </w:rPr>
        <w:t>los 1</w:t>
      </w:r>
      <w:r w:rsidR="00FD7A0C">
        <w:rPr>
          <w:rFonts w:ascii="Arial" w:hAnsi="Arial" w:cs="Arial"/>
        </w:rPr>
        <w:t>4</w:t>
      </w:r>
      <w:r w:rsidRPr="00191ED0">
        <w:rPr>
          <w:rFonts w:ascii="Arial" w:hAnsi="Arial" w:cs="Arial"/>
        </w:rPr>
        <w:t xml:space="preserve"> días del mes de </w:t>
      </w:r>
      <w:r>
        <w:rPr>
          <w:rFonts w:ascii="Arial" w:hAnsi="Arial" w:cs="Arial"/>
        </w:rPr>
        <w:t>febrero</w:t>
      </w:r>
      <w:r w:rsidRPr="00191ED0">
        <w:rPr>
          <w:rFonts w:ascii="Arial" w:hAnsi="Arial" w:cs="Arial"/>
        </w:rPr>
        <w:t xml:space="preserve"> de 202</w:t>
      </w:r>
      <w:r>
        <w:rPr>
          <w:rFonts w:ascii="Arial" w:hAnsi="Arial" w:cs="Arial"/>
        </w:rPr>
        <w:t>3</w:t>
      </w:r>
      <w:r w:rsidRPr="00191ED0">
        <w:rPr>
          <w:rFonts w:ascii="Arial" w:hAnsi="Arial" w:cs="Arial"/>
        </w:rPr>
        <w:t>.</w:t>
      </w:r>
    </w:p>
    <w:p w:rsidR="00FA6652" w:rsidRPr="00191ED0" w:rsidRDefault="00FA6652" w:rsidP="00FA6652">
      <w:pPr>
        <w:jc w:val="both"/>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A6652" w:rsidRPr="00191ED0" w:rsidTr="00B80F0E">
        <w:tc>
          <w:tcPr>
            <w:tcW w:w="8828" w:type="dxa"/>
            <w:gridSpan w:val="2"/>
          </w:tcPr>
          <w:p w:rsidR="00FA6652" w:rsidRDefault="00FA6652" w:rsidP="00B80F0E">
            <w:pPr>
              <w:jc w:val="center"/>
              <w:rPr>
                <w:rFonts w:ascii="Arial" w:hAnsi="Arial" w:cs="Arial"/>
                <w:b/>
              </w:rPr>
            </w:pPr>
          </w:p>
          <w:p w:rsidR="00FA6652" w:rsidRPr="00191ED0" w:rsidRDefault="00FA6652" w:rsidP="00B80F0E">
            <w:pPr>
              <w:jc w:val="center"/>
              <w:rPr>
                <w:rFonts w:ascii="Arial" w:hAnsi="Arial" w:cs="Arial"/>
                <w:b/>
              </w:rPr>
            </w:pPr>
            <w:r w:rsidRPr="00191ED0">
              <w:rPr>
                <w:rFonts w:ascii="Arial" w:hAnsi="Arial" w:cs="Arial"/>
                <w:b/>
              </w:rPr>
              <w:t>POR “EL AYUNTAMIENTO”</w:t>
            </w:r>
          </w:p>
        </w:tc>
      </w:tr>
      <w:tr w:rsidR="00FA6652" w:rsidRPr="00191ED0" w:rsidTr="00B80F0E">
        <w:tc>
          <w:tcPr>
            <w:tcW w:w="4414" w:type="dxa"/>
          </w:tcPr>
          <w:p w:rsidR="00FA6652" w:rsidRPr="00191ED0" w:rsidRDefault="00FA6652" w:rsidP="00B80F0E">
            <w:pPr>
              <w:jc w:val="center"/>
              <w:rPr>
                <w:rFonts w:ascii="Arial" w:hAnsi="Arial" w:cs="Arial"/>
              </w:rPr>
            </w:pPr>
          </w:p>
          <w:p w:rsidR="00FA6652" w:rsidRPr="00191ED0" w:rsidRDefault="00FA6652" w:rsidP="00B80F0E">
            <w:pPr>
              <w:jc w:val="center"/>
              <w:rPr>
                <w:rFonts w:ascii="Arial" w:hAnsi="Arial" w:cs="Arial"/>
              </w:rPr>
            </w:pPr>
          </w:p>
          <w:p w:rsidR="00FA6652" w:rsidRDefault="00FA6652" w:rsidP="00B80F0E">
            <w:pPr>
              <w:jc w:val="center"/>
              <w:rPr>
                <w:rFonts w:ascii="Arial" w:hAnsi="Arial" w:cs="Arial"/>
              </w:rPr>
            </w:pPr>
          </w:p>
          <w:p w:rsidR="0008527B" w:rsidRPr="00191ED0" w:rsidRDefault="0008527B" w:rsidP="00B80F0E">
            <w:pPr>
              <w:jc w:val="center"/>
              <w:rPr>
                <w:rFonts w:ascii="Arial" w:hAnsi="Arial" w:cs="Arial"/>
              </w:rPr>
            </w:pPr>
          </w:p>
          <w:p w:rsidR="00FA6652" w:rsidRPr="00191ED0" w:rsidRDefault="00FA6652" w:rsidP="00B80F0E">
            <w:pPr>
              <w:jc w:val="center"/>
              <w:rPr>
                <w:rFonts w:ascii="Arial" w:hAnsi="Arial" w:cs="Arial"/>
                <w:b/>
              </w:rPr>
            </w:pPr>
            <w:r w:rsidRPr="00191ED0">
              <w:rPr>
                <w:rFonts w:ascii="Arial" w:hAnsi="Arial" w:cs="Arial"/>
                <w:b/>
              </w:rPr>
              <w:t>MTRO. ALEJANDRO BARRAGAN SÁNCHEZ</w:t>
            </w:r>
          </w:p>
          <w:p w:rsidR="00FA6652" w:rsidRPr="00191ED0" w:rsidRDefault="00FA6652" w:rsidP="00B80F0E">
            <w:pPr>
              <w:jc w:val="center"/>
              <w:rPr>
                <w:rFonts w:ascii="Arial" w:hAnsi="Arial" w:cs="Arial"/>
              </w:rPr>
            </w:pPr>
            <w:r w:rsidRPr="00191ED0">
              <w:rPr>
                <w:rFonts w:ascii="Arial" w:hAnsi="Arial" w:cs="Arial"/>
              </w:rPr>
              <w:t>Presidente Municipal</w:t>
            </w:r>
          </w:p>
        </w:tc>
        <w:tc>
          <w:tcPr>
            <w:tcW w:w="4414" w:type="dxa"/>
          </w:tcPr>
          <w:p w:rsidR="00FA6652" w:rsidRPr="00191ED0" w:rsidRDefault="00FA6652" w:rsidP="00B80F0E">
            <w:pPr>
              <w:rPr>
                <w:rFonts w:ascii="Arial" w:hAnsi="Arial" w:cs="Arial"/>
              </w:rPr>
            </w:pPr>
          </w:p>
          <w:p w:rsidR="00FA6652" w:rsidRPr="00191ED0" w:rsidRDefault="00FA6652" w:rsidP="00B80F0E">
            <w:pPr>
              <w:rPr>
                <w:rFonts w:ascii="Arial" w:hAnsi="Arial" w:cs="Arial"/>
              </w:rPr>
            </w:pPr>
          </w:p>
          <w:p w:rsidR="00FA6652" w:rsidRDefault="00FA6652" w:rsidP="00B80F0E">
            <w:pPr>
              <w:rPr>
                <w:rFonts w:ascii="Arial" w:hAnsi="Arial" w:cs="Arial"/>
              </w:rPr>
            </w:pPr>
          </w:p>
          <w:p w:rsidR="0008527B" w:rsidRPr="00191ED0" w:rsidRDefault="0008527B" w:rsidP="00B80F0E">
            <w:pPr>
              <w:rPr>
                <w:rFonts w:ascii="Arial" w:hAnsi="Arial" w:cs="Arial"/>
              </w:rPr>
            </w:pPr>
          </w:p>
          <w:p w:rsidR="00FA6652" w:rsidRPr="00191ED0" w:rsidRDefault="00FA6652" w:rsidP="00B80F0E">
            <w:pPr>
              <w:jc w:val="center"/>
              <w:rPr>
                <w:rFonts w:ascii="Arial" w:hAnsi="Arial" w:cs="Arial"/>
                <w:b/>
              </w:rPr>
            </w:pPr>
            <w:r w:rsidRPr="00191ED0">
              <w:rPr>
                <w:rFonts w:ascii="Arial" w:hAnsi="Arial" w:cs="Arial"/>
                <w:b/>
              </w:rPr>
              <w:t>LIC. MAGALI CASILLAS CONTRERAS</w:t>
            </w:r>
          </w:p>
          <w:p w:rsidR="00FA6652" w:rsidRPr="00191ED0" w:rsidRDefault="00FA6652" w:rsidP="00B80F0E">
            <w:pPr>
              <w:jc w:val="center"/>
              <w:rPr>
                <w:rFonts w:ascii="Arial" w:hAnsi="Arial" w:cs="Arial"/>
              </w:rPr>
            </w:pPr>
            <w:r w:rsidRPr="00191ED0">
              <w:rPr>
                <w:rFonts w:ascii="Arial" w:hAnsi="Arial" w:cs="Arial"/>
              </w:rPr>
              <w:t>Síndico Municipal</w:t>
            </w:r>
          </w:p>
        </w:tc>
      </w:tr>
      <w:tr w:rsidR="00FA6652" w:rsidRPr="00191ED0" w:rsidTr="00B80F0E">
        <w:tc>
          <w:tcPr>
            <w:tcW w:w="4414" w:type="dxa"/>
          </w:tcPr>
          <w:p w:rsidR="00FA6652" w:rsidRPr="00191ED0" w:rsidRDefault="00FA6652" w:rsidP="00B80F0E">
            <w:pPr>
              <w:jc w:val="center"/>
              <w:rPr>
                <w:rFonts w:ascii="Arial" w:hAnsi="Arial" w:cs="Arial"/>
              </w:rPr>
            </w:pPr>
          </w:p>
          <w:p w:rsidR="00FA6652" w:rsidRPr="00191ED0" w:rsidRDefault="00FA6652" w:rsidP="00B80F0E">
            <w:pPr>
              <w:jc w:val="center"/>
              <w:rPr>
                <w:rFonts w:ascii="Arial" w:hAnsi="Arial" w:cs="Arial"/>
              </w:rPr>
            </w:pPr>
          </w:p>
          <w:p w:rsidR="00FA6652" w:rsidRPr="00191ED0" w:rsidRDefault="00FA6652" w:rsidP="00B80F0E">
            <w:pPr>
              <w:jc w:val="center"/>
              <w:rPr>
                <w:rFonts w:ascii="Arial" w:hAnsi="Arial" w:cs="Arial"/>
              </w:rPr>
            </w:pPr>
          </w:p>
          <w:p w:rsidR="00FA6652" w:rsidRDefault="00FA6652" w:rsidP="00B80F0E">
            <w:pPr>
              <w:jc w:val="center"/>
              <w:rPr>
                <w:rFonts w:ascii="Arial" w:hAnsi="Arial" w:cs="Arial"/>
              </w:rPr>
            </w:pPr>
          </w:p>
          <w:p w:rsidR="0008527B" w:rsidRPr="00191ED0" w:rsidRDefault="0008527B" w:rsidP="00B80F0E">
            <w:pPr>
              <w:jc w:val="center"/>
              <w:rPr>
                <w:rFonts w:ascii="Arial" w:hAnsi="Arial" w:cs="Arial"/>
              </w:rPr>
            </w:pPr>
          </w:p>
          <w:p w:rsidR="00FA6652" w:rsidRPr="00191ED0" w:rsidRDefault="00FA6652" w:rsidP="00B80F0E">
            <w:pPr>
              <w:jc w:val="center"/>
              <w:rPr>
                <w:rFonts w:ascii="Arial" w:hAnsi="Arial" w:cs="Arial"/>
                <w:b/>
              </w:rPr>
            </w:pPr>
            <w:r w:rsidRPr="00191ED0">
              <w:rPr>
                <w:rFonts w:ascii="Arial" w:hAnsi="Arial" w:cs="Arial"/>
                <w:b/>
              </w:rPr>
              <w:t>MTRA. CLAUDIA MARGARITA ROBLES GÓMEZ</w:t>
            </w:r>
          </w:p>
          <w:p w:rsidR="00FA6652" w:rsidRPr="00191ED0" w:rsidRDefault="00FA6652" w:rsidP="00B80F0E">
            <w:pPr>
              <w:jc w:val="center"/>
              <w:rPr>
                <w:rFonts w:ascii="Arial" w:hAnsi="Arial" w:cs="Arial"/>
              </w:rPr>
            </w:pPr>
            <w:r w:rsidRPr="00191ED0">
              <w:rPr>
                <w:rFonts w:ascii="Arial" w:hAnsi="Arial" w:cs="Arial"/>
              </w:rPr>
              <w:t>Secretaria General</w:t>
            </w:r>
          </w:p>
        </w:tc>
        <w:tc>
          <w:tcPr>
            <w:tcW w:w="4414" w:type="dxa"/>
          </w:tcPr>
          <w:p w:rsidR="00FA6652" w:rsidRPr="00191ED0" w:rsidRDefault="00FA6652" w:rsidP="00B80F0E">
            <w:pPr>
              <w:jc w:val="center"/>
              <w:rPr>
                <w:rFonts w:ascii="Arial" w:hAnsi="Arial" w:cs="Arial"/>
              </w:rPr>
            </w:pPr>
          </w:p>
          <w:p w:rsidR="00FA6652" w:rsidRPr="00191ED0" w:rsidRDefault="00FA6652" w:rsidP="00B80F0E">
            <w:pPr>
              <w:jc w:val="center"/>
              <w:rPr>
                <w:rFonts w:ascii="Arial" w:hAnsi="Arial" w:cs="Arial"/>
              </w:rPr>
            </w:pPr>
          </w:p>
          <w:p w:rsidR="00FA6652" w:rsidRDefault="00FA6652" w:rsidP="00B80F0E">
            <w:pPr>
              <w:jc w:val="center"/>
              <w:rPr>
                <w:rFonts w:ascii="Arial" w:hAnsi="Arial" w:cs="Arial"/>
              </w:rPr>
            </w:pPr>
          </w:p>
          <w:p w:rsidR="0008527B" w:rsidRPr="00191ED0" w:rsidRDefault="0008527B" w:rsidP="00B80F0E">
            <w:pPr>
              <w:jc w:val="center"/>
              <w:rPr>
                <w:rFonts w:ascii="Arial" w:hAnsi="Arial" w:cs="Arial"/>
              </w:rPr>
            </w:pPr>
          </w:p>
          <w:p w:rsidR="00FA6652" w:rsidRPr="00191ED0" w:rsidRDefault="00FA6652" w:rsidP="00B80F0E">
            <w:pPr>
              <w:jc w:val="center"/>
              <w:rPr>
                <w:rFonts w:ascii="Arial" w:hAnsi="Arial" w:cs="Arial"/>
              </w:rPr>
            </w:pPr>
          </w:p>
          <w:p w:rsidR="00FA6652" w:rsidRPr="00191ED0" w:rsidRDefault="00FA6652" w:rsidP="00B80F0E">
            <w:pPr>
              <w:jc w:val="center"/>
              <w:rPr>
                <w:rFonts w:ascii="Arial" w:hAnsi="Arial" w:cs="Arial"/>
                <w:b/>
              </w:rPr>
            </w:pPr>
            <w:r w:rsidRPr="00191ED0">
              <w:rPr>
                <w:rFonts w:ascii="Arial" w:hAnsi="Arial" w:cs="Arial"/>
                <w:b/>
              </w:rPr>
              <w:t>C.P. ANA MARÍA DEL TORO TORRES</w:t>
            </w:r>
          </w:p>
          <w:p w:rsidR="00FA6652" w:rsidRPr="00191ED0" w:rsidRDefault="00FA6652" w:rsidP="00B80F0E">
            <w:pPr>
              <w:jc w:val="center"/>
              <w:rPr>
                <w:rFonts w:ascii="Arial" w:hAnsi="Arial" w:cs="Arial"/>
              </w:rPr>
            </w:pPr>
            <w:r w:rsidRPr="00191ED0">
              <w:rPr>
                <w:rFonts w:ascii="Arial" w:hAnsi="Arial" w:cs="Arial"/>
              </w:rPr>
              <w:t>Encargada de la Hacienda Pública Municipal</w:t>
            </w:r>
          </w:p>
        </w:tc>
      </w:tr>
      <w:tr w:rsidR="00FA6652" w:rsidRPr="00191ED0" w:rsidTr="00B80F0E">
        <w:tc>
          <w:tcPr>
            <w:tcW w:w="8828" w:type="dxa"/>
            <w:gridSpan w:val="2"/>
          </w:tcPr>
          <w:p w:rsidR="00FA6652" w:rsidRPr="00191ED0" w:rsidRDefault="00FA6652" w:rsidP="00B80F0E">
            <w:pPr>
              <w:rPr>
                <w:rFonts w:ascii="Arial" w:hAnsi="Arial" w:cs="Arial"/>
              </w:rPr>
            </w:pPr>
          </w:p>
          <w:p w:rsidR="00FA6652" w:rsidRPr="00191ED0" w:rsidRDefault="00FA6652" w:rsidP="00B80F0E">
            <w:pPr>
              <w:rPr>
                <w:rFonts w:ascii="Arial" w:hAnsi="Arial" w:cs="Arial"/>
              </w:rPr>
            </w:pPr>
          </w:p>
          <w:p w:rsidR="00FA6652" w:rsidRPr="00191ED0" w:rsidRDefault="00FA6652" w:rsidP="00B80F0E">
            <w:pPr>
              <w:rPr>
                <w:rFonts w:ascii="Arial" w:hAnsi="Arial" w:cs="Arial"/>
              </w:rPr>
            </w:pPr>
          </w:p>
        </w:tc>
      </w:tr>
      <w:tr w:rsidR="00FA6652" w:rsidRPr="00191ED0" w:rsidTr="00B80F0E">
        <w:tc>
          <w:tcPr>
            <w:tcW w:w="8828" w:type="dxa"/>
            <w:gridSpan w:val="2"/>
          </w:tcPr>
          <w:p w:rsidR="00FA6652" w:rsidRDefault="00FA6652" w:rsidP="00B80F0E">
            <w:pPr>
              <w:jc w:val="center"/>
              <w:rPr>
                <w:rFonts w:ascii="Arial" w:hAnsi="Arial" w:cs="Arial"/>
                <w:b/>
              </w:rPr>
            </w:pPr>
          </w:p>
          <w:p w:rsidR="00FA6652" w:rsidRDefault="00FA6652" w:rsidP="00B80F0E">
            <w:pPr>
              <w:jc w:val="center"/>
              <w:rPr>
                <w:rFonts w:ascii="Arial" w:hAnsi="Arial" w:cs="Arial"/>
                <w:b/>
              </w:rPr>
            </w:pPr>
            <w:r w:rsidRPr="00191ED0">
              <w:rPr>
                <w:rFonts w:ascii="Arial" w:hAnsi="Arial" w:cs="Arial"/>
                <w:b/>
              </w:rPr>
              <w:t>POR “EL PR</w:t>
            </w:r>
            <w:r w:rsidR="006C70BF">
              <w:rPr>
                <w:rFonts w:ascii="Arial" w:hAnsi="Arial" w:cs="Arial"/>
                <w:b/>
              </w:rPr>
              <w:t>ESTADOR DEL SERVICIO</w:t>
            </w:r>
            <w:r w:rsidRPr="00191ED0">
              <w:rPr>
                <w:rFonts w:ascii="Arial" w:hAnsi="Arial" w:cs="Arial"/>
                <w:b/>
              </w:rPr>
              <w:t>”</w:t>
            </w:r>
          </w:p>
          <w:p w:rsidR="00FA6652" w:rsidRDefault="00FA6652" w:rsidP="00B80F0E">
            <w:pPr>
              <w:jc w:val="center"/>
              <w:rPr>
                <w:rFonts w:ascii="Arial" w:hAnsi="Arial" w:cs="Arial"/>
                <w:b/>
              </w:rPr>
            </w:pPr>
          </w:p>
          <w:p w:rsidR="00FA6652" w:rsidRDefault="00FA6652" w:rsidP="00B80F0E">
            <w:pPr>
              <w:jc w:val="center"/>
              <w:rPr>
                <w:rFonts w:ascii="Arial" w:hAnsi="Arial" w:cs="Arial"/>
                <w:b/>
              </w:rPr>
            </w:pPr>
          </w:p>
          <w:p w:rsidR="00FA6652" w:rsidRDefault="00FA6652" w:rsidP="00B80F0E">
            <w:pPr>
              <w:jc w:val="center"/>
              <w:rPr>
                <w:rFonts w:ascii="Arial" w:hAnsi="Arial" w:cs="Arial"/>
                <w:b/>
              </w:rPr>
            </w:pPr>
          </w:p>
          <w:p w:rsidR="00FA6652" w:rsidRPr="00F7426C" w:rsidRDefault="00FA6652" w:rsidP="00B80F0E">
            <w:pPr>
              <w:jc w:val="center"/>
              <w:rPr>
                <w:rFonts w:ascii="Arial" w:hAnsi="Arial" w:cs="Arial"/>
                <w:b/>
              </w:rPr>
            </w:pPr>
          </w:p>
          <w:p w:rsidR="00FA6652" w:rsidRPr="00F7426C" w:rsidRDefault="006C70BF" w:rsidP="00B80F0E">
            <w:pPr>
              <w:jc w:val="center"/>
              <w:rPr>
                <w:rFonts w:ascii="Arial" w:hAnsi="Arial" w:cs="Arial"/>
                <w:b/>
              </w:rPr>
            </w:pPr>
            <w:r>
              <w:rPr>
                <w:rFonts w:ascii="Arial" w:eastAsiaTheme="minorHAnsi" w:hAnsi="Arial" w:cs="Arial"/>
                <w:b/>
                <w:color w:val="000000"/>
                <w:lang w:eastAsia="en-US"/>
              </w:rPr>
              <w:t>GEODATUM</w:t>
            </w:r>
            <w:r w:rsidR="00FA6652" w:rsidRPr="00F7426C">
              <w:rPr>
                <w:rFonts w:ascii="Arial" w:hAnsi="Arial" w:cs="Arial"/>
                <w:b/>
              </w:rPr>
              <w:t>, S.A. DE C.V.</w:t>
            </w:r>
          </w:p>
          <w:p w:rsidR="00FA6652" w:rsidRPr="00F7426C" w:rsidRDefault="00FA6652" w:rsidP="00B80F0E">
            <w:pPr>
              <w:jc w:val="center"/>
              <w:rPr>
                <w:rFonts w:ascii="Arial" w:hAnsi="Arial" w:cs="Arial"/>
                <w:b/>
              </w:rPr>
            </w:pPr>
            <w:r w:rsidRPr="00F7426C">
              <w:rPr>
                <w:rFonts w:ascii="Arial" w:hAnsi="Arial" w:cs="Arial"/>
                <w:b/>
              </w:rPr>
              <w:t xml:space="preserve">ING. </w:t>
            </w:r>
            <w:r w:rsidR="006C70BF">
              <w:rPr>
                <w:rFonts w:ascii="Arial" w:hAnsi="Arial" w:cs="Arial"/>
                <w:b/>
              </w:rPr>
              <w:t>ERNESTO VALENCIA AYALA</w:t>
            </w:r>
          </w:p>
          <w:p w:rsidR="00FA6652" w:rsidRPr="00F7426C" w:rsidRDefault="00B06586" w:rsidP="00B80F0E">
            <w:pPr>
              <w:jc w:val="center"/>
              <w:rPr>
                <w:rFonts w:ascii="Arial" w:hAnsi="Arial" w:cs="Arial"/>
                <w:b/>
              </w:rPr>
            </w:pPr>
            <w:r>
              <w:rPr>
                <w:rFonts w:ascii="Arial" w:hAnsi="Arial" w:cs="Arial"/>
                <w:b/>
              </w:rPr>
              <w:t>REPRESENTANTE LEGAL</w:t>
            </w:r>
          </w:p>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b/>
              </w:rPr>
            </w:pPr>
            <w:bookmarkStart w:id="0" w:name="_GoBack"/>
            <w:bookmarkEnd w:id="0"/>
          </w:p>
          <w:p w:rsidR="00FA6652" w:rsidRPr="00191ED0" w:rsidRDefault="00FA6652" w:rsidP="00B80F0E">
            <w:pPr>
              <w:jc w:val="center"/>
              <w:rPr>
                <w:rFonts w:ascii="Arial" w:hAnsi="Arial" w:cs="Arial"/>
                <w:b/>
              </w:rPr>
            </w:pPr>
          </w:p>
        </w:tc>
      </w:tr>
      <w:tr w:rsidR="00FA6652" w:rsidRPr="00191ED0" w:rsidTr="00B80F0E">
        <w:tc>
          <w:tcPr>
            <w:tcW w:w="8828" w:type="dxa"/>
            <w:gridSpan w:val="2"/>
          </w:tcPr>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b/>
              </w:rPr>
            </w:pPr>
            <w:r w:rsidRPr="00191ED0">
              <w:rPr>
                <w:rFonts w:ascii="Arial" w:hAnsi="Arial" w:cs="Arial"/>
                <w:b/>
              </w:rPr>
              <w:t>TESTIGOS</w:t>
            </w:r>
          </w:p>
        </w:tc>
      </w:tr>
      <w:tr w:rsidR="00FA6652" w:rsidRPr="00191ED0" w:rsidTr="00B80F0E">
        <w:tc>
          <w:tcPr>
            <w:tcW w:w="4414" w:type="dxa"/>
          </w:tcPr>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rPr>
            </w:pPr>
            <w:r>
              <w:rPr>
                <w:rFonts w:ascii="Arial" w:hAnsi="Arial" w:cs="Arial"/>
                <w:b/>
              </w:rPr>
              <w:t>ABOGADO JOSÉ GUIJARRO FIGUEROA</w:t>
            </w:r>
          </w:p>
          <w:p w:rsidR="00FA6652" w:rsidRPr="00191ED0" w:rsidRDefault="00FA6652" w:rsidP="006C4ABC">
            <w:pPr>
              <w:jc w:val="center"/>
              <w:rPr>
                <w:rFonts w:ascii="Arial" w:hAnsi="Arial" w:cs="Arial"/>
              </w:rPr>
            </w:pPr>
            <w:r>
              <w:rPr>
                <w:rFonts w:ascii="Arial" w:hAnsi="Arial" w:cs="Arial"/>
              </w:rPr>
              <w:t xml:space="preserve">Director </w:t>
            </w:r>
            <w:r w:rsidR="006C4ABC">
              <w:rPr>
                <w:rFonts w:ascii="Arial" w:hAnsi="Arial" w:cs="Arial"/>
              </w:rPr>
              <w:t>Administrativo</w:t>
            </w:r>
          </w:p>
        </w:tc>
        <w:tc>
          <w:tcPr>
            <w:tcW w:w="4414" w:type="dxa"/>
          </w:tcPr>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b/>
              </w:rPr>
            </w:pPr>
          </w:p>
          <w:p w:rsidR="00FA6652" w:rsidRPr="00191ED0" w:rsidRDefault="00FA6652" w:rsidP="00B80F0E">
            <w:pPr>
              <w:jc w:val="center"/>
              <w:rPr>
                <w:rFonts w:ascii="Arial" w:hAnsi="Arial" w:cs="Arial"/>
                <w:b/>
              </w:rPr>
            </w:pPr>
            <w:r w:rsidRPr="00191ED0">
              <w:rPr>
                <w:rFonts w:ascii="Arial" w:hAnsi="Arial" w:cs="Arial"/>
                <w:b/>
              </w:rPr>
              <w:t>MCI. ROSA MARÍA SÁNCHEZ SÁNCHEZ</w:t>
            </w:r>
          </w:p>
          <w:p w:rsidR="00FA6652" w:rsidRPr="00191ED0" w:rsidRDefault="00FA6652" w:rsidP="00B80F0E">
            <w:pPr>
              <w:jc w:val="center"/>
              <w:rPr>
                <w:rFonts w:ascii="Arial" w:hAnsi="Arial" w:cs="Arial"/>
              </w:rPr>
            </w:pPr>
            <w:r w:rsidRPr="00191ED0">
              <w:rPr>
                <w:rFonts w:ascii="Arial" w:hAnsi="Arial" w:cs="Arial"/>
              </w:rPr>
              <w:t>Directora de Proveeduría Municipal</w:t>
            </w:r>
          </w:p>
        </w:tc>
      </w:tr>
    </w:tbl>
    <w:p w:rsidR="00FA6652" w:rsidRPr="00191ED0" w:rsidRDefault="00FA6652" w:rsidP="00FA6652">
      <w:pPr>
        <w:rPr>
          <w:rFonts w:ascii="Arial" w:hAnsi="Arial" w:cs="Arial"/>
        </w:rPr>
      </w:pPr>
    </w:p>
    <w:p w:rsidR="00FA6652" w:rsidRPr="00191ED0" w:rsidRDefault="00FA6652" w:rsidP="00FA6652">
      <w:pPr>
        <w:rPr>
          <w:rFonts w:ascii="Arial" w:hAnsi="Arial" w:cs="Arial"/>
        </w:rPr>
      </w:pPr>
    </w:p>
    <w:p w:rsidR="00FA6652" w:rsidRDefault="00FA6652" w:rsidP="00FA6652">
      <w:pPr>
        <w:jc w:val="center"/>
        <w:rPr>
          <w:rFonts w:ascii="Arial" w:hAnsi="Arial" w:cs="Arial"/>
          <w:b/>
        </w:rPr>
      </w:pPr>
      <w:r w:rsidRPr="00191ED0">
        <w:rPr>
          <w:rFonts w:ascii="Arial" w:hAnsi="Arial" w:cs="Arial"/>
          <w:b/>
        </w:rPr>
        <w:t>AVISO DE PRIVACIDAD</w:t>
      </w:r>
    </w:p>
    <w:p w:rsidR="00BF405D" w:rsidRPr="00191ED0" w:rsidRDefault="00BF405D" w:rsidP="00FA6652">
      <w:pPr>
        <w:jc w:val="center"/>
        <w:rPr>
          <w:rFonts w:ascii="Arial" w:hAnsi="Arial" w:cs="Arial"/>
          <w:b/>
        </w:rPr>
      </w:pPr>
    </w:p>
    <w:p w:rsidR="00FA6652" w:rsidRDefault="00FA6652" w:rsidP="00FA6652">
      <w:pPr>
        <w:jc w:val="both"/>
        <w:rPr>
          <w:rFonts w:ascii="Arial" w:hAnsi="Arial" w:cs="Arial"/>
        </w:rPr>
      </w:pPr>
      <w:r w:rsidRPr="00191ED0">
        <w:rPr>
          <w:rFonts w:ascii="Arial" w:hAnsi="Arial" w:cs="Arial"/>
        </w:rPr>
        <w:t>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w:t>
      </w:r>
      <w:r>
        <w:rPr>
          <w:rFonts w:ascii="Arial" w:hAnsi="Arial" w:cs="Arial"/>
        </w:rPr>
        <w:t>, Fracción III 19, 20, 21 punto</w:t>
      </w:r>
      <w:r w:rsidRPr="00191ED0">
        <w:rPr>
          <w:rFonts w:ascii="Arial" w:hAnsi="Arial" w:cs="Arial"/>
        </w:rPr>
        <w:t xml:space="preserve"> 2 y 22. El Ayuntamiento de Zapotlán el Grande, Jalisco, con domicilio en la finca marcada con el número 62 de la Av. Cristóbal Colón, Colonia Centro. C.P. 49000: es el responsable del uso y protección de sus datos personales y al respecto le informa lo siguiente:</w:t>
      </w:r>
    </w:p>
    <w:p w:rsidR="00B06586" w:rsidRPr="00191ED0" w:rsidRDefault="00B06586" w:rsidP="00FA6652">
      <w:pPr>
        <w:jc w:val="both"/>
        <w:rPr>
          <w:rFonts w:ascii="Arial" w:hAnsi="Arial" w:cs="Arial"/>
        </w:rPr>
      </w:pPr>
    </w:p>
    <w:p w:rsidR="00FA6652" w:rsidRDefault="00FA6652" w:rsidP="00FA6652">
      <w:pPr>
        <w:jc w:val="both"/>
        <w:rPr>
          <w:rFonts w:ascii="Arial" w:hAnsi="Arial" w:cs="Arial"/>
        </w:rPr>
      </w:pPr>
      <w:r w:rsidRPr="00191ED0">
        <w:rPr>
          <w:rFonts w:ascii="Arial" w:hAnsi="Arial" w:cs="Arial"/>
        </w:rPr>
        <w:t>Los datos personales que usted proporcione al departamento de Unidad Jurídica Municipal, serán única y exclusivamente utilizados para llevar a cabo los objetivos y atribuciones de esta dependencia.</w:t>
      </w:r>
    </w:p>
    <w:p w:rsidR="00B06586" w:rsidRPr="00191ED0" w:rsidRDefault="00B06586" w:rsidP="00FA6652">
      <w:pPr>
        <w:jc w:val="both"/>
        <w:rPr>
          <w:rFonts w:ascii="Arial" w:hAnsi="Arial" w:cs="Arial"/>
        </w:rPr>
      </w:pPr>
    </w:p>
    <w:p w:rsidR="00FA6652" w:rsidRPr="00191ED0" w:rsidRDefault="00FA6652" w:rsidP="00FA6652">
      <w:pPr>
        <w:jc w:val="both"/>
        <w:rPr>
          <w:rFonts w:ascii="Arial" w:hAnsi="Arial" w:cs="Arial"/>
        </w:rPr>
      </w:pPr>
      <w:r w:rsidRPr="00191ED0">
        <w:rPr>
          <w:rFonts w:ascii="Arial" w:hAnsi="Arial" w:cs="Arial"/>
        </w:rPr>
        <w:t>Si desea conocer nuestro aviso</w:t>
      </w:r>
      <w:r>
        <w:rPr>
          <w:rFonts w:ascii="Arial" w:hAnsi="Arial" w:cs="Arial"/>
        </w:rPr>
        <w:t xml:space="preserve"> de privacidad integral lo podrá</w:t>
      </w:r>
      <w:r w:rsidRPr="00191ED0">
        <w:rPr>
          <w:rFonts w:ascii="Arial" w:hAnsi="Arial" w:cs="Arial"/>
        </w:rPr>
        <w:t xml:space="preserve"> consultar a través de la página de internet de este sujeto obligado, la cual es: </w:t>
      </w:r>
      <w:hyperlink r:id="rId7" w:history="1">
        <w:r w:rsidRPr="00191ED0">
          <w:rPr>
            <w:rStyle w:val="Hipervnculo"/>
            <w:rFonts w:ascii="Arial" w:hAnsi="Arial" w:cs="Arial"/>
          </w:rPr>
          <w:t>www.ciudadguzman.gob.mx</w:t>
        </w:r>
      </w:hyperlink>
      <w:r w:rsidRPr="00191ED0">
        <w:rPr>
          <w:rFonts w:ascii="Arial" w:hAnsi="Arial" w:cs="Arial"/>
        </w:rPr>
        <w:t xml:space="preserve"> o bien de manera presencial en nuestras instalaciones.</w:t>
      </w:r>
    </w:p>
    <w:p w:rsidR="00FA6652" w:rsidRPr="00191ED0" w:rsidRDefault="00FA6652" w:rsidP="00FA6652">
      <w:pPr>
        <w:jc w:val="both"/>
        <w:rPr>
          <w:rFonts w:ascii="Arial" w:hAnsi="Arial" w:cs="Arial"/>
        </w:rPr>
      </w:pPr>
    </w:p>
    <w:p w:rsidR="003E38FA" w:rsidRPr="006E5B35" w:rsidRDefault="00FA6652" w:rsidP="00FA6652">
      <w:pPr>
        <w:jc w:val="both"/>
        <w:rPr>
          <w:rFonts w:ascii="Arial" w:eastAsia="Arial Unicode MS" w:hAnsi="Arial" w:cs="Arial"/>
          <w:sz w:val="20"/>
          <w:lang w:val="es-ES"/>
        </w:rPr>
      </w:pPr>
      <w:r w:rsidRPr="006E5B35">
        <w:rPr>
          <w:rFonts w:ascii="Arial" w:eastAsia="Arial Unicode MS" w:hAnsi="Arial" w:cs="Arial"/>
          <w:sz w:val="20"/>
        </w:rPr>
        <w:t>La presente hoja de firmas forma parte del contrato de</w:t>
      </w:r>
      <w:r w:rsidRPr="006E5B35">
        <w:rPr>
          <w:rFonts w:ascii="Arial" w:hAnsi="Arial" w:cs="Arial"/>
          <w:sz w:val="20"/>
        </w:rPr>
        <w:t xml:space="preserve"> </w:t>
      </w:r>
      <w:r w:rsidR="0008527B" w:rsidRPr="006E5B35">
        <w:rPr>
          <w:rFonts w:ascii="Arial" w:hAnsi="Arial" w:cs="Arial"/>
          <w:sz w:val="20"/>
        </w:rPr>
        <w:t>prestación de servicios</w:t>
      </w:r>
      <w:r w:rsidRPr="006E5B35">
        <w:rPr>
          <w:rFonts w:ascii="Arial" w:hAnsi="Arial" w:cs="Arial"/>
          <w:b/>
          <w:sz w:val="20"/>
        </w:rPr>
        <w:t xml:space="preserve"> </w:t>
      </w:r>
      <w:r w:rsidRPr="006E5B35">
        <w:rPr>
          <w:rFonts w:ascii="Arial" w:eastAsia="Arial Unicode MS" w:hAnsi="Arial" w:cs="Arial"/>
          <w:sz w:val="20"/>
        </w:rPr>
        <w:t xml:space="preserve">celebrado entre el </w:t>
      </w:r>
      <w:r w:rsidRPr="006E5B35">
        <w:rPr>
          <w:rFonts w:ascii="Arial" w:hAnsi="Arial" w:cs="Arial"/>
          <w:b/>
          <w:sz w:val="20"/>
        </w:rPr>
        <w:t>H. AYUNTAMIENTO CONSTITUCIONAL DE ZAPOTLÁN EL GRANDE, JALISCO</w:t>
      </w:r>
      <w:r w:rsidRPr="006E5B35">
        <w:rPr>
          <w:rFonts w:ascii="Arial" w:eastAsia="Arial Unicode MS" w:hAnsi="Arial" w:cs="Arial"/>
          <w:sz w:val="20"/>
        </w:rPr>
        <w:t xml:space="preserve"> y </w:t>
      </w:r>
      <w:r w:rsidRPr="006E5B35">
        <w:rPr>
          <w:rFonts w:ascii="Arial" w:hAnsi="Arial" w:cs="Arial"/>
          <w:sz w:val="20"/>
        </w:rPr>
        <w:t>la persona moral</w:t>
      </w:r>
      <w:r w:rsidR="009900AE" w:rsidRPr="006E5B35">
        <w:rPr>
          <w:rFonts w:ascii="Arial" w:hAnsi="Arial" w:cs="Arial"/>
          <w:sz w:val="20"/>
        </w:rPr>
        <w:t xml:space="preserve"> denominada</w:t>
      </w:r>
      <w:r w:rsidRPr="006E5B35">
        <w:rPr>
          <w:rFonts w:ascii="Arial" w:hAnsi="Arial" w:cs="Arial"/>
          <w:sz w:val="20"/>
        </w:rPr>
        <w:t xml:space="preserve"> </w:t>
      </w:r>
      <w:r w:rsidR="00B06586" w:rsidRPr="006E5B35">
        <w:rPr>
          <w:rFonts w:ascii="Arial" w:eastAsiaTheme="minorHAnsi" w:hAnsi="Arial" w:cs="Arial"/>
          <w:b/>
          <w:color w:val="000000"/>
          <w:sz w:val="20"/>
          <w:lang w:eastAsia="en-US"/>
        </w:rPr>
        <w:t>GEODATUM</w:t>
      </w:r>
      <w:r w:rsidRPr="006E5B35">
        <w:rPr>
          <w:rFonts w:ascii="Arial" w:hAnsi="Arial" w:cs="Arial"/>
          <w:b/>
          <w:sz w:val="20"/>
        </w:rPr>
        <w:t xml:space="preserve">, S.A. DE C.V. </w:t>
      </w:r>
      <w:r w:rsidRPr="006E5B35">
        <w:rPr>
          <w:rFonts w:ascii="Arial" w:hAnsi="Arial" w:cs="Arial"/>
          <w:sz w:val="20"/>
        </w:rPr>
        <w:t xml:space="preserve">representada en este acto por el </w:t>
      </w:r>
      <w:r w:rsidRPr="006E5B35">
        <w:rPr>
          <w:rFonts w:ascii="Arial" w:hAnsi="Arial" w:cs="Arial"/>
          <w:b/>
          <w:sz w:val="20"/>
        </w:rPr>
        <w:t xml:space="preserve">ING. </w:t>
      </w:r>
      <w:r w:rsidR="00B06586" w:rsidRPr="006E5B35">
        <w:rPr>
          <w:rFonts w:ascii="Arial" w:hAnsi="Arial" w:cs="Arial"/>
          <w:b/>
          <w:sz w:val="20"/>
        </w:rPr>
        <w:t>ERNESTO VALENCIA AYALA</w:t>
      </w:r>
      <w:r w:rsidRPr="006E5B35">
        <w:rPr>
          <w:rFonts w:ascii="Arial" w:hAnsi="Arial" w:cs="Arial"/>
          <w:b/>
          <w:sz w:val="20"/>
        </w:rPr>
        <w:t xml:space="preserve"> </w:t>
      </w:r>
      <w:r w:rsidRPr="006E5B35">
        <w:rPr>
          <w:rFonts w:ascii="Arial" w:hAnsi="Arial" w:cs="Arial"/>
          <w:sz w:val="20"/>
        </w:rPr>
        <w:t xml:space="preserve">el día </w:t>
      </w:r>
      <w:r w:rsidR="00B06586" w:rsidRPr="006E5B35">
        <w:rPr>
          <w:rFonts w:ascii="Arial" w:hAnsi="Arial" w:cs="Arial"/>
          <w:sz w:val="20"/>
        </w:rPr>
        <w:t>1</w:t>
      </w:r>
      <w:r w:rsidR="00FD7A0C" w:rsidRPr="006E5B35">
        <w:rPr>
          <w:rFonts w:ascii="Arial" w:hAnsi="Arial" w:cs="Arial"/>
          <w:sz w:val="20"/>
        </w:rPr>
        <w:t>4</w:t>
      </w:r>
      <w:r w:rsidRPr="006E5B35">
        <w:rPr>
          <w:rFonts w:ascii="Arial" w:hAnsi="Arial" w:cs="Arial"/>
          <w:sz w:val="20"/>
        </w:rPr>
        <w:t xml:space="preserve"> de </w:t>
      </w:r>
      <w:r w:rsidR="00B06586" w:rsidRPr="006E5B35">
        <w:rPr>
          <w:rFonts w:ascii="Arial" w:hAnsi="Arial" w:cs="Arial"/>
          <w:sz w:val="20"/>
        </w:rPr>
        <w:t>febrero</w:t>
      </w:r>
      <w:r w:rsidRPr="006E5B35">
        <w:rPr>
          <w:rFonts w:ascii="Arial" w:hAnsi="Arial" w:cs="Arial"/>
          <w:sz w:val="20"/>
        </w:rPr>
        <w:t xml:space="preserve"> de</w:t>
      </w:r>
      <w:r w:rsidRPr="006E5B35">
        <w:rPr>
          <w:rFonts w:ascii="Arial" w:eastAsia="Arial Unicode MS" w:hAnsi="Arial" w:cs="Arial"/>
          <w:sz w:val="20"/>
        </w:rPr>
        <w:t>l año 202</w:t>
      </w:r>
      <w:r w:rsidR="00B06586" w:rsidRPr="006E5B35">
        <w:rPr>
          <w:rFonts w:ascii="Arial" w:eastAsia="Arial Unicode MS" w:hAnsi="Arial" w:cs="Arial"/>
          <w:sz w:val="20"/>
        </w:rPr>
        <w:t>3</w:t>
      </w:r>
      <w:r w:rsidRPr="006E5B35">
        <w:rPr>
          <w:rFonts w:ascii="Arial" w:eastAsia="Arial Unicode MS" w:hAnsi="Arial" w:cs="Arial"/>
          <w:sz w:val="20"/>
        </w:rPr>
        <w:t xml:space="preserve"> dos mil veinti</w:t>
      </w:r>
      <w:r w:rsidR="00B06586" w:rsidRPr="006E5B35">
        <w:rPr>
          <w:rFonts w:ascii="Arial" w:eastAsia="Arial Unicode MS" w:hAnsi="Arial" w:cs="Arial"/>
          <w:sz w:val="20"/>
        </w:rPr>
        <w:t>trés</w:t>
      </w:r>
      <w:r w:rsidRPr="006E5B35">
        <w:rPr>
          <w:rFonts w:ascii="Arial" w:eastAsia="Arial Unicode MS" w:hAnsi="Arial" w:cs="Arial"/>
          <w:sz w:val="20"/>
        </w:rPr>
        <w:t>, consistente en 1</w:t>
      </w:r>
      <w:r w:rsidR="00B06586" w:rsidRPr="006E5B35">
        <w:rPr>
          <w:rFonts w:ascii="Arial" w:eastAsia="Arial Unicode MS" w:hAnsi="Arial" w:cs="Arial"/>
          <w:sz w:val="20"/>
        </w:rPr>
        <w:t>1</w:t>
      </w:r>
      <w:r w:rsidRPr="006E5B35">
        <w:rPr>
          <w:rFonts w:ascii="Arial" w:eastAsia="Arial Unicode MS" w:hAnsi="Arial" w:cs="Arial"/>
          <w:sz w:val="20"/>
        </w:rPr>
        <w:t xml:space="preserve"> fojas útiles por uno solo sus lados. - - - - - - - - - - - - - - - - - - - - - - - - - - - - - - - - - - - - - - </w:t>
      </w:r>
    </w:p>
    <w:sectPr w:rsidR="003E38FA" w:rsidRPr="006E5B35" w:rsidSect="003F1DAF">
      <w:headerReference w:type="even" r:id="rId8"/>
      <w:headerReference w:type="default" r:id="rId9"/>
      <w:footerReference w:type="default" r:id="rId10"/>
      <w:headerReference w:type="first" r:id="rId11"/>
      <w:pgSz w:w="12240" w:h="15840"/>
      <w:pgMar w:top="2552" w:right="900"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1A3" w:rsidRDefault="007E41A3">
      <w:r>
        <w:separator/>
      </w:r>
    </w:p>
  </w:endnote>
  <w:endnote w:type="continuationSeparator" w:id="0">
    <w:p w:rsidR="007E41A3" w:rsidRDefault="007E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475123"/>
      <w:docPartObj>
        <w:docPartGallery w:val="Page Numbers (Bottom of Page)"/>
        <w:docPartUnique/>
      </w:docPartObj>
    </w:sdtPr>
    <w:sdtEndPr/>
    <w:sdtContent>
      <w:p w:rsidR="00F56824" w:rsidRDefault="0008527B">
        <w:pPr>
          <w:pStyle w:val="Piedepgina"/>
          <w:jc w:val="right"/>
        </w:pPr>
        <w:r>
          <w:fldChar w:fldCharType="begin"/>
        </w:r>
        <w:r>
          <w:instrText>PAGE   \* MERGEFORMAT</w:instrText>
        </w:r>
        <w:r>
          <w:fldChar w:fldCharType="separate"/>
        </w:r>
        <w:r w:rsidR="00B724C6" w:rsidRPr="00B724C6">
          <w:rPr>
            <w:noProof/>
            <w:lang w:val="es-ES"/>
          </w:rPr>
          <w:t>1</w:t>
        </w:r>
        <w:r>
          <w:fldChar w:fldCharType="end"/>
        </w:r>
      </w:p>
    </w:sdtContent>
  </w:sdt>
  <w:p w:rsidR="00F56824" w:rsidRDefault="007E41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1A3" w:rsidRDefault="007E41A3">
      <w:r>
        <w:separator/>
      </w:r>
    </w:p>
  </w:footnote>
  <w:footnote w:type="continuationSeparator" w:id="0">
    <w:p w:rsidR="007E41A3" w:rsidRDefault="007E41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E41A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977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262" w:rsidRDefault="006E5B35">
    <w:pPr>
      <w:pStyle w:val="Encabezado"/>
    </w:pPr>
    <w:r>
      <w:rPr>
        <w:noProof/>
        <w:lang w:eastAsia="es-MX"/>
      </w:rPr>
      <w:drawing>
        <wp:anchor distT="152400" distB="152400" distL="152400" distR="152400" simplePos="0" relativeHeight="251660800" behindDoc="0" locked="0" layoutInCell="1" allowOverlap="1" wp14:anchorId="4216BF1B" wp14:editId="7DAE53E2">
          <wp:simplePos x="0" y="0"/>
          <wp:positionH relativeFrom="margin">
            <wp:posOffset>3733800</wp:posOffset>
          </wp:positionH>
          <wp:positionV relativeFrom="topMargin">
            <wp:posOffset>392430</wp:posOffset>
          </wp:positionV>
          <wp:extent cx="2200275" cy="962025"/>
          <wp:effectExtent l="0" t="0" r="9525" b="9525"/>
          <wp:wrapThrough wrapText="bothSides" distL="152400" distR="152400">
            <wp:wrapPolygon edited="1">
              <wp:start x="0" y="0"/>
              <wp:lineTo x="21600" y="0"/>
              <wp:lineTo x="21600" y="21600"/>
              <wp:lineTo x="0" y="21600"/>
              <wp:lineTo x="0" y="0"/>
            </wp:wrapPolygon>
          </wp:wrapThrough>
          <wp:docPr id="1"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extLst/>
                  </a:blip>
                  <a:stretch>
                    <a:fillRect/>
                  </a:stretch>
                </pic:blipFill>
                <pic:spPr>
                  <a:xfrm>
                    <a:off x="0" y="0"/>
                    <a:ext cx="2200275" cy="9620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7E41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E41A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53F8"/>
    <w:multiLevelType w:val="hybridMultilevel"/>
    <w:tmpl w:val="11A43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3C0D56"/>
    <w:multiLevelType w:val="hybridMultilevel"/>
    <w:tmpl w:val="8F4823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3224A"/>
    <w:multiLevelType w:val="hybridMultilevel"/>
    <w:tmpl w:val="C5165998"/>
    <w:lvl w:ilvl="0" w:tplc="7A8A66C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3506DE"/>
    <w:multiLevelType w:val="hybridMultilevel"/>
    <w:tmpl w:val="7B889172"/>
    <w:lvl w:ilvl="0" w:tplc="3AEAB502">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216520"/>
    <w:multiLevelType w:val="multilevel"/>
    <w:tmpl w:val="7E24906E"/>
    <w:lvl w:ilvl="0">
      <w:start w:val="1"/>
      <w:numFmt w:val="upperRoman"/>
      <w:lvlText w:val="%1."/>
      <w:lvlJc w:val="righ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9833495"/>
    <w:multiLevelType w:val="hybridMultilevel"/>
    <w:tmpl w:val="DDB292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6C30FD"/>
    <w:multiLevelType w:val="hybridMultilevel"/>
    <w:tmpl w:val="35CC4A1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52"/>
    <w:rsid w:val="0008527B"/>
    <w:rsid w:val="000C4EB7"/>
    <w:rsid w:val="002470AF"/>
    <w:rsid w:val="002C0E8A"/>
    <w:rsid w:val="002C7A1D"/>
    <w:rsid w:val="00323EE0"/>
    <w:rsid w:val="0036282A"/>
    <w:rsid w:val="003E38FA"/>
    <w:rsid w:val="004A1FC5"/>
    <w:rsid w:val="0050655D"/>
    <w:rsid w:val="00557BD1"/>
    <w:rsid w:val="005C0130"/>
    <w:rsid w:val="006C4ABC"/>
    <w:rsid w:val="006C70BF"/>
    <w:rsid w:val="006E5B35"/>
    <w:rsid w:val="006F2544"/>
    <w:rsid w:val="00725F11"/>
    <w:rsid w:val="00733149"/>
    <w:rsid w:val="0073579F"/>
    <w:rsid w:val="007658F2"/>
    <w:rsid w:val="007E41A3"/>
    <w:rsid w:val="008172A3"/>
    <w:rsid w:val="0086493A"/>
    <w:rsid w:val="008B274D"/>
    <w:rsid w:val="00942AA6"/>
    <w:rsid w:val="009818D6"/>
    <w:rsid w:val="009900AE"/>
    <w:rsid w:val="009C2579"/>
    <w:rsid w:val="00A030AD"/>
    <w:rsid w:val="00A267C6"/>
    <w:rsid w:val="00A91287"/>
    <w:rsid w:val="00A96007"/>
    <w:rsid w:val="00B06586"/>
    <w:rsid w:val="00B724C6"/>
    <w:rsid w:val="00BC4E86"/>
    <w:rsid w:val="00BF3EEF"/>
    <w:rsid w:val="00BF405D"/>
    <w:rsid w:val="00CE4FD7"/>
    <w:rsid w:val="00D0742C"/>
    <w:rsid w:val="00E66F62"/>
    <w:rsid w:val="00EB38E8"/>
    <w:rsid w:val="00EB649B"/>
    <w:rsid w:val="00EC123F"/>
    <w:rsid w:val="00EF5724"/>
    <w:rsid w:val="00F15291"/>
    <w:rsid w:val="00FA6652"/>
    <w:rsid w:val="00FD7A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778B49E-9377-41AF-8329-CC7C0D74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652"/>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FA6652"/>
    <w:pPr>
      <w:keepNext/>
      <w:spacing w:line="276" w:lineRule="auto"/>
      <w:jc w:val="center"/>
      <w:outlineLvl w:val="0"/>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6652"/>
    <w:rPr>
      <w:rFonts w:ascii="Arial" w:eastAsiaTheme="minorEastAsia" w:hAnsi="Arial" w:cs="Arial"/>
      <w:b/>
      <w:sz w:val="24"/>
      <w:szCs w:val="24"/>
      <w:lang w:eastAsia="es-ES"/>
    </w:rPr>
  </w:style>
  <w:style w:type="paragraph" w:styleId="Encabezado">
    <w:name w:val="header"/>
    <w:basedOn w:val="Normal"/>
    <w:link w:val="EncabezadoCar"/>
    <w:uiPriority w:val="99"/>
    <w:unhideWhenUsed/>
    <w:rsid w:val="00FA6652"/>
    <w:pPr>
      <w:tabs>
        <w:tab w:val="center" w:pos="4252"/>
        <w:tab w:val="right" w:pos="8504"/>
      </w:tabs>
    </w:pPr>
  </w:style>
  <w:style w:type="character" w:customStyle="1" w:styleId="EncabezadoCar">
    <w:name w:val="Encabezado Car"/>
    <w:basedOn w:val="Fuentedeprrafopredeter"/>
    <w:link w:val="Encabezado"/>
    <w:uiPriority w:val="99"/>
    <w:rsid w:val="00FA6652"/>
    <w:rPr>
      <w:rFonts w:eastAsiaTheme="minorEastAsia"/>
      <w:sz w:val="24"/>
      <w:szCs w:val="24"/>
      <w:lang w:val="es-ES_tradnl" w:eastAsia="es-ES"/>
    </w:rPr>
  </w:style>
  <w:style w:type="paragraph" w:styleId="Piedepgina">
    <w:name w:val="footer"/>
    <w:basedOn w:val="Normal"/>
    <w:link w:val="PiedepginaCar"/>
    <w:uiPriority w:val="99"/>
    <w:unhideWhenUsed/>
    <w:rsid w:val="00FA6652"/>
    <w:pPr>
      <w:tabs>
        <w:tab w:val="center" w:pos="4252"/>
        <w:tab w:val="right" w:pos="8504"/>
      </w:tabs>
    </w:pPr>
  </w:style>
  <w:style w:type="character" w:customStyle="1" w:styleId="PiedepginaCar">
    <w:name w:val="Pie de página Car"/>
    <w:basedOn w:val="Fuentedeprrafopredeter"/>
    <w:link w:val="Piedepgina"/>
    <w:uiPriority w:val="99"/>
    <w:rsid w:val="00FA6652"/>
    <w:rPr>
      <w:rFonts w:eastAsiaTheme="minorEastAsia"/>
      <w:sz w:val="24"/>
      <w:szCs w:val="24"/>
      <w:lang w:val="es-ES_tradnl" w:eastAsia="es-ES"/>
    </w:rPr>
  </w:style>
  <w:style w:type="paragraph" w:styleId="Textoindependiente">
    <w:name w:val="Body Text"/>
    <w:basedOn w:val="Normal"/>
    <w:link w:val="TextoindependienteCar"/>
    <w:uiPriority w:val="99"/>
    <w:unhideWhenUsed/>
    <w:rsid w:val="00FA6652"/>
    <w:pPr>
      <w:spacing w:line="276" w:lineRule="auto"/>
      <w:jc w:val="both"/>
    </w:pPr>
    <w:rPr>
      <w:rFonts w:ascii="Arial" w:hAnsi="Arial" w:cs="Arial"/>
      <w:b/>
      <w:lang w:val="es-MX"/>
    </w:rPr>
  </w:style>
  <w:style w:type="character" w:customStyle="1" w:styleId="TextoindependienteCar">
    <w:name w:val="Texto independiente Car"/>
    <w:basedOn w:val="Fuentedeprrafopredeter"/>
    <w:link w:val="Textoindependiente"/>
    <w:uiPriority w:val="99"/>
    <w:rsid w:val="00FA6652"/>
    <w:rPr>
      <w:rFonts w:ascii="Arial" w:eastAsiaTheme="minorEastAsia" w:hAnsi="Arial" w:cs="Arial"/>
      <w:b/>
      <w:sz w:val="24"/>
      <w:szCs w:val="24"/>
      <w:lang w:eastAsia="es-ES"/>
    </w:rPr>
  </w:style>
  <w:style w:type="paragraph" w:styleId="Prrafodelista">
    <w:name w:val="List Paragraph"/>
    <w:basedOn w:val="Normal"/>
    <w:uiPriority w:val="34"/>
    <w:qFormat/>
    <w:rsid w:val="00FA6652"/>
    <w:pPr>
      <w:ind w:left="720"/>
      <w:contextualSpacing/>
    </w:pPr>
  </w:style>
  <w:style w:type="character" w:styleId="Hipervnculo">
    <w:name w:val="Hyperlink"/>
    <w:basedOn w:val="Fuentedeprrafopredeter"/>
    <w:uiPriority w:val="99"/>
    <w:unhideWhenUsed/>
    <w:rsid w:val="00FA6652"/>
    <w:rPr>
      <w:color w:val="0563C1" w:themeColor="hyperlink"/>
      <w:u w:val="single"/>
    </w:rPr>
  </w:style>
  <w:style w:type="table" w:styleId="Tablaconcuadrcula">
    <w:name w:val="Table Grid"/>
    <w:basedOn w:val="Tablanormal"/>
    <w:uiPriority w:val="39"/>
    <w:rsid w:val="00FA6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A6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5B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5B35"/>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udadguzma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11</Pages>
  <Words>3507</Words>
  <Characters>19289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Rubel Vizcaino Larios</dc:creator>
  <cp:keywords/>
  <dc:description/>
  <cp:lastModifiedBy>Ana Rosa Rodriguez Frias</cp:lastModifiedBy>
  <cp:revision>40</cp:revision>
  <cp:lastPrinted>2023-02-14T19:42:00Z</cp:lastPrinted>
  <dcterms:created xsi:type="dcterms:W3CDTF">2023-02-13T15:06:00Z</dcterms:created>
  <dcterms:modified xsi:type="dcterms:W3CDTF">2023-02-14T21:08:00Z</dcterms:modified>
</cp:coreProperties>
</file>