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BB6A" w14:textId="77777777" w:rsidR="00076880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</w:p>
    <w:p w14:paraId="26849258" w14:textId="3D14426A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C35FA8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C10A61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11</w:t>
      </w:r>
    </w:p>
    <w:p w14:paraId="46EF0A71" w14:textId="72933906" w:rsidR="00076880" w:rsidRPr="00DD127A" w:rsidRDefault="00076880" w:rsidP="00076880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 LA COMISIÓN EDILICIA PERMANENTE DE </w:t>
      </w:r>
      <w:r w:rsidR="007252CE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DERECHOS HUMANOS, EQUIDAD DE GENERO, ASUNTOS INDIGENAS Y ATENCIÓN A GRUPOS PRIORITARIOS </w:t>
      </w:r>
      <w:r w:rsidR="00DD127A" w:rsidRPr="00DD127A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</w:t>
      </w:r>
    </w:p>
    <w:p w14:paraId="5B706E09" w14:textId="5A7B8A21" w:rsidR="00076880" w:rsidRDefault="00076880" w:rsidP="00C35FA8">
      <w:pPr>
        <w:jc w:val="both"/>
        <w:rPr>
          <w:rFonts w:eastAsia="Times New Roman"/>
          <w:color w:val="000000"/>
          <w:lang w:val="es-MX" w:eastAsia="en-US"/>
        </w:rPr>
      </w:pPr>
      <w:r w:rsidRPr="00485898">
        <w:rPr>
          <w:rFonts w:eastAsia="Times New Roman"/>
          <w:color w:val="000000"/>
          <w:lang w:val="es-MX" w:eastAsia="en-US"/>
        </w:rPr>
        <w:t xml:space="preserve">Se llevará a cabo en Ciudad Guzmán, Municipio de Zapotlán el Grande, Jalisco la Sesión </w:t>
      </w:r>
      <w:r w:rsidR="00C35FA8">
        <w:rPr>
          <w:rFonts w:eastAsia="Times New Roman"/>
          <w:color w:val="000000"/>
          <w:lang w:val="es-MX" w:eastAsia="en-US"/>
        </w:rPr>
        <w:t>Ordinaria</w:t>
      </w:r>
      <w:r w:rsidRPr="00485898">
        <w:rPr>
          <w:rFonts w:eastAsia="Times New Roman"/>
          <w:color w:val="000000"/>
          <w:lang w:val="es-MX" w:eastAsia="en-US"/>
        </w:rPr>
        <w:t xml:space="preserve"> No.</w:t>
      </w:r>
      <w:r w:rsidR="00C10A61">
        <w:rPr>
          <w:rFonts w:eastAsia="Times New Roman"/>
          <w:color w:val="000000"/>
          <w:lang w:val="es-MX" w:eastAsia="en-US"/>
        </w:rPr>
        <w:t>11</w:t>
      </w:r>
      <w:r w:rsidR="006905AF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 la Comisión Edilicia Permanente de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7252CE">
        <w:rPr>
          <w:rFonts w:eastAsia="Times New Roman"/>
          <w:color w:val="000000"/>
          <w:lang w:val="es-MX" w:eastAsia="en-US"/>
        </w:rPr>
        <w:t>Derechos Humanos, Equidad de G</w:t>
      </w:r>
      <w:r w:rsidR="00C10A61">
        <w:rPr>
          <w:rFonts w:eastAsia="Times New Roman"/>
          <w:color w:val="000000"/>
          <w:lang w:val="es-MX" w:eastAsia="en-US"/>
        </w:rPr>
        <w:t>é</w:t>
      </w:r>
      <w:r w:rsidR="007252CE">
        <w:rPr>
          <w:rFonts w:eastAsia="Times New Roman"/>
          <w:color w:val="000000"/>
          <w:lang w:val="es-MX" w:eastAsia="en-US"/>
        </w:rPr>
        <w:t>nero, Asuntos Indígenas y Atención a Grupos Prioritarios</w:t>
      </w:r>
      <w:r w:rsidR="00DD127A" w:rsidRPr="00485898">
        <w:rPr>
          <w:rFonts w:eastAsia="Times New Roman"/>
          <w:color w:val="000000"/>
          <w:lang w:val="es-MX" w:eastAsia="en-US"/>
        </w:rPr>
        <w:t xml:space="preserve">, </w:t>
      </w:r>
      <w:r w:rsidRPr="00485898">
        <w:rPr>
          <w:rFonts w:eastAsia="Times New Roman"/>
          <w:color w:val="000000"/>
          <w:lang w:val="es-MX" w:eastAsia="en-US"/>
        </w:rPr>
        <w:t>programada día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="0063088B">
        <w:rPr>
          <w:rFonts w:eastAsia="Times New Roman"/>
          <w:color w:val="000000"/>
          <w:lang w:val="es-MX" w:eastAsia="en-US"/>
        </w:rPr>
        <w:t>2</w:t>
      </w:r>
      <w:r w:rsidR="00C10A61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 de</w:t>
      </w:r>
      <w:r w:rsidR="00C35FA8">
        <w:rPr>
          <w:rFonts w:eastAsia="Times New Roman"/>
          <w:color w:val="000000"/>
          <w:lang w:val="es-MX" w:eastAsia="en-US"/>
        </w:rPr>
        <w:t>l</w:t>
      </w:r>
      <w:r w:rsidR="00DD127A" w:rsidRPr="0048589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 xml:space="preserve">mes de </w:t>
      </w:r>
      <w:r w:rsidR="00C10A61">
        <w:rPr>
          <w:rFonts w:eastAsia="Times New Roman"/>
          <w:color w:val="000000"/>
          <w:lang w:val="es-MX" w:eastAsia="en-US"/>
        </w:rPr>
        <w:t>enero</w:t>
      </w:r>
      <w:r w:rsidR="00C35FA8">
        <w:rPr>
          <w:rFonts w:eastAsia="Times New Roman"/>
          <w:color w:val="000000"/>
          <w:lang w:val="es-MX" w:eastAsia="en-US"/>
        </w:rPr>
        <w:t xml:space="preserve"> </w:t>
      </w:r>
      <w:r w:rsidRPr="00485898">
        <w:rPr>
          <w:rFonts w:eastAsia="Times New Roman"/>
          <w:color w:val="000000"/>
          <w:lang w:val="es-MX" w:eastAsia="en-US"/>
        </w:rPr>
        <w:t>del año 202</w:t>
      </w:r>
      <w:r w:rsidR="00C10A61">
        <w:rPr>
          <w:rFonts w:eastAsia="Times New Roman"/>
          <w:color w:val="000000"/>
          <w:lang w:val="es-MX" w:eastAsia="en-US"/>
        </w:rPr>
        <w:t>6</w:t>
      </w:r>
      <w:r w:rsidRPr="00485898">
        <w:rPr>
          <w:rFonts w:eastAsia="Times New Roman"/>
          <w:color w:val="000000"/>
          <w:lang w:val="es-MX" w:eastAsia="en-US"/>
        </w:rPr>
        <w:t xml:space="preserve">, a las </w:t>
      </w:r>
      <w:r w:rsidR="0063088B">
        <w:rPr>
          <w:rFonts w:eastAsia="Times New Roman"/>
          <w:color w:val="000000"/>
          <w:lang w:val="es-MX" w:eastAsia="en-US"/>
        </w:rPr>
        <w:t>1</w:t>
      </w:r>
      <w:r w:rsidR="00C10A61">
        <w:rPr>
          <w:rFonts w:eastAsia="Times New Roman"/>
          <w:color w:val="000000"/>
          <w:lang w:val="es-MX" w:eastAsia="en-US"/>
        </w:rPr>
        <w:t>0</w:t>
      </w:r>
      <w:r w:rsidR="006905AF" w:rsidRPr="00485898">
        <w:rPr>
          <w:rFonts w:eastAsia="Times New Roman"/>
          <w:color w:val="000000"/>
          <w:lang w:val="es-MX" w:eastAsia="en-US"/>
        </w:rPr>
        <w:t>:</w:t>
      </w:r>
      <w:r w:rsidR="00485898" w:rsidRPr="00485898">
        <w:rPr>
          <w:rFonts w:eastAsia="Times New Roman"/>
          <w:color w:val="000000"/>
          <w:lang w:val="es-MX" w:eastAsia="en-US"/>
        </w:rPr>
        <w:t xml:space="preserve">00 </w:t>
      </w:r>
      <w:r w:rsidR="007252CE">
        <w:rPr>
          <w:rFonts w:eastAsia="Times New Roman"/>
          <w:color w:val="000000"/>
          <w:lang w:val="es-MX" w:eastAsia="en-US"/>
        </w:rPr>
        <w:t>d</w:t>
      </w:r>
      <w:r w:rsidR="00C10A61">
        <w:rPr>
          <w:rFonts w:eastAsia="Times New Roman"/>
          <w:color w:val="000000"/>
          <w:lang w:val="es-MX" w:eastAsia="en-US"/>
        </w:rPr>
        <w:t>iez</w:t>
      </w:r>
      <w:r w:rsidR="0063088B">
        <w:rPr>
          <w:rFonts w:eastAsia="Times New Roman"/>
          <w:color w:val="000000"/>
          <w:lang w:val="es-MX" w:eastAsia="en-US"/>
        </w:rPr>
        <w:t xml:space="preserve"> horas </w:t>
      </w:r>
      <w:r w:rsidRPr="00485898">
        <w:rPr>
          <w:rFonts w:eastAsia="Times New Roman"/>
          <w:color w:val="000000"/>
          <w:lang w:val="es-MX" w:eastAsia="en-US"/>
        </w:rPr>
        <w:t xml:space="preserve">en las instalaciones de la Sala de Regidores </w:t>
      </w:r>
      <w:r w:rsidR="0063088B">
        <w:rPr>
          <w:rFonts w:eastAsia="Times New Roman"/>
          <w:color w:val="000000"/>
          <w:lang w:val="es-MX" w:eastAsia="en-US"/>
        </w:rPr>
        <w:t xml:space="preserve">Rocío Elizondo Diaz  ubicado en </w:t>
      </w:r>
      <w:r w:rsidRPr="00485898">
        <w:rPr>
          <w:rFonts w:eastAsia="Times New Roman"/>
          <w:color w:val="000000"/>
          <w:lang w:val="es-MX" w:eastAsia="en-US"/>
        </w:rPr>
        <w:t xml:space="preserve"> planta alta al interior del palacio municipal, </w:t>
      </w:r>
      <w:r w:rsidR="0063088B">
        <w:rPr>
          <w:rFonts w:eastAsia="Times New Roman"/>
          <w:color w:val="000000"/>
          <w:lang w:val="es-MX" w:eastAsia="en-US"/>
        </w:rPr>
        <w:t>convocado mediante</w:t>
      </w:r>
      <w:r w:rsidRPr="00485898">
        <w:rPr>
          <w:rFonts w:eastAsia="Times New Roman"/>
          <w:color w:val="000000"/>
          <w:lang w:val="es-MX" w:eastAsia="en-US"/>
        </w:rPr>
        <w:t xml:space="preserve"> oficio No. </w:t>
      </w:r>
      <w:r w:rsidR="00C10A61">
        <w:rPr>
          <w:rFonts w:eastAsia="Times New Roman"/>
          <w:color w:val="000000"/>
          <w:lang w:val="es-MX" w:eastAsia="en-US"/>
        </w:rPr>
        <w:t>0053/2026</w:t>
      </w:r>
      <w:r w:rsidRPr="00485898">
        <w:rPr>
          <w:rFonts w:eastAsia="Times New Roman"/>
          <w:color w:val="000000"/>
          <w:lang w:val="es-MX" w:eastAsia="en-US"/>
        </w:rPr>
        <w:t xml:space="preserve"> los regidores integrantes de la Comisión anteriormente mencionada: C. Marisol Mendoza Pinto, C. </w:t>
      </w:r>
      <w:r w:rsidR="007252CE">
        <w:rPr>
          <w:rFonts w:eastAsia="Times New Roman"/>
          <w:color w:val="000000"/>
          <w:lang w:val="es-MX" w:eastAsia="en-US"/>
        </w:rPr>
        <w:t>Adrián Briseño Esparza</w:t>
      </w:r>
      <w:r w:rsidRPr="00485898">
        <w:rPr>
          <w:rFonts w:eastAsia="Times New Roman"/>
          <w:color w:val="000000"/>
          <w:lang w:val="es-MX" w:eastAsia="en-US"/>
        </w:rPr>
        <w:t xml:space="preserve"> y C. </w:t>
      </w:r>
      <w:r w:rsidR="007252CE">
        <w:rPr>
          <w:rFonts w:eastAsia="Times New Roman"/>
          <w:color w:val="000000"/>
          <w:lang w:val="es-MX" w:eastAsia="en-US"/>
        </w:rPr>
        <w:t>Claudia Margarita Robles Gómez</w:t>
      </w:r>
      <w:r w:rsidR="0063088B">
        <w:rPr>
          <w:rFonts w:eastAsia="Times New Roman"/>
          <w:color w:val="000000"/>
          <w:lang w:val="es-MX" w:eastAsia="en-US"/>
        </w:rPr>
        <w:t>, c</w:t>
      </w:r>
      <w:r w:rsidRPr="00485898">
        <w:rPr>
          <w:rFonts w:eastAsia="Times New Roman"/>
          <w:color w:val="000000"/>
          <w:lang w:val="es-MX" w:eastAsia="en-US"/>
        </w:rPr>
        <w:t xml:space="preserve">on la finalidad </w:t>
      </w:r>
      <w:r w:rsidR="0063088B">
        <w:rPr>
          <w:rFonts w:eastAsia="Times New Roman"/>
          <w:color w:val="000000"/>
          <w:lang w:val="es-MX" w:eastAsia="en-US"/>
        </w:rPr>
        <w:t>de</w:t>
      </w:r>
      <w:r w:rsidR="00C35FA8">
        <w:rPr>
          <w:rFonts w:eastAsia="Times New Roman"/>
          <w:color w:val="000000"/>
          <w:lang w:val="es-MX" w:eastAsia="en-US"/>
        </w:rPr>
        <w:t>:</w:t>
      </w:r>
    </w:p>
    <w:p w14:paraId="44785D07" w14:textId="170E051A" w:rsidR="00C10A61" w:rsidRPr="00B571C2" w:rsidRDefault="00C10A61" w:rsidP="00C10A61">
      <w:pPr>
        <w:pStyle w:val="Prrafodelista"/>
        <w:spacing w:line="240" w:lineRule="auto"/>
        <w:ind w:left="14"/>
        <w:jc w:val="both"/>
      </w:pPr>
      <w:r w:rsidRPr="00B571C2">
        <w:t>Estudi</w:t>
      </w:r>
      <w:r>
        <w:t>ar</w:t>
      </w:r>
      <w:r w:rsidRPr="00B571C2">
        <w:t xml:space="preserve">, </w:t>
      </w:r>
      <w:r w:rsidRPr="00B571C2">
        <w:t>analiz</w:t>
      </w:r>
      <w:r>
        <w:t>ar</w:t>
      </w:r>
      <w:r w:rsidRPr="00B571C2">
        <w:t xml:space="preserve"> y en su caso aprob</w:t>
      </w:r>
      <w:r>
        <w:t xml:space="preserve">ar </w:t>
      </w:r>
      <w:r w:rsidRPr="00B571C2">
        <w:t>la convocatoria “</w:t>
      </w:r>
      <w:r>
        <w:t>TZAPOTLATENA 2026</w:t>
      </w:r>
      <w:r w:rsidRPr="00B571C2">
        <w:t xml:space="preserve">” </w:t>
      </w:r>
    </w:p>
    <w:p w14:paraId="5895A6FD" w14:textId="5EFE22AF" w:rsidR="00C10A61" w:rsidRDefault="00C10A61" w:rsidP="00C10A61">
      <w:pPr>
        <w:pStyle w:val="Prrafodelista"/>
        <w:spacing w:line="240" w:lineRule="auto"/>
        <w:ind w:left="14"/>
        <w:jc w:val="both"/>
      </w:pPr>
      <w:r>
        <w:t>Estudi</w:t>
      </w:r>
      <w:r>
        <w:t>ar</w:t>
      </w:r>
      <w:r>
        <w:t xml:space="preserve">, </w:t>
      </w:r>
      <w:r>
        <w:t>analizar</w:t>
      </w:r>
      <w:r>
        <w:t xml:space="preserve"> y en su caso </w:t>
      </w:r>
      <w:r w:rsidRPr="00B571C2">
        <w:t>aprob</w:t>
      </w:r>
      <w:r>
        <w:t>ar la convocatoria “PERSONAS CUIDADORAS 2026”</w:t>
      </w:r>
    </w:p>
    <w:p w14:paraId="003422C3" w14:textId="12D6D4D4" w:rsidR="00C10A61" w:rsidRDefault="00C10A61" w:rsidP="00C10A61">
      <w:pPr>
        <w:pStyle w:val="Prrafodelista"/>
        <w:spacing w:line="240" w:lineRule="auto"/>
        <w:ind w:left="14"/>
        <w:jc w:val="both"/>
      </w:pPr>
      <w:r>
        <w:t>Estudi</w:t>
      </w:r>
      <w:r>
        <w:t>ar</w:t>
      </w:r>
      <w:r>
        <w:t xml:space="preserve">, analizar y en su caso </w:t>
      </w:r>
      <w:r w:rsidRPr="00B571C2">
        <w:t>aprob</w:t>
      </w:r>
      <w:r>
        <w:t>ar</w:t>
      </w:r>
      <w:r>
        <w:t xml:space="preserve"> </w:t>
      </w:r>
      <w:r>
        <w:t>la convocatoria “JOSÉ CLEMENTE OROZCO, PERSONAS GRANDIOSAS 2026”</w:t>
      </w:r>
    </w:p>
    <w:p w14:paraId="6B264710" w14:textId="48C05F1F" w:rsidR="00C10A61" w:rsidRDefault="00C10A61" w:rsidP="00C10A61">
      <w:pPr>
        <w:pStyle w:val="Prrafodelista"/>
        <w:spacing w:line="240" w:lineRule="auto"/>
        <w:ind w:left="14"/>
        <w:jc w:val="both"/>
      </w:pPr>
      <w:r>
        <w:t>Estudi</w:t>
      </w:r>
      <w:r>
        <w:t>ar</w:t>
      </w:r>
      <w:r>
        <w:t>, analizar y en su caso aprobación la convocatoria “MUJER PROACTIVA 2026”</w:t>
      </w:r>
    </w:p>
    <w:p w14:paraId="11C1E2BA" w14:textId="178F5E3F" w:rsidR="002D21F8" w:rsidRPr="002D21F8" w:rsidRDefault="002D21F8" w:rsidP="00C10A61">
      <w:pPr>
        <w:jc w:val="both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sectPr w:rsidR="002D21F8" w:rsidRPr="002D21F8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7EB4C" w14:textId="77777777" w:rsidR="00191E56" w:rsidRDefault="00191E56" w:rsidP="006071B5">
      <w:pPr>
        <w:spacing w:line="240" w:lineRule="auto"/>
      </w:pPr>
      <w:r>
        <w:separator/>
      </w:r>
    </w:p>
  </w:endnote>
  <w:endnote w:type="continuationSeparator" w:id="0">
    <w:p w14:paraId="228B7617" w14:textId="77777777" w:rsidR="00191E56" w:rsidRDefault="00191E56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403F" w14:textId="77777777" w:rsidR="00191E56" w:rsidRDefault="00191E56" w:rsidP="006071B5">
      <w:pPr>
        <w:spacing w:line="240" w:lineRule="auto"/>
      </w:pPr>
      <w:r>
        <w:separator/>
      </w:r>
    </w:p>
  </w:footnote>
  <w:footnote w:type="continuationSeparator" w:id="0">
    <w:p w14:paraId="043E35A6" w14:textId="77777777" w:rsidR="00191E56" w:rsidRDefault="00191E56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B6C10"/>
    <w:multiLevelType w:val="hybridMultilevel"/>
    <w:tmpl w:val="D166CF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10036">
    <w:abstractNumId w:val="4"/>
  </w:num>
  <w:num w:numId="2" w16cid:durableId="549849004">
    <w:abstractNumId w:val="3"/>
  </w:num>
  <w:num w:numId="3" w16cid:durableId="1158301683">
    <w:abstractNumId w:val="0"/>
  </w:num>
  <w:num w:numId="4" w16cid:durableId="1365982589">
    <w:abstractNumId w:val="1"/>
  </w:num>
  <w:num w:numId="5" w16cid:durableId="1193808927">
    <w:abstractNumId w:val="2"/>
  </w:num>
  <w:num w:numId="6" w16cid:durableId="1524857819">
    <w:abstractNumId w:val="5"/>
  </w:num>
  <w:num w:numId="7" w16cid:durableId="1988052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76880"/>
    <w:rsid w:val="00103FB6"/>
    <w:rsid w:val="001852B3"/>
    <w:rsid w:val="00186F0C"/>
    <w:rsid w:val="00191E56"/>
    <w:rsid w:val="00194402"/>
    <w:rsid w:val="001C2E08"/>
    <w:rsid w:val="001D553B"/>
    <w:rsid w:val="002570C1"/>
    <w:rsid w:val="00293FE1"/>
    <w:rsid w:val="002A7600"/>
    <w:rsid w:val="002B229E"/>
    <w:rsid w:val="002B3409"/>
    <w:rsid w:val="002D21F8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10CC"/>
    <w:rsid w:val="00485898"/>
    <w:rsid w:val="00485CC6"/>
    <w:rsid w:val="004E719D"/>
    <w:rsid w:val="004E7911"/>
    <w:rsid w:val="004E7AF2"/>
    <w:rsid w:val="004F2E04"/>
    <w:rsid w:val="004F7530"/>
    <w:rsid w:val="005074F7"/>
    <w:rsid w:val="00526E41"/>
    <w:rsid w:val="00534A71"/>
    <w:rsid w:val="005523F9"/>
    <w:rsid w:val="005A3907"/>
    <w:rsid w:val="005B786D"/>
    <w:rsid w:val="005E5F50"/>
    <w:rsid w:val="006071B5"/>
    <w:rsid w:val="00607F66"/>
    <w:rsid w:val="00613841"/>
    <w:rsid w:val="0063088B"/>
    <w:rsid w:val="00634809"/>
    <w:rsid w:val="006465A6"/>
    <w:rsid w:val="00651584"/>
    <w:rsid w:val="0066340A"/>
    <w:rsid w:val="00663D53"/>
    <w:rsid w:val="00686C5D"/>
    <w:rsid w:val="006905AF"/>
    <w:rsid w:val="006A4329"/>
    <w:rsid w:val="006B3C6A"/>
    <w:rsid w:val="006B5FC6"/>
    <w:rsid w:val="006E52AB"/>
    <w:rsid w:val="007252CE"/>
    <w:rsid w:val="00747F6B"/>
    <w:rsid w:val="007C0932"/>
    <w:rsid w:val="007D7AFE"/>
    <w:rsid w:val="00833492"/>
    <w:rsid w:val="00835BE9"/>
    <w:rsid w:val="00852A7D"/>
    <w:rsid w:val="008743CB"/>
    <w:rsid w:val="00880BDF"/>
    <w:rsid w:val="008931CA"/>
    <w:rsid w:val="008C1E66"/>
    <w:rsid w:val="009123BA"/>
    <w:rsid w:val="0098215A"/>
    <w:rsid w:val="009B0460"/>
    <w:rsid w:val="009E0A31"/>
    <w:rsid w:val="009E5DEE"/>
    <w:rsid w:val="00A92692"/>
    <w:rsid w:val="00A9465D"/>
    <w:rsid w:val="00AC0CF1"/>
    <w:rsid w:val="00AD24AA"/>
    <w:rsid w:val="00AE6569"/>
    <w:rsid w:val="00B2699E"/>
    <w:rsid w:val="00B26F73"/>
    <w:rsid w:val="00B37F4C"/>
    <w:rsid w:val="00B4658E"/>
    <w:rsid w:val="00B46AA5"/>
    <w:rsid w:val="00B65D6C"/>
    <w:rsid w:val="00B660D2"/>
    <w:rsid w:val="00B7733B"/>
    <w:rsid w:val="00B92FD9"/>
    <w:rsid w:val="00BB316A"/>
    <w:rsid w:val="00BE0BA0"/>
    <w:rsid w:val="00BE2382"/>
    <w:rsid w:val="00C10A61"/>
    <w:rsid w:val="00C14E4F"/>
    <w:rsid w:val="00C14E6F"/>
    <w:rsid w:val="00C155D9"/>
    <w:rsid w:val="00C236D1"/>
    <w:rsid w:val="00C35FA8"/>
    <w:rsid w:val="00C9266B"/>
    <w:rsid w:val="00CB06CA"/>
    <w:rsid w:val="00CB53D7"/>
    <w:rsid w:val="00CE7D2B"/>
    <w:rsid w:val="00D1069E"/>
    <w:rsid w:val="00D13FE6"/>
    <w:rsid w:val="00D43820"/>
    <w:rsid w:val="00D64365"/>
    <w:rsid w:val="00D94FB4"/>
    <w:rsid w:val="00DB05E2"/>
    <w:rsid w:val="00DD127A"/>
    <w:rsid w:val="00E03A6C"/>
    <w:rsid w:val="00E45397"/>
    <w:rsid w:val="00E81AB3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2025-10-09T18:17:00Z</cp:lastPrinted>
  <dcterms:created xsi:type="dcterms:W3CDTF">2026-07-30T17:52:00Z</dcterms:created>
  <dcterms:modified xsi:type="dcterms:W3CDTF">2026-07-30T17:52:00Z</dcterms:modified>
</cp:coreProperties>
</file>