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956800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7B20E7C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B230E6C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641EC0F9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7F07B08E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7F463A6D" w14:textId="0ADDEE32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INFORME DE ACTIVIDADES</w:t>
      </w:r>
    </w:p>
    <w:p w14:paraId="443C748A" w14:textId="77777777" w:rsidR="009A353B" w:rsidRDefault="009A353B" w:rsidP="009A353B">
      <w:pPr>
        <w:rPr>
          <w:rFonts w:ascii="Cambria" w:hAnsi="Cambria" w:cs="Arial"/>
          <w:b/>
          <w:bCs/>
          <w:sz w:val="40"/>
          <w:szCs w:val="40"/>
        </w:rPr>
      </w:pPr>
    </w:p>
    <w:p w14:paraId="5E4F9F3C" w14:textId="77777777" w:rsidR="009A353B" w:rsidRDefault="009A353B" w:rsidP="009A353B">
      <w:pPr>
        <w:rPr>
          <w:rFonts w:ascii="Cambria" w:hAnsi="Cambria" w:cs="Arial"/>
          <w:b/>
          <w:bCs/>
          <w:sz w:val="40"/>
          <w:szCs w:val="40"/>
        </w:rPr>
      </w:pPr>
    </w:p>
    <w:p w14:paraId="2F9C971E" w14:textId="77777777" w:rsidR="009A353B" w:rsidRDefault="009A353B" w:rsidP="009A353B">
      <w:pPr>
        <w:rPr>
          <w:rFonts w:ascii="Cambria" w:hAnsi="Cambria" w:cs="Arial"/>
          <w:b/>
          <w:bCs/>
          <w:sz w:val="40"/>
          <w:szCs w:val="40"/>
        </w:rPr>
      </w:pPr>
    </w:p>
    <w:p w14:paraId="255E16F8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25A3DCFF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 xml:space="preserve"> </w:t>
      </w:r>
    </w:p>
    <w:p w14:paraId="1A61DF42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MTRA. CLAUDIA MARGARITA ROBLES GÓMEZ:</w:t>
      </w:r>
    </w:p>
    <w:p w14:paraId="37BE986E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SINDÍCA Y PRESIDENTA DE LA COMISIÓN EDICILIA DE REGALMENTOS Y GOBERNACIÓN y DE LA COMISIÓN EDILICIA DE JUSTICA</w:t>
      </w:r>
    </w:p>
    <w:p w14:paraId="25EA894E" w14:textId="77777777" w:rsidR="009A353B" w:rsidRDefault="009A353B" w:rsidP="009A353B">
      <w:pPr>
        <w:rPr>
          <w:rFonts w:ascii="Cambria" w:hAnsi="Cambria" w:cs="Arial"/>
          <w:b/>
          <w:bCs/>
          <w:sz w:val="40"/>
          <w:szCs w:val="40"/>
        </w:rPr>
      </w:pPr>
    </w:p>
    <w:p w14:paraId="31A24AE8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A206A64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089E5C71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TRIMESTRE:</w:t>
      </w:r>
    </w:p>
    <w:p w14:paraId="3E4D13EC" w14:textId="4742608A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ENERO – MARZO 2025</w:t>
      </w:r>
    </w:p>
    <w:p w14:paraId="06C0521B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616845D7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E77B1F9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43B398A2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EC9F091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65FC4BF5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276B3072" w14:textId="77777777" w:rsidR="009A353B" w:rsidRDefault="009A353B" w:rsidP="009A353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261D5B93" w14:textId="77777777" w:rsidR="00E0583C" w:rsidRPr="007F3F4B" w:rsidRDefault="00E0583C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8B82F52" w14:textId="72A7B41D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EXTRAORDINARIA DE LA COMISIÓN EDILICIA DE OBRA PÚBLICA</w:t>
      </w:r>
    </w:p>
    <w:p w14:paraId="0AEB6945" w14:textId="0E193266" w:rsidR="00EA16E0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11 de enero de 2025</w:t>
      </w:r>
    </w:p>
    <w:p w14:paraId="09A1E602" w14:textId="3125CFD7" w:rsidR="002226C4" w:rsidRPr="007F3F4B" w:rsidRDefault="002226C4" w:rsidP="00BC79F3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44FE0777" wp14:editId="5DD50774">
            <wp:extent cx="5368272" cy="3019425"/>
            <wp:effectExtent l="0" t="0" r="4445" b="0"/>
            <wp:docPr id="20914601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46017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3093" cy="30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10BC" w14:textId="62325A33" w:rsidR="00EA16E0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0BB395C" w14:textId="77777777" w:rsidR="00E0583C" w:rsidRDefault="00E0583C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AEED4CF" w14:textId="12B3D2C4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DE LA COMISIÓN EDILICIA DE JUSTICIA</w:t>
      </w:r>
    </w:p>
    <w:p w14:paraId="5B631933" w14:textId="6A7F5382" w:rsidR="00EA16E0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14 de enero de 2025</w:t>
      </w:r>
    </w:p>
    <w:p w14:paraId="439F9998" w14:textId="07D4AABF" w:rsidR="002226C4" w:rsidRDefault="002226C4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04A71B89" wp14:editId="6C3FF7B0">
            <wp:extent cx="5385204" cy="3028950"/>
            <wp:effectExtent l="0" t="0" r="6350" b="0"/>
            <wp:docPr id="18503266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3266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5494" cy="303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77F0" w14:textId="77777777" w:rsidR="002226C4" w:rsidRPr="007F3F4B" w:rsidRDefault="002226C4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2699018" w14:textId="77777777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73682BA" w14:textId="18BFD29E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EXTRAORDINARIA DE AYUNTAMIENTO NO. 13</w:t>
      </w:r>
    </w:p>
    <w:p w14:paraId="19BDF45E" w14:textId="268FC3BA" w:rsidR="00EA16E0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14 de enero de 2025</w:t>
      </w:r>
    </w:p>
    <w:p w14:paraId="494EF4B3" w14:textId="43394735" w:rsidR="0075091B" w:rsidRDefault="0075091B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076D8DDB" wp14:editId="713802F0">
            <wp:extent cx="5622290" cy="3162300"/>
            <wp:effectExtent l="0" t="0" r="0" b="0"/>
            <wp:docPr id="397436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43673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32952" cy="316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2CD15" w14:textId="77777777" w:rsidR="0075091B" w:rsidRPr="007F3F4B" w:rsidRDefault="0075091B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B0C9FA0" w14:textId="77777777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104B2E2" w14:textId="507EEDE6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DE LA COMISIÓN EDILICIA DE DERECHOS HUMANOS</w:t>
      </w:r>
    </w:p>
    <w:p w14:paraId="0EEB58E8" w14:textId="702B8CC0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15 de enero de 2025</w:t>
      </w:r>
    </w:p>
    <w:p w14:paraId="18A047D9" w14:textId="32CAB217" w:rsidR="00220D03" w:rsidRPr="007F3F4B" w:rsidRDefault="009930CB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9930CB">
        <w:rPr>
          <w:rFonts w:ascii="Cambria" w:hAnsi="Cambria" w:cs="Arial"/>
          <w:b/>
          <w:bCs/>
          <w:sz w:val="32"/>
          <w:szCs w:val="32"/>
        </w:rPr>
        <w:drawing>
          <wp:inline distT="0" distB="0" distL="0" distR="0" wp14:anchorId="251EF29A" wp14:editId="4AC98582">
            <wp:extent cx="5412105" cy="3234526"/>
            <wp:effectExtent l="0" t="0" r="0" b="444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17378" cy="323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B393A" w14:textId="77777777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DBE4100" w14:textId="20AB9138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DE LA COMSIÓN EDILICIA DE TRÁNSITO DE PROTECCIÓN CIVIL</w:t>
      </w:r>
    </w:p>
    <w:p w14:paraId="151B05C8" w14:textId="369F4927" w:rsidR="00EA16E0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16 de enero de 2025</w:t>
      </w:r>
    </w:p>
    <w:p w14:paraId="75157406" w14:textId="49610B5C" w:rsidR="00426465" w:rsidRDefault="00426465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2AFD98F9" wp14:editId="233D2D27">
            <wp:extent cx="5554552" cy="3124200"/>
            <wp:effectExtent l="0" t="0" r="8255" b="0"/>
            <wp:docPr id="12661300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1300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2800" cy="312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76856" w14:textId="77777777" w:rsidR="00426465" w:rsidRPr="007F3F4B" w:rsidRDefault="00426465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79597CB" w14:textId="77777777" w:rsidR="00EA16E0" w:rsidRPr="007F3F4B" w:rsidRDefault="00EA16E0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F9E3EFE" w14:textId="147267FB" w:rsidR="00EA16E0" w:rsidRPr="007F3F4B" w:rsidRDefault="00D420CB" w:rsidP="00EA16E0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TOMA DE PROTESTA DEL COLEGIO DE CONTADORES</w:t>
      </w:r>
    </w:p>
    <w:p w14:paraId="2D84A11D" w14:textId="3B8F0666" w:rsidR="00D420C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16 de enero de 2025</w:t>
      </w:r>
    </w:p>
    <w:p w14:paraId="4E7A7C66" w14:textId="3AC7FECA" w:rsidR="00E0583C" w:rsidRPr="007F3F4B" w:rsidRDefault="00E0583C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55D5FCBE" wp14:editId="029C0BA8">
            <wp:extent cx="5028565" cy="3004909"/>
            <wp:effectExtent l="0" t="0" r="635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4" t="16266"/>
                    <a:stretch/>
                  </pic:blipFill>
                  <pic:spPr bwMode="auto">
                    <a:xfrm>
                      <a:off x="0" y="0"/>
                      <a:ext cx="5046552" cy="301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EBC49" w14:textId="77777777" w:rsidR="00D420CB" w:rsidRPr="007F3F4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DC06B74" w14:textId="7683877D" w:rsidR="00D420CB" w:rsidRPr="007F3F4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DE LA COMISIÓN EDILICIA DE REGLAMENTOS Y GOBERNACIÓN</w:t>
      </w:r>
    </w:p>
    <w:p w14:paraId="0CD0419D" w14:textId="3A168681" w:rsidR="00D420C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17 de enero de 2025</w:t>
      </w:r>
    </w:p>
    <w:p w14:paraId="30751FD7" w14:textId="6A9D8854" w:rsidR="00426465" w:rsidRDefault="00426465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3883FEA5" wp14:editId="08E21293">
            <wp:extent cx="4480338" cy="2520000"/>
            <wp:effectExtent l="0" t="0" r="0" b="0"/>
            <wp:docPr id="744889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8901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8033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6FA0A" w14:textId="77777777" w:rsidR="00BC79F3" w:rsidRPr="007F3F4B" w:rsidRDefault="00BC79F3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8C52E9C" w14:textId="1F8841A7" w:rsidR="00D420CB" w:rsidRPr="007F3F4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ORDINARIA DE AYUNTAMIENTO NO. 4</w:t>
      </w:r>
    </w:p>
    <w:p w14:paraId="6E6E802B" w14:textId="5C8E6BC7" w:rsidR="00D420CB" w:rsidRPr="007F3F4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27 de enero de 2025</w:t>
      </w:r>
    </w:p>
    <w:p w14:paraId="772A4F28" w14:textId="3013B4C1" w:rsidR="00D420CB" w:rsidRDefault="00D420CB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F0A127F" w14:textId="23B7FBC3" w:rsidR="00B207A5" w:rsidRDefault="00291068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66284A40" wp14:editId="06E8496F">
            <wp:extent cx="5381955" cy="3419475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9" t="9475" r="3362" b="12672"/>
                    <a:stretch/>
                  </pic:blipFill>
                  <pic:spPr bwMode="auto">
                    <a:xfrm>
                      <a:off x="0" y="0"/>
                      <a:ext cx="5393976" cy="342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D29C0" w14:textId="77777777" w:rsidR="00B207A5" w:rsidRPr="007F3F4B" w:rsidRDefault="00B207A5" w:rsidP="00D420C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C31A387" w14:textId="77777777" w:rsidR="007F3F4B" w:rsidRP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F3F6B0A" w14:textId="7605FB83" w:rsidR="007F3F4B" w:rsidRP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EXTRAORDINARIA DE AYUNTAMIENTO NO. 14</w:t>
      </w:r>
    </w:p>
    <w:p w14:paraId="25B3A71A" w14:textId="5BF9CF3D" w:rsid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28 de enero de 2025</w:t>
      </w:r>
    </w:p>
    <w:p w14:paraId="6262C93C" w14:textId="59B49900" w:rsidR="00385CF0" w:rsidRPr="007F3F4B" w:rsidRDefault="00385CF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005E7D3B" wp14:editId="24EC0ED7">
            <wp:extent cx="5080383" cy="2857500"/>
            <wp:effectExtent l="0" t="0" r="6350" b="0"/>
            <wp:docPr id="11333583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5838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87269" cy="286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23306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EA0E440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BBD15A8" w14:textId="3E4C4286" w:rsidR="007F3F4B" w:rsidRP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PRIMERA SESIÓN ORDINARIA DEL GRUPO INTERDISCIPLINARIO DEL SISTEMA MUNICIPAL DE ARCHIVO</w:t>
      </w:r>
    </w:p>
    <w:p w14:paraId="6DAEC618" w14:textId="64F27250" w:rsid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30 de enero de 2025</w:t>
      </w:r>
    </w:p>
    <w:p w14:paraId="4851F4D8" w14:textId="00C9C003" w:rsidR="00BC79F3" w:rsidRPr="007F3F4B" w:rsidRDefault="00BC79F3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56D7D555" wp14:editId="73538511">
            <wp:extent cx="5351337" cy="3009900"/>
            <wp:effectExtent l="0" t="0" r="1905" b="0"/>
            <wp:docPr id="238687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875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57839" cy="301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F83C" w14:textId="77777777" w:rsidR="007F3F4B" w:rsidRP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462BA89" w14:textId="476D9A49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2C4AC66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3560EF8" w14:textId="4D612F5C" w:rsidR="007F3F4B" w:rsidRP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SESIÓN DEL COMITÉ DE COMPRAS</w:t>
      </w:r>
    </w:p>
    <w:p w14:paraId="32979E27" w14:textId="45F42FE2" w:rsid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7F3F4B">
        <w:rPr>
          <w:rFonts w:ascii="Cambria" w:hAnsi="Cambria" w:cs="Arial"/>
          <w:b/>
          <w:bCs/>
          <w:sz w:val="32"/>
          <w:szCs w:val="32"/>
        </w:rPr>
        <w:t>31 de enero de 2025</w:t>
      </w:r>
    </w:p>
    <w:p w14:paraId="01A7FB74" w14:textId="45CAAE82" w:rsidR="00BC79F3" w:rsidRPr="007F3F4B" w:rsidRDefault="00BC79F3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0B9593E0" wp14:editId="4FE2B604">
            <wp:extent cx="5120457" cy="2657475"/>
            <wp:effectExtent l="0" t="0" r="4445" b="0"/>
            <wp:docPr id="2283155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315567" name=""/>
                    <pic:cNvPicPr/>
                  </pic:nvPicPr>
                  <pic:blipFill rotWithShape="1">
                    <a:blip r:embed="rId18"/>
                    <a:srcRect l="2739" t="5600" r="1233" b="5793"/>
                    <a:stretch/>
                  </pic:blipFill>
                  <pic:spPr bwMode="auto">
                    <a:xfrm>
                      <a:off x="0" y="0"/>
                      <a:ext cx="5124671" cy="2659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0B18E" w14:textId="77777777" w:rsidR="007F3F4B" w:rsidRPr="007F3F4B" w:rsidRDefault="007F3F4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029E995" w14:textId="77777777" w:rsidR="00A52C26" w:rsidRDefault="00A52C2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3F9BACA" w14:textId="69E004FF" w:rsidR="00A52C26" w:rsidRDefault="00A52C2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INSTALACIÓN DEL CONSEJO DE BIENESTAR ANIMAL</w:t>
      </w:r>
    </w:p>
    <w:p w14:paraId="1546FB6E" w14:textId="7A3D2254" w:rsidR="00A52C26" w:rsidRDefault="00A52C2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04 de febrero de 2025</w:t>
      </w:r>
    </w:p>
    <w:p w14:paraId="6055C594" w14:textId="424155BB" w:rsidR="00BC79F3" w:rsidRDefault="00BC79F3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5F82C664" wp14:editId="58F6A603">
            <wp:extent cx="5148122" cy="2895600"/>
            <wp:effectExtent l="0" t="0" r="0" b="0"/>
            <wp:docPr id="16536848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68486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51976" cy="289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50E10" w14:textId="77777777" w:rsidR="00BC79F3" w:rsidRDefault="00BC79F3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8870364" w14:textId="77777777" w:rsidR="00A52C26" w:rsidRDefault="00A52C2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BC8484A" w14:textId="77777777" w:rsidR="00D22BC4" w:rsidRDefault="00D22BC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C541205" w14:textId="5AE45CE3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5CC4450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8A38332" w14:textId="094BA2BA" w:rsidR="00D22BC4" w:rsidRDefault="00D22BC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COMISIÓN EDILICIA DE ESTACIONOMETROS</w:t>
      </w:r>
    </w:p>
    <w:p w14:paraId="6561E4D2" w14:textId="49CA22F2" w:rsidR="00D22BC4" w:rsidRDefault="00D22BC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06 de febrero de 2025</w:t>
      </w:r>
    </w:p>
    <w:p w14:paraId="1827A5C1" w14:textId="75EEC1BB" w:rsidR="00426465" w:rsidRDefault="00426465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638B28AE" wp14:editId="24A4FEF4">
            <wp:extent cx="4894102" cy="2752725"/>
            <wp:effectExtent l="0" t="0" r="1905" b="0"/>
            <wp:docPr id="19806529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65294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97892" cy="275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6126E" w14:textId="68D59B33" w:rsidR="00426465" w:rsidRDefault="00426465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5AFD515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056E84C" w14:textId="39119767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EXTRAORDINARIA DE AYUNTAMIENTO NO. 15</w:t>
      </w:r>
    </w:p>
    <w:p w14:paraId="1A8974A5" w14:textId="42D72C40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12 de febrero de 2025</w:t>
      </w:r>
    </w:p>
    <w:p w14:paraId="665D658E" w14:textId="545D9018" w:rsidR="00385CF0" w:rsidRDefault="00385CF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DB57F4C" w14:textId="067B2AE8" w:rsidR="00385CF0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943ACB">
        <w:rPr>
          <w:rFonts w:ascii="Cambria" w:hAnsi="Cambria" w:cs="Arial"/>
          <w:b/>
          <w:bCs/>
          <w:sz w:val="32"/>
          <w:szCs w:val="32"/>
        </w:rPr>
        <w:drawing>
          <wp:inline distT="0" distB="0" distL="0" distR="0" wp14:anchorId="3E29CC44" wp14:editId="127007CB">
            <wp:extent cx="5124569" cy="28956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2417" t="10172" b="22517"/>
                    <a:stretch/>
                  </pic:blipFill>
                  <pic:spPr bwMode="auto">
                    <a:xfrm>
                      <a:off x="0" y="0"/>
                      <a:ext cx="5137309" cy="290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3F1064" w14:textId="77777777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8EAF57A" w14:textId="08656E5C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64762DD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4B3059E" w14:textId="0B7EF59E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COMISIÓN EDILICIA DE TRÁNSITO Y PROTECCIÓN CIVIL.</w:t>
      </w:r>
    </w:p>
    <w:p w14:paraId="6D621B72" w14:textId="31900F12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13 de febrero de 2025</w:t>
      </w:r>
    </w:p>
    <w:p w14:paraId="3383E08A" w14:textId="16B2EFE0" w:rsidR="00385CF0" w:rsidRDefault="00385CF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69A91AD8" wp14:editId="57D6F06E">
            <wp:extent cx="5249729" cy="2952750"/>
            <wp:effectExtent l="0" t="0" r="8255" b="0"/>
            <wp:docPr id="4651324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13243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3277" cy="295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53F26" w14:textId="77777777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FDCEE72" w14:textId="77777777" w:rsidR="00385CF0" w:rsidRDefault="00385CF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0255C41" w14:textId="61ED8D9E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EXTRAORDINARIA DE AYUNTAMIENTO NO.16</w:t>
      </w:r>
    </w:p>
    <w:p w14:paraId="5B5DB1B1" w14:textId="47B50710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13 de febrero de 2025</w:t>
      </w:r>
    </w:p>
    <w:p w14:paraId="78B23E82" w14:textId="14DEBF06" w:rsidR="0075091B" w:rsidRDefault="0075091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4052FD41" wp14:editId="5B2A8C20">
            <wp:extent cx="5181991" cy="2914650"/>
            <wp:effectExtent l="0" t="0" r="0" b="0"/>
            <wp:docPr id="1211914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1442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85025" cy="291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79172" w14:textId="77777777" w:rsidR="0075091B" w:rsidRDefault="0075091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0EF67F9" w14:textId="77777777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B2AF02B" w14:textId="1F853F12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COMISIÓN EDILICIA DE REGLAMENTOS Y GOBERNACIÓN</w:t>
      </w:r>
    </w:p>
    <w:p w14:paraId="5D269F5E" w14:textId="63EA31CE" w:rsidR="00A23742" w:rsidRDefault="00A23742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14 de febrero de 2025</w:t>
      </w:r>
    </w:p>
    <w:p w14:paraId="0389AE33" w14:textId="453E34B8" w:rsidR="00426465" w:rsidRDefault="00426465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7E795C98" wp14:editId="6DD37A26">
            <wp:extent cx="5266664" cy="2962275"/>
            <wp:effectExtent l="0" t="0" r="0" b="0"/>
            <wp:docPr id="18279453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94535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111" cy="296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36366" w14:textId="6501F505" w:rsidR="00426465" w:rsidRDefault="00426465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721AC57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DE77B53" w14:textId="1ECE59CA" w:rsidR="00A23742" w:rsidRDefault="001868E1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COMUR</w:t>
      </w:r>
    </w:p>
    <w:p w14:paraId="4B4CABD5" w14:textId="44678FDF" w:rsidR="001868E1" w:rsidRDefault="001868E1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15 de febrero de 2025</w:t>
      </w:r>
    </w:p>
    <w:p w14:paraId="457CA471" w14:textId="25087BEF" w:rsidR="001868E1" w:rsidRDefault="007538EC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2C42CAFB" wp14:editId="59E2CB6C">
            <wp:extent cx="5168519" cy="31051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280" cy="31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D71313" w14:textId="6CA2D7F5" w:rsidR="007538EC" w:rsidRDefault="007538EC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E43B728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F87B52C" w14:textId="116CB136" w:rsidR="001868E1" w:rsidRDefault="001868E1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FIRMA DE CONVENIO DE HERMANAMIENTO CON LA CIUDAD DE COLIMA, COLIMA.</w:t>
      </w:r>
    </w:p>
    <w:p w14:paraId="3B178955" w14:textId="6CB8B03A" w:rsidR="001868E1" w:rsidRDefault="001868E1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18 de febrero de 2025</w:t>
      </w:r>
    </w:p>
    <w:p w14:paraId="31506AD4" w14:textId="0A84F225" w:rsidR="001868E1" w:rsidRDefault="007538EC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14795AE6" wp14:editId="6C5282C9">
            <wp:extent cx="5169135" cy="34385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298" cy="3453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7514EC" w14:textId="77777777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07F81C1" w14:textId="0F367757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ORDINARIA DE AYUNTAMIENTO NO.5</w:t>
      </w:r>
    </w:p>
    <w:p w14:paraId="39D0645E" w14:textId="32EBEAA5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24 de febrero de 2025</w:t>
      </w:r>
    </w:p>
    <w:p w14:paraId="31358817" w14:textId="7D2D78B8" w:rsidR="0075091B" w:rsidRDefault="0075091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212052CE" wp14:editId="2D8FC41D">
            <wp:extent cx="4860233" cy="2733675"/>
            <wp:effectExtent l="0" t="0" r="0" b="0"/>
            <wp:docPr id="13626783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67830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63116" cy="273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11610" w14:textId="77777777" w:rsidR="0075091B" w:rsidRDefault="0075091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6EF4ECB" w14:textId="77777777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40AEFF6" w14:textId="39453824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COMISIÓN EDILICIA DE PARTICIPACIÓN CIUDADANA</w:t>
      </w:r>
    </w:p>
    <w:p w14:paraId="7C62AD52" w14:textId="1D54FEE9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25 de febrero de 2025</w:t>
      </w:r>
    </w:p>
    <w:p w14:paraId="16BFA5B4" w14:textId="237B7EFF" w:rsidR="00426465" w:rsidRDefault="00426465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53C3D3B4" wp14:editId="1295C154">
            <wp:extent cx="5486814" cy="3086100"/>
            <wp:effectExtent l="0" t="0" r="0" b="0"/>
            <wp:docPr id="18935513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55130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92672" cy="30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DCDA" w14:textId="77777777" w:rsidR="00426465" w:rsidRDefault="00426465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B74BA07" w14:textId="62E15F60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MESA DE TRABAJO COMISIÓN EDILICIA DE REGLAMENTOS Y GOBERNACIÓN Y COMISIÓN DE INNOVACIÓN CIENCIA Y TECNOLOGIA</w:t>
      </w:r>
    </w:p>
    <w:p w14:paraId="6AEB2906" w14:textId="5E9CFCD9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25 de febrero de 2025</w:t>
      </w:r>
    </w:p>
    <w:p w14:paraId="65B81D71" w14:textId="2F79F8F3" w:rsidR="00630DC9" w:rsidRDefault="00892D9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7550470F" wp14:editId="368AAA27">
            <wp:extent cx="4916805" cy="3005862"/>
            <wp:effectExtent l="0" t="0" r="0" b="444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0" t="21608" r="5390" b="5267"/>
                    <a:stretch/>
                  </pic:blipFill>
                  <pic:spPr bwMode="auto">
                    <a:xfrm>
                      <a:off x="0" y="0"/>
                      <a:ext cx="4932067" cy="301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67470" w14:textId="61B51624" w:rsidR="00892D94" w:rsidRDefault="00892D9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7EAAAFF" w14:textId="77777777" w:rsidR="00892D94" w:rsidRDefault="00892D9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6F8FDF5" w14:textId="114C6854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EXTRAORDINARIA DE AYUNTAMIENTO NO.17</w:t>
      </w:r>
    </w:p>
    <w:p w14:paraId="492F1842" w14:textId="28E3309F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25 de febrero de 2025</w:t>
      </w:r>
    </w:p>
    <w:p w14:paraId="2776A24C" w14:textId="0BF36289" w:rsidR="0075091B" w:rsidRDefault="0075091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1317CA16" wp14:editId="1FB5880B">
            <wp:extent cx="4480338" cy="2520000"/>
            <wp:effectExtent l="0" t="0" r="0" b="0"/>
            <wp:docPr id="7692463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24635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8033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7AE3A" w14:textId="77777777" w:rsidR="0075091B" w:rsidRDefault="0075091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C93B54E" w14:textId="77777777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bookmarkStart w:id="0" w:name="_GoBack"/>
      <w:bookmarkEnd w:id="0"/>
    </w:p>
    <w:p w14:paraId="716F73EF" w14:textId="68256C66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INTEGRACIÓN DE COPPLADEMUN</w:t>
      </w:r>
    </w:p>
    <w:p w14:paraId="1DA23112" w14:textId="249C800F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27 de febrero de 2025</w:t>
      </w:r>
    </w:p>
    <w:p w14:paraId="7299EC5E" w14:textId="06C94679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2A14993" w14:textId="478501E9" w:rsidR="00892D94" w:rsidRDefault="00892D9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78302FDA" wp14:editId="51424F17">
            <wp:extent cx="5228590" cy="3490084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826" cy="3496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F5B8AC" w14:textId="77777777" w:rsidR="002535AF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7DEA7EF" w14:textId="77777777" w:rsidR="002535AF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5AD53EB" w14:textId="1ABA4B12" w:rsidR="00D470C6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ANIVERSARIO DE LA CLINICA DE SALUD INTEGRAL MUNICIPAL</w:t>
      </w:r>
    </w:p>
    <w:p w14:paraId="07D1D599" w14:textId="7DE36D2C" w:rsidR="007F3F4B" w:rsidRDefault="00D470C6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28 de febrero de 2025</w:t>
      </w:r>
    </w:p>
    <w:p w14:paraId="23909878" w14:textId="4786D0BE" w:rsidR="00ED0760" w:rsidRDefault="00892D94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4D5E3EF2" wp14:editId="2DE6B562">
            <wp:extent cx="4752884" cy="3126507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19" cy="313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02D767" w14:textId="77777777" w:rsidR="002535AF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8250CC2" w14:textId="224B5B82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COMISIÓN EDILICIA DE DEPORTES</w:t>
      </w:r>
    </w:p>
    <w:p w14:paraId="30FD5474" w14:textId="3CE08531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03 de marzo de 2025</w:t>
      </w:r>
    </w:p>
    <w:p w14:paraId="64E7A8C1" w14:textId="306E01F6" w:rsidR="00670023" w:rsidRDefault="00670023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A689D2E" w14:textId="268501DE" w:rsidR="00ED0760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55DDAFCB" wp14:editId="302233C5">
            <wp:extent cx="5092413" cy="284797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32"/>
                    <a:stretch/>
                  </pic:blipFill>
                  <pic:spPr bwMode="auto">
                    <a:xfrm>
                      <a:off x="0" y="0"/>
                      <a:ext cx="5105229" cy="285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A7528" w14:textId="77777777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4C4DC40" w14:textId="77777777" w:rsidR="002535AF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634105D" w14:textId="33DD7715" w:rsidR="00ED0760" w:rsidRDefault="00670023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</w:t>
      </w:r>
      <w:r w:rsidR="00ED0760">
        <w:rPr>
          <w:rFonts w:ascii="Cambria" w:hAnsi="Cambria" w:cs="Arial"/>
          <w:b/>
          <w:bCs/>
          <w:sz w:val="32"/>
          <w:szCs w:val="32"/>
        </w:rPr>
        <w:t xml:space="preserve"> DE LA COMISIÓN DE DERECHOS HUMANOS</w:t>
      </w:r>
    </w:p>
    <w:p w14:paraId="1EC9478D" w14:textId="77777777" w:rsidR="00ED0760" w:rsidRDefault="00ED0760" w:rsidP="00ED076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06 de marzo de 2025</w:t>
      </w:r>
    </w:p>
    <w:p w14:paraId="200F73C9" w14:textId="5C64A1E3" w:rsidR="00B646DA" w:rsidRDefault="00B646DA" w:rsidP="00ED076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1BA35D54" wp14:editId="6200C855">
            <wp:extent cx="4792495" cy="2695575"/>
            <wp:effectExtent l="0" t="0" r="8255" b="0"/>
            <wp:docPr id="12208984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89844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93766" cy="26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8668D" w14:textId="0F422B44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8828307" w14:textId="77777777" w:rsidR="002535AF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D382D3F" w14:textId="7AF41328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SOLEMNE NO. 6 DE AYUNTAMIENTO</w:t>
      </w:r>
    </w:p>
    <w:p w14:paraId="29E01DCA" w14:textId="77777777" w:rsidR="00ED0760" w:rsidRDefault="00ED0760" w:rsidP="00ED076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07 de marzo de 2025</w:t>
      </w:r>
    </w:p>
    <w:p w14:paraId="3C1ACD9F" w14:textId="404ADC81" w:rsidR="00B646DA" w:rsidRDefault="00B646DA" w:rsidP="00ED076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12FA17B5" wp14:editId="190B1816">
            <wp:extent cx="5165056" cy="2905125"/>
            <wp:effectExtent l="0" t="0" r="0" b="0"/>
            <wp:docPr id="8244286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42869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70444" cy="29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5BE2E" w14:textId="15E398B7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4DD500A" w14:textId="025EA456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CFEEC62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7987486" w14:textId="77777777" w:rsidR="00943ACB" w:rsidRDefault="00943ACB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19CE363" w14:textId="1ABF4A77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MESA DE ANALISIS DE LA REFORMA AL ARTÍCULO 129 DEL REGLAMENTO INTERIOR DEL AYUNTAMIENTO</w:t>
      </w:r>
    </w:p>
    <w:p w14:paraId="6B751EE4" w14:textId="77777777" w:rsidR="00ED0760" w:rsidRDefault="00ED0760" w:rsidP="00ED076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11 de marzo de 2025</w:t>
      </w:r>
    </w:p>
    <w:p w14:paraId="105F7714" w14:textId="072EF53C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183A17C" w14:textId="59A7C720" w:rsidR="00ED0760" w:rsidRDefault="002535AF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noProof/>
          <w:sz w:val="32"/>
          <w:szCs w:val="32"/>
          <w:lang w:eastAsia="es-MX"/>
        </w:rPr>
        <w:drawing>
          <wp:inline distT="0" distB="0" distL="0" distR="0" wp14:anchorId="1714F55A" wp14:editId="2D36BE2E">
            <wp:extent cx="5612130" cy="3414067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50" b="22230"/>
                    <a:stretch/>
                  </pic:blipFill>
                  <pic:spPr bwMode="auto">
                    <a:xfrm>
                      <a:off x="0" y="0"/>
                      <a:ext cx="5612130" cy="341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F7BA6" w14:textId="77777777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4736252B" w14:textId="3EA1C2FD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COMISIÓN EDILICIA DE JUSTICIA</w:t>
      </w:r>
    </w:p>
    <w:p w14:paraId="0B08D13A" w14:textId="77777777" w:rsidR="00ED0760" w:rsidRDefault="00ED0760" w:rsidP="00ED0760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18 de marzo de 2025</w:t>
      </w:r>
    </w:p>
    <w:p w14:paraId="5CB96111" w14:textId="20E94D8E" w:rsidR="00ED0760" w:rsidRDefault="00B646DA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3150F3EA" wp14:editId="48230143">
            <wp:extent cx="4978776" cy="2800350"/>
            <wp:effectExtent l="0" t="0" r="0" b="0"/>
            <wp:docPr id="1021145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14516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89683" cy="28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D1D43" w14:textId="77777777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DC154BB" w14:textId="77777777" w:rsidR="00ED0760" w:rsidRDefault="00ED0760" w:rsidP="007F3F4B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24241C5" w14:textId="1BE04DAD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EXTRAORDINARIA DE AYUNTAMIENTO NO. 19</w:t>
      </w:r>
    </w:p>
    <w:p w14:paraId="0945F4B7" w14:textId="77777777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19 de marzo de 2025</w:t>
      </w:r>
    </w:p>
    <w:p w14:paraId="242CE770" w14:textId="7DAE5454" w:rsidR="00310894" w:rsidRDefault="00365CF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23E61540" wp14:editId="77D440A9">
            <wp:extent cx="4480338" cy="2520000"/>
            <wp:effectExtent l="0" t="0" r="0" b="0"/>
            <wp:docPr id="8876365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63653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8033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30B92" w14:textId="01F43E56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208184D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B22569D" w14:textId="7508CC09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COMISIÓN EDILICIA DE DERECHOS HUMANOS</w:t>
      </w:r>
    </w:p>
    <w:p w14:paraId="3FB6FD61" w14:textId="2520168A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20 de marzo de 2025</w:t>
      </w:r>
    </w:p>
    <w:p w14:paraId="23C53AAC" w14:textId="0C924E8F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3DC8BF4" w14:textId="0BC8CC95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 w:rsidRPr="00943ACB">
        <w:rPr>
          <w:rFonts w:ascii="Cambria" w:hAnsi="Cambria" w:cs="Arial"/>
          <w:b/>
          <w:bCs/>
          <w:sz w:val="32"/>
          <w:szCs w:val="32"/>
        </w:rPr>
        <w:drawing>
          <wp:inline distT="0" distB="0" distL="0" distR="0" wp14:anchorId="315D372A" wp14:editId="31854074">
            <wp:extent cx="5088255" cy="3282782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92484" cy="32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CD4C3" w14:textId="5A0F5BFC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674A0CD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A390DBE" w14:textId="5B98F826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 xml:space="preserve">SESIÓN DEL SISTEMA MUNICIPAL PARA EL ACCESO DE LAS MUJERES A UNA VIDA SIN VIOLENCIA </w:t>
      </w:r>
    </w:p>
    <w:p w14:paraId="68F65524" w14:textId="35FE2F9E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25 de marzo de 2025</w:t>
      </w:r>
    </w:p>
    <w:p w14:paraId="313F86A5" w14:textId="1FE118BD" w:rsidR="00365CFB" w:rsidRDefault="00365CF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197ED405" wp14:editId="02564E6D">
            <wp:extent cx="4673953" cy="2628900"/>
            <wp:effectExtent l="0" t="0" r="0" b="0"/>
            <wp:docPr id="3853682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6825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79726" cy="263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641BC" w14:textId="4D2D3100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CDE6A75" w14:textId="740B9C9B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C22BAB0" w14:textId="1B690D21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 xml:space="preserve">SESIÓN DE LA COMISIÓN EDILICIA CULTURA DE PAZ </w:t>
      </w:r>
    </w:p>
    <w:p w14:paraId="38762A20" w14:textId="77728A74" w:rsidR="00310894" w:rsidRDefault="00365CFB" w:rsidP="00365CFB">
      <w:pPr>
        <w:tabs>
          <w:tab w:val="center" w:pos="4419"/>
          <w:tab w:val="left" w:pos="6735"/>
        </w:tabs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ab/>
      </w:r>
      <w:r w:rsidR="00310894">
        <w:rPr>
          <w:rFonts w:ascii="Cambria" w:hAnsi="Cambria" w:cs="Arial"/>
          <w:b/>
          <w:bCs/>
          <w:sz w:val="32"/>
          <w:szCs w:val="32"/>
        </w:rPr>
        <w:t>26 de marzo de 2025</w:t>
      </w:r>
      <w:r>
        <w:rPr>
          <w:rFonts w:ascii="Cambria" w:hAnsi="Cambria" w:cs="Arial"/>
          <w:b/>
          <w:bCs/>
          <w:sz w:val="32"/>
          <w:szCs w:val="32"/>
        </w:rPr>
        <w:tab/>
      </w:r>
    </w:p>
    <w:p w14:paraId="4BDA9299" w14:textId="2829612A" w:rsidR="00365CFB" w:rsidRDefault="00365CFB" w:rsidP="00365CFB">
      <w:pPr>
        <w:tabs>
          <w:tab w:val="center" w:pos="4419"/>
          <w:tab w:val="left" w:pos="6735"/>
        </w:tabs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 wp14:anchorId="2993DE2B" wp14:editId="1476C369">
            <wp:simplePos x="0" y="0"/>
            <wp:positionH relativeFrom="margin">
              <wp:posOffset>434340</wp:posOffset>
            </wp:positionH>
            <wp:positionV relativeFrom="paragraph">
              <wp:posOffset>118745</wp:posOffset>
            </wp:positionV>
            <wp:extent cx="4953000" cy="2785745"/>
            <wp:effectExtent l="0" t="0" r="0" b="0"/>
            <wp:wrapSquare wrapText="bothSides"/>
            <wp:docPr id="5235932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93212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C451C" w14:textId="5E15AA09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207A573" w14:textId="00C08B7E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C6AADED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2D9AF96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F371308" w14:textId="1431C864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4E14EF6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5C7C91F2" w14:textId="77777777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CD2C485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93D9A56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7A16924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2FA4E0D6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60DD19A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13211971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74C77A35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05765C31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39E75B75" w14:textId="77777777" w:rsidR="00943ACB" w:rsidRDefault="00943AC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</w:p>
    <w:p w14:paraId="61DE7FF6" w14:textId="6501166E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SESIÓN DE LA COMISIÓN DE TRANSPARENCIA</w:t>
      </w:r>
    </w:p>
    <w:p w14:paraId="582A3E21" w14:textId="77777777" w:rsidR="00310894" w:rsidRDefault="00310894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rFonts w:ascii="Cambria" w:hAnsi="Cambria" w:cs="Arial"/>
          <w:b/>
          <w:bCs/>
          <w:sz w:val="32"/>
          <w:szCs w:val="32"/>
        </w:rPr>
        <w:t>28 de marzo de 2025</w:t>
      </w:r>
    </w:p>
    <w:p w14:paraId="562D5E43" w14:textId="46FEB003" w:rsidR="00310894" w:rsidRDefault="00365CFB" w:rsidP="00310894">
      <w:pPr>
        <w:jc w:val="center"/>
        <w:rPr>
          <w:rFonts w:ascii="Cambria" w:hAnsi="Cambria" w:cs="Arial"/>
          <w:b/>
          <w:bCs/>
          <w:sz w:val="32"/>
          <w:szCs w:val="32"/>
        </w:rPr>
      </w:pPr>
      <w:r>
        <w:rPr>
          <w:noProof/>
          <w:lang w:eastAsia="es-MX"/>
        </w:rPr>
        <w:drawing>
          <wp:inline distT="0" distB="0" distL="0" distR="0" wp14:anchorId="33B34433" wp14:editId="06C14D84">
            <wp:extent cx="4480338" cy="2520000"/>
            <wp:effectExtent l="0" t="0" r="0" b="0"/>
            <wp:docPr id="8811753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17534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8033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65A4" w14:textId="77777777" w:rsidR="00013EEC" w:rsidRDefault="00013EEC" w:rsidP="007F3F4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A8AB326" w14:textId="295EDC4A" w:rsidR="00013EEC" w:rsidRDefault="00013EEC" w:rsidP="007F3F4B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sectPr w:rsidR="00013EEC" w:rsidSect="005B0788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F33839" w14:textId="77777777" w:rsidR="00760ADF" w:rsidRDefault="00760ADF" w:rsidP="00A964D5">
      <w:r>
        <w:separator/>
      </w:r>
    </w:p>
  </w:endnote>
  <w:endnote w:type="continuationSeparator" w:id="0">
    <w:p w14:paraId="2B4E2F3D" w14:textId="77777777" w:rsidR="00760ADF" w:rsidRDefault="00760ADF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8D76A5" w14:textId="77777777" w:rsidR="00A964D5" w:rsidRDefault="00A964D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8FE0C0" w14:textId="77777777" w:rsidR="00A964D5" w:rsidRDefault="00A964D5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DF75AE" w14:textId="77777777" w:rsidR="00A964D5" w:rsidRDefault="00A964D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678DE8" w14:textId="77777777" w:rsidR="00760ADF" w:rsidRDefault="00760ADF" w:rsidP="00A964D5">
      <w:r>
        <w:separator/>
      </w:r>
    </w:p>
  </w:footnote>
  <w:footnote w:type="continuationSeparator" w:id="0">
    <w:p w14:paraId="0F46F14A" w14:textId="77777777" w:rsidR="00760ADF" w:rsidRDefault="00760ADF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1DA613" w14:textId="77777777" w:rsidR="00A964D5" w:rsidRDefault="00760ADF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977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4BF19C" w14:textId="77777777" w:rsidR="00A964D5" w:rsidRDefault="00760ADF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0;margin-top:0;width:612.35pt;height:792.35pt;z-index:-25165875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F8EA13" w14:textId="77777777" w:rsidR="00A964D5" w:rsidRDefault="00760ADF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772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A7128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E54191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355492"/>
    <w:multiLevelType w:val="hybridMultilevel"/>
    <w:tmpl w:val="214CDFA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335E19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1952DBA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8468A9"/>
    <w:multiLevelType w:val="hybridMultilevel"/>
    <w:tmpl w:val="214CDFA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  <w:num w:numId="5">
    <w:abstractNumId w:val="5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13EEC"/>
    <w:rsid w:val="0002378D"/>
    <w:rsid w:val="000244A1"/>
    <w:rsid w:val="000703BF"/>
    <w:rsid w:val="00074888"/>
    <w:rsid w:val="000A666E"/>
    <w:rsid w:val="000D1817"/>
    <w:rsid w:val="000D7C34"/>
    <w:rsid w:val="000E6346"/>
    <w:rsid w:val="001104D7"/>
    <w:rsid w:val="001266B8"/>
    <w:rsid w:val="00141BC7"/>
    <w:rsid w:val="0016364B"/>
    <w:rsid w:val="00174500"/>
    <w:rsid w:val="00176F8B"/>
    <w:rsid w:val="001868E1"/>
    <w:rsid w:val="00220D03"/>
    <w:rsid w:val="002226C4"/>
    <w:rsid w:val="00232951"/>
    <w:rsid w:val="002344D8"/>
    <w:rsid w:val="002535AF"/>
    <w:rsid w:val="00291068"/>
    <w:rsid w:val="002A368A"/>
    <w:rsid w:val="002F7A23"/>
    <w:rsid w:val="00310894"/>
    <w:rsid w:val="00311A8F"/>
    <w:rsid w:val="00316E19"/>
    <w:rsid w:val="003647A0"/>
    <w:rsid w:val="00365CFB"/>
    <w:rsid w:val="00385CF0"/>
    <w:rsid w:val="00397C65"/>
    <w:rsid w:val="003A1F75"/>
    <w:rsid w:val="003A63DC"/>
    <w:rsid w:val="003C58BA"/>
    <w:rsid w:val="003F00DF"/>
    <w:rsid w:val="00410066"/>
    <w:rsid w:val="0042642E"/>
    <w:rsid w:val="00426465"/>
    <w:rsid w:val="00436C6D"/>
    <w:rsid w:val="00443119"/>
    <w:rsid w:val="00460A93"/>
    <w:rsid w:val="004C020B"/>
    <w:rsid w:val="004C6EF6"/>
    <w:rsid w:val="004D184B"/>
    <w:rsid w:val="005025A3"/>
    <w:rsid w:val="00505971"/>
    <w:rsid w:val="00512BD9"/>
    <w:rsid w:val="00516399"/>
    <w:rsid w:val="00517844"/>
    <w:rsid w:val="00537AAD"/>
    <w:rsid w:val="00574ECD"/>
    <w:rsid w:val="00580693"/>
    <w:rsid w:val="00594768"/>
    <w:rsid w:val="005B0788"/>
    <w:rsid w:val="005C1FC6"/>
    <w:rsid w:val="005D0BD7"/>
    <w:rsid w:val="005D39A3"/>
    <w:rsid w:val="005E5A4B"/>
    <w:rsid w:val="00630DC9"/>
    <w:rsid w:val="00670023"/>
    <w:rsid w:val="00682885"/>
    <w:rsid w:val="00697E00"/>
    <w:rsid w:val="006C0E52"/>
    <w:rsid w:val="006F63E7"/>
    <w:rsid w:val="007143DD"/>
    <w:rsid w:val="00722D15"/>
    <w:rsid w:val="0075091B"/>
    <w:rsid w:val="007538EC"/>
    <w:rsid w:val="00760ADF"/>
    <w:rsid w:val="007A2B29"/>
    <w:rsid w:val="007E2CD9"/>
    <w:rsid w:val="007F3F4B"/>
    <w:rsid w:val="00804334"/>
    <w:rsid w:val="00825B56"/>
    <w:rsid w:val="008432D9"/>
    <w:rsid w:val="00863E69"/>
    <w:rsid w:val="00867C2D"/>
    <w:rsid w:val="00892D94"/>
    <w:rsid w:val="008F07E3"/>
    <w:rsid w:val="008F6F82"/>
    <w:rsid w:val="00923192"/>
    <w:rsid w:val="00926579"/>
    <w:rsid w:val="00943ACB"/>
    <w:rsid w:val="00953A57"/>
    <w:rsid w:val="009608B6"/>
    <w:rsid w:val="00985B86"/>
    <w:rsid w:val="009868DC"/>
    <w:rsid w:val="009930CB"/>
    <w:rsid w:val="009A353B"/>
    <w:rsid w:val="009C72C0"/>
    <w:rsid w:val="009E2F1B"/>
    <w:rsid w:val="00A00ACE"/>
    <w:rsid w:val="00A10E20"/>
    <w:rsid w:val="00A113FA"/>
    <w:rsid w:val="00A23742"/>
    <w:rsid w:val="00A326AA"/>
    <w:rsid w:val="00A4059A"/>
    <w:rsid w:val="00A52C26"/>
    <w:rsid w:val="00A52F48"/>
    <w:rsid w:val="00A653CD"/>
    <w:rsid w:val="00A72BE7"/>
    <w:rsid w:val="00A964D5"/>
    <w:rsid w:val="00A9784F"/>
    <w:rsid w:val="00AE0F73"/>
    <w:rsid w:val="00AE2296"/>
    <w:rsid w:val="00AE3885"/>
    <w:rsid w:val="00B207A5"/>
    <w:rsid w:val="00B33FF6"/>
    <w:rsid w:val="00B57D87"/>
    <w:rsid w:val="00B646DA"/>
    <w:rsid w:val="00BA2A40"/>
    <w:rsid w:val="00BB0033"/>
    <w:rsid w:val="00BB33B7"/>
    <w:rsid w:val="00BC5B3D"/>
    <w:rsid w:val="00BC79F3"/>
    <w:rsid w:val="00C0118E"/>
    <w:rsid w:val="00C0310E"/>
    <w:rsid w:val="00C0438E"/>
    <w:rsid w:val="00C0454B"/>
    <w:rsid w:val="00C14801"/>
    <w:rsid w:val="00C26DA2"/>
    <w:rsid w:val="00C57136"/>
    <w:rsid w:val="00C61149"/>
    <w:rsid w:val="00C8326F"/>
    <w:rsid w:val="00CA0843"/>
    <w:rsid w:val="00D006F9"/>
    <w:rsid w:val="00D012CE"/>
    <w:rsid w:val="00D22BC4"/>
    <w:rsid w:val="00D32BA6"/>
    <w:rsid w:val="00D420CB"/>
    <w:rsid w:val="00D470C6"/>
    <w:rsid w:val="00D50427"/>
    <w:rsid w:val="00D65A96"/>
    <w:rsid w:val="00D73B7A"/>
    <w:rsid w:val="00D82993"/>
    <w:rsid w:val="00DB0CAD"/>
    <w:rsid w:val="00DE6891"/>
    <w:rsid w:val="00E0583C"/>
    <w:rsid w:val="00E17C83"/>
    <w:rsid w:val="00EA16E0"/>
    <w:rsid w:val="00ED0760"/>
    <w:rsid w:val="00F11256"/>
    <w:rsid w:val="00F1283F"/>
    <w:rsid w:val="00F15418"/>
    <w:rsid w:val="00F21389"/>
    <w:rsid w:val="00F74DD4"/>
    <w:rsid w:val="00FB1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5A573881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316E19"/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paragraph" w:styleId="Prrafodelista">
    <w:name w:val="List Paragraph"/>
    <w:basedOn w:val="Normal"/>
    <w:uiPriority w:val="99"/>
    <w:qFormat/>
    <w:rsid w:val="00316E19"/>
    <w:pPr>
      <w:spacing w:after="200" w:line="276" w:lineRule="auto"/>
      <w:ind w:left="720"/>
    </w:pPr>
    <w:rPr>
      <w:rFonts w:ascii="Calibri" w:eastAsia="Calibri" w:hAnsi="Calibri" w:cs="Calibri"/>
      <w:kern w:val="0"/>
      <w:sz w:val="22"/>
      <w:szCs w:val="22"/>
      <w14:ligatures w14:val="none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316E19"/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table" w:styleId="Tablaconcuadrcula">
    <w:name w:val="Table Grid"/>
    <w:basedOn w:val="Tablanormal"/>
    <w:uiPriority w:val="59"/>
    <w:rsid w:val="00316E19"/>
    <w:rPr>
      <w:kern w:val="0"/>
      <w:sz w:val="22"/>
      <w:szCs w:val="22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link w:val="TextoindependienteCar"/>
    <w:uiPriority w:val="99"/>
    <w:unhideWhenUsed/>
    <w:rsid w:val="00316E19"/>
    <w:pPr>
      <w:spacing w:after="120"/>
    </w:pPr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316E19"/>
    <w:rPr>
      <w:rFonts w:ascii="Arial" w:eastAsia="Times New Roman" w:hAnsi="Arial" w:cs="Times New Roman"/>
      <w:kern w:val="0"/>
      <w:sz w:val="20"/>
      <w:szCs w:val="20"/>
      <w:lang w:val="en-US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85B86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85B8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4703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13753FF-12EF-40A2-BBA8-98BB7E83B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447</Words>
  <Characters>2460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Karla Rocio Alcaraz Gomez</cp:lastModifiedBy>
  <cp:revision>2</cp:revision>
  <cp:lastPrinted>2025-02-21T20:19:00Z</cp:lastPrinted>
  <dcterms:created xsi:type="dcterms:W3CDTF">2025-06-05T20:30:00Z</dcterms:created>
  <dcterms:modified xsi:type="dcterms:W3CDTF">2025-06-05T20:30:00Z</dcterms:modified>
</cp:coreProperties>
</file>