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87" w:rsidRPr="006116DE" w:rsidRDefault="003A7F87" w:rsidP="006116DE">
      <w:pPr>
        <w:tabs>
          <w:tab w:val="left" w:pos="0"/>
          <w:tab w:val="left" w:pos="142"/>
        </w:tabs>
        <w:spacing w:line="360" w:lineRule="auto"/>
        <w:jc w:val="both"/>
        <w:rPr>
          <w:rFonts w:ascii="Arial" w:hAnsi="Arial" w:cs="Arial"/>
          <w:sz w:val="28"/>
          <w:szCs w:val="28"/>
        </w:rPr>
      </w:pPr>
      <w:r w:rsidRPr="006116DE">
        <w:rPr>
          <w:rFonts w:ascii="Arial" w:hAnsi="Arial" w:cs="Arial"/>
          <w:sz w:val="28"/>
          <w:szCs w:val="28"/>
        </w:rPr>
        <w:t xml:space="preserve">En Ciudad Guzmán, Municipio de Zapotlán el Grande, Jalisco, siendo las 12:00 </w:t>
      </w:r>
      <w:proofErr w:type="spellStart"/>
      <w:r w:rsidRPr="006116DE">
        <w:rPr>
          <w:rFonts w:ascii="Arial" w:hAnsi="Arial" w:cs="Arial"/>
          <w:sz w:val="28"/>
          <w:szCs w:val="28"/>
        </w:rPr>
        <w:t>hrs</w:t>
      </w:r>
      <w:proofErr w:type="spellEnd"/>
      <w:r w:rsidRPr="006116DE">
        <w:rPr>
          <w:rFonts w:ascii="Arial" w:hAnsi="Arial" w:cs="Arial"/>
          <w:sz w:val="28"/>
          <w:szCs w:val="28"/>
        </w:rPr>
        <w:t>. doce horas, del día lunes 27</w:t>
      </w:r>
      <w:r w:rsidR="00AE0C7F">
        <w:rPr>
          <w:rFonts w:ascii="Arial" w:hAnsi="Arial" w:cs="Arial"/>
          <w:sz w:val="28"/>
          <w:szCs w:val="28"/>
        </w:rPr>
        <w:t xml:space="preserve"> veintisiete</w:t>
      </w:r>
      <w:r w:rsidR="00075DC4">
        <w:rPr>
          <w:rFonts w:ascii="Arial" w:hAnsi="Arial" w:cs="Arial"/>
          <w:sz w:val="28"/>
          <w:szCs w:val="28"/>
        </w:rPr>
        <w:t xml:space="preserve"> de </w:t>
      </w:r>
      <w:r w:rsidR="007D320D">
        <w:rPr>
          <w:rFonts w:ascii="Arial" w:hAnsi="Arial" w:cs="Arial"/>
          <w:sz w:val="28"/>
          <w:szCs w:val="28"/>
        </w:rPr>
        <w:t xml:space="preserve"> J</w:t>
      </w:r>
      <w:r w:rsidRPr="006116DE">
        <w:rPr>
          <w:rFonts w:ascii="Arial" w:hAnsi="Arial" w:cs="Arial"/>
          <w:sz w:val="28"/>
          <w:szCs w:val="28"/>
        </w:rPr>
        <w:t xml:space="preserve">unio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21 veintiuno. - - - - - - - - - - - - - - - - - - - - - - </w:t>
      </w:r>
    </w:p>
    <w:p w:rsidR="003A7F87" w:rsidRPr="00433AD6" w:rsidRDefault="003A7F87" w:rsidP="006116DE">
      <w:pPr>
        <w:tabs>
          <w:tab w:val="left" w:pos="0"/>
          <w:tab w:val="left" w:pos="142"/>
        </w:tabs>
        <w:spacing w:line="360" w:lineRule="auto"/>
        <w:jc w:val="both"/>
        <w:rPr>
          <w:rFonts w:ascii="Arial" w:hAnsi="Arial" w:cs="Arial"/>
          <w:sz w:val="28"/>
          <w:szCs w:val="28"/>
        </w:rPr>
      </w:pPr>
      <w:r w:rsidRPr="006116DE">
        <w:rPr>
          <w:rFonts w:ascii="Arial" w:hAnsi="Arial" w:cs="Arial"/>
          <w:b/>
          <w:sz w:val="28"/>
          <w:szCs w:val="28"/>
          <w:u w:val="single"/>
        </w:rPr>
        <w:t>PRIMER PUNTO</w:t>
      </w:r>
      <w:r w:rsidRPr="006116DE">
        <w:rPr>
          <w:rFonts w:ascii="Arial" w:hAnsi="Arial" w:cs="Arial"/>
          <w:b/>
          <w:sz w:val="28"/>
          <w:szCs w:val="28"/>
        </w:rPr>
        <w:t xml:space="preserve">: </w:t>
      </w:r>
      <w:r w:rsidRPr="006116DE">
        <w:rPr>
          <w:rFonts w:ascii="Arial" w:hAnsi="Arial" w:cs="Arial"/>
          <w:sz w:val="28"/>
          <w:szCs w:val="28"/>
        </w:rPr>
        <w:t xml:space="preserve">Lista de asistencia, verificación de quórum e instalación de la Sesión. - - - - - - - - - - - - - - - - - - - - - - - - - -  </w:t>
      </w:r>
      <w:r w:rsidRPr="006116DE">
        <w:rPr>
          <w:rFonts w:ascii="Arial" w:hAnsi="Arial" w:cs="Arial"/>
          <w:b/>
          <w:i/>
          <w:sz w:val="28"/>
          <w:szCs w:val="28"/>
        </w:rPr>
        <w:t xml:space="preserve">C. Secretaria General Claudia Margarita Robles Gómez: </w:t>
      </w:r>
      <w:r w:rsidR="008C3B46">
        <w:rPr>
          <w:rFonts w:ascii="Arial" w:hAnsi="Arial" w:cs="Arial"/>
          <w:sz w:val="28"/>
          <w:szCs w:val="28"/>
        </w:rPr>
        <w:t>Buenas tardes</w:t>
      </w:r>
      <w:r w:rsidRPr="006116DE">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6116DE">
        <w:rPr>
          <w:rFonts w:ascii="Arial" w:hAnsi="Arial" w:cs="Arial"/>
          <w:sz w:val="28"/>
          <w:szCs w:val="28"/>
        </w:rPr>
        <w:t>Betsy</w:t>
      </w:r>
      <w:proofErr w:type="spellEnd"/>
      <w:r w:rsidRPr="006116DE">
        <w:rPr>
          <w:rFonts w:ascii="Arial" w:hAnsi="Arial" w:cs="Arial"/>
          <w:sz w:val="28"/>
          <w:szCs w:val="28"/>
        </w:rPr>
        <w:t xml:space="preserve"> Magaly Campos Corona. C. Ernesto Sánchez </w:t>
      </w:r>
      <w:proofErr w:type="spellStart"/>
      <w:r w:rsidRPr="006116DE">
        <w:rPr>
          <w:rFonts w:ascii="Arial" w:hAnsi="Arial" w:cs="Arial"/>
          <w:sz w:val="28"/>
          <w:szCs w:val="28"/>
        </w:rPr>
        <w:t>Sánchez</w:t>
      </w:r>
      <w:proofErr w:type="spellEnd"/>
      <w:r w:rsidRPr="006116DE">
        <w:rPr>
          <w:rFonts w:ascii="Arial" w:hAnsi="Arial" w:cs="Arial"/>
          <w:sz w:val="28"/>
          <w:szCs w:val="28"/>
        </w:rPr>
        <w:t>. C. Diana Laura Ortega Palafox.</w:t>
      </w:r>
      <w:r w:rsidR="000E4AC0">
        <w:rPr>
          <w:rFonts w:ascii="Arial" w:hAnsi="Arial" w:cs="Arial"/>
          <w:sz w:val="28"/>
          <w:szCs w:val="28"/>
        </w:rPr>
        <w:t xml:space="preserve"> (Justifica su inasistencia)</w:t>
      </w:r>
      <w:r w:rsidRPr="006116DE">
        <w:rPr>
          <w:rFonts w:ascii="Arial" w:hAnsi="Arial" w:cs="Arial"/>
          <w:sz w:val="28"/>
          <w:szCs w:val="28"/>
        </w:rPr>
        <w:t xml:space="preserve"> C. Francisco Ignacio Carrillo Gómez. C. Jesús Ramírez Sánchez. C. Marisol Mendoza Pinto. C. Jorge de Jesús Juárez Parra. C. Eva María de Jesús</w:t>
      </w:r>
      <w:r w:rsidR="000E4AC0">
        <w:rPr>
          <w:rFonts w:ascii="Arial" w:hAnsi="Arial" w:cs="Arial"/>
          <w:sz w:val="28"/>
          <w:szCs w:val="28"/>
        </w:rPr>
        <w:t xml:space="preserve"> Barreto.</w:t>
      </w:r>
      <w:r w:rsidRPr="006116DE">
        <w:rPr>
          <w:rFonts w:ascii="Arial" w:hAnsi="Arial" w:cs="Arial"/>
          <w:sz w:val="28"/>
          <w:szCs w:val="28"/>
        </w:rPr>
        <w:t xml:space="preserve"> C. Laura Elena Martínez Ruvalcaba. C. Raúl Chávez García. C. Edgar Joel Salvador Bautista. C. Tania Magdalena Bernardino Juárez.</w:t>
      </w:r>
      <w:r w:rsidR="008C3B46">
        <w:rPr>
          <w:rFonts w:ascii="Arial" w:hAnsi="Arial" w:cs="Arial"/>
          <w:sz w:val="28"/>
          <w:szCs w:val="28"/>
        </w:rPr>
        <w:t xml:space="preserve"> (se incorpora a las 12:</w:t>
      </w:r>
      <w:r w:rsidR="000E4AC0">
        <w:rPr>
          <w:rFonts w:ascii="Arial" w:hAnsi="Arial" w:cs="Arial"/>
          <w:sz w:val="28"/>
          <w:szCs w:val="28"/>
        </w:rPr>
        <w:t>10 horas)</w:t>
      </w:r>
      <w:r w:rsidRPr="006116DE">
        <w:rPr>
          <w:rFonts w:ascii="Arial" w:hAnsi="Arial" w:cs="Arial"/>
          <w:sz w:val="28"/>
          <w:szCs w:val="28"/>
        </w:rPr>
        <w:t xml:space="preserve"> C. Mónica Reynoso Romero. C. Sara Moreno Ramírez.</w:t>
      </w:r>
      <w:r w:rsidR="003A4E9A" w:rsidRPr="003A4E9A">
        <w:t xml:space="preserve"> </w:t>
      </w:r>
      <w:r w:rsidR="003A4E9A" w:rsidRPr="00433AD6">
        <w:rPr>
          <w:rFonts w:ascii="Arial" w:hAnsi="Arial" w:cs="Arial"/>
          <w:sz w:val="28"/>
          <w:szCs w:val="28"/>
        </w:rPr>
        <w:t>S</w:t>
      </w:r>
      <w:r w:rsidR="008C3B46">
        <w:rPr>
          <w:rFonts w:ascii="Arial" w:hAnsi="Arial" w:cs="Arial"/>
          <w:sz w:val="28"/>
          <w:szCs w:val="28"/>
        </w:rPr>
        <w:t>r. Presidente le informo la asistencia de 14 integrantes de este A</w:t>
      </w:r>
      <w:r w:rsidR="003A4E9A" w:rsidRPr="00433AD6">
        <w:rPr>
          <w:rFonts w:ascii="Arial" w:hAnsi="Arial" w:cs="Arial"/>
          <w:sz w:val="28"/>
          <w:szCs w:val="28"/>
        </w:rPr>
        <w:t>yuntamiento</w:t>
      </w:r>
      <w:r w:rsidR="008C3B46">
        <w:rPr>
          <w:rFonts w:ascii="Arial" w:hAnsi="Arial" w:cs="Arial"/>
          <w:sz w:val="28"/>
          <w:szCs w:val="28"/>
        </w:rPr>
        <w:t>,</w:t>
      </w:r>
      <w:r w:rsidR="003A4E9A" w:rsidRPr="00433AD6">
        <w:rPr>
          <w:rFonts w:ascii="Arial" w:hAnsi="Arial" w:cs="Arial"/>
          <w:sz w:val="28"/>
          <w:szCs w:val="28"/>
        </w:rPr>
        <w:t xml:space="preserve"> por lo cual certificó la existencia de quórum legal. </w:t>
      </w:r>
      <w:r w:rsidR="003A4E9A" w:rsidRPr="00433AD6">
        <w:rPr>
          <w:rFonts w:ascii="Arial" w:hAnsi="Arial" w:cs="Arial"/>
          <w:b/>
          <w:i/>
          <w:sz w:val="28"/>
          <w:szCs w:val="28"/>
        </w:rPr>
        <w:t xml:space="preserve">C. Presidente Municipal Alejandro </w:t>
      </w:r>
      <w:r w:rsidR="00433AD6">
        <w:rPr>
          <w:rFonts w:ascii="Arial" w:hAnsi="Arial" w:cs="Arial"/>
          <w:b/>
          <w:i/>
          <w:sz w:val="28"/>
          <w:szCs w:val="28"/>
        </w:rPr>
        <w:t>B</w:t>
      </w:r>
      <w:r w:rsidR="00433AD6" w:rsidRPr="00433AD6">
        <w:rPr>
          <w:rFonts w:ascii="Arial" w:hAnsi="Arial" w:cs="Arial"/>
          <w:b/>
          <w:i/>
          <w:sz w:val="28"/>
          <w:szCs w:val="28"/>
        </w:rPr>
        <w:t>arragán</w:t>
      </w:r>
      <w:r w:rsidR="003A4E9A" w:rsidRPr="00433AD6">
        <w:rPr>
          <w:rFonts w:ascii="Arial" w:hAnsi="Arial" w:cs="Arial"/>
          <w:b/>
          <w:i/>
          <w:sz w:val="28"/>
          <w:szCs w:val="28"/>
        </w:rPr>
        <w:t xml:space="preserve"> </w:t>
      </w:r>
      <w:r w:rsidR="00433AD6" w:rsidRPr="00433AD6">
        <w:rPr>
          <w:rFonts w:ascii="Arial" w:hAnsi="Arial" w:cs="Arial"/>
          <w:b/>
          <w:i/>
          <w:sz w:val="28"/>
          <w:szCs w:val="28"/>
        </w:rPr>
        <w:t xml:space="preserve">Sánchez: </w:t>
      </w:r>
      <w:r w:rsidR="00156B71">
        <w:rPr>
          <w:rFonts w:ascii="Arial" w:hAnsi="Arial" w:cs="Arial"/>
          <w:sz w:val="28"/>
          <w:szCs w:val="28"/>
        </w:rPr>
        <w:t>M</w:t>
      </w:r>
      <w:r w:rsidR="00433AD6" w:rsidRPr="00433AD6">
        <w:rPr>
          <w:rFonts w:ascii="Arial" w:hAnsi="Arial" w:cs="Arial"/>
          <w:sz w:val="28"/>
          <w:szCs w:val="28"/>
        </w:rPr>
        <w:t>uchas</w:t>
      </w:r>
      <w:r w:rsidR="00156B71">
        <w:rPr>
          <w:rFonts w:ascii="Arial" w:hAnsi="Arial" w:cs="Arial"/>
          <w:sz w:val="28"/>
          <w:szCs w:val="28"/>
        </w:rPr>
        <w:t xml:space="preserve"> gracias S</w:t>
      </w:r>
      <w:r w:rsidR="003A4E9A" w:rsidRPr="00433AD6">
        <w:rPr>
          <w:rFonts w:ascii="Arial" w:hAnsi="Arial" w:cs="Arial"/>
          <w:sz w:val="28"/>
          <w:szCs w:val="28"/>
        </w:rPr>
        <w:t>ecretaria</w:t>
      </w:r>
      <w:r w:rsidR="00156B71">
        <w:rPr>
          <w:rFonts w:ascii="Arial" w:hAnsi="Arial" w:cs="Arial"/>
          <w:sz w:val="28"/>
          <w:szCs w:val="28"/>
        </w:rPr>
        <w:t xml:space="preserve">, </w:t>
      </w:r>
      <w:r w:rsidR="003A4E9A" w:rsidRPr="00433AD6">
        <w:rPr>
          <w:rFonts w:ascii="Arial" w:hAnsi="Arial" w:cs="Arial"/>
          <w:sz w:val="28"/>
          <w:szCs w:val="28"/>
        </w:rPr>
        <w:t>muy buenas tardes a todos</w:t>
      </w:r>
      <w:r w:rsidR="00156B71">
        <w:rPr>
          <w:rFonts w:ascii="Arial" w:hAnsi="Arial" w:cs="Arial"/>
          <w:sz w:val="28"/>
          <w:szCs w:val="28"/>
        </w:rPr>
        <w:t>,</w:t>
      </w:r>
      <w:r w:rsidR="003A4E9A" w:rsidRPr="00433AD6">
        <w:rPr>
          <w:rFonts w:ascii="Arial" w:hAnsi="Arial" w:cs="Arial"/>
          <w:sz w:val="28"/>
          <w:szCs w:val="28"/>
        </w:rPr>
        <w:t xml:space="preserve"> una vez integrado este ayuntamiento decl</w:t>
      </w:r>
      <w:r w:rsidR="00156B71">
        <w:rPr>
          <w:rFonts w:ascii="Arial" w:hAnsi="Arial" w:cs="Arial"/>
          <w:sz w:val="28"/>
          <w:szCs w:val="28"/>
        </w:rPr>
        <w:t>aró formalmente instalada esta Sesión Extraordinaria de A</w:t>
      </w:r>
      <w:r w:rsidR="003A4E9A" w:rsidRPr="00433AD6">
        <w:rPr>
          <w:rFonts w:ascii="Arial" w:hAnsi="Arial" w:cs="Arial"/>
          <w:sz w:val="28"/>
          <w:szCs w:val="28"/>
        </w:rPr>
        <w:t>yuntamiento número 21</w:t>
      </w:r>
      <w:r w:rsidR="00156B71">
        <w:rPr>
          <w:rFonts w:ascii="Arial" w:hAnsi="Arial" w:cs="Arial"/>
          <w:sz w:val="28"/>
          <w:szCs w:val="28"/>
        </w:rPr>
        <w:t xml:space="preserve"> veintiuno,</w:t>
      </w:r>
      <w:r w:rsidR="003A4E9A" w:rsidRPr="00433AD6">
        <w:rPr>
          <w:rFonts w:ascii="Arial" w:hAnsi="Arial" w:cs="Arial"/>
          <w:sz w:val="28"/>
          <w:szCs w:val="28"/>
        </w:rPr>
        <w:t xml:space="preserve"> pr</w:t>
      </w:r>
      <w:r w:rsidR="00156B71">
        <w:rPr>
          <w:rFonts w:ascii="Arial" w:hAnsi="Arial" w:cs="Arial"/>
          <w:sz w:val="28"/>
          <w:szCs w:val="28"/>
        </w:rPr>
        <w:t xml:space="preserve">oceda al desahogo de la sesión Señora </w:t>
      </w:r>
      <w:r w:rsidR="00156B71">
        <w:rPr>
          <w:rFonts w:ascii="Arial" w:hAnsi="Arial" w:cs="Arial"/>
          <w:sz w:val="28"/>
          <w:szCs w:val="28"/>
        </w:rPr>
        <w:lastRenderedPageBreak/>
        <w:t>S</w:t>
      </w:r>
      <w:r w:rsidR="003A4E9A" w:rsidRPr="00433AD6">
        <w:rPr>
          <w:rFonts w:ascii="Arial" w:hAnsi="Arial" w:cs="Arial"/>
          <w:sz w:val="28"/>
          <w:szCs w:val="28"/>
        </w:rPr>
        <w:t>ecretaria</w:t>
      </w:r>
      <w:r w:rsidR="00433AD6" w:rsidRPr="00433AD6">
        <w:rPr>
          <w:rFonts w:ascii="Arial" w:hAnsi="Arial" w:cs="Arial"/>
          <w:sz w:val="28"/>
          <w:szCs w:val="28"/>
        </w:rPr>
        <w:t xml:space="preserve">. </w:t>
      </w:r>
      <w:r w:rsidR="00433AD6" w:rsidRPr="00433AD6">
        <w:rPr>
          <w:rFonts w:ascii="Arial" w:hAnsi="Arial" w:cs="Arial"/>
          <w:b/>
          <w:i/>
          <w:sz w:val="28"/>
          <w:szCs w:val="28"/>
        </w:rPr>
        <w:t>C. Secretaria General Claudia Margarita Robles Gómez:</w:t>
      </w:r>
      <w:r w:rsidR="00156B71">
        <w:rPr>
          <w:rFonts w:ascii="Arial" w:hAnsi="Arial" w:cs="Arial"/>
          <w:sz w:val="28"/>
          <w:szCs w:val="28"/>
        </w:rPr>
        <w:t xml:space="preserve"> B</w:t>
      </w:r>
      <w:r w:rsidR="003A4E9A" w:rsidRPr="00433AD6">
        <w:rPr>
          <w:rFonts w:ascii="Arial" w:hAnsi="Arial" w:cs="Arial"/>
          <w:sz w:val="28"/>
          <w:szCs w:val="28"/>
        </w:rPr>
        <w:t>ien</w:t>
      </w:r>
      <w:r w:rsidR="00156B71">
        <w:rPr>
          <w:rFonts w:ascii="Arial" w:hAnsi="Arial" w:cs="Arial"/>
          <w:sz w:val="28"/>
          <w:szCs w:val="28"/>
        </w:rPr>
        <w:t>,</w:t>
      </w:r>
      <w:r w:rsidR="003A4E9A" w:rsidRPr="00433AD6">
        <w:rPr>
          <w:rFonts w:ascii="Arial" w:hAnsi="Arial" w:cs="Arial"/>
          <w:sz w:val="28"/>
          <w:szCs w:val="28"/>
        </w:rPr>
        <w:t xml:space="preserve"> en </w:t>
      </w:r>
      <w:r w:rsidR="00156B71">
        <w:rPr>
          <w:rFonts w:ascii="Arial" w:hAnsi="Arial" w:cs="Arial"/>
          <w:sz w:val="28"/>
          <w:szCs w:val="28"/>
        </w:rPr>
        <w:t>este momento doy cuenta a este P</w:t>
      </w:r>
      <w:r w:rsidR="003A4E9A" w:rsidRPr="00433AD6">
        <w:rPr>
          <w:rFonts w:ascii="Arial" w:hAnsi="Arial" w:cs="Arial"/>
          <w:sz w:val="28"/>
          <w:szCs w:val="28"/>
        </w:rPr>
        <w:t xml:space="preserve">leno de un escrito </w:t>
      </w:r>
      <w:r w:rsidR="00156B71">
        <w:rPr>
          <w:rFonts w:ascii="Arial" w:hAnsi="Arial" w:cs="Arial"/>
          <w:sz w:val="28"/>
          <w:szCs w:val="28"/>
        </w:rPr>
        <w:t>que suscribe la R</w:t>
      </w:r>
      <w:r w:rsidR="00433AD6" w:rsidRPr="00433AD6">
        <w:rPr>
          <w:rFonts w:ascii="Arial" w:hAnsi="Arial" w:cs="Arial"/>
          <w:sz w:val="28"/>
          <w:szCs w:val="28"/>
        </w:rPr>
        <w:t>egidora Diana</w:t>
      </w:r>
      <w:r w:rsidR="00433AD6">
        <w:rPr>
          <w:rFonts w:ascii="Arial" w:hAnsi="Arial" w:cs="Arial"/>
          <w:sz w:val="28"/>
          <w:szCs w:val="28"/>
        </w:rPr>
        <w:t xml:space="preserve"> Laura Ortega P</w:t>
      </w:r>
      <w:r w:rsidR="003A4E9A" w:rsidRPr="00433AD6">
        <w:rPr>
          <w:rFonts w:ascii="Arial" w:hAnsi="Arial" w:cs="Arial"/>
          <w:sz w:val="28"/>
          <w:szCs w:val="28"/>
        </w:rPr>
        <w:t>alafox</w:t>
      </w:r>
      <w:r w:rsidR="00433AD6">
        <w:rPr>
          <w:rFonts w:ascii="Arial" w:hAnsi="Arial" w:cs="Arial"/>
          <w:sz w:val="28"/>
          <w:szCs w:val="28"/>
        </w:rPr>
        <w:t>, P</w:t>
      </w:r>
      <w:r w:rsidR="00156B71">
        <w:rPr>
          <w:rFonts w:ascii="Arial" w:hAnsi="Arial" w:cs="Arial"/>
          <w:sz w:val="28"/>
          <w:szCs w:val="28"/>
        </w:rPr>
        <w:t>residenta de la Comisión E</w:t>
      </w:r>
      <w:r w:rsidR="00433AD6">
        <w:rPr>
          <w:rFonts w:ascii="Arial" w:hAnsi="Arial" w:cs="Arial"/>
          <w:sz w:val="28"/>
          <w:szCs w:val="28"/>
        </w:rPr>
        <w:t>dilicia permanente de Desarrollo H</w:t>
      </w:r>
      <w:r w:rsidR="003A4E9A" w:rsidRPr="00433AD6">
        <w:rPr>
          <w:rFonts w:ascii="Arial" w:hAnsi="Arial" w:cs="Arial"/>
          <w:sz w:val="28"/>
          <w:szCs w:val="28"/>
        </w:rPr>
        <w:t>umano</w:t>
      </w:r>
      <w:r w:rsidR="00433AD6">
        <w:rPr>
          <w:rFonts w:ascii="Arial" w:hAnsi="Arial" w:cs="Arial"/>
          <w:sz w:val="28"/>
          <w:szCs w:val="28"/>
        </w:rPr>
        <w:t>, Salud Pública e Higiene y Combate a las A</w:t>
      </w:r>
      <w:r w:rsidR="003A4E9A" w:rsidRPr="00433AD6">
        <w:rPr>
          <w:rFonts w:ascii="Arial" w:hAnsi="Arial" w:cs="Arial"/>
          <w:sz w:val="28"/>
          <w:szCs w:val="28"/>
        </w:rPr>
        <w:t>dicciones</w:t>
      </w:r>
      <w:r w:rsidR="00156B71">
        <w:rPr>
          <w:rFonts w:ascii="Arial" w:hAnsi="Arial" w:cs="Arial"/>
          <w:sz w:val="28"/>
          <w:szCs w:val="28"/>
        </w:rPr>
        <w:t>,</w:t>
      </w:r>
      <w:r w:rsidR="003A4E9A" w:rsidRPr="00433AD6">
        <w:rPr>
          <w:rFonts w:ascii="Arial" w:hAnsi="Arial" w:cs="Arial"/>
          <w:sz w:val="28"/>
          <w:szCs w:val="28"/>
        </w:rPr>
        <w:t xml:space="preserve"> que la letra dice</w:t>
      </w:r>
      <w:r w:rsidR="00433AD6">
        <w:rPr>
          <w:rFonts w:ascii="Arial" w:hAnsi="Arial" w:cs="Arial"/>
          <w:sz w:val="28"/>
          <w:szCs w:val="28"/>
        </w:rPr>
        <w:t xml:space="preserve">: </w:t>
      </w:r>
      <w:r w:rsidR="00433AD6" w:rsidRPr="00156B71">
        <w:rPr>
          <w:rFonts w:ascii="Arial" w:hAnsi="Arial" w:cs="Arial"/>
          <w:i/>
          <w:sz w:val="28"/>
          <w:szCs w:val="28"/>
        </w:rPr>
        <w:t>P</w:t>
      </w:r>
      <w:r w:rsidR="003A4E9A" w:rsidRPr="00156B71">
        <w:rPr>
          <w:rFonts w:ascii="Arial" w:hAnsi="Arial" w:cs="Arial"/>
          <w:i/>
          <w:sz w:val="28"/>
          <w:szCs w:val="28"/>
        </w:rPr>
        <w:t>or este conducto me permito enviarle un cordial saludo esperando se encuentre bien</w:t>
      </w:r>
      <w:r w:rsidR="00433AD6" w:rsidRPr="00156B71">
        <w:rPr>
          <w:rFonts w:ascii="Arial" w:hAnsi="Arial" w:cs="Arial"/>
          <w:i/>
          <w:sz w:val="28"/>
          <w:szCs w:val="28"/>
        </w:rPr>
        <w:t>,</w:t>
      </w:r>
      <w:r w:rsidR="003A4E9A" w:rsidRPr="00156B71">
        <w:rPr>
          <w:rFonts w:ascii="Arial" w:hAnsi="Arial" w:cs="Arial"/>
          <w:i/>
          <w:sz w:val="28"/>
          <w:szCs w:val="28"/>
        </w:rPr>
        <w:t xml:space="preserve"> por otra parte le solicito tenga bien s</w:t>
      </w:r>
      <w:r w:rsidR="00433AD6" w:rsidRPr="00156B71">
        <w:rPr>
          <w:rFonts w:ascii="Arial" w:hAnsi="Arial" w:cs="Arial"/>
          <w:i/>
          <w:sz w:val="28"/>
          <w:szCs w:val="28"/>
        </w:rPr>
        <w:t>ometer a la aprobación de este H</w:t>
      </w:r>
      <w:r w:rsidR="003A4E9A" w:rsidRPr="00156B71">
        <w:rPr>
          <w:rFonts w:ascii="Arial" w:hAnsi="Arial" w:cs="Arial"/>
          <w:i/>
          <w:sz w:val="28"/>
          <w:szCs w:val="28"/>
        </w:rPr>
        <w:t>onorable</w:t>
      </w:r>
      <w:r w:rsidR="00156B71" w:rsidRPr="00156B71">
        <w:rPr>
          <w:rFonts w:ascii="Arial" w:hAnsi="Arial" w:cs="Arial"/>
          <w:i/>
          <w:sz w:val="28"/>
          <w:szCs w:val="28"/>
        </w:rPr>
        <w:t xml:space="preserve"> P</w:t>
      </w:r>
      <w:r w:rsidR="00433AD6" w:rsidRPr="00156B71">
        <w:rPr>
          <w:rFonts w:ascii="Arial" w:hAnsi="Arial" w:cs="Arial"/>
          <w:i/>
          <w:sz w:val="28"/>
          <w:szCs w:val="28"/>
        </w:rPr>
        <w:t>leno la justificación a mi ina</w:t>
      </w:r>
      <w:r w:rsidR="003A4E9A" w:rsidRPr="00156B71">
        <w:rPr>
          <w:rFonts w:ascii="Arial" w:hAnsi="Arial" w:cs="Arial"/>
          <w:i/>
          <w:sz w:val="28"/>
          <w:szCs w:val="28"/>
        </w:rPr>
        <w:t>s</w:t>
      </w:r>
      <w:r w:rsidR="00433AD6" w:rsidRPr="00156B71">
        <w:rPr>
          <w:rFonts w:ascii="Arial" w:hAnsi="Arial" w:cs="Arial"/>
          <w:i/>
          <w:sz w:val="28"/>
          <w:szCs w:val="28"/>
        </w:rPr>
        <w:t>istencia a la</w:t>
      </w:r>
      <w:r w:rsidR="00156B71" w:rsidRPr="00156B71">
        <w:rPr>
          <w:rFonts w:ascii="Arial" w:hAnsi="Arial" w:cs="Arial"/>
          <w:i/>
          <w:sz w:val="28"/>
          <w:szCs w:val="28"/>
        </w:rPr>
        <w:t xml:space="preserve"> Sesión Pública E</w:t>
      </w:r>
      <w:r w:rsidR="003A4E9A" w:rsidRPr="00156B71">
        <w:rPr>
          <w:rFonts w:ascii="Arial" w:hAnsi="Arial" w:cs="Arial"/>
          <w:i/>
          <w:sz w:val="28"/>
          <w:szCs w:val="28"/>
        </w:rPr>
        <w:t>xtraordinaria número</w:t>
      </w:r>
      <w:r w:rsidR="00156B71" w:rsidRPr="00156B71">
        <w:rPr>
          <w:rFonts w:ascii="Arial" w:hAnsi="Arial" w:cs="Arial"/>
          <w:i/>
          <w:sz w:val="28"/>
          <w:szCs w:val="28"/>
        </w:rPr>
        <w:t xml:space="preserve"> 21, </w:t>
      </w:r>
      <w:r w:rsidR="003A4E9A" w:rsidRPr="00156B71">
        <w:rPr>
          <w:rFonts w:ascii="Arial" w:hAnsi="Arial" w:cs="Arial"/>
          <w:i/>
          <w:sz w:val="28"/>
          <w:szCs w:val="28"/>
        </w:rPr>
        <w:t xml:space="preserve"> ya que por recomendación médica y para evitar posibles contagi</w:t>
      </w:r>
      <w:r w:rsidR="00433AD6" w:rsidRPr="00156B71">
        <w:rPr>
          <w:rFonts w:ascii="Arial" w:hAnsi="Arial" w:cs="Arial"/>
          <w:i/>
          <w:sz w:val="28"/>
          <w:szCs w:val="28"/>
        </w:rPr>
        <w:t xml:space="preserve">os por el virus </w:t>
      </w:r>
      <w:proofErr w:type="spellStart"/>
      <w:r w:rsidR="00433AD6" w:rsidRPr="00156B71">
        <w:rPr>
          <w:rFonts w:ascii="Arial" w:hAnsi="Arial" w:cs="Arial"/>
          <w:i/>
          <w:sz w:val="28"/>
          <w:szCs w:val="28"/>
        </w:rPr>
        <w:t>covid</w:t>
      </w:r>
      <w:proofErr w:type="spellEnd"/>
      <w:r w:rsidR="00433AD6" w:rsidRPr="00156B71">
        <w:rPr>
          <w:rFonts w:ascii="Arial" w:hAnsi="Arial" w:cs="Arial"/>
          <w:i/>
          <w:sz w:val="28"/>
          <w:szCs w:val="28"/>
        </w:rPr>
        <w:t xml:space="preserve"> </w:t>
      </w:r>
      <w:r w:rsidR="003A4E9A" w:rsidRPr="00156B71">
        <w:rPr>
          <w:rFonts w:ascii="Arial" w:hAnsi="Arial" w:cs="Arial"/>
          <w:i/>
          <w:sz w:val="28"/>
          <w:szCs w:val="28"/>
        </w:rPr>
        <w:t>19 que me fue diagnosticado</w:t>
      </w:r>
      <w:r w:rsidR="00156B71" w:rsidRPr="00156B71">
        <w:rPr>
          <w:rFonts w:ascii="Arial" w:hAnsi="Arial" w:cs="Arial"/>
          <w:i/>
          <w:sz w:val="28"/>
          <w:szCs w:val="28"/>
        </w:rPr>
        <w:t>,</w:t>
      </w:r>
      <w:r w:rsidR="003A4E9A" w:rsidRPr="00156B71">
        <w:rPr>
          <w:rFonts w:ascii="Arial" w:hAnsi="Arial" w:cs="Arial"/>
          <w:i/>
          <w:sz w:val="28"/>
          <w:szCs w:val="28"/>
        </w:rPr>
        <w:t xml:space="preserve"> me es imposible asistir a la misma</w:t>
      </w:r>
      <w:r w:rsidR="00433AD6" w:rsidRPr="00156B71">
        <w:rPr>
          <w:rFonts w:ascii="Arial" w:hAnsi="Arial" w:cs="Arial"/>
          <w:i/>
          <w:sz w:val="28"/>
          <w:szCs w:val="28"/>
        </w:rPr>
        <w:t>,</w:t>
      </w:r>
      <w:r w:rsidR="003A4E9A" w:rsidRPr="00156B71">
        <w:rPr>
          <w:rFonts w:ascii="Arial" w:hAnsi="Arial" w:cs="Arial"/>
          <w:i/>
          <w:sz w:val="28"/>
          <w:szCs w:val="28"/>
        </w:rPr>
        <w:t xml:space="preserve"> sin otro particular agradezco la atención que se sirva la presente</w:t>
      </w:r>
      <w:r w:rsidR="00433AD6" w:rsidRPr="00156B71">
        <w:rPr>
          <w:rFonts w:ascii="Arial" w:hAnsi="Arial" w:cs="Arial"/>
          <w:i/>
          <w:sz w:val="28"/>
          <w:szCs w:val="28"/>
        </w:rPr>
        <w:t>.</w:t>
      </w:r>
      <w:r w:rsidR="003A4E9A" w:rsidRPr="00156B71">
        <w:rPr>
          <w:rFonts w:ascii="Arial" w:hAnsi="Arial" w:cs="Arial"/>
          <w:i/>
          <w:sz w:val="28"/>
          <w:szCs w:val="28"/>
        </w:rPr>
        <w:t xml:space="preserve"> </w:t>
      </w:r>
      <w:r w:rsidR="00433AD6" w:rsidRPr="00156B71">
        <w:rPr>
          <w:rFonts w:ascii="Arial" w:hAnsi="Arial" w:cs="Arial"/>
          <w:i/>
          <w:sz w:val="28"/>
          <w:szCs w:val="28"/>
        </w:rPr>
        <w:t>Fechado</w:t>
      </w:r>
      <w:r w:rsidR="003A4E9A" w:rsidRPr="00156B71">
        <w:rPr>
          <w:rFonts w:ascii="Arial" w:hAnsi="Arial" w:cs="Arial"/>
          <w:i/>
          <w:sz w:val="28"/>
          <w:szCs w:val="28"/>
        </w:rPr>
        <w:t xml:space="preserve"> a los 27 día</w:t>
      </w:r>
      <w:r w:rsidR="00433AD6" w:rsidRPr="00156B71">
        <w:rPr>
          <w:rFonts w:ascii="Arial" w:hAnsi="Arial" w:cs="Arial"/>
          <w:i/>
          <w:sz w:val="28"/>
          <w:szCs w:val="28"/>
        </w:rPr>
        <w:t xml:space="preserve">s de junio del 2022 y firma la </w:t>
      </w:r>
      <w:proofErr w:type="gramStart"/>
      <w:r w:rsidR="00433AD6" w:rsidRPr="00156B71">
        <w:rPr>
          <w:rFonts w:ascii="Arial" w:hAnsi="Arial" w:cs="Arial"/>
          <w:i/>
          <w:sz w:val="28"/>
          <w:szCs w:val="28"/>
        </w:rPr>
        <w:t>R</w:t>
      </w:r>
      <w:r w:rsidR="003A4E9A" w:rsidRPr="00156B71">
        <w:rPr>
          <w:rFonts w:ascii="Arial" w:hAnsi="Arial" w:cs="Arial"/>
          <w:i/>
          <w:sz w:val="28"/>
          <w:szCs w:val="28"/>
        </w:rPr>
        <w:t xml:space="preserve">egidora </w:t>
      </w:r>
      <w:r w:rsidR="00433AD6" w:rsidRPr="00156B71">
        <w:rPr>
          <w:rFonts w:ascii="Arial" w:hAnsi="Arial" w:cs="Arial"/>
          <w:i/>
          <w:sz w:val="28"/>
          <w:szCs w:val="28"/>
        </w:rPr>
        <w:t xml:space="preserve"> Diana</w:t>
      </w:r>
      <w:proofErr w:type="gramEnd"/>
      <w:r w:rsidR="00433AD6" w:rsidRPr="00156B71">
        <w:rPr>
          <w:rFonts w:ascii="Arial" w:hAnsi="Arial" w:cs="Arial"/>
          <w:i/>
          <w:sz w:val="28"/>
          <w:szCs w:val="28"/>
        </w:rPr>
        <w:t xml:space="preserve"> Laura O</w:t>
      </w:r>
      <w:r w:rsidR="003A4E9A" w:rsidRPr="00156B71">
        <w:rPr>
          <w:rFonts w:ascii="Arial" w:hAnsi="Arial" w:cs="Arial"/>
          <w:i/>
          <w:sz w:val="28"/>
          <w:szCs w:val="28"/>
        </w:rPr>
        <w:t xml:space="preserve">rtega </w:t>
      </w:r>
      <w:r w:rsidR="00433AD6" w:rsidRPr="00156B71">
        <w:rPr>
          <w:rFonts w:ascii="Arial" w:hAnsi="Arial" w:cs="Arial"/>
          <w:i/>
          <w:sz w:val="28"/>
          <w:szCs w:val="28"/>
        </w:rPr>
        <w:t>Palafox</w:t>
      </w:r>
      <w:r w:rsidR="00433AD6" w:rsidRPr="00433AD6">
        <w:rPr>
          <w:rFonts w:ascii="Arial" w:hAnsi="Arial" w:cs="Arial"/>
          <w:sz w:val="28"/>
          <w:szCs w:val="28"/>
        </w:rPr>
        <w:t>. Q</w:t>
      </w:r>
      <w:r w:rsidR="003A4E9A" w:rsidRPr="00433AD6">
        <w:rPr>
          <w:rFonts w:ascii="Arial" w:hAnsi="Arial" w:cs="Arial"/>
          <w:sz w:val="28"/>
          <w:szCs w:val="28"/>
        </w:rPr>
        <w:t>ueda a su consideración esta solicitud</w:t>
      </w:r>
      <w:r w:rsidR="00156B71">
        <w:rPr>
          <w:rFonts w:ascii="Arial" w:hAnsi="Arial" w:cs="Arial"/>
          <w:sz w:val="28"/>
          <w:szCs w:val="28"/>
        </w:rPr>
        <w:t>,</w:t>
      </w:r>
      <w:r w:rsidR="003A4E9A" w:rsidRPr="00433AD6">
        <w:rPr>
          <w:rFonts w:ascii="Arial" w:hAnsi="Arial" w:cs="Arial"/>
          <w:sz w:val="28"/>
          <w:szCs w:val="28"/>
        </w:rPr>
        <w:t xml:space="preserve"> </w:t>
      </w:r>
      <w:r w:rsidR="00433AD6" w:rsidRPr="00433AD6">
        <w:rPr>
          <w:rFonts w:ascii="Arial" w:hAnsi="Arial" w:cs="Arial"/>
          <w:sz w:val="28"/>
          <w:szCs w:val="28"/>
        </w:rPr>
        <w:t>para tener por solventada la inas</w:t>
      </w:r>
      <w:r w:rsidR="003A4E9A" w:rsidRPr="00433AD6">
        <w:rPr>
          <w:rFonts w:ascii="Arial" w:hAnsi="Arial" w:cs="Arial"/>
          <w:sz w:val="28"/>
          <w:szCs w:val="28"/>
        </w:rPr>
        <w:t xml:space="preserve">istencia de la regidora y les pido que quienes estén a favor de tener </w:t>
      </w:r>
      <w:r w:rsidR="00156B71">
        <w:rPr>
          <w:rFonts w:ascii="Arial" w:hAnsi="Arial" w:cs="Arial"/>
          <w:sz w:val="28"/>
          <w:szCs w:val="28"/>
        </w:rPr>
        <w:t>por justificada la falta de la R</w:t>
      </w:r>
      <w:r w:rsidR="003A4E9A" w:rsidRPr="00433AD6">
        <w:rPr>
          <w:rFonts w:ascii="Arial" w:hAnsi="Arial" w:cs="Arial"/>
          <w:sz w:val="28"/>
          <w:szCs w:val="28"/>
        </w:rPr>
        <w:t>egidora lo manifiesten levantando su mano</w:t>
      </w:r>
      <w:r w:rsidR="00433AD6">
        <w:rPr>
          <w:rFonts w:ascii="Arial" w:hAnsi="Arial" w:cs="Arial"/>
          <w:sz w:val="28"/>
          <w:szCs w:val="28"/>
        </w:rPr>
        <w:t>…</w:t>
      </w:r>
      <w:r w:rsidR="003A4E9A" w:rsidRPr="00433AD6">
        <w:rPr>
          <w:rFonts w:ascii="Arial" w:hAnsi="Arial" w:cs="Arial"/>
          <w:b/>
          <w:sz w:val="28"/>
          <w:szCs w:val="28"/>
        </w:rPr>
        <w:t xml:space="preserve"> </w:t>
      </w:r>
      <w:r w:rsidR="00433AD6" w:rsidRPr="00433AD6">
        <w:rPr>
          <w:rFonts w:ascii="Arial" w:hAnsi="Arial" w:cs="Arial"/>
          <w:b/>
          <w:sz w:val="28"/>
          <w:szCs w:val="28"/>
        </w:rPr>
        <w:t xml:space="preserve"> 14 votos</w:t>
      </w:r>
      <w:r w:rsidR="00156B71">
        <w:rPr>
          <w:rFonts w:ascii="Arial" w:hAnsi="Arial" w:cs="Arial"/>
          <w:b/>
          <w:sz w:val="28"/>
          <w:szCs w:val="28"/>
        </w:rPr>
        <w:t xml:space="preserve"> a favor, </w:t>
      </w:r>
      <w:r w:rsidR="003A4E9A" w:rsidRPr="00433AD6">
        <w:rPr>
          <w:rFonts w:ascii="Arial" w:hAnsi="Arial" w:cs="Arial"/>
          <w:b/>
          <w:sz w:val="28"/>
          <w:szCs w:val="28"/>
        </w:rPr>
        <w:t xml:space="preserve">aprobado por </w:t>
      </w:r>
      <w:r w:rsidR="00433AD6" w:rsidRPr="00433AD6">
        <w:rPr>
          <w:rFonts w:ascii="Arial" w:hAnsi="Arial" w:cs="Arial"/>
          <w:b/>
          <w:sz w:val="28"/>
          <w:szCs w:val="28"/>
        </w:rPr>
        <w:t>unanimidad</w:t>
      </w:r>
      <w:r w:rsidR="00156B71">
        <w:rPr>
          <w:rFonts w:ascii="Arial" w:hAnsi="Arial" w:cs="Arial"/>
          <w:b/>
          <w:sz w:val="28"/>
          <w:szCs w:val="28"/>
        </w:rPr>
        <w:t xml:space="preserve"> de los presentes</w:t>
      </w:r>
      <w:r w:rsidR="00433AD6" w:rsidRPr="00433AD6">
        <w:rPr>
          <w:rFonts w:ascii="Arial" w:hAnsi="Arial" w:cs="Arial"/>
          <w:b/>
          <w:sz w:val="28"/>
          <w:szCs w:val="28"/>
        </w:rPr>
        <w:t>.</w:t>
      </w:r>
      <w:r w:rsidR="00156B71">
        <w:rPr>
          <w:rFonts w:ascii="Arial" w:hAnsi="Arial" w:cs="Arial"/>
          <w:b/>
          <w:sz w:val="28"/>
          <w:szCs w:val="28"/>
        </w:rPr>
        <w:t xml:space="preserve"> - - - - - - - - - - - - - - - - - - - - - - </w:t>
      </w:r>
      <w:r w:rsidR="000E4AC0">
        <w:rPr>
          <w:rFonts w:ascii="Arial" w:hAnsi="Arial" w:cs="Arial"/>
          <w:b/>
          <w:sz w:val="28"/>
          <w:szCs w:val="28"/>
        </w:rPr>
        <w:t xml:space="preserve"> </w:t>
      </w:r>
    </w:p>
    <w:p w:rsidR="003A7F87" w:rsidRPr="006116DE" w:rsidRDefault="003A7F87" w:rsidP="006116DE">
      <w:pPr>
        <w:tabs>
          <w:tab w:val="left" w:pos="0"/>
          <w:tab w:val="left" w:pos="142"/>
        </w:tabs>
        <w:spacing w:line="360" w:lineRule="auto"/>
        <w:jc w:val="both"/>
        <w:rPr>
          <w:rFonts w:ascii="Arial" w:hAnsi="Arial" w:cs="Arial"/>
          <w:sz w:val="28"/>
          <w:szCs w:val="28"/>
        </w:rPr>
      </w:pPr>
      <w:r w:rsidRPr="006116DE">
        <w:rPr>
          <w:rFonts w:ascii="Arial" w:hAnsi="Arial" w:cs="Arial"/>
          <w:b/>
          <w:sz w:val="28"/>
          <w:szCs w:val="28"/>
          <w:u w:val="single"/>
        </w:rPr>
        <w:t>SEGUNDO PUNTO</w:t>
      </w:r>
      <w:r w:rsidRPr="006116DE">
        <w:rPr>
          <w:rFonts w:ascii="Arial" w:hAnsi="Arial" w:cs="Arial"/>
          <w:b/>
          <w:sz w:val="28"/>
          <w:szCs w:val="28"/>
        </w:rPr>
        <w:t>:</w:t>
      </w:r>
      <w:r w:rsidRPr="006116DE">
        <w:rPr>
          <w:rFonts w:ascii="Arial" w:hAnsi="Arial" w:cs="Arial"/>
          <w:sz w:val="28"/>
          <w:szCs w:val="28"/>
        </w:rPr>
        <w:t xml:space="preserve"> Lectura y aprobación del orden del día. - </w:t>
      </w:r>
    </w:p>
    <w:p w:rsidR="00B30408" w:rsidRPr="009861FC" w:rsidRDefault="00B30408" w:rsidP="00B30408">
      <w:pPr>
        <w:tabs>
          <w:tab w:val="left" w:pos="0"/>
          <w:tab w:val="left" w:pos="142"/>
        </w:tabs>
        <w:spacing w:line="360" w:lineRule="auto"/>
        <w:jc w:val="both"/>
        <w:rPr>
          <w:rFonts w:ascii="Arial" w:hAnsi="Arial" w:cs="Arial"/>
          <w:sz w:val="28"/>
          <w:szCs w:val="28"/>
        </w:rPr>
      </w:pPr>
      <w:proofErr w:type="gramStart"/>
      <w:r w:rsidRPr="009861FC">
        <w:rPr>
          <w:rFonts w:ascii="Arial" w:hAnsi="Arial" w:cs="Arial"/>
          <w:b/>
          <w:sz w:val="28"/>
          <w:szCs w:val="28"/>
        </w:rPr>
        <w:t>PRIMERO</w:t>
      </w:r>
      <w:r w:rsidRPr="00A11B46">
        <w:rPr>
          <w:rFonts w:ascii="Arial" w:hAnsi="Arial" w:cs="Arial"/>
          <w:b/>
          <w:sz w:val="28"/>
          <w:szCs w:val="28"/>
        </w:rPr>
        <w:t>.-</w:t>
      </w:r>
      <w:proofErr w:type="gramEnd"/>
      <w:r w:rsidRPr="009861FC">
        <w:rPr>
          <w:rFonts w:ascii="Arial" w:hAnsi="Arial" w:cs="Arial"/>
          <w:sz w:val="28"/>
          <w:szCs w:val="28"/>
        </w:rPr>
        <w:t xml:space="preserve"> Lista de asistencia, verificación de quórum e instalación de la Sesión. - - - - - - - - - - - - - - - - - - - - - - - - - - - </w:t>
      </w:r>
    </w:p>
    <w:p w:rsidR="00B30408" w:rsidRPr="00B30408" w:rsidRDefault="00B30408" w:rsidP="006116DE">
      <w:pPr>
        <w:tabs>
          <w:tab w:val="center" w:pos="4419"/>
          <w:tab w:val="left" w:pos="6058"/>
        </w:tabs>
        <w:spacing w:line="360" w:lineRule="auto"/>
        <w:jc w:val="both"/>
        <w:rPr>
          <w:rFonts w:ascii="Arial" w:hAnsi="Arial" w:cs="Arial"/>
          <w:sz w:val="28"/>
          <w:szCs w:val="28"/>
        </w:rPr>
      </w:pPr>
      <w:proofErr w:type="gramStart"/>
      <w:r w:rsidRPr="009861FC">
        <w:rPr>
          <w:rFonts w:ascii="Arial" w:hAnsi="Arial" w:cs="Arial"/>
          <w:b/>
          <w:sz w:val="28"/>
          <w:szCs w:val="28"/>
        </w:rPr>
        <w:t>SEGUNDO.-</w:t>
      </w:r>
      <w:proofErr w:type="gramEnd"/>
      <w:r w:rsidRPr="009861FC">
        <w:rPr>
          <w:rFonts w:ascii="Arial" w:hAnsi="Arial" w:cs="Arial"/>
          <w:sz w:val="28"/>
          <w:szCs w:val="28"/>
        </w:rPr>
        <w:t xml:space="preserve"> Lectura y aprobación del Orden del Día. - - - - - - </w:t>
      </w:r>
    </w:p>
    <w:p w:rsidR="003A7F87" w:rsidRPr="006116DE" w:rsidRDefault="003A7F87" w:rsidP="006116DE">
      <w:pPr>
        <w:tabs>
          <w:tab w:val="center" w:pos="4419"/>
          <w:tab w:val="left" w:pos="6058"/>
        </w:tabs>
        <w:spacing w:line="360" w:lineRule="auto"/>
        <w:jc w:val="both"/>
        <w:rPr>
          <w:rFonts w:ascii="Arial" w:hAnsi="Arial" w:cs="Arial"/>
          <w:b/>
          <w:sz w:val="28"/>
          <w:szCs w:val="28"/>
        </w:rPr>
      </w:pPr>
      <w:proofErr w:type="gramStart"/>
      <w:r w:rsidRPr="006116DE">
        <w:rPr>
          <w:rFonts w:ascii="Arial" w:hAnsi="Arial" w:cs="Arial"/>
          <w:b/>
          <w:sz w:val="28"/>
          <w:szCs w:val="28"/>
        </w:rPr>
        <w:t>TERCERO</w:t>
      </w:r>
      <w:r w:rsidRPr="006116DE">
        <w:rPr>
          <w:rFonts w:ascii="Arial" w:hAnsi="Arial" w:cs="Arial"/>
          <w:sz w:val="28"/>
          <w:szCs w:val="28"/>
        </w:rPr>
        <w:t>.-</w:t>
      </w:r>
      <w:proofErr w:type="gramEnd"/>
      <w:r w:rsidRPr="006116DE">
        <w:rPr>
          <w:rFonts w:ascii="Arial" w:hAnsi="Arial" w:cs="Arial"/>
          <w:sz w:val="28"/>
          <w:szCs w:val="28"/>
        </w:rPr>
        <w:t xml:space="preserve"> </w:t>
      </w:r>
      <w:r w:rsidRPr="006116DE">
        <w:rPr>
          <w:rFonts w:ascii="Arial" w:hAnsi="Arial" w:cs="Arial"/>
          <w:color w:val="000000"/>
          <w:sz w:val="28"/>
          <w:szCs w:val="28"/>
        </w:rPr>
        <w:t xml:space="preserve">Dictamen </w:t>
      </w:r>
      <w:r w:rsidRPr="006116DE">
        <w:rPr>
          <w:rFonts w:ascii="Arial" w:hAnsi="Arial" w:cs="Arial"/>
          <w:color w:val="000000"/>
          <w:sz w:val="28"/>
          <w:szCs w:val="28"/>
        </w:rPr>
        <w:tab/>
        <w:t>que propone a los nominados a la Presea “Mariano Fernández De Castro”, a la Labor del Servidor Público en sus dos modalidades, personal Administrativo y per</w:t>
      </w:r>
      <w:r w:rsidR="006116DE" w:rsidRPr="006116DE">
        <w:rPr>
          <w:rFonts w:ascii="Arial" w:hAnsi="Arial" w:cs="Arial"/>
          <w:color w:val="000000"/>
          <w:sz w:val="28"/>
          <w:szCs w:val="28"/>
        </w:rPr>
        <w:t>sonal Operativo, y autoriza la d</w:t>
      </w:r>
      <w:r w:rsidRPr="006116DE">
        <w:rPr>
          <w:rFonts w:ascii="Arial" w:hAnsi="Arial" w:cs="Arial"/>
          <w:color w:val="000000"/>
          <w:sz w:val="28"/>
          <w:szCs w:val="28"/>
        </w:rPr>
        <w:t>eclaración d</w:t>
      </w:r>
      <w:r w:rsidR="006116DE" w:rsidRPr="006116DE">
        <w:rPr>
          <w:rFonts w:ascii="Arial" w:hAnsi="Arial" w:cs="Arial"/>
          <w:color w:val="000000"/>
          <w:sz w:val="28"/>
          <w:szCs w:val="28"/>
        </w:rPr>
        <w:t>e los g</w:t>
      </w:r>
      <w:r w:rsidRPr="006116DE">
        <w:rPr>
          <w:rFonts w:ascii="Arial" w:hAnsi="Arial" w:cs="Arial"/>
          <w:color w:val="000000"/>
          <w:sz w:val="28"/>
          <w:szCs w:val="28"/>
        </w:rPr>
        <w:t>anadores</w:t>
      </w:r>
      <w:r w:rsidRPr="006116DE">
        <w:rPr>
          <w:rFonts w:ascii="Arial" w:hAnsi="Arial" w:cs="Arial"/>
          <w:sz w:val="28"/>
          <w:szCs w:val="28"/>
        </w:rPr>
        <w:t>.</w:t>
      </w:r>
      <w:r w:rsidRPr="006116DE">
        <w:rPr>
          <w:rFonts w:ascii="Arial" w:hAnsi="Arial" w:cs="Arial"/>
          <w:b/>
          <w:sz w:val="28"/>
          <w:szCs w:val="28"/>
        </w:rPr>
        <w:t xml:space="preserve"> </w:t>
      </w:r>
      <w:r w:rsidRPr="006116DE">
        <w:rPr>
          <w:rFonts w:ascii="Arial" w:hAnsi="Arial" w:cs="Arial"/>
          <w:sz w:val="28"/>
          <w:szCs w:val="28"/>
        </w:rPr>
        <w:t>Motiva la C. Regidora Marisol Mendoza Pinto.</w:t>
      </w:r>
      <w:r w:rsidR="003A4E9A">
        <w:rPr>
          <w:rFonts w:ascii="Arial" w:hAnsi="Arial" w:cs="Arial"/>
          <w:sz w:val="28"/>
          <w:szCs w:val="28"/>
        </w:rPr>
        <w:t xml:space="preserve"> - - - - - - - - - - - - - - - - - - - - - - - - - - - - - - - - - - - - - - - - - </w:t>
      </w:r>
      <w:r w:rsidRPr="006116DE">
        <w:rPr>
          <w:rFonts w:ascii="Arial" w:hAnsi="Arial" w:cs="Arial"/>
          <w:sz w:val="28"/>
          <w:szCs w:val="28"/>
        </w:rPr>
        <w:t xml:space="preserve"> </w:t>
      </w:r>
    </w:p>
    <w:p w:rsidR="003A7F87" w:rsidRPr="006116DE" w:rsidRDefault="003A7F87" w:rsidP="006116DE">
      <w:pPr>
        <w:spacing w:line="360" w:lineRule="auto"/>
        <w:jc w:val="both"/>
        <w:rPr>
          <w:rFonts w:ascii="Arial" w:hAnsi="Arial" w:cs="Arial"/>
          <w:bCs/>
          <w:sz w:val="28"/>
          <w:szCs w:val="28"/>
          <w:lang w:val="es-ES"/>
        </w:rPr>
      </w:pPr>
      <w:proofErr w:type="gramStart"/>
      <w:r w:rsidRPr="006116DE">
        <w:rPr>
          <w:rFonts w:ascii="Arial" w:hAnsi="Arial" w:cs="Arial"/>
          <w:b/>
          <w:sz w:val="28"/>
          <w:szCs w:val="28"/>
        </w:rPr>
        <w:t>CUARTO.-</w:t>
      </w:r>
      <w:proofErr w:type="gramEnd"/>
      <w:r w:rsidRPr="006116DE">
        <w:rPr>
          <w:rFonts w:ascii="Arial" w:hAnsi="Arial" w:cs="Arial"/>
          <w:b/>
          <w:sz w:val="28"/>
          <w:szCs w:val="28"/>
        </w:rPr>
        <w:t xml:space="preserve"> </w:t>
      </w:r>
      <w:r w:rsidRPr="006116DE">
        <w:rPr>
          <w:rFonts w:ascii="Arial" w:hAnsi="Arial" w:cs="Arial"/>
          <w:sz w:val="28"/>
          <w:szCs w:val="28"/>
        </w:rPr>
        <w:t>Clausura de la Sesión. - - - - - - - - - - - - - - - - - - - -</w:t>
      </w:r>
      <w:r w:rsidR="006116DE" w:rsidRPr="006116DE">
        <w:rPr>
          <w:rFonts w:ascii="Arial" w:hAnsi="Arial" w:cs="Arial"/>
          <w:sz w:val="28"/>
          <w:szCs w:val="28"/>
        </w:rPr>
        <w:t xml:space="preserve"> </w:t>
      </w:r>
      <w:r w:rsidRPr="006116DE">
        <w:rPr>
          <w:rFonts w:ascii="Arial" w:hAnsi="Arial" w:cs="Arial"/>
          <w:b/>
          <w:bCs/>
          <w:i/>
          <w:sz w:val="28"/>
          <w:szCs w:val="28"/>
          <w:lang w:val="es-ES"/>
        </w:rPr>
        <w:t xml:space="preserve">C. Secretaria General Claudia Margarita Robles Gómez:  </w:t>
      </w:r>
      <w:r w:rsidRPr="006116DE">
        <w:rPr>
          <w:rFonts w:ascii="Arial" w:hAnsi="Arial" w:cs="Arial"/>
          <w:bCs/>
          <w:sz w:val="28"/>
          <w:szCs w:val="28"/>
          <w:lang w:val="es-ES"/>
        </w:rPr>
        <w:t xml:space="preserve">Señores Regidores queda a su consideración el orden del día </w:t>
      </w:r>
      <w:r w:rsidR="00682333">
        <w:rPr>
          <w:rFonts w:ascii="Arial" w:hAnsi="Arial" w:cs="Arial"/>
          <w:bCs/>
          <w:sz w:val="28"/>
          <w:szCs w:val="28"/>
          <w:lang w:val="es-ES"/>
        </w:rPr>
        <w:lastRenderedPageBreak/>
        <w:t>para que quienes estén a favor de aprobarlo en los términos propuestos</w:t>
      </w:r>
      <w:r w:rsidR="00993D53">
        <w:rPr>
          <w:rFonts w:ascii="Arial" w:hAnsi="Arial" w:cs="Arial"/>
          <w:bCs/>
          <w:sz w:val="28"/>
          <w:szCs w:val="28"/>
          <w:lang w:val="es-ES"/>
        </w:rPr>
        <w:t>,</w:t>
      </w:r>
      <w:r w:rsidR="00682333">
        <w:rPr>
          <w:rFonts w:ascii="Arial" w:hAnsi="Arial" w:cs="Arial"/>
          <w:bCs/>
          <w:sz w:val="28"/>
          <w:szCs w:val="28"/>
          <w:lang w:val="es-ES"/>
        </w:rPr>
        <w:t xml:space="preserve"> </w:t>
      </w:r>
      <w:r w:rsidRPr="006116DE">
        <w:rPr>
          <w:rFonts w:ascii="Arial" w:hAnsi="Arial" w:cs="Arial"/>
          <w:bCs/>
          <w:sz w:val="28"/>
          <w:szCs w:val="28"/>
          <w:lang w:val="es-ES"/>
        </w:rPr>
        <w:t xml:space="preserve">lo manifiesten levantando su mano…. </w:t>
      </w:r>
      <w:r w:rsidR="00682333">
        <w:rPr>
          <w:rFonts w:ascii="Arial" w:hAnsi="Arial" w:cs="Arial"/>
          <w:b/>
          <w:bCs/>
          <w:sz w:val="28"/>
          <w:szCs w:val="28"/>
          <w:lang w:val="es-ES"/>
        </w:rPr>
        <w:t>14</w:t>
      </w:r>
      <w:r w:rsidRPr="006116DE">
        <w:rPr>
          <w:rFonts w:ascii="Arial" w:hAnsi="Arial" w:cs="Arial"/>
          <w:b/>
          <w:bCs/>
          <w:sz w:val="28"/>
          <w:szCs w:val="28"/>
          <w:lang w:val="es-ES"/>
        </w:rPr>
        <w:t xml:space="preserve"> votos a favor, aprobado por unanimidad de los presentes.</w:t>
      </w:r>
      <w:r w:rsidR="00682333">
        <w:rPr>
          <w:rFonts w:ascii="Arial" w:hAnsi="Arial" w:cs="Arial"/>
          <w:b/>
          <w:bCs/>
          <w:sz w:val="28"/>
          <w:szCs w:val="28"/>
          <w:lang w:val="es-ES"/>
        </w:rPr>
        <w:t xml:space="preserve"> </w:t>
      </w:r>
      <w:r w:rsidR="00682333" w:rsidRPr="00993D53">
        <w:rPr>
          <w:rFonts w:ascii="Arial" w:hAnsi="Arial" w:cs="Arial"/>
          <w:bCs/>
          <w:sz w:val="28"/>
          <w:szCs w:val="28"/>
          <w:lang w:val="es-ES"/>
        </w:rPr>
        <w:t>Hago constar para que quede en actas</w:t>
      </w:r>
      <w:r w:rsidR="000264A2" w:rsidRPr="00993D53">
        <w:rPr>
          <w:rFonts w:ascii="Arial" w:hAnsi="Arial" w:cs="Arial"/>
          <w:bCs/>
          <w:sz w:val="28"/>
          <w:szCs w:val="28"/>
          <w:lang w:val="es-ES"/>
        </w:rPr>
        <w:t>,</w:t>
      </w:r>
      <w:r w:rsidR="00993D53">
        <w:rPr>
          <w:rFonts w:ascii="Arial" w:hAnsi="Arial" w:cs="Arial"/>
          <w:bCs/>
          <w:sz w:val="28"/>
          <w:szCs w:val="28"/>
          <w:lang w:val="es-ES"/>
        </w:rPr>
        <w:t xml:space="preserve"> que siendo las 12:</w:t>
      </w:r>
      <w:r w:rsidR="00682333" w:rsidRPr="00993D53">
        <w:rPr>
          <w:rFonts w:ascii="Arial" w:hAnsi="Arial" w:cs="Arial"/>
          <w:bCs/>
          <w:sz w:val="28"/>
          <w:szCs w:val="28"/>
          <w:lang w:val="es-ES"/>
        </w:rPr>
        <w:t xml:space="preserve">10 </w:t>
      </w:r>
      <w:r w:rsidR="00993D53">
        <w:rPr>
          <w:rFonts w:ascii="Arial" w:hAnsi="Arial" w:cs="Arial"/>
          <w:bCs/>
          <w:sz w:val="28"/>
          <w:szCs w:val="28"/>
          <w:lang w:val="es-ES"/>
        </w:rPr>
        <w:t xml:space="preserve">doce </w:t>
      </w:r>
      <w:r w:rsidR="00682333" w:rsidRPr="00993D53">
        <w:rPr>
          <w:rFonts w:ascii="Arial" w:hAnsi="Arial" w:cs="Arial"/>
          <w:bCs/>
          <w:sz w:val="28"/>
          <w:szCs w:val="28"/>
          <w:lang w:val="es-ES"/>
        </w:rPr>
        <w:t>horas con diez minutos</w:t>
      </w:r>
      <w:r w:rsidR="00993D53">
        <w:rPr>
          <w:rFonts w:ascii="Arial" w:hAnsi="Arial" w:cs="Arial"/>
          <w:bCs/>
          <w:sz w:val="28"/>
          <w:szCs w:val="28"/>
          <w:lang w:val="es-ES"/>
        </w:rPr>
        <w:t>,</w:t>
      </w:r>
      <w:r w:rsidR="00682333" w:rsidRPr="00993D53">
        <w:rPr>
          <w:rFonts w:ascii="Arial" w:hAnsi="Arial" w:cs="Arial"/>
          <w:bCs/>
          <w:sz w:val="28"/>
          <w:szCs w:val="28"/>
          <w:lang w:val="es-ES"/>
        </w:rPr>
        <w:t xml:space="preserve"> se hace presente la Regidora Tania Magdalena Bernardino Juárez, en este recinto</w:t>
      </w:r>
      <w:r w:rsidR="00993D53">
        <w:rPr>
          <w:rFonts w:ascii="Arial" w:hAnsi="Arial" w:cs="Arial"/>
          <w:bCs/>
          <w:sz w:val="28"/>
          <w:szCs w:val="28"/>
          <w:lang w:val="es-ES"/>
        </w:rPr>
        <w:t>.</w:t>
      </w:r>
      <w:r w:rsidRPr="006116DE">
        <w:rPr>
          <w:rFonts w:ascii="Arial" w:hAnsi="Arial" w:cs="Arial"/>
          <w:b/>
          <w:bCs/>
          <w:sz w:val="28"/>
          <w:szCs w:val="28"/>
          <w:lang w:val="es-ES"/>
        </w:rPr>
        <w:t xml:space="preserve"> </w:t>
      </w:r>
      <w:r w:rsidR="00682333">
        <w:rPr>
          <w:rFonts w:ascii="Arial" w:hAnsi="Arial" w:cs="Arial"/>
          <w:bCs/>
          <w:sz w:val="28"/>
          <w:szCs w:val="28"/>
          <w:lang w:val="es-ES"/>
        </w:rPr>
        <w:t xml:space="preserve">- - - - </w:t>
      </w:r>
      <w:r w:rsidR="00993D53">
        <w:rPr>
          <w:rFonts w:ascii="Arial" w:hAnsi="Arial" w:cs="Arial"/>
          <w:bCs/>
          <w:sz w:val="28"/>
          <w:szCs w:val="28"/>
          <w:lang w:val="es-ES"/>
        </w:rPr>
        <w:t xml:space="preserve">- - - - - - - </w:t>
      </w:r>
    </w:p>
    <w:p w:rsidR="006D5348" w:rsidRPr="007D4634" w:rsidRDefault="003A7F87" w:rsidP="006116DE">
      <w:pPr>
        <w:spacing w:line="360" w:lineRule="auto"/>
        <w:jc w:val="both"/>
        <w:rPr>
          <w:rFonts w:ascii="Arial" w:hAnsi="Arial" w:cs="Arial"/>
          <w:i/>
          <w:sz w:val="28"/>
          <w:szCs w:val="28"/>
        </w:rPr>
      </w:pPr>
      <w:r w:rsidRPr="006116DE">
        <w:rPr>
          <w:rFonts w:ascii="Arial" w:hAnsi="Arial" w:cs="Arial"/>
          <w:b/>
          <w:sz w:val="28"/>
          <w:szCs w:val="28"/>
          <w:u w:val="single"/>
        </w:rPr>
        <w:t>TERCER PUNTO</w:t>
      </w:r>
      <w:r w:rsidRPr="006116DE">
        <w:rPr>
          <w:rFonts w:ascii="Arial" w:hAnsi="Arial" w:cs="Arial"/>
          <w:b/>
          <w:sz w:val="28"/>
          <w:szCs w:val="28"/>
        </w:rPr>
        <w:t>:</w:t>
      </w:r>
      <w:r w:rsidR="006116DE" w:rsidRPr="006116DE">
        <w:rPr>
          <w:rFonts w:ascii="Arial" w:hAnsi="Arial" w:cs="Arial"/>
          <w:b/>
          <w:sz w:val="28"/>
          <w:szCs w:val="28"/>
        </w:rPr>
        <w:t xml:space="preserve"> </w:t>
      </w:r>
      <w:r w:rsidR="006116DE" w:rsidRPr="006116DE">
        <w:rPr>
          <w:rFonts w:ascii="Arial" w:hAnsi="Arial" w:cs="Arial"/>
          <w:color w:val="000000"/>
          <w:sz w:val="28"/>
          <w:szCs w:val="28"/>
        </w:rPr>
        <w:t xml:space="preserve">Dictamen </w:t>
      </w:r>
      <w:r w:rsidR="006116DE" w:rsidRPr="006116DE">
        <w:rPr>
          <w:rFonts w:ascii="Arial" w:hAnsi="Arial" w:cs="Arial"/>
          <w:color w:val="000000"/>
          <w:sz w:val="28"/>
          <w:szCs w:val="28"/>
        </w:rPr>
        <w:tab/>
        <w:t>que propone a los nominados a la Presea “Mariano Fernández De Castro”, a la Labor del Servidor Público en sus dos modalidades, personal Administrativo y personal Operativo, y autoriza la declaración de los ganadores</w:t>
      </w:r>
      <w:r w:rsidR="006116DE" w:rsidRPr="006116DE">
        <w:rPr>
          <w:rFonts w:ascii="Arial" w:hAnsi="Arial" w:cs="Arial"/>
          <w:sz w:val="28"/>
          <w:szCs w:val="28"/>
        </w:rPr>
        <w:t>.</w:t>
      </w:r>
      <w:r w:rsidR="006116DE" w:rsidRPr="006116DE">
        <w:rPr>
          <w:rFonts w:ascii="Arial" w:hAnsi="Arial" w:cs="Arial"/>
          <w:b/>
          <w:sz w:val="28"/>
          <w:szCs w:val="28"/>
        </w:rPr>
        <w:t xml:space="preserve"> </w:t>
      </w:r>
      <w:r w:rsidR="006116DE" w:rsidRPr="006116DE">
        <w:rPr>
          <w:rFonts w:ascii="Arial" w:hAnsi="Arial" w:cs="Arial"/>
          <w:sz w:val="28"/>
          <w:szCs w:val="28"/>
        </w:rPr>
        <w:t xml:space="preserve">Motiva la C. Regidora Marisol Mendoza Pinto. </w:t>
      </w:r>
      <w:r w:rsidR="006116DE" w:rsidRPr="006116DE">
        <w:rPr>
          <w:rFonts w:ascii="Arial" w:hAnsi="Arial" w:cs="Arial"/>
          <w:b/>
          <w:i/>
          <w:sz w:val="28"/>
          <w:szCs w:val="28"/>
        </w:rPr>
        <w:t xml:space="preserve">C. Regidora Marisol Mendoza Pinto: </w:t>
      </w:r>
      <w:r w:rsidR="006116DE" w:rsidRPr="007D4634">
        <w:rPr>
          <w:rFonts w:ascii="Arial" w:hAnsi="Arial" w:cs="Arial"/>
          <w:b/>
          <w:bCs/>
          <w:i/>
          <w:sz w:val="28"/>
          <w:szCs w:val="28"/>
        </w:rPr>
        <w:t xml:space="preserve">HONORABLE AYUNTAMIENTO CONSTITUCIONAL DE ZAPOTLÁN EL GRANDE, JALISCO. PRESENTE: </w:t>
      </w:r>
      <w:r w:rsidR="006116DE" w:rsidRPr="007D4634">
        <w:rPr>
          <w:rFonts w:ascii="Arial" w:hAnsi="Arial" w:cs="Arial"/>
          <w:i/>
          <w:sz w:val="28"/>
          <w:szCs w:val="28"/>
        </w:rPr>
        <w:t xml:space="preserve">Quienes motivan y suscriben </w:t>
      </w:r>
      <w:r w:rsidR="006116DE" w:rsidRPr="007D4634">
        <w:rPr>
          <w:rFonts w:ascii="Arial" w:hAnsi="Arial" w:cs="Arial"/>
          <w:b/>
          <w:i/>
          <w:sz w:val="28"/>
          <w:szCs w:val="28"/>
        </w:rPr>
        <w:t xml:space="preserve">C. MARISOL MENDOZA PINTO, C. BETSY MAGALY CAMPOS CORONA, C. LAURA ELENA MARTÍNEZ RUVALCABA. C. EVA MARÍA DE JESÚS BARRETO, C. ERNESTO SÁNCHEZ </w:t>
      </w:r>
      <w:proofErr w:type="spellStart"/>
      <w:r w:rsidR="006116DE" w:rsidRPr="007D4634">
        <w:rPr>
          <w:rFonts w:ascii="Arial" w:hAnsi="Arial" w:cs="Arial"/>
          <w:b/>
          <w:i/>
          <w:sz w:val="28"/>
          <w:szCs w:val="28"/>
        </w:rPr>
        <w:t>SÁNCHEZ</w:t>
      </w:r>
      <w:proofErr w:type="spellEnd"/>
      <w:r w:rsidR="006116DE" w:rsidRPr="007D4634">
        <w:rPr>
          <w:rFonts w:ascii="Arial" w:hAnsi="Arial" w:cs="Arial"/>
          <w:b/>
          <w:i/>
          <w:sz w:val="28"/>
          <w:szCs w:val="28"/>
        </w:rPr>
        <w:t>, C. RAÚL CHÁVEZ GARCÍA, C. JORGE DE JESÚS JUÁREZ PARRA, C. MÓNICA REYNOSO ROMERO C. ALEJANDRO BARRAGÁN SÁNCHEZ</w:t>
      </w:r>
      <w:r w:rsidR="006116DE" w:rsidRPr="007D4634">
        <w:rPr>
          <w:rFonts w:ascii="Arial" w:hAnsi="Arial" w:cs="Arial"/>
          <w:i/>
          <w:sz w:val="28"/>
          <w:szCs w:val="28"/>
        </w:rPr>
        <w:t xml:space="preserve"> en nuestro carácter de Integrantes de las Comisiones Edilicias de Cultura, Educación y Festividades Cívicas, Administración Pública y Derechos Humanos de Equidad de Género y Asuntos Indígenas del Ayuntamiento de Zapotlán el Grande, con fundamento en los artículos 115 constitucional fracción I y II, 1,2,3,73,77 85 fracción IV y demás relativos de la Constitución Política del Estado de Jalisco, 1, 2, 3, 4 punto número 25, 5,10, 27, 29, 30, 34, 35, 41, 49, 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w:t>
      </w:r>
      <w:r w:rsidR="006116DE" w:rsidRPr="007D4634">
        <w:rPr>
          <w:rFonts w:ascii="Arial" w:hAnsi="Arial" w:cs="Arial"/>
          <w:i/>
          <w:sz w:val="28"/>
          <w:szCs w:val="28"/>
        </w:rPr>
        <w:lastRenderedPageBreak/>
        <w:t xml:space="preserve">presentamos a la consideración de este Pleno el siguiente </w:t>
      </w:r>
      <w:r w:rsidR="006116DE" w:rsidRPr="007D4634">
        <w:rPr>
          <w:rFonts w:ascii="Arial" w:hAnsi="Arial" w:cs="Arial"/>
          <w:b/>
          <w:bCs/>
          <w:i/>
          <w:sz w:val="28"/>
          <w:szCs w:val="28"/>
        </w:rPr>
        <w:t>DICTAMEN QUE PROPONE A LOS NOMINADOS A LA PRESEA MARIANO FERNÁNDEZ DE CASTRO, A LA LABOR DEL SERVIDOR PÚBLICO EN SUS DOS MODALIDADES PERSONAL ADMINISTRATIVO Y PERSONAL OPERATIVO Y AUTORIZA LA DECLARACIÓN DE LOS GANADORES</w:t>
      </w:r>
      <w:r w:rsidR="006116DE" w:rsidRPr="007D4634">
        <w:rPr>
          <w:rFonts w:ascii="Arial" w:hAnsi="Arial" w:cs="Arial"/>
          <w:i/>
          <w:sz w:val="28"/>
          <w:szCs w:val="28"/>
        </w:rPr>
        <w:t>, fundamentado en la siguiente:</w:t>
      </w:r>
      <w:r w:rsidR="006116DE" w:rsidRPr="007D4634">
        <w:rPr>
          <w:rFonts w:ascii="Arial" w:hAnsi="Arial" w:cs="Arial"/>
          <w:b/>
          <w:bCs/>
          <w:i/>
          <w:sz w:val="28"/>
          <w:szCs w:val="28"/>
        </w:rPr>
        <w:t xml:space="preserve"> EXPOSICIÓN DE MOTIVOS </w:t>
      </w:r>
      <w:r w:rsidR="006116DE" w:rsidRPr="007D4634">
        <w:rPr>
          <w:rFonts w:ascii="Arial" w:hAnsi="Arial" w:cs="Arial"/>
          <w:b/>
          <w:i/>
          <w:sz w:val="28"/>
          <w:szCs w:val="28"/>
        </w:rPr>
        <w:t>I.-</w:t>
      </w:r>
      <w:r w:rsidR="006116DE" w:rsidRPr="007D4634">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6116DE" w:rsidRPr="007D4634">
        <w:rPr>
          <w:rFonts w:ascii="Arial" w:hAnsi="Arial" w:cs="Arial"/>
          <w:b/>
          <w:bCs/>
          <w:i/>
          <w:sz w:val="28"/>
          <w:szCs w:val="28"/>
        </w:rPr>
        <w:t xml:space="preserve"> </w:t>
      </w:r>
      <w:r w:rsidR="00703C36" w:rsidRPr="007D4634">
        <w:rPr>
          <w:rFonts w:ascii="Arial" w:hAnsi="Arial" w:cs="Arial"/>
          <w:b/>
          <w:i/>
          <w:sz w:val="28"/>
          <w:szCs w:val="28"/>
        </w:rPr>
        <w:t>II.</w:t>
      </w:r>
      <w:r w:rsidR="006116DE" w:rsidRPr="007D4634">
        <w:rPr>
          <w:rFonts w:ascii="Arial" w:hAnsi="Arial" w:cs="Arial"/>
          <w:b/>
          <w:i/>
          <w:sz w:val="28"/>
          <w:szCs w:val="28"/>
        </w:rPr>
        <w:t>-</w:t>
      </w:r>
      <w:r w:rsidR="006116DE" w:rsidRPr="007D4634">
        <w:rPr>
          <w:rFonts w:ascii="Arial" w:hAnsi="Arial" w:cs="Arial"/>
          <w:i/>
          <w:sz w:val="28"/>
          <w:szCs w:val="28"/>
        </w:rPr>
        <w:t xml:space="preserve">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y coadyuvado al desarrollo y crecimiento de nuestra institución.</w:t>
      </w:r>
      <w:r w:rsidR="006116DE" w:rsidRPr="007D4634">
        <w:rPr>
          <w:rFonts w:ascii="Arial" w:hAnsi="Arial" w:cs="Arial"/>
          <w:b/>
          <w:bCs/>
          <w:i/>
          <w:sz w:val="28"/>
          <w:szCs w:val="28"/>
        </w:rPr>
        <w:t xml:space="preserve"> </w:t>
      </w:r>
      <w:r w:rsidR="006116DE" w:rsidRPr="007D4634">
        <w:rPr>
          <w:rFonts w:ascii="Arial" w:hAnsi="Arial" w:cs="Arial"/>
          <w:b/>
          <w:i/>
          <w:sz w:val="28"/>
          <w:szCs w:val="28"/>
        </w:rPr>
        <w:t>III.-</w:t>
      </w:r>
      <w:r w:rsidR="006116DE" w:rsidRPr="007D4634">
        <w:rPr>
          <w:rFonts w:ascii="Arial" w:hAnsi="Arial" w:cs="Arial"/>
          <w:i/>
          <w:sz w:val="28"/>
          <w:szCs w:val="28"/>
        </w:rPr>
        <w:t xml:space="preserve"> Estos Servidores Públicos, son los pilares de la labor cotidiana que </w:t>
      </w:r>
      <w:r w:rsidR="006116DE" w:rsidRPr="007D4634">
        <w:rPr>
          <w:rFonts w:ascii="Arial" w:hAnsi="Arial" w:cs="Arial"/>
          <w:i/>
          <w:sz w:val="28"/>
          <w:szCs w:val="28"/>
        </w:rPr>
        <w:lastRenderedPageBreak/>
        <w:t>se ofrece a la comunidad Gobernada, razón por la cual, se considera que son merecedores no únicamente de fechas especiales, sino de un reconocimiento que estimule su actividad en benéfico de la Ciudadanía, razón de esto es que a partir del año 2004, cuando se inicia la labor de reconocer ese esfuerzo que el servidor público realiza, por lo que se lanza una convocatoria donde todos los servidores públicos a través de sus jefes, directores y compañeros, tienen la facultad de hacer sus propuestas en apoyo al compañero que merezca tal distinción, este esfuerzo es  reconocido a través de una presea a la labor del Servidor Público.</w:t>
      </w:r>
      <w:r w:rsidR="006116DE" w:rsidRPr="007D4634">
        <w:rPr>
          <w:rFonts w:ascii="Arial" w:hAnsi="Arial" w:cs="Arial"/>
          <w:b/>
          <w:bCs/>
          <w:i/>
          <w:sz w:val="28"/>
          <w:szCs w:val="28"/>
        </w:rPr>
        <w:t xml:space="preserve"> </w:t>
      </w:r>
      <w:r w:rsidR="006116DE" w:rsidRPr="007D4634">
        <w:rPr>
          <w:rFonts w:ascii="Arial" w:hAnsi="Arial" w:cs="Arial"/>
          <w:b/>
          <w:i/>
          <w:sz w:val="28"/>
          <w:szCs w:val="28"/>
        </w:rPr>
        <w:t>IV.-</w:t>
      </w:r>
      <w:r w:rsidR="006116DE" w:rsidRPr="007D4634">
        <w:rPr>
          <w:rFonts w:ascii="Arial" w:hAnsi="Arial" w:cs="Arial"/>
          <w:i/>
          <w:sz w:val="28"/>
          <w:szCs w:val="28"/>
        </w:rPr>
        <w:t xml:space="preserve">  El nombre que la presea ostenta para reconocer la labor de los Servidores Públicos en el Ayuntamiento, es el de "</w:t>
      </w:r>
      <w:r w:rsidR="006116DE" w:rsidRPr="007D4634">
        <w:rPr>
          <w:rFonts w:ascii="Arial" w:hAnsi="Arial" w:cs="Arial"/>
          <w:b/>
          <w:bCs/>
          <w:i/>
          <w:sz w:val="28"/>
          <w:szCs w:val="28"/>
        </w:rPr>
        <w:t>Mariano Fernández de Castro</w:t>
      </w:r>
      <w:r w:rsidR="006116DE" w:rsidRPr="007D4634">
        <w:rPr>
          <w:rFonts w:ascii="Arial" w:hAnsi="Arial" w:cs="Arial"/>
          <w:i/>
          <w:sz w:val="28"/>
          <w:szCs w:val="28"/>
        </w:rPr>
        <w:t>" quien fuera el primer Alcalde de este Municipio, quien fue un ejemplo y por lo mismo su nombre enarbola esta presea que distingue la labor del Servidor Público, la cual se entrega de forma anual en esta fecha tan significativa; los candidatos surgen de las propuestas hechas por los mismos compañeros trabajadores de los diversos departamentos que conformamos esta Institución, siendo el Ayuntamiento en sesión plenaria quien elija entre los candidatos al Servidor Público que se hará acreedor a tal reconocimiento, en sus dos categorías Administrativo y Operativo.</w:t>
      </w:r>
      <w:r w:rsidR="006116DE" w:rsidRPr="007D4634">
        <w:rPr>
          <w:rFonts w:ascii="Arial" w:hAnsi="Arial" w:cs="Arial"/>
          <w:b/>
          <w:bCs/>
          <w:i/>
          <w:sz w:val="28"/>
          <w:szCs w:val="28"/>
        </w:rPr>
        <w:t xml:space="preserve"> </w:t>
      </w:r>
      <w:r w:rsidR="006116DE" w:rsidRPr="007D4634">
        <w:rPr>
          <w:rFonts w:ascii="Arial" w:hAnsi="Arial" w:cs="Arial"/>
          <w:i/>
          <w:sz w:val="28"/>
          <w:szCs w:val="28"/>
        </w:rPr>
        <w:t>Por los motivos antes expuestos las Comisiones Edilicias de Cultura, Educación y Festividades Cívicas, Administración Pública y Derechos Humanos, de Equidad de Género y Asuntos Indígenas del Ayuntamiento de Zapotlán el Grande, Jalisco, tienen a bien dictaminar bajos los siguientes:</w:t>
      </w:r>
      <w:r w:rsidR="006116DE" w:rsidRPr="007D4634">
        <w:rPr>
          <w:rFonts w:ascii="Arial" w:hAnsi="Arial" w:cs="Arial"/>
          <w:b/>
          <w:bCs/>
          <w:i/>
          <w:sz w:val="28"/>
          <w:szCs w:val="28"/>
        </w:rPr>
        <w:t xml:space="preserve"> CONSIDERANDOS: </w:t>
      </w:r>
      <w:r w:rsidR="006116DE" w:rsidRPr="007D4634">
        <w:rPr>
          <w:rFonts w:ascii="Arial" w:hAnsi="Arial" w:cs="Arial"/>
          <w:b/>
          <w:i/>
          <w:sz w:val="28"/>
          <w:szCs w:val="28"/>
        </w:rPr>
        <w:t>1.-</w:t>
      </w:r>
      <w:r w:rsidR="006116DE" w:rsidRPr="007D4634">
        <w:rPr>
          <w:rFonts w:ascii="Arial" w:hAnsi="Arial" w:cs="Arial"/>
          <w:i/>
          <w:sz w:val="28"/>
          <w:szCs w:val="28"/>
        </w:rPr>
        <w:t xml:space="preserve"> En Sesión Ordinaria de Ayuntamiento No. 13 celebrada el día 3 de junio de la presente anualidad, bajo el punto 18 dieciocho del orden del día, se aprobó iniciativa de acuerdo económico que propone la autorización de la Convocatoria y entrega en Sesión Solemne de la presea denominada “</w:t>
      </w:r>
      <w:r w:rsidR="006116DE" w:rsidRPr="007D4634">
        <w:rPr>
          <w:rFonts w:ascii="Arial" w:hAnsi="Arial" w:cs="Arial"/>
          <w:b/>
          <w:bCs/>
          <w:i/>
          <w:sz w:val="28"/>
          <w:szCs w:val="28"/>
        </w:rPr>
        <w:t xml:space="preserve">MARIANO FERNÁNDEZ DE </w:t>
      </w:r>
      <w:r w:rsidR="006116DE" w:rsidRPr="007D4634">
        <w:rPr>
          <w:rFonts w:ascii="Arial" w:hAnsi="Arial" w:cs="Arial"/>
          <w:b/>
          <w:bCs/>
          <w:i/>
          <w:sz w:val="28"/>
          <w:szCs w:val="28"/>
        </w:rPr>
        <w:lastRenderedPageBreak/>
        <w:t>CASTRO 2022”</w:t>
      </w:r>
      <w:r w:rsidR="006116DE" w:rsidRPr="007D4634">
        <w:rPr>
          <w:rFonts w:ascii="Arial" w:hAnsi="Arial" w:cs="Arial"/>
          <w:i/>
          <w:sz w:val="28"/>
          <w:szCs w:val="28"/>
        </w:rPr>
        <w:t>, que se entrega a los Servidores Públicos del Ayuntamiento en las áreas Administrativas y Operativas, así como el turno a comisiones para el proceso de selección.</w:t>
      </w:r>
      <w:r w:rsidR="006116DE" w:rsidRPr="007D4634">
        <w:rPr>
          <w:rFonts w:ascii="Arial" w:hAnsi="Arial" w:cs="Arial"/>
          <w:b/>
          <w:bCs/>
          <w:i/>
          <w:sz w:val="28"/>
          <w:szCs w:val="28"/>
        </w:rPr>
        <w:t xml:space="preserve"> </w:t>
      </w:r>
      <w:r w:rsidR="006116DE" w:rsidRPr="007D4634">
        <w:rPr>
          <w:rFonts w:ascii="Arial" w:hAnsi="Arial" w:cs="Arial"/>
          <w:b/>
          <w:i/>
          <w:sz w:val="28"/>
          <w:szCs w:val="28"/>
        </w:rPr>
        <w:t>2.-</w:t>
      </w:r>
      <w:r w:rsidR="006116DE" w:rsidRPr="007D4634">
        <w:rPr>
          <w:rFonts w:ascii="Arial" w:hAnsi="Arial" w:cs="Arial"/>
          <w:i/>
          <w:sz w:val="28"/>
          <w:szCs w:val="28"/>
        </w:rPr>
        <w:t xml:space="preserve"> Con fecha 20 de junio del año en curso fue recibido en sala de regidores el oficio No. 0522/2022 por parte de la Secretaria General del Ayuntamiento la Maestra Claudia Margarita Robles Gómez en el que remite las propuestas con los nombres de los nominados a la ya mencionada presea, por lo que se giraron los siguientes oficios, al Coordinador General de Administración e Innovación Gubernamental Lic. José de Jesús Núñez González, oficio No. 724/2022, al Ing. Héctor Manuel Díaz Cuevas Director General del Comité de Feria de Zapotlán el Grande oficio No. 725/2022 y al Arq. Víctor Hugo Ochoa Neira Director del Sistema de Agua Potable de Zapotlán (SAPAZA) el oficio No. 726/2022, con la finalidad de que remitieran los expedientes correspondientes.</w:t>
      </w:r>
      <w:r w:rsidR="006116DE" w:rsidRPr="007D4634">
        <w:rPr>
          <w:rFonts w:ascii="Arial" w:hAnsi="Arial" w:cs="Arial"/>
          <w:b/>
          <w:bCs/>
          <w:i/>
          <w:sz w:val="28"/>
          <w:szCs w:val="28"/>
        </w:rPr>
        <w:t xml:space="preserve"> </w:t>
      </w:r>
      <w:r w:rsidR="006116DE" w:rsidRPr="007D4634">
        <w:rPr>
          <w:rFonts w:ascii="Arial" w:hAnsi="Arial" w:cs="Arial"/>
          <w:i/>
          <w:sz w:val="28"/>
          <w:szCs w:val="28"/>
        </w:rPr>
        <w:t xml:space="preserve">Una vez recabada la información antes mencionada se convocó mediante oficio No. 723/2022 a la Sesión Extraordinaria No. 6 de la Comisión de Cultura, Educación y Festividades Cívicas, en </w:t>
      </w:r>
      <w:proofErr w:type="spellStart"/>
      <w:r w:rsidR="006116DE" w:rsidRPr="007D4634">
        <w:rPr>
          <w:rFonts w:ascii="Arial" w:hAnsi="Arial" w:cs="Arial"/>
          <w:i/>
          <w:sz w:val="28"/>
          <w:szCs w:val="28"/>
        </w:rPr>
        <w:t>coadyuvancia</w:t>
      </w:r>
      <w:proofErr w:type="spellEnd"/>
      <w:r w:rsidR="006116DE" w:rsidRPr="007D4634">
        <w:rPr>
          <w:rFonts w:ascii="Arial" w:hAnsi="Arial" w:cs="Arial"/>
          <w:i/>
          <w:sz w:val="28"/>
          <w:szCs w:val="28"/>
        </w:rPr>
        <w:t xml:space="preserve"> con la Comisión de Administración Pública y la Comisión de Derechos Humanos, de Equidad de Género y </w:t>
      </w:r>
    </w:p>
    <w:p w:rsidR="00417019" w:rsidRPr="007D4634" w:rsidRDefault="006116DE" w:rsidP="006116DE">
      <w:pPr>
        <w:spacing w:line="360" w:lineRule="auto"/>
        <w:jc w:val="both"/>
        <w:rPr>
          <w:rFonts w:ascii="Arial" w:hAnsi="Arial" w:cs="Arial"/>
          <w:i/>
          <w:sz w:val="28"/>
          <w:szCs w:val="28"/>
        </w:rPr>
      </w:pPr>
      <w:r w:rsidRPr="007D4634">
        <w:rPr>
          <w:rFonts w:ascii="Arial" w:hAnsi="Arial" w:cs="Arial"/>
          <w:i/>
          <w:sz w:val="28"/>
          <w:szCs w:val="28"/>
        </w:rPr>
        <w:t>Asuntos Indígenas, por lo que los integrantes de estas comisiones procedimos a la revisión de los expedientes personales de cada Servidor Público que a continuación se enlis</w:t>
      </w:r>
      <w:r w:rsidR="001B090A">
        <w:rPr>
          <w:rFonts w:ascii="Arial" w:hAnsi="Arial" w:cs="Arial"/>
          <w:i/>
          <w:sz w:val="28"/>
          <w:szCs w:val="28"/>
        </w:rPr>
        <w:t>ta referentes a las dos áreas:</w:t>
      </w:r>
    </w:p>
    <w:tbl>
      <w:tblPr>
        <w:tblStyle w:val="Tabladecuadrcula6concolores"/>
        <w:tblpPr w:leftFromText="141" w:rightFromText="141" w:vertAnchor="text" w:horzAnchor="margin" w:tblpY="544"/>
        <w:tblW w:w="7650" w:type="dxa"/>
        <w:tblLayout w:type="fixed"/>
        <w:tblLook w:val="04A0" w:firstRow="1" w:lastRow="0" w:firstColumn="1" w:lastColumn="0" w:noHBand="0" w:noVBand="1"/>
      </w:tblPr>
      <w:tblGrid>
        <w:gridCol w:w="5240"/>
        <w:gridCol w:w="2410"/>
      </w:tblGrid>
      <w:tr w:rsidR="00417019" w:rsidRPr="007D4634" w:rsidTr="007D4634">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7650" w:type="dxa"/>
            <w:gridSpan w:val="2"/>
          </w:tcPr>
          <w:p w:rsidR="00417019" w:rsidRPr="007D4634" w:rsidRDefault="00417019" w:rsidP="00EE2B23">
            <w:pPr>
              <w:jc w:val="center"/>
              <w:rPr>
                <w:rFonts w:ascii="Arial" w:hAnsi="Arial" w:cs="Arial"/>
                <w:i/>
              </w:rPr>
            </w:pPr>
            <w:r w:rsidRPr="007D4634">
              <w:rPr>
                <w:rFonts w:ascii="Arial" w:hAnsi="Arial" w:cs="Arial"/>
                <w:i/>
              </w:rPr>
              <w:t>ADMINISTRATIVOS</w:t>
            </w:r>
          </w:p>
        </w:tc>
      </w:tr>
      <w:tr w:rsidR="00417019" w:rsidRPr="007D4634" w:rsidTr="007D463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jc w:val="center"/>
              <w:rPr>
                <w:rFonts w:ascii="Arial" w:hAnsi="Arial" w:cs="Arial"/>
                <w:i/>
              </w:rPr>
            </w:pPr>
            <w:r w:rsidRPr="007D4634">
              <w:rPr>
                <w:rFonts w:ascii="Arial" w:hAnsi="Arial" w:cs="Arial"/>
                <w:i/>
              </w:rPr>
              <w:t>NOMBRE</w:t>
            </w:r>
          </w:p>
        </w:tc>
        <w:tc>
          <w:tcPr>
            <w:tcW w:w="2410" w:type="dxa"/>
          </w:tcPr>
          <w:p w:rsidR="00417019" w:rsidRPr="007D4634" w:rsidRDefault="00417019" w:rsidP="00EE2B23">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7D4634">
              <w:rPr>
                <w:rFonts w:ascii="Arial" w:hAnsi="Arial" w:cs="Arial"/>
                <w:b/>
                <w:i/>
              </w:rPr>
              <w:t>ÁREA</w:t>
            </w:r>
          </w:p>
        </w:tc>
      </w:tr>
      <w:tr w:rsidR="00417019" w:rsidRPr="007D4634" w:rsidTr="007D4634">
        <w:trPr>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1 ANAHÍ CHAGOLLA AGUAYO</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COMUNICACIÓN SOCIAL</w:t>
            </w:r>
          </w:p>
        </w:tc>
      </w:tr>
      <w:tr w:rsidR="00417019" w:rsidRPr="007D4634" w:rsidTr="007D463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2 YOLANDA CRISTINA LEAL CASTAÑEDA</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COMITÉ DE FERIA</w:t>
            </w:r>
          </w:p>
        </w:tc>
      </w:tr>
      <w:tr w:rsidR="00417019" w:rsidRPr="007D4634" w:rsidTr="007D4634">
        <w:trPr>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3 MARTHA ELVA AGUAYO MAGAÑA</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COMITÉ DE FERIA</w:t>
            </w:r>
          </w:p>
        </w:tc>
      </w:tr>
      <w:tr w:rsidR="00417019" w:rsidRPr="007D4634" w:rsidTr="007D463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4 MARÍA GABRIELA PATINO ARREOLA</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ASISTENTE JURIDICO</w:t>
            </w:r>
          </w:p>
        </w:tc>
      </w:tr>
      <w:tr w:rsidR="00417019" w:rsidRPr="007D4634" w:rsidTr="007D4634">
        <w:trPr>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5 ROSALBA LILIANA SUÁREZ GARCÍA</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HACIENDA MUNICIPAL</w:t>
            </w:r>
          </w:p>
        </w:tc>
      </w:tr>
      <w:tr w:rsidR="00417019" w:rsidRPr="007D4634" w:rsidTr="007D463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6 MARÍA MERCEDES GUZMÁN NARANJO</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SAPAZA</w:t>
            </w:r>
          </w:p>
        </w:tc>
      </w:tr>
      <w:tr w:rsidR="00417019" w:rsidRPr="007D4634" w:rsidTr="007D4634">
        <w:trPr>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lastRenderedPageBreak/>
              <w:t>7 PAULA JOSEFINA HERRERA CHÁVEZ</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UNIDAD DE TRANSPARENCIA</w:t>
            </w:r>
          </w:p>
        </w:tc>
      </w:tr>
      <w:tr w:rsidR="00417019" w:rsidRPr="007D4634" w:rsidTr="007D463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8 JOSÉ CHADWICK VARGAS FLORES</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EDUCACIÓN MUNICIPAL</w:t>
            </w:r>
          </w:p>
        </w:tc>
      </w:tr>
      <w:tr w:rsidR="00417019" w:rsidRPr="007D4634" w:rsidTr="007D4634">
        <w:trPr>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9 MA. GLORIA GARCÍA VILLAVAZO</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REGISTRO CIVIL</w:t>
            </w:r>
          </w:p>
        </w:tc>
      </w:tr>
      <w:tr w:rsidR="00417019" w:rsidRPr="007D4634" w:rsidTr="007D463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10 HÉCTOR IGNACIO OROZCO GARCÍA</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CASA DE LA CULTURA</w:t>
            </w:r>
          </w:p>
        </w:tc>
      </w:tr>
      <w:tr w:rsidR="00417019" w:rsidRPr="007D4634" w:rsidTr="007D4634">
        <w:trPr>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11 BERTHA ALICIA CAMPOS VÁZQUEZ</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FOMENTO DEPORTIVO</w:t>
            </w:r>
          </w:p>
        </w:tc>
      </w:tr>
      <w:tr w:rsidR="00417019" w:rsidRPr="007D4634" w:rsidTr="007D46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7650" w:type="dxa"/>
            <w:gridSpan w:val="2"/>
          </w:tcPr>
          <w:p w:rsidR="00417019" w:rsidRPr="007D4634" w:rsidRDefault="00417019" w:rsidP="00EE2B23">
            <w:pPr>
              <w:rPr>
                <w:rFonts w:ascii="Arial" w:hAnsi="Arial" w:cs="Arial"/>
                <w:i/>
              </w:rPr>
            </w:pPr>
          </w:p>
        </w:tc>
      </w:tr>
      <w:tr w:rsidR="00417019" w:rsidRPr="007D4634" w:rsidTr="007D4634">
        <w:trPr>
          <w:trHeight w:val="211"/>
        </w:trPr>
        <w:tc>
          <w:tcPr>
            <w:cnfStyle w:val="001000000000" w:firstRow="0" w:lastRow="0" w:firstColumn="1" w:lastColumn="0" w:oddVBand="0" w:evenVBand="0" w:oddHBand="0" w:evenHBand="0" w:firstRowFirstColumn="0" w:firstRowLastColumn="0" w:lastRowFirstColumn="0" w:lastRowLastColumn="0"/>
            <w:tcW w:w="7650" w:type="dxa"/>
            <w:gridSpan w:val="2"/>
          </w:tcPr>
          <w:p w:rsidR="00417019" w:rsidRPr="007D4634" w:rsidRDefault="00417019" w:rsidP="00EE2B23">
            <w:pPr>
              <w:ind w:left="-113"/>
              <w:jc w:val="center"/>
              <w:rPr>
                <w:rFonts w:ascii="Arial" w:hAnsi="Arial" w:cs="Arial"/>
                <w:i/>
              </w:rPr>
            </w:pPr>
            <w:r w:rsidRPr="007D4634">
              <w:rPr>
                <w:rFonts w:ascii="Arial" w:hAnsi="Arial" w:cs="Arial"/>
                <w:i/>
              </w:rPr>
              <w:t>OPERATIVOS</w:t>
            </w:r>
          </w:p>
        </w:tc>
      </w:tr>
      <w:tr w:rsidR="00417019" w:rsidRPr="007D4634" w:rsidTr="007D463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1 SAÚL ÁVALOS BLAS (SULY)</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SAPAZA</w:t>
            </w:r>
          </w:p>
        </w:tc>
      </w:tr>
      <w:tr w:rsidR="00417019" w:rsidRPr="007D4634" w:rsidTr="007D4634">
        <w:trPr>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2 RUBEN CÁRDENAS MAGANA</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APREMIOS</w:t>
            </w:r>
          </w:p>
        </w:tc>
      </w:tr>
      <w:tr w:rsidR="00417019" w:rsidRPr="007D4634" w:rsidTr="007D463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3 EMILIANO MONDRAGÓN BANEGAS</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PARQUES Y JARDINES</w:t>
            </w:r>
          </w:p>
        </w:tc>
      </w:tr>
      <w:tr w:rsidR="00417019" w:rsidRPr="007D4634" w:rsidTr="007D4634">
        <w:trPr>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4 GABRIEL ESPINOZA CASTILLO</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OBRAS PÚBLICAS</w:t>
            </w:r>
          </w:p>
        </w:tc>
      </w:tr>
    </w:tbl>
    <w:p w:rsidR="00417019" w:rsidRPr="007D4634" w:rsidRDefault="00417019" w:rsidP="006116DE">
      <w:pPr>
        <w:spacing w:line="360" w:lineRule="auto"/>
        <w:jc w:val="both"/>
        <w:rPr>
          <w:rFonts w:ascii="Arial" w:hAnsi="Arial" w:cs="Arial"/>
          <w:i/>
          <w:sz w:val="28"/>
          <w:szCs w:val="28"/>
        </w:rPr>
      </w:pPr>
    </w:p>
    <w:p w:rsidR="00417019" w:rsidRPr="007D4634" w:rsidRDefault="00417019" w:rsidP="006116DE">
      <w:pPr>
        <w:spacing w:line="360" w:lineRule="auto"/>
        <w:jc w:val="both"/>
        <w:rPr>
          <w:rFonts w:ascii="Arial" w:hAnsi="Arial" w:cs="Arial"/>
          <w:i/>
          <w:sz w:val="28"/>
          <w:szCs w:val="28"/>
        </w:rPr>
      </w:pPr>
    </w:p>
    <w:p w:rsidR="00417019" w:rsidRPr="007D4634" w:rsidRDefault="006116DE" w:rsidP="006116DE">
      <w:pPr>
        <w:spacing w:line="360" w:lineRule="auto"/>
        <w:jc w:val="both"/>
        <w:rPr>
          <w:rFonts w:ascii="Arial" w:hAnsi="Arial" w:cs="Arial"/>
          <w:i/>
          <w:sz w:val="28"/>
          <w:szCs w:val="28"/>
        </w:rPr>
      </w:pPr>
      <w:r w:rsidRPr="007D4634">
        <w:rPr>
          <w:rFonts w:ascii="Arial" w:hAnsi="Arial" w:cs="Arial"/>
          <w:i/>
          <w:sz w:val="28"/>
          <w:szCs w:val="28"/>
        </w:rPr>
        <w:t xml:space="preserve">Cotejados y revisados cada uno de los expedientes personales de los aspirantes, y observando que cumplen con todos y cada uno de los requisitos de la convocatoria, las Comisiones Edilicias de Cultura, Educación y Festividades Cívicas, Administración Pública y Derechos Humanos, de Equidad de Género y Asuntos Indígenas del Ayuntamiento de Zapotlán el Grande, conforme a lo dispuesto por el artículo 71 y demás relativos y aplicables del Reglamento Interior relativos al funcionamiento del Ayuntamiento, los integrantes de las Comisiones  aprobamos por unanimidad los nominados a dicha presea, proponemos para su discusión y en su caso aprobación dictamen que contiene los siguientes: </w:t>
      </w:r>
      <w:r w:rsidRPr="007D4634">
        <w:rPr>
          <w:rFonts w:ascii="Arial" w:hAnsi="Arial" w:cs="Arial"/>
          <w:b/>
          <w:bCs/>
          <w:i/>
          <w:sz w:val="28"/>
          <w:szCs w:val="28"/>
        </w:rPr>
        <w:t>RESOLUTIVOS</w:t>
      </w:r>
      <w:r w:rsidR="00417019" w:rsidRPr="007D4634">
        <w:rPr>
          <w:rFonts w:ascii="Arial" w:hAnsi="Arial" w:cs="Arial"/>
          <w:b/>
          <w:bCs/>
          <w:i/>
          <w:sz w:val="28"/>
          <w:szCs w:val="28"/>
        </w:rPr>
        <w:t>:</w:t>
      </w:r>
      <w:r w:rsidRPr="007D4634">
        <w:rPr>
          <w:rFonts w:ascii="Arial" w:hAnsi="Arial" w:cs="Arial"/>
          <w:i/>
          <w:sz w:val="28"/>
          <w:szCs w:val="28"/>
        </w:rPr>
        <w:t xml:space="preserve"> </w:t>
      </w:r>
      <w:r w:rsidRPr="007D4634">
        <w:rPr>
          <w:rFonts w:ascii="Arial" w:hAnsi="Arial" w:cs="Arial"/>
          <w:b/>
          <w:bCs/>
          <w:i/>
          <w:sz w:val="28"/>
          <w:szCs w:val="28"/>
        </w:rPr>
        <w:t>PRIMERO</w:t>
      </w:r>
      <w:r w:rsidR="00417019" w:rsidRPr="007D4634">
        <w:rPr>
          <w:rFonts w:ascii="Arial" w:hAnsi="Arial" w:cs="Arial"/>
          <w:b/>
          <w:bCs/>
          <w:i/>
          <w:sz w:val="28"/>
          <w:szCs w:val="28"/>
        </w:rPr>
        <w:t>.</w:t>
      </w:r>
      <w:r w:rsidRPr="007D4634">
        <w:rPr>
          <w:rFonts w:ascii="Arial" w:hAnsi="Arial" w:cs="Arial"/>
          <w:i/>
          <w:sz w:val="28"/>
          <w:szCs w:val="28"/>
        </w:rPr>
        <w:t>- Se autorice la entrega de la presea "</w:t>
      </w:r>
      <w:r w:rsidRPr="007D4634">
        <w:rPr>
          <w:rFonts w:ascii="Arial" w:hAnsi="Arial" w:cs="Arial"/>
          <w:b/>
          <w:bCs/>
          <w:i/>
          <w:sz w:val="28"/>
          <w:szCs w:val="28"/>
        </w:rPr>
        <w:t>Mariano Fernández de Castro 2022</w:t>
      </w:r>
      <w:r w:rsidRPr="007D4634">
        <w:rPr>
          <w:rFonts w:ascii="Arial" w:hAnsi="Arial" w:cs="Arial"/>
          <w:i/>
          <w:sz w:val="28"/>
          <w:szCs w:val="28"/>
        </w:rPr>
        <w:t xml:space="preserve">" a la labor del Servidor Público, a las dos personas que sean seleccionadas mediante votación por cedula, conforme a las bases de la convocatoria correspondiente. Votación que deberá apegarse a los lineamientos que establece el Artículo 132 del Reglamento Interior del Ayuntamiento de Zapotlán el Grande, aplicado por analogía al caso en concreto. </w:t>
      </w:r>
      <w:proofErr w:type="gramStart"/>
      <w:r w:rsidRPr="007D4634">
        <w:rPr>
          <w:rFonts w:ascii="Arial" w:hAnsi="Arial" w:cs="Arial"/>
          <w:b/>
          <w:bCs/>
          <w:i/>
          <w:sz w:val="28"/>
          <w:szCs w:val="28"/>
        </w:rPr>
        <w:t>SEGUNDO</w:t>
      </w:r>
      <w:r w:rsidRPr="007D4634">
        <w:rPr>
          <w:rFonts w:ascii="Arial" w:hAnsi="Arial" w:cs="Arial"/>
          <w:i/>
          <w:sz w:val="28"/>
          <w:szCs w:val="28"/>
        </w:rPr>
        <w:t>.-</w:t>
      </w:r>
      <w:proofErr w:type="gramEnd"/>
      <w:r w:rsidRPr="007D4634">
        <w:rPr>
          <w:rFonts w:ascii="Arial" w:hAnsi="Arial" w:cs="Arial"/>
          <w:i/>
          <w:sz w:val="28"/>
          <w:szCs w:val="28"/>
        </w:rPr>
        <w:t xml:space="preserve"> Se instruya a la Secretaria General del Ayuntamiento la Maestra </w:t>
      </w:r>
      <w:r w:rsidRPr="007D4634">
        <w:rPr>
          <w:rFonts w:ascii="Arial" w:hAnsi="Arial" w:cs="Arial"/>
          <w:i/>
          <w:sz w:val="28"/>
          <w:szCs w:val="28"/>
        </w:rPr>
        <w:lastRenderedPageBreak/>
        <w:t>Claudia Margarita Robles Gómez, para que realice al término de la lectura del presente dictamen, la votación correspondiente para la elección de los ganadores, eligiendo primeramente al ganador del área Administrativa y en segundo término al ganador del área Operativa, entre las siguientes propuestas:</w:t>
      </w:r>
    </w:p>
    <w:p w:rsidR="00417019" w:rsidRPr="007D4634" w:rsidRDefault="00417019" w:rsidP="006116DE">
      <w:pPr>
        <w:spacing w:line="360" w:lineRule="auto"/>
        <w:jc w:val="both"/>
        <w:rPr>
          <w:rFonts w:ascii="Arial" w:hAnsi="Arial" w:cs="Arial"/>
          <w:i/>
          <w:sz w:val="28"/>
          <w:szCs w:val="28"/>
        </w:rPr>
      </w:pPr>
    </w:p>
    <w:tbl>
      <w:tblPr>
        <w:tblStyle w:val="Tabladecuadrcula6concolores"/>
        <w:tblpPr w:leftFromText="141" w:rightFromText="141" w:vertAnchor="text" w:horzAnchor="margin" w:tblpY="-209"/>
        <w:tblW w:w="7650" w:type="dxa"/>
        <w:tblLayout w:type="fixed"/>
        <w:tblLook w:val="04A0" w:firstRow="1" w:lastRow="0" w:firstColumn="1" w:lastColumn="0" w:noHBand="0" w:noVBand="1"/>
      </w:tblPr>
      <w:tblGrid>
        <w:gridCol w:w="5240"/>
        <w:gridCol w:w="2410"/>
      </w:tblGrid>
      <w:tr w:rsidR="00417019" w:rsidRPr="007D4634" w:rsidTr="0041701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7650" w:type="dxa"/>
            <w:gridSpan w:val="2"/>
          </w:tcPr>
          <w:p w:rsidR="00417019" w:rsidRPr="007D4634" w:rsidRDefault="00417019" w:rsidP="00EE2B23">
            <w:pPr>
              <w:jc w:val="center"/>
              <w:rPr>
                <w:rFonts w:ascii="Arial" w:hAnsi="Arial" w:cs="Arial"/>
                <w:i/>
              </w:rPr>
            </w:pPr>
            <w:r w:rsidRPr="007D4634">
              <w:rPr>
                <w:rFonts w:ascii="Arial" w:hAnsi="Arial" w:cs="Arial"/>
                <w:i/>
              </w:rPr>
              <w:t>ADMINISTRATIVOS</w:t>
            </w:r>
          </w:p>
        </w:tc>
      </w:tr>
      <w:tr w:rsidR="00417019" w:rsidRPr="007D4634" w:rsidTr="0041701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jc w:val="center"/>
              <w:rPr>
                <w:rFonts w:ascii="Arial" w:hAnsi="Arial" w:cs="Arial"/>
                <w:i/>
              </w:rPr>
            </w:pPr>
            <w:r w:rsidRPr="007D4634">
              <w:rPr>
                <w:rFonts w:ascii="Arial" w:hAnsi="Arial" w:cs="Arial"/>
                <w:i/>
              </w:rPr>
              <w:t>NOMBRE</w:t>
            </w:r>
          </w:p>
        </w:tc>
        <w:tc>
          <w:tcPr>
            <w:tcW w:w="2410" w:type="dxa"/>
          </w:tcPr>
          <w:p w:rsidR="00417019" w:rsidRPr="007D4634" w:rsidRDefault="00417019" w:rsidP="00EE2B23">
            <w:pPr>
              <w:jc w:val="cente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7D4634">
              <w:rPr>
                <w:rFonts w:ascii="Arial" w:hAnsi="Arial" w:cs="Arial"/>
                <w:b/>
                <w:i/>
              </w:rPr>
              <w:t>ÁREA</w:t>
            </w:r>
          </w:p>
        </w:tc>
      </w:tr>
      <w:tr w:rsidR="00417019" w:rsidRPr="007D4634" w:rsidTr="00417019">
        <w:trPr>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1 ANAHI CHAGOLLA AGUAYO</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COMUNICACIÓN SOCIAL</w:t>
            </w:r>
          </w:p>
        </w:tc>
      </w:tr>
      <w:tr w:rsidR="00417019" w:rsidRPr="007D4634" w:rsidTr="0041701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2 YOLANDA CRISTINA LEAL CASTAÑEDA</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COMITÉ DE FERIA</w:t>
            </w:r>
          </w:p>
        </w:tc>
      </w:tr>
      <w:tr w:rsidR="00417019" w:rsidRPr="007D4634" w:rsidTr="00417019">
        <w:trPr>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3 MARTHA E. AGUAYO M.</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COMITÉ DE FERIA</w:t>
            </w:r>
          </w:p>
        </w:tc>
      </w:tr>
      <w:tr w:rsidR="00417019" w:rsidRPr="007D4634" w:rsidTr="0041701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 xml:space="preserve">4 MARÍA GABRIELA PATINO ARREOLA, </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ASISTENTE JURIDICO</w:t>
            </w:r>
          </w:p>
        </w:tc>
      </w:tr>
      <w:tr w:rsidR="00417019" w:rsidRPr="007D4634" w:rsidTr="00417019">
        <w:trPr>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5 ROSALBA LILIANA SUÁREZ GARCÍA</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HACIENDA MUNICIPAL</w:t>
            </w:r>
          </w:p>
        </w:tc>
      </w:tr>
      <w:tr w:rsidR="00417019" w:rsidRPr="007D4634" w:rsidTr="0041701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6 MARÍA MERCEDES GUZMÁN NARANJO</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OPD SAPAZA</w:t>
            </w:r>
          </w:p>
        </w:tc>
      </w:tr>
      <w:tr w:rsidR="00417019" w:rsidRPr="007D4634" w:rsidTr="00417019">
        <w:trPr>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7 PAULA JOSEFINA HERRERA CHÁVEZ</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UNIDAD DE TRANSPARENCIA</w:t>
            </w:r>
          </w:p>
        </w:tc>
      </w:tr>
      <w:tr w:rsidR="00417019" w:rsidRPr="007D4634" w:rsidTr="00417019">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8 JOSÉ CHADWICK VARGAS FLORES</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EDUCACIÓN MUNICIPAL</w:t>
            </w:r>
          </w:p>
        </w:tc>
      </w:tr>
      <w:tr w:rsidR="00417019" w:rsidRPr="007D4634" w:rsidTr="00417019">
        <w:trPr>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9 MA. GLORIA GARCÍA VILLAVAZO</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REGISTRO CIVIL</w:t>
            </w:r>
          </w:p>
        </w:tc>
      </w:tr>
      <w:tr w:rsidR="00417019" w:rsidRPr="007D4634" w:rsidTr="0041701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10 HECTOR IGNACIO OROZCO GARCIA</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CASA DE LA CULTURA</w:t>
            </w:r>
          </w:p>
        </w:tc>
      </w:tr>
      <w:tr w:rsidR="00417019" w:rsidRPr="007D4634" w:rsidTr="00417019">
        <w:trPr>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11 BERTHA ALICIA CAMPOS VÁZQUEZ</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FOMENTO DEPORTIVO</w:t>
            </w:r>
          </w:p>
        </w:tc>
      </w:tr>
      <w:tr w:rsidR="00417019" w:rsidRPr="007D4634" w:rsidTr="00417019">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7650" w:type="dxa"/>
            <w:gridSpan w:val="2"/>
          </w:tcPr>
          <w:p w:rsidR="00417019" w:rsidRPr="007D4634" w:rsidRDefault="00417019" w:rsidP="00EE2B23">
            <w:pPr>
              <w:rPr>
                <w:rFonts w:ascii="Arial" w:hAnsi="Arial" w:cs="Arial"/>
                <w:i/>
                <w:sz w:val="2"/>
              </w:rPr>
            </w:pPr>
          </w:p>
        </w:tc>
      </w:tr>
      <w:tr w:rsidR="00417019" w:rsidRPr="007D4634" w:rsidTr="00417019">
        <w:trPr>
          <w:trHeight w:val="211"/>
        </w:trPr>
        <w:tc>
          <w:tcPr>
            <w:cnfStyle w:val="001000000000" w:firstRow="0" w:lastRow="0" w:firstColumn="1" w:lastColumn="0" w:oddVBand="0" w:evenVBand="0" w:oddHBand="0" w:evenHBand="0" w:firstRowFirstColumn="0" w:firstRowLastColumn="0" w:lastRowFirstColumn="0" w:lastRowLastColumn="0"/>
            <w:tcW w:w="7650" w:type="dxa"/>
            <w:gridSpan w:val="2"/>
          </w:tcPr>
          <w:p w:rsidR="00417019" w:rsidRPr="007D4634" w:rsidRDefault="00417019" w:rsidP="00EE2B23">
            <w:pPr>
              <w:ind w:left="-113"/>
              <w:jc w:val="center"/>
              <w:rPr>
                <w:rFonts w:ascii="Arial" w:hAnsi="Arial" w:cs="Arial"/>
                <w:i/>
              </w:rPr>
            </w:pPr>
            <w:r w:rsidRPr="007D4634">
              <w:rPr>
                <w:rFonts w:ascii="Arial" w:hAnsi="Arial" w:cs="Arial"/>
                <w:i/>
              </w:rPr>
              <w:t>OPERATIVOS</w:t>
            </w:r>
          </w:p>
        </w:tc>
      </w:tr>
      <w:tr w:rsidR="00417019" w:rsidRPr="007D4634" w:rsidTr="00417019">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1 SAÚL ÁVALOS BLAS (SULY)</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SAPAZA</w:t>
            </w:r>
          </w:p>
        </w:tc>
      </w:tr>
      <w:tr w:rsidR="00417019" w:rsidRPr="007D4634" w:rsidTr="00417019">
        <w:trPr>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2 RUBEN CÁRDENAS MAGANA</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APREMIOS</w:t>
            </w:r>
          </w:p>
        </w:tc>
      </w:tr>
      <w:tr w:rsidR="00417019" w:rsidRPr="007D4634" w:rsidTr="00417019">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3 EMILIANO MONDRAGÓN BANEGAS</w:t>
            </w:r>
          </w:p>
        </w:tc>
        <w:tc>
          <w:tcPr>
            <w:tcW w:w="2410" w:type="dxa"/>
          </w:tcPr>
          <w:p w:rsidR="00417019" w:rsidRPr="007D4634" w:rsidRDefault="00417019" w:rsidP="00EE2B23">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7D4634">
              <w:rPr>
                <w:rFonts w:ascii="Arial" w:hAnsi="Arial" w:cs="Arial"/>
                <w:i/>
              </w:rPr>
              <w:t>PARQUES Y JARDINES</w:t>
            </w:r>
          </w:p>
        </w:tc>
      </w:tr>
      <w:tr w:rsidR="00417019" w:rsidRPr="007D4634" w:rsidTr="00417019">
        <w:trPr>
          <w:trHeight w:val="211"/>
        </w:trPr>
        <w:tc>
          <w:tcPr>
            <w:cnfStyle w:val="001000000000" w:firstRow="0" w:lastRow="0" w:firstColumn="1" w:lastColumn="0" w:oddVBand="0" w:evenVBand="0" w:oddHBand="0" w:evenHBand="0" w:firstRowFirstColumn="0" w:firstRowLastColumn="0" w:lastRowFirstColumn="0" w:lastRowLastColumn="0"/>
            <w:tcW w:w="5240" w:type="dxa"/>
          </w:tcPr>
          <w:p w:rsidR="00417019" w:rsidRPr="007D4634" w:rsidRDefault="00417019" w:rsidP="00EE2B23">
            <w:pPr>
              <w:rPr>
                <w:rFonts w:ascii="Arial" w:hAnsi="Arial" w:cs="Arial"/>
                <w:i/>
              </w:rPr>
            </w:pPr>
            <w:r w:rsidRPr="007D4634">
              <w:rPr>
                <w:rFonts w:ascii="Arial" w:hAnsi="Arial" w:cs="Arial"/>
                <w:i/>
              </w:rPr>
              <w:t>4 GABRIEL ESPINOZA CASTILLO</w:t>
            </w:r>
          </w:p>
        </w:tc>
        <w:tc>
          <w:tcPr>
            <w:tcW w:w="2410" w:type="dxa"/>
          </w:tcPr>
          <w:p w:rsidR="00417019" w:rsidRPr="007D4634" w:rsidRDefault="00417019" w:rsidP="00EE2B2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D4634">
              <w:rPr>
                <w:rFonts w:ascii="Arial" w:hAnsi="Arial" w:cs="Arial"/>
                <w:i/>
              </w:rPr>
              <w:t>OBRAS PÚBLICAS</w:t>
            </w:r>
          </w:p>
        </w:tc>
      </w:tr>
    </w:tbl>
    <w:p w:rsidR="00417019" w:rsidRPr="007D4634" w:rsidRDefault="00417019" w:rsidP="00433AD6">
      <w:pPr>
        <w:spacing w:line="360" w:lineRule="auto"/>
        <w:jc w:val="both"/>
        <w:rPr>
          <w:rFonts w:ascii="Arial" w:hAnsi="Arial" w:cs="Arial"/>
          <w:i/>
          <w:sz w:val="28"/>
          <w:szCs w:val="28"/>
        </w:rPr>
      </w:pPr>
    </w:p>
    <w:p w:rsidR="006116DE" w:rsidRDefault="006116DE" w:rsidP="00433AD6">
      <w:pPr>
        <w:spacing w:line="360" w:lineRule="auto"/>
        <w:jc w:val="both"/>
        <w:rPr>
          <w:rFonts w:ascii="Arial" w:hAnsi="Arial" w:cs="Arial"/>
          <w:sz w:val="28"/>
          <w:szCs w:val="28"/>
        </w:rPr>
      </w:pPr>
      <w:r w:rsidRPr="007D4634">
        <w:rPr>
          <w:rFonts w:ascii="Arial" w:hAnsi="Arial" w:cs="Arial"/>
          <w:i/>
          <w:sz w:val="28"/>
          <w:szCs w:val="28"/>
        </w:rPr>
        <w:t xml:space="preserve">Se anexa copia de la semblanza y foto de los Servidores Públicos propuestos. </w:t>
      </w:r>
      <w:r w:rsidRPr="007D4634">
        <w:rPr>
          <w:rFonts w:ascii="Arial" w:hAnsi="Arial" w:cs="Arial"/>
          <w:b/>
          <w:bCs/>
          <w:i/>
          <w:sz w:val="28"/>
          <w:szCs w:val="28"/>
        </w:rPr>
        <w:t>TERCERO</w:t>
      </w:r>
      <w:r w:rsidRPr="007D4634">
        <w:rPr>
          <w:rFonts w:ascii="Arial" w:hAnsi="Arial" w:cs="Arial"/>
          <w:i/>
          <w:sz w:val="28"/>
          <w:szCs w:val="28"/>
        </w:rPr>
        <w:t xml:space="preserve">.- Se instruya al Coordinador General de Administración e Innovación Gubernamental Lic. José de Jesús Núñez González y a la encargada de la Hacienda Pública Municipal la Lic. Ana María del Toro Torres, para que realicen los trámites correspondientes y se emita el cheque por el monto correspondiente a una quincena, de  las personas que resulten seleccionadas entre los nominados </w:t>
      </w:r>
      <w:r w:rsidRPr="007D4634">
        <w:rPr>
          <w:rFonts w:ascii="Arial" w:hAnsi="Arial" w:cs="Arial"/>
          <w:i/>
          <w:sz w:val="28"/>
          <w:szCs w:val="28"/>
        </w:rPr>
        <w:lastRenderedPageBreak/>
        <w:t>para recibir la distinción de la “</w:t>
      </w:r>
      <w:r w:rsidRPr="007D4634">
        <w:rPr>
          <w:rFonts w:ascii="Arial" w:hAnsi="Arial" w:cs="Arial"/>
          <w:b/>
          <w:bCs/>
          <w:i/>
          <w:sz w:val="28"/>
          <w:szCs w:val="28"/>
        </w:rPr>
        <w:t>Presea Mariano Fernández de Castro 2022</w:t>
      </w:r>
      <w:r w:rsidRPr="007D4634">
        <w:rPr>
          <w:rFonts w:ascii="Arial" w:hAnsi="Arial" w:cs="Arial"/>
          <w:i/>
          <w:sz w:val="28"/>
          <w:szCs w:val="28"/>
        </w:rPr>
        <w:t xml:space="preserve">” a la labor del Servidor Público, mismo que será entregado junto con la presea correspondiente en la Sesión Solemne a previamente autorizada a celebrarse el día 29 junio de la presente anualidad. Con motivo de la celebración del 209º Aniversario de la creación del primer Ayuntamiento Constitucional.  </w:t>
      </w:r>
      <w:proofErr w:type="gramStart"/>
      <w:r w:rsidRPr="007D4634">
        <w:rPr>
          <w:rFonts w:ascii="Arial" w:hAnsi="Arial" w:cs="Arial"/>
          <w:b/>
          <w:bCs/>
          <w:i/>
          <w:sz w:val="28"/>
          <w:szCs w:val="28"/>
        </w:rPr>
        <w:t>CUARTO</w:t>
      </w:r>
      <w:r w:rsidRPr="007D4634">
        <w:rPr>
          <w:rFonts w:ascii="Arial" w:hAnsi="Arial" w:cs="Arial"/>
          <w:i/>
          <w:sz w:val="28"/>
          <w:szCs w:val="28"/>
        </w:rPr>
        <w:t>.-</w:t>
      </w:r>
      <w:proofErr w:type="gramEnd"/>
      <w:r w:rsidRPr="007D4634">
        <w:rPr>
          <w:rFonts w:ascii="Arial" w:hAnsi="Arial" w:cs="Arial"/>
          <w:b/>
          <w:bCs/>
          <w:i/>
          <w:sz w:val="28"/>
          <w:szCs w:val="28"/>
        </w:rPr>
        <w:t xml:space="preserve"> </w:t>
      </w:r>
      <w:r w:rsidRPr="007D4634">
        <w:rPr>
          <w:rFonts w:ascii="Arial" w:hAnsi="Arial" w:cs="Arial"/>
          <w:i/>
          <w:sz w:val="28"/>
          <w:szCs w:val="28"/>
        </w:rPr>
        <w:t xml:space="preserve">Se instruya a la Secretaria General la Maestra Claudia Margarita Robles Gómez, para que por su conducto, se manden a elaborar las preseas de los ganadores así como los reconocimientos pertinentes que se entregaran a los participantes de este proceso. </w:t>
      </w:r>
      <w:r w:rsidRPr="007D4634">
        <w:rPr>
          <w:rFonts w:ascii="Arial" w:hAnsi="Arial" w:cs="Arial"/>
          <w:b/>
          <w:i/>
          <w:sz w:val="28"/>
          <w:szCs w:val="28"/>
        </w:rPr>
        <w:t>QUINTO.-</w:t>
      </w:r>
      <w:r w:rsidRPr="007D4634">
        <w:rPr>
          <w:rFonts w:ascii="Arial" w:hAnsi="Arial" w:cs="Arial"/>
          <w:i/>
          <w:sz w:val="28"/>
          <w:szCs w:val="28"/>
        </w:rPr>
        <w:t xml:space="preserve"> Se instruya a la Secretaria General la Maestra Claudia Margarita Robles Gómez, para que se sirva Notificar a los ganadores de la presea "</w:t>
      </w:r>
      <w:r w:rsidRPr="007D4634">
        <w:rPr>
          <w:rFonts w:ascii="Arial" w:hAnsi="Arial" w:cs="Arial"/>
          <w:b/>
          <w:bCs/>
          <w:i/>
          <w:sz w:val="28"/>
          <w:szCs w:val="28"/>
        </w:rPr>
        <w:t>Mariano Fernández de Castro</w:t>
      </w:r>
      <w:r w:rsidRPr="007D4634">
        <w:rPr>
          <w:rFonts w:ascii="Arial" w:hAnsi="Arial" w:cs="Arial"/>
          <w:i/>
          <w:sz w:val="28"/>
          <w:szCs w:val="28"/>
        </w:rPr>
        <w:t xml:space="preserve">“ así como a los participantes de este proceso para que se presenten a la Sesión Solemne de Ayuntamiento a celebrarse el próximo miércoles 29 de junio de la anualidad, en punto de las 12:00 horas en el Palacio Municipal, como parte de la celebración del 209 Aniversario de la Instalación del Primer Ayuntamiento Constitucional de nuestro Municipio </w:t>
      </w:r>
      <w:r w:rsidRPr="007D4634">
        <w:rPr>
          <w:rFonts w:ascii="Arial" w:eastAsia="Calibri" w:hAnsi="Arial" w:cs="Arial"/>
          <w:b/>
          <w:i/>
          <w:sz w:val="28"/>
          <w:szCs w:val="28"/>
        </w:rPr>
        <w:t>SEXTO</w:t>
      </w:r>
      <w:r w:rsidRPr="007D4634">
        <w:rPr>
          <w:rFonts w:ascii="Arial" w:eastAsia="Calibri" w:hAnsi="Arial" w:cs="Arial"/>
          <w:b/>
          <w:i/>
          <w:sz w:val="28"/>
          <w:szCs w:val="28"/>
          <w:lang w:val="es-AR"/>
        </w:rPr>
        <w:t xml:space="preserve">.- </w:t>
      </w:r>
      <w:r w:rsidRPr="007D4634">
        <w:rPr>
          <w:rFonts w:ascii="Arial" w:eastAsia="Calibri" w:hAnsi="Arial" w:cs="Arial"/>
          <w:i/>
          <w:iCs/>
          <w:sz w:val="28"/>
          <w:szCs w:val="28"/>
          <w:lang w:eastAsia="en-US"/>
        </w:rPr>
        <w:t xml:space="preserve">Notifíquese el contenido del presente Dictamen al </w:t>
      </w:r>
      <w:r w:rsidRPr="007D4634">
        <w:rPr>
          <w:rFonts w:ascii="Arial" w:eastAsia="Calibri" w:hAnsi="Arial" w:cs="Arial"/>
          <w:i/>
          <w:iCs/>
          <w:sz w:val="28"/>
          <w:szCs w:val="28"/>
        </w:rPr>
        <w:t>Presidente Municipal y a la  Secretaria General del H. Ayuntamiento para que suscriban la documentación, para el cumplimiento de este Dictamen.</w:t>
      </w:r>
      <w:r w:rsidRPr="007D4634">
        <w:rPr>
          <w:rFonts w:ascii="Arial" w:hAnsi="Arial" w:cs="Arial"/>
          <w:i/>
          <w:sz w:val="28"/>
          <w:szCs w:val="28"/>
        </w:rPr>
        <w:t xml:space="preserve"> </w:t>
      </w:r>
      <w:r w:rsidRPr="007D4634">
        <w:rPr>
          <w:rFonts w:ascii="Arial" w:hAnsi="Arial" w:cs="Arial"/>
          <w:b/>
          <w:i/>
          <w:sz w:val="28"/>
          <w:szCs w:val="28"/>
        </w:rPr>
        <w:t>ATENTAMENTE</w:t>
      </w:r>
      <w:bookmarkStart w:id="0" w:name="_Hlk103071940"/>
      <w:r w:rsidRPr="007D4634">
        <w:rPr>
          <w:rFonts w:ascii="Arial" w:hAnsi="Arial" w:cs="Arial"/>
          <w:b/>
          <w:i/>
          <w:sz w:val="28"/>
          <w:szCs w:val="28"/>
        </w:rPr>
        <w:t xml:space="preserve"> </w:t>
      </w:r>
      <w:r w:rsidRPr="007D4634">
        <w:rPr>
          <w:rStyle w:val="nfasissutil"/>
          <w:rFonts w:ascii="Arial" w:hAnsi="Arial" w:cs="Arial"/>
          <w:sz w:val="28"/>
          <w:szCs w:val="28"/>
        </w:rPr>
        <w:t>“2022, AÑO DE LA ATENCIÓN INTEGRAL PARA NIÑAS, NIÑOS Y ADOLESCENTES CON CÁNCER EN JALISCO”</w:t>
      </w:r>
      <w:bookmarkEnd w:id="0"/>
      <w:r w:rsidRPr="007D4634">
        <w:rPr>
          <w:rStyle w:val="nfasissutil"/>
          <w:rFonts w:ascii="Arial" w:hAnsi="Arial" w:cs="Arial"/>
          <w:sz w:val="28"/>
          <w:szCs w:val="28"/>
        </w:rPr>
        <w:t xml:space="preserve"> “2022. AÑO DEL CINCUENTA ANIVERSARIO DEL INSTITUTO TECNOLÓGICO DE CIUDAD GUZMÁN”</w:t>
      </w:r>
      <w:r w:rsidRPr="007D4634">
        <w:rPr>
          <w:rStyle w:val="nfasissutil"/>
          <w:rFonts w:ascii="Arial" w:hAnsi="Arial" w:cs="Arial"/>
          <w:iCs w:val="0"/>
          <w:color w:val="auto"/>
          <w:sz w:val="28"/>
          <w:szCs w:val="28"/>
        </w:rPr>
        <w:t xml:space="preserve"> </w:t>
      </w:r>
      <w:r w:rsidRPr="007D4634">
        <w:rPr>
          <w:rFonts w:ascii="Arial" w:hAnsi="Arial" w:cs="Arial"/>
          <w:b/>
          <w:bCs/>
          <w:i/>
          <w:sz w:val="28"/>
          <w:szCs w:val="28"/>
        </w:rPr>
        <w:t>CIUDAD GUZMÁN, MUNICIPIO DE ZAPOTLÁN EL GRANDE, JALISCO, 21 JUNIO DEL AÑO 2022</w:t>
      </w:r>
      <w:r w:rsidRPr="007D4634">
        <w:rPr>
          <w:rFonts w:ascii="Arial" w:hAnsi="Arial" w:cs="Arial"/>
          <w:b/>
          <w:i/>
          <w:sz w:val="28"/>
          <w:szCs w:val="28"/>
          <w:lang w:val="es-ES"/>
        </w:rPr>
        <w:t>.</w:t>
      </w:r>
      <w:r w:rsidR="00433AD6" w:rsidRPr="007D4634">
        <w:rPr>
          <w:rFonts w:ascii="Arial" w:hAnsi="Arial" w:cs="Arial"/>
          <w:i/>
          <w:sz w:val="28"/>
          <w:szCs w:val="28"/>
        </w:rPr>
        <w:t xml:space="preserve"> </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MTRA. MARISOL MENDOZA PINTO.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7D4634">
        <w:rPr>
          <w:rFonts w:ascii="Arial" w:eastAsia="Calibri" w:hAnsi="Arial" w:cs="Arial"/>
          <w:i/>
          <w:sz w:val="28"/>
          <w:szCs w:val="28"/>
        </w:rPr>
        <w:t xml:space="preserve"> </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hAnsi="Arial" w:cs="Arial"/>
          <w:b/>
          <w:i/>
          <w:sz w:val="28"/>
          <w:szCs w:val="28"/>
        </w:rPr>
        <w:t>C. BETSY MAGALY CAMPOS CORONA</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Vocal de la Comisión Edilicia Permanente de Cultura, Educación y Festividades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Cívicas.</w:t>
      </w:r>
      <w:r w:rsidRPr="007D4634">
        <w:rPr>
          <w:rFonts w:ascii="Arial" w:eastAsia="Calibri" w:hAnsi="Arial" w:cs="Arial"/>
          <w:i/>
          <w:sz w:val="28"/>
          <w:szCs w:val="28"/>
        </w:rPr>
        <w:t xml:space="preserve"> </w:t>
      </w:r>
      <w:r w:rsidRPr="007D4634">
        <w:rPr>
          <w:rFonts w:ascii="Arial" w:hAnsi="Arial" w:cs="Arial"/>
          <w:b/>
          <w:i/>
          <w:sz w:val="28"/>
          <w:szCs w:val="28"/>
        </w:rPr>
        <w:t>C. LAURA ELENA MARTÍNEZ RUVALCABA</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sidRPr="007D4634">
        <w:rPr>
          <w:rFonts w:ascii="Arial" w:eastAsia="Calibri" w:hAnsi="Arial" w:cs="Arial"/>
          <w:i/>
          <w:sz w:val="28"/>
          <w:szCs w:val="28"/>
        </w:rPr>
        <w:t xml:space="preserve"> </w:t>
      </w:r>
      <w:r w:rsidRPr="007D4634">
        <w:rPr>
          <w:rFonts w:ascii="Arial" w:hAnsi="Arial" w:cs="Arial"/>
          <w:b/>
          <w:i/>
          <w:sz w:val="28"/>
          <w:szCs w:val="28"/>
        </w:rPr>
        <w:t>C. JORGE DE JESÚS JUÁREZ PARRA</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Presidente de la Comisión Edilicia Permanente Administración Pública</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hAnsi="Arial" w:cs="Arial"/>
          <w:b/>
          <w:i/>
          <w:sz w:val="28"/>
          <w:szCs w:val="28"/>
        </w:rPr>
        <w:t>C. MÓNICA REYNOSO ROMERO</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Administración Pública</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hAnsi="Arial" w:cs="Arial"/>
          <w:b/>
          <w:i/>
          <w:sz w:val="28"/>
          <w:szCs w:val="28"/>
        </w:rPr>
        <w:t>C. ALEJANDRO BARRAGÁN SÁNCHEZ</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Administración Pública</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hAnsi="Arial" w:cs="Arial"/>
          <w:b/>
          <w:i/>
          <w:sz w:val="28"/>
          <w:szCs w:val="28"/>
        </w:rPr>
        <w:t>C. EVA MARÍA DE JESÚS BARRETO</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Derechos Humanos, de Equidad de Género y Asuntos Indígenas</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hAnsi="Arial" w:cs="Arial"/>
          <w:b/>
          <w:i/>
          <w:sz w:val="28"/>
          <w:szCs w:val="28"/>
        </w:rPr>
        <w:t xml:space="preserve">C. ERNESTO SÁNCHEZ </w:t>
      </w:r>
      <w:proofErr w:type="spellStart"/>
      <w:r w:rsidRPr="007D4634">
        <w:rPr>
          <w:rFonts w:ascii="Arial" w:hAnsi="Arial" w:cs="Arial"/>
          <w:b/>
          <w:i/>
          <w:sz w:val="28"/>
          <w:szCs w:val="28"/>
        </w:rPr>
        <w:t>SÁNCHEZ</w:t>
      </w:r>
      <w:proofErr w:type="spellEnd"/>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Vocal de la Comisión Edilicia Permanente Derechos Humanos, de Equidad de Género y Asuntos Indígenas </w:t>
      </w:r>
      <w:r w:rsidRPr="007D4634">
        <w:rPr>
          <w:rFonts w:ascii="Arial" w:hAnsi="Arial" w:cs="Arial"/>
          <w:b/>
          <w:i/>
          <w:sz w:val="28"/>
          <w:szCs w:val="28"/>
        </w:rPr>
        <w:t>C. RAÚL CHÁVEZ GARCÍA</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Vocal de la Comisión Edilicia Permanente Derechos Humanos, de Equidad de Género y Asuntos Indígenas</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hAnsi="Arial" w:cs="Arial"/>
          <w:b/>
          <w:i/>
          <w:sz w:val="28"/>
          <w:szCs w:val="28"/>
        </w:rPr>
        <w:t>C. JORGE DE JESÚS JUÁREZ PARRA</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Derechos Humanos, de Equidad de Género y Asuntos Indígenas</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hAnsi="Arial" w:cs="Arial"/>
          <w:b/>
          <w:i/>
          <w:sz w:val="28"/>
          <w:szCs w:val="28"/>
        </w:rPr>
        <w:t>C. LAURA ELENA MARTÍNEZ RUVALCABA</w:t>
      </w:r>
      <w:r w:rsidRPr="007D4634">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Derechos Humanos, de Equidad de Género y Asuntos Indígenas</w:t>
      </w:r>
      <w:r w:rsidR="00433AD6">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w:t>
      </w:r>
      <w:r w:rsidR="007D4634">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7D4634" w:rsidRPr="007D4634">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Firman.</w:t>
      </w:r>
      <w:r w:rsidR="007D4634">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 - - - - - - - - - - - - - - - - - - - - - - - - - - - - - - </w:t>
      </w:r>
      <w:r w:rsidR="00433AD6">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C5311E" w:rsidRPr="00C5311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C. Secretaria General Claudia Margarita Robles Gómez</w:t>
      </w:r>
      <w:r w:rsidR="00C5311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7D4634">
        <w:rPr>
          <w:rFonts w:ascii="Arial" w:hAnsi="Arial" w:cs="Arial"/>
          <w:sz w:val="28"/>
          <w:szCs w:val="28"/>
        </w:rPr>
        <w:t>Q</w:t>
      </w:r>
      <w:r w:rsidR="00C5311E" w:rsidRPr="00C5311E">
        <w:rPr>
          <w:rFonts w:ascii="Arial" w:hAnsi="Arial" w:cs="Arial"/>
          <w:sz w:val="28"/>
          <w:szCs w:val="28"/>
        </w:rPr>
        <w:t xml:space="preserve">ueda a su consideración el dictamen para alguna manifestación o comentario </w:t>
      </w:r>
      <w:r w:rsidR="00C5311E">
        <w:rPr>
          <w:rFonts w:ascii="Arial" w:hAnsi="Arial" w:cs="Arial"/>
          <w:sz w:val="28"/>
          <w:szCs w:val="28"/>
        </w:rPr>
        <w:t xml:space="preserve">al </w:t>
      </w:r>
      <w:r w:rsidR="00C5311E" w:rsidRPr="00C5311E">
        <w:rPr>
          <w:rFonts w:ascii="Arial" w:hAnsi="Arial" w:cs="Arial"/>
          <w:sz w:val="28"/>
          <w:szCs w:val="28"/>
        </w:rPr>
        <w:t>respecto del mismo</w:t>
      </w:r>
      <w:r w:rsidR="00C5311E">
        <w:rPr>
          <w:rFonts w:ascii="Arial" w:hAnsi="Arial" w:cs="Arial"/>
          <w:sz w:val="28"/>
          <w:szCs w:val="28"/>
        </w:rPr>
        <w:t>.</w:t>
      </w:r>
      <w:r w:rsidR="00C5311E" w:rsidRPr="00C5311E">
        <w:rPr>
          <w:rFonts w:ascii="Arial" w:hAnsi="Arial" w:cs="Arial"/>
          <w:b/>
          <w:i/>
          <w:sz w:val="28"/>
          <w:szCs w:val="28"/>
        </w:rPr>
        <w:t xml:space="preserve"> C. Presidente Municipal Alejandro Barragán Sánchez:</w:t>
      </w:r>
      <w:r w:rsidR="00C5311E" w:rsidRPr="00C5311E">
        <w:rPr>
          <w:rFonts w:ascii="Arial" w:hAnsi="Arial" w:cs="Arial"/>
          <w:sz w:val="28"/>
          <w:szCs w:val="28"/>
        </w:rPr>
        <w:t xml:space="preserve"> </w:t>
      </w:r>
      <w:r w:rsidR="00C5311E">
        <w:rPr>
          <w:rFonts w:ascii="Arial" w:hAnsi="Arial" w:cs="Arial"/>
          <w:sz w:val="28"/>
          <w:szCs w:val="28"/>
        </w:rPr>
        <w:t>G</w:t>
      </w:r>
      <w:r w:rsidR="00C5311E" w:rsidRPr="00C5311E">
        <w:rPr>
          <w:rFonts w:ascii="Arial" w:hAnsi="Arial" w:cs="Arial"/>
          <w:sz w:val="28"/>
          <w:szCs w:val="28"/>
        </w:rPr>
        <w:t>racias secretaria</w:t>
      </w:r>
      <w:r w:rsidR="00C5311E">
        <w:rPr>
          <w:rFonts w:ascii="Arial" w:hAnsi="Arial" w:cs="Arial"/>
          <w:sz w:val="28"/>
          <w:szCs w:val="28"/>
        </w:rPr>
        <w:t>. M</w:t>
      </w:r>
      <w:r w:rsidR="00C5311E" w:rsidRPr="00C5311E">
        <w:rPr>
          <w:rFonts w:ascii="Arial" w:hAnsi="Arial" w:cs="Arial"/>
          <w:sz w:val="28"/>
          <w:szCs w:val="28"/>
        </w:rPr>
        <w:t>uchas gracias a los compañeros de las comisiones que participaron en el dictamen de esta iniciativa</w:t>
      </w:r>
      <w:r w:rsidR="00C5311E">
        <w:rPr>
          <w:rFonts w:ascii="Arial" w:hAnsi="Arial" w:cs="Arial"/>
          <w:sz w:val="28"/>
          <w:szCs w:val="28"/>
        </w:rPr>
        <w:t>,</w:t>
      </w:r>
      <w:r w:rsidR="00C5311E" w:rsidRPr="00C5311E">
        <w:rPr>
          <w:rFonts w:ascii="Arial" w:hAnsi="Arial" w:cs="Arial"/>
          <w:sz w:val="28"/>
          <w:szCs w:val="28"/>
        </w:rPr>
        <w:t xml:space="preserve"> yo quiero reconocer que no solo los candidatos que hoy se someten a esta votación</w:t>
      </w:r>
      <w:r w:rsidR="007D4634">
        <w:rPr>
          <w:rFonts w:ascii="Arial" w:hAnsi="Arial" w:cs="Arial"/>
          <w:sz w:val="28"/>
          <w:szCs w:val="28"/>
        </w:rPr>
        <w:t>,</w:t>
      </w:r>
      <w:r w:rsidR="00C5311E" w:rsidRPr="00C5311E">
        <w:rPr>
          <w:rFonts w:ascii="Arial" w:hAnsi="Arial" w:cs="Arial"/>
          <w:sz w:val="28"/>
          <w:szCs w:val="28"/>
        </w:rPr>
        <w:t xml:space="preserve"> sino seguramente varias decenas de compañeros trabajadores municipales</w:t>
      </w:r>
      <w:r w:rsidR="007D4634">
        <w:rPr>
          <w:rFonts w:ascii="Arial" w:hAnsi="Arial" w:cs="Arial"/>
          <w:sz w:val="28"/>
          <w:szCs w:val="28"/>
        </w:rPr>
        <w:t>,</w:t>
      </w:r>
      <w:r w:rsidR="00C5311E" w:rsidRPr="00C5311E">
        <w:rPr>
          <w:rFonts w:ascii="Arial" w:hAnsi="Arial" w:cs="Arial"/>
          <w:sz w:val="28"/>
          <w:szCs w:val="28"/>
        </w:rPr>
        <w:t xml:space="preserve"> tanto en el área administrativa</w:t>
      </w:r>
      <w:r w:rsidR="007D4634">
        <w:rPr>
          <w:rFonts w:ascii="Arial" w:hAnsi="Arial" w:cs="Arial"/>
          <w:sz w:val="28"/>
          <w:szCs w:val="28"/>
        </w:rPr>
        <w:t>,</w:t>
      </w:r>
      <w:r w:rsidR="00C5311E" w:rsidRPr="00C5311E">
        <w:rPr>
          <w:rFonts w:ascii="Arial" w:hAnsi="Arial" w:cs="Arial"/>
          <w:sz w:val="28"/>
          <w:szCs w:val="28"/>
        </w:rPr>
        <w:t xml:space="preserve"> como en el área operativa</w:t>
      </w:r>
      <w:r w:rsidR="007D4634">
        <w:rPr>
          <w:rFonts w:ascii="Arial" w:hAnsi="Arial" w:cs="Arial"/>
          <w:sz w:val="28"/>
          <w:szCs w:val="28"/>
        </w:rPr>
        <w:t>,</w:t>
      </w:r>
      <w:r w:rsidR="00C5311E" w:rsidRPr="00C5311E">
        <w:rPr>
          <w:rFonts w:ascii="Arial" w:hAnsi="Arial" w:cs="Arial"/>
          <w:sz w:val="28"/>
          <w:szCs w:val="28"/>
        </w:rPr>
        <w:t xml:space="preserve"> merecen un reconocimiento por sus trayectorias</w:t>
      </w:r>
      <w:r w:rsidR="00C5311E">
        <w:rPr>
          <w:rFonts w:ascii="Arial" w:hAnsi="Arial" w:cs="Arial"/>
          <w:sz w:val="28"/>
          <w:szCs w:val="28"/>
        </w:rPr>
        <w:t>,</w:t>
      </w:r>
      <w:r w:rsidR="00C5311E" w:rsidRPr="00C5311E">
        <w:rPr>
          <w:rFonts w:ascii="Arial" w:hAnsi="Arial" w:cs="Arial"/>
          <w:sz w:val="28"/>
          <w:szCs w:val="28"/>
        </w:rPr>
        <w:t xml:space="preserve"> por su vocación</w:t>
      </w:r>
      <w:r w:rsidR="00C5311E">
        <w:rPr>
          <w:rFonts w:ascii="Arial" w:hAnsi="Arial" w:cs="Arial"/>
          <w:sz w:val="28"/>
          <w:szCs w:val="28"/>
        </w:rPr>
        <w:t>,</w:t>
      </w:r>
      <w:r w:rsidR="00C5311E" w:rsidRPr="00C5311E">
        <w:rPr>
          <w:rFonts w:ascii="Arial" w:hAnsi="Arial" w:cs="Arial"/>
          <w:sz w:val="28"/>
          <w:szCs w:val="28"/>
        </w:rPr>
        <w:t xml:space="preserve"> por su entrega</w:t>
      </w:r>
      <w:r w:rsidR="00C5311E">
        <w:rPr>
          <w:rFonts w:ascii="Arial" w:hAnsi="Arial" w:cs="Arial"/>
          <w:sz w:val="28"/>
          <w:szCs w:val="28"/>
        </w:rPr>
        <w:t>,</w:t>
      </w:r>
      <w:r w:rsidR="00C5311E" w:rsidRPr="00C5311E">
        <w:rPr>
          <w:rFonts w:ascii="Arial" w:hAnsi="Arial" w:cs="Arial"/>
          <w:sz w:val="28"/>
          <w:szCs w:val="28"/>
        </w:rPr>
        <w:t xml:space="preserve"> por la calidad en su trabajo y por muchos otros valores </w:t>
      </w:r>
      <w:r w:rsidR="00C5311E" w:rsidRPr="00C5311E">
        <w:rPr>
          <w:rFonts w:ascii="Arial" w:hAnsi="Arial" w:cs="Arial"/>
          <w:sz w:val="28"/>
          <w:szCs w:val="28"/>
        </w:rPr>
        <w:lastRenderedPageBreak/>
        <w:t>que pueden hacerlos destacar dentro de sus departamentos</w:t>
      </w:r>
      <w:r w:rsidR="00C5311E">
        <w:rPr>
          <w:rFonts w:ascii="Arial" w:hAnsi="Arial" w:cs="Arial"/>
          <w:sz w:val="28"/>
          <w:szCs w:val="28"/>
        </w:rPr>
        <w:t>,</w:t>
      </w:r>
      <w:r w:rsidR="00C5311E" w:rsidRPr="00C5311E">
        <w:rPr>
          <w:rFonts w:ascii="Arial" w:hAnsi="Arial" w:cs="Arial"/>
          <w:sz w:val="28"/>
          <w:szCs w:val="28"/>
        </w:rPr>
        <w:t xml:space="preserve"> sin embargo</w:t>
      </w:r>
      <w:r w:rsidR="007D4634">
        <w:rPr>
          <w:rFonts w:ascii="Arial" w:hAnsi="Arial" w:cs="Arial"/>
          <w:sz w:val="28"/>
          <w:szCs w:val="28"/>
        </w:rPr>
        <w:t>,</w:t>
      </w:r>
      <w:r w:rsidR="00C5311E" w:rsidRPr="00C5311E">
        <w:rPr>
          <w:rFonts w:ascii="Arial" w:hAnsi="Arial" w:cs="Arial"/>
          <w:sz w:val="28"/>
          <w:szCs w:val="28"/>
        </w:rPr>
        <w:t xml:space="preserve"> espero que los compañeros o compañeras que sean reconocidos este día pues sirvan como representación del buen trabajo que hacen</w:t>
      </w:r>
      <w:r w:rsidR="00C5311E">
        <w:rPr>
          <w:rFonts w:ascii="Arial" w:hAnsi="Arial" w:cs="Arial"/>
          <w:sz w:val="28"/>
          <w:szCs w:val="28"/>
        </w:rPr>
        <w:t>,</w:t>
      </w:r>
      <w:r w:rsidR="00C5311E" w:rsidRPr="00C5311E">
        <w:rPr>
          <w:rFonts w:ascii="Arial" w:hAnsi="Arial" w:cs="Arial"/>
          <w:sz w:val="28"/>
          <w:szCs w:val="28"/>
        </w:rPr>
        <w:t xml:space="preserve"> de verdad</w:t>
      </w:r>
      <w:r w:rsidR="007D4634">
        <w:rPr>
          <w:rFonts w:ascii="Arial" w:hAnsi="Arial" w:cs="Arial"/>
          <w:sz w:val="28"/>
          <w:szCs w:val="28"/>
        </w:rPr>
        <w:t>,</w:t>
      </w:r>
      <w:r w:rsidR="00C5311E" w:rsidRPr="00C5311E">
        <w:rPr>
          <w:rFonts w:ascii="Arial" w:hAnsi="Arial" w:cs="Arial"/>
          <w:sz w:val="28"/>
          <w:szCs w:val="28"/>
        </w:rPr>
        <w:t xml:space="preserve"> muchísimos trabajadores de los di</w:t>
      </w:r>
      <w:r w:rsidR="00C5311E">
        <w:rPr>
          <w:rFonts w:ascii="Arial" w:hAnsi="Arial" w:cs="Arial"/>
          <w:sz w:val="28"/>
          <w:szCs w:val="28"/>
        </w:rPr>
        <w:t>ferentes departamentos en este Gobierno Municipal</w:t>
      </w:r>
      <w:r w:rsidR="007D4634">
        <w:rPr>
          <w:rFonts w:ascii="Arial" w:hAnsi="Arial" w:cs="Arial"/>
          <w:sz w:val="28"/>
          <w:szCs w:val="28"/>
        </w:rPr>
        <w:t xml:space="preserve">, estoy seguro, </w:t>
      </w:r>
      <w:r w:rsidR="00C5311E" w:rsidRPr="00C5311E">
        <w:rPr>
          <w:rFonts w:ascii="Arial" w:hAnsi="Arial" w:cs="Arial"/>
          <w:sz w:val="28"/>
          <w:szCs w:val="28"/>
        </w:rPr>
        <w:t>de que sigue sien</w:t>
      </w:r>
      <w:r w:rsidR="007D4634">
        <w:rPr>
          <w:rFonts w:ascii="Arial" w:hAnsi="Arial" w:cs="Arial"/>
          <w:sz w:val="28"/>
          <w:szCs w:val="28"/>
        </w:rPr>
        <w:t>do difícil para los compañeros R</w:t>
      </w:r>
      <w:r w:rsidR="00C5311E" w:rsidRPr="00C5311E">
        <w:rPr>
          <w:rFonts w:ascii="Arial" w:hAnsi="Arial" w:cs="Arial"/>
          <w:sz w:val="28"/>
          <w:szCs w:val="28"/>
        </w:rPr>
        <w:t>egidores elegir una lista de c</w:t>
      </w:r>
      <w:r w:rsidR="00C5311E">
        <w:rPr>
          <w:rFonts w:ascii="Arial" w:hAnsi="Arial" w:cs="Arial"/>
          <w:sz w:val="28"/>
          <w:szCs w:val="28"/>
        </w:rPr>
        <w:t xml:space="preserve">ompañeros con tanta trayectoria, </w:t>
      </w:r>
      <w:r w:rsidR="00C5311E" w:rsidRPr="00C5311E">
        <w:rPr>
          <w:rFonts w:ascii="Arial" w:hAnsi="Arial" w:cs="Arial"/>
          <w:sz w:val="28"/>
          <w:szCs w:val="28"/>
        </w:rPr>
        <w:t>pero también considero que se tiene que escoger a un trabajador en el área operativa y un trabajador en el área administrativa</w:t>
      </w:r>
      <w:r w:rsidR="00C5311E">
        <w:rPr>
          <w:rFonts w:ascii="Arial" w:hAnsi="Arial" w:cs="Arial"/>
          <w:sz w:val="28"/>
          <w:szCs w:val="28"/>
        </w:rPr>
        <w:t>,</w:t>
      </w:r>
      <w:r w:rsidR="00C5311E" w:rsidRPr="00C5311E">
        <w:rPr>
          <w:rFonts w:ascii="Arial" w:hAnsi="Arial" w:cs="Arial"/>
          <w:sz w:val="28"/>
          <w:szCs w:val="28"/>
        </w:rPr>
        <w:t xml:space="preserve"> que esto no sea en detrimento del reconocimiento que de manera implícita hacemos todos los días a todos los trabajadores que ayudan a que este gobierno municipal esté mejorando la calidad de su servicio todos los días</w:t>
      </w:r>
      <w:r w:rsidR="007D4634">
        <w:rPr>
          <w:rFonts w:ascii="Arial" w:hAnsi="Arial" w:cs="Arial"/>
          <w:sz w:val="28"/>
          <w:szCs w:val="28"/>
        </w:rPr>
        <w:t>, de verdad, mi</w:t>
      </w:r>
      <w:r w:rsidR="00C5311E" w:rsidRPr="00C5311E">
        <w:rPr>
          <w:rFonts w:ascii="Arial" w:hAnsi="Arial" w:cs="Arial"/>
          <w:sz w:val="28"/>
          <w:szCs w:val="28"/>
        </w:rPr>
        <w:t xml:space="preserve"> reconocimiento</w:t>
      </w:r>
      <w:r w:rsidR="007D4634">
        <w:rPr>
          <w:rFonts w:ascii="Arial" w:hAnsi="Arial" w:cs="Arial"/>
          <w:sz w:val="28"/>
          <w:szCs w:val="28"/>
        </w:rPr>
        <w:t>,</w:t>
      </w:r>
      <w:r w:rsidR="00C5311E" w:rsidRPr="00C5311E">
        <w:rPr>
          <w:rFonts w:ascii="Arial" w:hAnsi="Arial" w:cs="Arial"/>
          <w:sz w:val="28"/>
          <w:szCs w:val="28"/>
        </w:rPr>
        <w:t xml:space="preserve"> no solo para los nominados</w:t>
      </w:r>
      <w:r w:rsidR="007D4634">
        <w:rPr>
          <w:rFonts w:ascii="Arial" w:hAnsi="Arial" w:cs="Arial"/>
          <w:sz w:val="28"/>
          <w:szCs w:val="28"/>
        </w:rPr>
        <w:t>,</w:t>
      </w:r>
      <w:r w:rsidR="00C5311E" w:rsidRPr="00C5311E">
        <w:rPr>
          <w:rFonts w:ascii="Arial" w:hAnsi="Arial" w:cs="Arial"/>
          <w:sz w:val="28"/>
          <w:szCs w:val="28"/>
        </w:rPr>
        <w:t xml:space="preserve"> sino para todos aquellos trabajadores que son reconocidos también por sus compañeros</w:t>
      </w:r>
      <w:r w:rsidR="00C5311E">
        <w:rPr>
          <w:rFonts w:ascii="Arial" w:hAnsi="Arial" w:cs="Arial"/>
          <w:sz w:val="28"/>
          <w:szCs w:val="28"/>
        </w:rPr>
        <w:t>,</w:t>
      </w:r>
      <w:r w:rsidR="00C5311E" w:rsidRPr="00C5311E">
        <w:rPr>
          <w:rFonts w:ascii="Arial" w:hAnsi="Arial" w:cs="Arial"/>
          <w:sz w:val="28"/>
          <w:szCs w:val="28"/>
        </w:rPr>
        <w:t xml:space="preserve"> pero sobre todo por aquellos ciudadanos que recibimos los servicios públicos todos los días</w:t>
      </w:r>
      <w:r w:rsidR="00C5311E">
        <w:rPr>
          <w:rFonts w:ascii="Arial" w:hAnsi="Arial" w:cs="Arial"/>
          <w:sz w:val="28"/>
          <w:szCs w:val="28"/>
        </w:rPr>
        <w:t>,</w:t>
      </w:r>
      <w:r w:rsidR="00C5311E" w:rsidRPr="00C5311E">
        <w:rPr>
          <w:rFonts w:ascii="Arial" w:hAnsi="Arial" w:cs="Arial"/>
          <w:sz w:val="28"/>
          <w:szCs w:val="28"/>
        </w:rPr>
        <w:t xml:space="preserve"> muchas felicidades a todos</w:t>
      </w:r>
      <w:r w:rsidR="00C5311E">
        <w:rPr>
          <w:rFonts w:ascii="Arial" w:hAnsi="Arial" w:cs="Arial"/>
          <w:sz w:val="28"/>
          <w:szCs w:val="28"/>
        </w:rPr>
        <w:t>. E</w:t>
      </w:r>
      <w:r w:rsidR="00C5311E" w:rsidRPr="00C5311E">
        <w:rPr>
          <w:rFonts w:ascii="Arial" w:hAnsi="Arial" w:cs="Arial"/>
          <w:sz w:val="28"/>
          <w:szCs w:val="28"/>
        </w:rPr>
        <w:t xml:space="preserve">s </w:t>
      </w:r>
      <w:proofErr w:type="spellStart"/>
      <w:r w:rsidR="00C5311E" w:rsidRPr="00C5311E">
        <w:rPr>
          <w:rFonts w:ascii="Arial" w:hAnsi="Arial" w:cs="Arial"/>
          <w:sz w:val="28"/>
          <w:szCs w:val="28"/>
        </w:rPr>
        <w:t>cuanto</w:t>
      </w:r>
      <w:proofErr w:type="spellEnd"/>
      <w:r w:rsidR="00C5311E">
        <w:rPr>
          <w:rFonts w:ascii="Arial" w:hAnsi="Arial" w:cs="Arial"/>
          <w:sz w:val="28"/>
          <w:szCs w:val="28"/>
        </w:rPr>
        <w:t xml:space="preserve">. </w:t>
      </w:r>
      <w:r w:rsidR="00C5311E" w:rsidRPr="00C5311E">
        <w:rPr>
          <w:rFonts w:ascii="Arial" w:hAnsi="Arial" w:cs="Arial"/>
          <w:b/>
          <w:i/>
          <w:sz w:val="28"/>
          <w:szCs w:val="28"/>
        </w:rPr>
        <w:t>C. Secretaria General Claudia Margarita Robles Gómez:</w:t>
      </w:r>
      <w:r w:rsidR="007D4634">
        <w:rPr>
          <w:rFonts w:ascii="Arial" w:hAnsi="Arial" w:cs="Arial"/>
          <w:sz w:val="28"/>
          <w:szCs w:val="28"/>
        </w:rPr>
        <w:t xml:space="preserve"> G</w:t>
      </w:r>
      <w:r w:rsidR="00C5311E">
        <w:rPr>
          <w:rFonts w:ascii="Arial" w:hAnsi="Arial" w:cs="Arial"/>
          <w:sz w:val="28"/>
          <w:szCs w:val="28"/>
        </w:rPr>
        <w:t>racias P</w:t>
      </w:r>
      <w:r w:rsidR="00C5311E" w:rsidRPr="00C5311E">
        <w:rPr>
          <w:rFonts w:ascii="Arial" w:hAnsi="Arial" w:cs="Arial"/>
          <w:sz w:val="28"/>
          <w:szCs w:val="28"/>
        </w:rPr>
        <w:t>residente</w:t>
      </w:r>
      <w:r w:rsidR="00C5311E">
        <w:rPr>
          <w:rFonts w:ascii="Arial" w:hAnsi="Arial" w:cs="Arial"/>
          <w:sz w:val="28"/>
          <w:szCs w:val="28"/>
        </w:rPr>
        <w:t>. ¿A</w:t>
      </w:r>
      <w:r w:rsidR="00C5311E" w:rsidRPr="00C5311E">
        <w:rPr>
          <w:rFonts w:ascii="Arial" w:hAnsi="Arial" w:cs="Arial"/>
          <w:sz w:val="28"/>
          <w:szCs w:val="28"/>
        </w:rPr>
        <w:t>lguna otra manifestación o comentario</w:t>
      </w:r>
      <w:r w:rsidR="00C5311E">
        <w:rPr>
          <w:rFonts w:ascii="Arial" w:hAnsi="Arial" w:cs="Arial"/>
          <w:sz w:val="28"/>
          <w:szCs w:val="28"/>
        </w:rPr>
        <w:t xml:space="preserve">?... bien si no hay ninguno, </w:t>
      </w:r>
      <w:r w:rsidR="00C5311E" w:rsidRPr="00C5311E">
        <w:rPr>
          <w:rFonts w:ascii="Arial" w:hAnsi="Arial" w:cs="Arial"/>
          <w:sz w:val="28"/>
          <w:szCs w:val="28"/>
        </w:rPr>
        <w:t>previo a entrar a la votación</w:t>
      </w:r>
      <w:r w:rsidR="007D4634">
        <w:rPr>
          <w:rFonts w:ascii="Arial" w:hAnsi="Arial" w:cs="Arial"/>
          <w:sz w:val="28"/>
          <w:szCs w:val="28"/>
        </w:rPr>
        <w:t>,</w:t>
      </w:r>
      <w:r w:rsidR="00C5311E" w:rsidRPr="00C5311E">
        <w:rPr>
          <w:rFonts w:ascii="Arial" w:hAnsi="Arial" w:cs="Arial"/>
          <w:sz w:val="28"/>
          <w:szCs w:val="28"/>
        </w:rPr>
        <w:t xml:space="preserve"> les pido que quien</w:t>
      </w:r>
      <w:r w:rsidR="007D4634">
        <w:rPr>
          <w:rFonts w:ascii="Arial" w:hAnsi="Arial" w:cs="Arial"/>
          <w:sz w:val="28"/>
          <w:szCs w:val="28"/>
        </w:rPr>
        <w:t>es</w:t>
      </w:r>
      <w:r w:rsidR="00C5311E" w:rsidRPr="00C5311E">
        <w:rPr>
          <w:rFonts w:ascii="Arial" w:hAnsi="Arial" w:cs="Arial"/>
          <w:sz w:val="28"/>
          <w:szCs w:val="28"/>
        </w:rPr>
        <w:t xml:space="preserve"> esté</w:t>
      </w:r>
      <w:r w:rsidR="007D4634">
        <w:rPr>
          <w:rFonts w:ascii="Arial" w:hAnsi="Arial" w:cs="Arial"/>
          <w:sz w:val="28"/>
          <w:szCs w:val="28"/>
        </w:rPr>
        <w:t>n</w:t>
      </w:r>
      <w:r w:rsidR="00C5311E" w:rsidRPr="00C5311E">
        <w:rPr>
          <w:rFonts w:ascii="Arial" w:hAnsi="Arial" w:cs="Arial"/>
          <w:sz w:val="28"/>
          <w:szCs w:val="28"/>
        </w:rPr>
        <w:t xml:space="preserve"> a favor de aprobar el presente dictamen en la forma que ha sido propuesto lo manifesté levantando su mano</w:t>
      </w:r>
      <w:r w:rsidR="00C5311E">
        <w:rPr>
          <w:rFonts w:ascii="Arial" w:hAnsi="Arial" w:cs="Arial"/>
          <w:sz w:val="28"/>
          <w:szCs w:val="28"/>
        </w:rPr>
        <w:t>…</w:t>
      </w:r>
      <w:r w:rsidR="00C5311E" w:rsidRPr="00C5311E">
        <w:rPr>
          <w:rFonts w:ascii="Arial" w:hAnsi="Arial" w:cs="Arial"/>
          <w:sz w:val="28"/>
          <w:szCs w:val="28"/>
        </w:rPr>
        <w:t xml:space="preserve"> </w:t>
      </w:r>
      <w:r w:rsidR="007D4634">
        <w:rPr>
          <w:rFonts w:ascii="Arial" w:hAnsi="Arial" w:cs="Arial"/>
          <w:b/>
          <w:sz w:val="28"/>
          <w:szCs w:val="28"/>
        </w:rPr>
        <w:t>15</w:t>
      </w:r>
      <w:r w:rsidR="00C5311E" w:rsidRPr="00C5311E">
        <w:rPr>
          <w:rFonts w:ascii="Arial" w:hAnsi="Arial" w:cs="Arial"/>
          <w:b/>
          <w:sz w:val="28"/>
          <w:szCs w:val="28"/>
        </w:rPr>
        <w:t xml:space="preserve"> votos</w:t>
      </w:r>
      <w:r w:rsidR="007D4634">
        <w:rPr>
          <w:rFonts w:ascii="Arial" w:hAnsi="Arial" w:cs="Arial"/>
          <w:b/>
          <w:sz w:val="28"/>
          <w:szCs w:val="28"/>
        </w:rPr>
        <w:t xml:space="preserve"> a favor,</w:t>
      </w:r>
      <w:r w:rsidR="00C5311E" w:rsidRPr="00C5311E">
        <w:rPr>
          <w:rFonts w:ascii="Arial" w:hAnsi="Arial" w:cs="Arial"/>
          <w:b/>
          <w:sz w:val="28"/>
          <w:szCs w:val="28"/>
        </w:rPr>
        <w:t xml:space="preserve"> aprobado por unanimidad</w:t>
      </w:r>
      <w:r w:rsidR="007D4634">
        <w:rPr>
          <w:rFonts w:ascii="Arial" w:hAnsi="Arial" w:cs="Arial"/>
          <w:b/>
          <w:sz w:val="28"/>
          <w:szCs w:val="28"/>
        </w:rPr>
        <w:t xml:space="preserve"> de los presentes</w:t>
      </w:r>
      <w:r w:rsidR="00C5311E">
        <w:rPr>
          <w:rFonts w:ascii="Arial" w:hAnsi="Arial" w:cs="Arial"/>
          <w:sz w:val="28"/>
          <w:szCs w:val="28"/>
        </w:rPr>
        <w:t xml:space="preserve">. </w:t>
      </w:r>
      <w:r w:rsidR="007D4634">
        <w:rPr>
          <w:rFonts w:ascii="Arial" w:hAnsi="Arial" w:cs="Arial"/>
          <w:sz w:val="28"/>
          <w:szCs w:val="28"/>
        </w:rPr>
        <w:t xml:space="preserve"> A</w:t>
      </w:r>
      <w:r w:rsidR="00C5311E" w:rsidRPr="00C5311E">
        <w:rPr>
          <w:rFonts w:ascii="Arial" w:hAnsi="Arial" w:cs="Arial"/>
          <w:sz w:val="28"/>
          <w:szCs w:val="28"/>
        </w:rPr>
        <w:t>hora sí</w:t>
      </w:r>
      <w:r w:rsidR="007D4634">
        <w:rPr>
          <w:rFonts w:ascii="Arial" w:hAnsi="Arial" w:cs="Arial"/>
          <w:sz w:val="28"/>
          <w:szCs w:val="28"/>
        </w:rPr>
        <w:t>,</w:t>
      </w:r>
      <w:r w:rsidR="00C5311E" w:rsidRPr="00C5311E">
        <w:rPr>
          <w:rFonts w:ascii="Arial" w:hAnsi="Arial" w:cs="Arial"/>
          <w:sz w:val="28"/>
          <w:szCs w:val="28"/>
        </w:rPr>
        <w:t xml:space="preserve"> en cumplimiento al dictamen </w:t>
      </w:r>
      <w:r w:rsidR="000264A2">
        <w:rPr>
          <w:rFonts w:ascii="Arial" w:hAnsi="Arial" w:cs="Arial"/>
          <w:sz w:val="28"/>
          <w:szCs w:val="28"/>
        </w:rPr>
        <w:t>en el punto que me instruye como Secretario G</w:t>
      </w:r>
      <w:r w:rsidR="00C5311E" w:rsidRPr="00C5311E">
        <w:rPr>
          <w:rFonts w:ascii="Arial" w:hAnsi="Arial" w:cs="Arial"/>
          <w:sz w:val="28"/>
          <w:szCs w:val="28"/>
        </w:rPr>
        <w:t>eneral</w:t>
      </w:r>
      <w:r w:rsidR="000264A2">
        <w:rPr>
          <w:rFonts w:ascii="Arial" w:hAnsi="Arial" w:cs="Arial"/>
          <w:sz w:val="28"/>
          <w:szCs w:val="28"/>
        </w:rPr>
        <w:t xml:space="preserve"> a</w:t>
      </w:r>
      <w:r w:rsidR="00C5311E" w:rsidRPr="00C5311E">
        <w:rPr>
          <w:rFonts w:ascii="Arial" w:hAnsi="Arial" w:cs="Arial"/>
          <w:sz w:val="28"/>
          <w:szCs w:val="28"/>
        </w:rPr>
        <w:t xml:space="preserve"> realiz</w:t>
      </w:r>
      <w:r w:rsidR="000264A2">
        <w:rPr>
          <w:rFonts w:ascii="Arial" w:hAnsi="Arial" w:cs="Arial"/>
          <w:sz w:val="28"/>
          <w:szCs w:val="28"/>
        </w:rPr>
        <w:t>ar la votación por cédula en</w:t>
      </w:r>
      <w:r w:rsidR="00C5311E" w:rsidRPr="00C5311E">
        <w:rPr>
          <w:rFonts w:ascii="Arial" w:hAnsi="Arial" w:cs="Arial"/>
          <w:sz w:val="28"/>
          <w:szCs w:val="28"/>
        </w:rPr>
        <w:t xml:space="preserve"> el punto segundo</w:t>
      </w:r>
      <w:r w:rsidR="000264A2">
        <w:rPr>
          <w:rFonts w:ascii="Arial" w:hAnsi="Arial" w:cs="Arial"/>
          <w:sz w:val="28"/>
          <w:szCs w:val="28"/>
        </w:rPr>
        <w:t>,</w:t>
      </w:r>
      <w:r w:rsidR="00C5311E" w:rsidRPr="00C5311E">
        <w:rPr>
          <w:rFonts w:ascii="Arial" w:hAnsi="Arial" w:cs="Arial"/>
          <w:sz w:val="28"/>
          <w:szCs w:val="28"/>
        </w:rPr>
        <w:t xml:space="preserve"> la misma cédula se les va a hacer llegar a sus lugares</w:t>
      </w:r>
      <w:r w:rsidR="000264A2">
        <w:rPr>
          <w:rFonts w:ascii="Arial" w:hAnsi="Arial" w:cs="Arial"/>
          <w:sz w:val="28"/>
          <w:szCs w:val="28"/>
        </w:rPr>
        <w:t xml:space="preserve">, </w:t>
      </w:r>
      <w:r w:rsidR="00C5311E" w:rsidRPr="00C5311E">
        <w:rPr>
          <w:rFonts w:ascii="Arial" w:hAnsi="Arial" w:cs="Arial"/>
          <w:sz w:val="28"/>
          <w:szCs w:val="28"/>
        </w:rPr>
        <w:t xml:space="preserve"> primeramente los trabajadores del área administrativa</w:t>
      </w:r>
      <w:r w:rsidR="000264A2">
        <w:rPr>
          <w:rFonts w:ascii="Arial" w:hAnsi="Arial" w:cs="Arial"/>
          <w:sz w:val="28"/>
          <w:szCs w:val="28"/>
        </w:rPr>
        <w:t>,</w:t>
      </w:r>
      <w:r w:rsidR="00C5311E" w:rsidRPr="00C5311E">
        <w:rPr>
          <w:rFonts w:ascii="Arial" w:hAnsi="Arial" w:cs="Arial"/>
          <w:sz w:val="28"/>
          <w:szCs w:val="28"/>
        </w:rPr>
        <w:t xml:space="preserve"> aquí viene una pequeña fotografía</w:t>
      </w:r>
      <w:r w:rsidR="000264A2">
        <w:rPr>
          <w:rFonts w:ascii="Arial" w:hAnsi="Arial" w:cs="Arial"/>
          <w:sz w:val="28"/>
          <w:szCs w:val="28"/>
        </w:rPr>
        <w:t>,</w:t>
      </w:r>
      <w:r w:rsidR="00C5311E" w:rsidRPr="00C5311E">
        <w:rPr>
          <w:rFonts w:ascii="Arial" w:hAnsi="Arial" w:cs="Arial"/>
          <w:sz w:val="28"/>
          <w:szCs w:val="28"/>
        </w:rPr>
        <w:t xml:space="preserve"> el nombre completo de la persona</w:t>
      </w:r>
      <w:r w:rsidR="000264A2">
        <w:rPr>
          <w:rFonts w:ascii="Arial" w:hAnsi="Arial" w:cs="Arial"/>
          <w:sz w:val="28"/>
          <w:szCs w:val="28"/>
        </w:rPr>
        <w:t>,</w:t>
      </w:r>
      <w:r w:rsidR="00C5311E" w:rsidRPr="00C5311E">
        <w:rPr>
          <w:rFonts w:ascii="Arial" w:hAnsi="Arial" w:cs="Arial"/>
          <w:sz w:val="28"/>
          <w:szCs w:val="28"/>
        </w:rPr>
        <w:t xml:space="preserve"> ya ustedes tendrán que elegir con el señalamiento que corresponda a qué persona eligen</w:t>
      </w:r>
      <w:r w:rsidR="000264A2">
        <w:rPr>
          <w:rFonts w:ascii="Arial" w:hAnsi="Arial" w:cs="Arial"/>
          <w:sz w:val="28"/>
          <w:szCs w:val="28"/>
        </w:rPr>
        <w:t>,</w:t>
      </w:r>
      <w:r w:rsidR="00C5311E" w:rsidRPr="00C5311E">
        <w:rPr>
          <w:rFonts w:ascii="Arial" w:hAnsi="Arial" w:cs="Arial"/>
          <w:sz w:val="28"/>
          <w:szCs w:val="28"/>
        </w:rPr>
        <w:t xml:space="preserve"> va</w:t>
      </w:r>
      <w:r w:rsidR="000264A2">
        <w:rPr>
          <w:rFonts w:ascii="Arial" w:hAnsi="Arial" w:cs="Arial"/>
          <w:sz w:val="28"/>
          <w:szCs w:val="28"/>
        </w:rPr>
        <w:t>n</w:t>
      </w:r>
      <w:r w:rsidR="00C5311E" w:rsidRPr="00C5311E">
        <w:rPr>
          <w:rFonts w:ascii="Arial" w:hAnsi="Arial" w:cs="Arial"/>
          <w:sz w:val="28"/>
          <w:szCs w:val="28"/>
        </w:rPr>
        <w:t xml:space="preserve"> a pasar una urna</w:t>
      </w:r>
      <w:r w:rsidR="007D4634">
        <w:rPr>
          <w:rFonts w:ascii="Arial" w:hAnsi="Arial" w:cs="Arial"/>
          <w:sz w:val="28"/>
          <w:szCs w:val="28"/>
        </w:rPr>
        <w:t>,</w:t>
      </w:r>
      <w:r w:rsidR="00C5311E" w:rsidRPr="00C5311E">
        <w:rPr>
          <w:rFonts w:ascii="Arial" w:hAnsi="Arial" w:cs="Arial"/>
          <w:sz w:val="28"/>
          <w:szCs w:val="28"/>
        </w:rPr>
        <w:t xml:space="preserve"> procederemos después de la votación </w:t>
      </w:r>
      <w:r w:rsidR="007D4634">
        <w:rPr>
          <w:rFonts w:ascii="Arial" w:hAnsi="Arial" w:cs="Arial"/>
          <w:sz w:val="28"/>
          <w:szCs w:val="28"/>
        </w:rPr>
        <w:t xml:space="preserve">a hacer el conteo </w:t>
      </w:r>
      <w:r w:rsidR="007D4634">
        <w:rPr>
          <w:rFonts w:ascii="Arial" w:hAnsi="Arial" w:cs="Arial"/>
          <w:sz w:val="28"/>
          <w:szCs w:val="28"/>
        </w:rPr>
        <w:lastRenderedPageBreak/>
        <w:t>correspondiente, par</w:t>
      </w:r>
      <w:r w:rsidR="00C5311E" w:rsidRPr="00C5311E">
        <w:rPr>
          <w:rFonts w:ascii="Arial" w:hAnsi="Arial" w:cs="Arial"/>
          <w:sz w:val="28"/>
          <w:szCs w:val="28"/>
        </w:rPr>
        <w:t>a declarar quién ha obtenido el mayor número de votos y posteriormente daremos el mismo procedi</w:t>
      </w:r>
      <w:r w:rsidR="00226FE6">
        <w:rPr>
          <w:rFonts w:ascii="Arial" w:hAnsi="Arial" w:cs="Arial"/>
          <w:sz w:val="28"/>
          <w:szCs w:val="28"/>
        </w:rPr>
        <w:t xml:space="preserve">miento con los trabajadores en la modalidad de </w:t>
      </w:r>
      <w:r w:rsidR="00C5311E" w:rsidRPr="00C5311E">
        <w:rPr>
          <w:rFonts w:ascii="Arial" w:hAnsi="Arial" w:cs="Arial"/>
          <w:sz w:val="28"/>
          <w:szCs w:val="28"/>
        </w:rPr>
        <w:t>operativos</w:t>
      </w:r>
      <w:r w:rsidR="007D4634">
        <w:rPr>
          <w:rFonts w:ascii="Arial" w:hAnsi="Arial" w:cs="Arial"/>
          <w:sz w:val="28"/>
          <w:szCs w:val="28"/>
        </w:rPr>
        <w:t>,</w:t>
      </w:r>
      <w:r w:rsidR="00C5311E" w:rsidRPr="00C5311E">
        <w:rPr>
          <w:rFonts w:ascii="Arial" w:hAnsi="Arial" w:cs="Arial"/>
          <w:sz w:val="28"/>
          <w:szCs w:val="28"/>
        </w:rPr>
        <w:t xml:space="preserve"> y también se les pasará una boleta similar y posteriormente la urna para después </w:t>
      </w:r>
      <w:r w:rsidR="00226FE6">
        <w:rPr>
          <w:rFonts w:ascii="Arial" w:hAnsi="Arial" w:cs="Arial"/>
          <w:sz w:val="28"/>
          <w:szCs w:val="28"/>
        </w:rPr>
        <w:t>hacer el conteo correspondiente, van a pasar</w:t>
      </w:r>
      <w:r w:rsidR="00C5311E" w:rsidRPr="00C5311E">
        <w:rPr>
          <w:rFonts w:ascii="Arial" w:hAnsi="Arial" w:cs="Arial"/>
          <w:sz w:val="28"/>
          <w:szCs w:val="28"/>
        </w:rPr>
        <w:t xml:space="preserve"> a sus lugares a dejarles la boleta</w:t>
      </w:r>
      <w:r w:rsidR="00226FE6">
        <w:rPr>
          <w:rFonts w:ascii="Arial" w:hAnsi="Arial" w:cs="Arial"/>
          <w:sz w:val="28"/>
          <w:szCs w:val="28"/>
        </w:rPr>
        <w:t>…</w:t>
      </w:r>
      <w:r w:rsidR="004E2D20">
        <w:rPr>
          <w:rFonts w:ascii="Arial" w:hAnsi="Arial" w:cs="Arial"/>
          <w:sz w:val="28"/>
          <w:szCs w:val="28"/>
        </w:rPr>
        <w:t xml:space="preserve"> (Se realiza la votación por cédula) </w:t>
      </w:r>
      <w:r w:rsidR="004E2D20" w:rsidRPr="004E2D20">
        <w:rPr>
          <w:rFonts w:ascii="Arial" w:hAnsi="Arial" w:cs="Arial"/>
          <w:i/>
          <w:sz w:val="28"/>
          <w:szCs w:val="28"/>
        </w:rPr>
        <w:t>Voy</w:t>
      </w:r>
      <w:r w:rsidR="00C5311E" w:rsidRPr="004E2D20">
        <w:rPr>
          <w:rFonts w:ascii="Arial" w:hAnsi="Arial" w:cs="Arial"/>
          <w:i/>
          <w:sz w:val="28"/>
          <w:szCs w:val="28"/>
        </w:rPr>
        <w:t xml:space="preserve"> a</w:t>
      </w:r>
      <w:r w:rsidR="004E2D20" w:rsidRPr="004E2D20">
        <w:rPr>
          <w:rFonts w:ascii="Arial" w:hAnsi="Arial" w:cs="Arial"/>
          <w:i/>
          <w:sz w:val="28"/>
          <w:szCs w:val="28"/>
        </w:rPr>
        <w:t xml:space="preserve"> proceder a abrir cada una de las boletas</w:t>
      </w:r>
      <w:r w:rsidR="00226FE6" w:rsidRPr="004E2D20">
        <w:rPr>
          <w:rFonts w:ascii="Arial" w:hAnsi="Arial" w:cs="Arial"/>
          <w:i/>
          <w:sz w:val="28"/>
          <w:szCs w:val="28"/>
        </w:rPr>
        <w:t xml:space="preserve"> </w:t>
      </w:r>
      <w:r w:rsidR="006F022E" w:rsidRPr="004E2D20">
        <w:rPr>
          <w:rFonts w:ascii="Arial" w:hAnsi="Arial" w:cs="Arial"/>
          <w:i/>
          <w:sz w:val="28"/>
          <w:szCs w:val="28"/>
        </w:rPr>
        <w:t>y mencionar</w:t>
      </w:r>
      <w:r w:rsidR="00C5311E" w:rsidRPr="004E2D20">
        <w:rPr>
          <w:rFonts w:ascii="Arial" w:hAnsi="Arial" w:cs="Arial"/>
          <w:i/>
          <w:sz w:val="28"/>
          <w:szCs w:val="28"/>
        </w:rPr>
        <w:t xml:space="preserve"> a favor de q</w:t>
      </w:r>
      <w:r w:rsidR="00226FE6" w:rsidRPr="004E2D20">
        <w:rPr>
          <w:rFonts w:ascii="Arial" w:hAnsi="Arial" w:cs="Arial"/>
          <w:i/>
          <w:sz w:val="28"/>
          <w:szCs w:val="28"/>
        </w:rPr>
        <w:t>uien se emitió</w:t>
      </w:r>
      <w:r w:rsidR="004E2D20" w:rsidRPr="004E2D20">
        <w:rPr>
          <w:rFonts w:ascii="Arial" w:hAnsi="Arial" w:cs="Arial"/>
          <w:i/>
          <w:sz w:val="28"/>
          <w:szCs w:val="28"/>
        </w:rPr>
        <w:t xml:space="preserve"> el voto:  </w:t>
      </w:r>
      <w:r w:rsidR="004E2D20" w:rsidRPr="004E2D20">
        <w:rPr>
          <w:rFonts w:ascii="Arial" w:hAnsi="Arial" w:cs="Arial"/>
          <w:b/>
          <w:i/>
          <w:sz w:val="28"/>
          <w:szCs w:val="28"/>
        </w:rPr>
        <w:t>P</w:t>
      </w:r>
      <w:r w:rsidR="00226FE6" w:rsidRPr="004E2D20">
        <w:rPr>
          <w:rFonts w:ascii="Arial" w:hAnsi="Arial" w:cs="Arial"/>
          <w:b/>
          <w:i/>
          <w:sz w:val="28"/>
          <w:szCs w:val="28"/>
        </w:rPr>
        <w:t>rimer voto</w:t>
      </w:r>
      <w:r w:rsidR="00226FE6" w:rsidRPr="004E2D20">
        <w:rPr>
          <w:rFonts w:ascii="Arial" w:hAnsi="Arial" w:cs="Arial"/>
          <w:i/>
          <w:sz w:val="28"/>
          <w:szCs w:val="28"/>
        </w:rPr>
        <w:t>,</w:t>
      </w:r>
      <w:r w:rsidR="00C5311E" w:rsidRPr="004E2D20">
        <w:rPr>
          <w:rFonts w:ascii="Arial" w:hAnsi="Arial" w:cs="Arial"/>
          <w:i/>
          <w:sz w:val="28"/>
          <w:szCs w:val="28"/>
        </w:rPr>
        <w:t xml:space="preserve"> </w:t>
      </w:r>
      <w:r w:rsidR="00226FE6" w:rsidRPr="004E2D20">
        <w:rPr>
          <w:rFonts w:ascii="Arial" w:hAnsi="Arial" w:cs="Arial"/>
          <w:i/>
          <w:sz w:val="28"/>
          <w:szCs w:val="28"/>
        </w:rPr>
        <w:t xml:space="preserve">Ma. Gloria García </w:t>
      </w:r>
      <w:proofErr w:type="spellStart"/>
      <w:r w:rsidR="00226FE6" w:rsidRPr="004E2D20">
        <w:rPr>
          <w:rFonts w:ascii="Arial" w:hAnsi="Arial" w:cs="Arial"/>
          <w:i/>
          <w:sz w:val="28"/>
          <w:szCs w:val="28"/>
        </w:rPr>
        <w:t>Villalvazo</w:t>
      </w:r>
      <w:proofErr w:type="spellEnd"/>
      <w:r w:rsidR="00226FE6" w:rsidRPr="004E2D20">
        <w:rPr>
          <w:rFonts w:ascii="Arial" w:hAnsi="Arial" w:cs="Arial"/>
          <w:i/>
          <w:sz w:val="28"/>
          <w:szCs w:val="28"/>
        </w:rPr>
        <w:t>.</w:t>
      </w:r>
      <w:r w:rsidR="00C5311E" w:rsidRPr="004E2D20">
        <w:rPr>
          <w:rFonts w:ascii="Arial" w:hAnsi="Arial" w:cs="Arial"/>
          <w:i/>
          <w:sz w:val="28"/>
          <w:szCs w:val="28"/>
        </w:rPr>
        <w:t xml:space="preserve"> </w:t>
      </w:r>
      <w:r w:rsidR="004E2D20" w:rsidRPr="004E2D20">
        <w:rPr>
          <w:rFonts w:ascii="Arial" w:hAnsi="Arial" w:cs="Arial"/>
          <w:b/>
          <w:i/>
          <w:sz w:val="28"/>
          <w:szCs w:val="28"/>
        </w:rPr>
        <w:t>S</w:t>
      </w:r>
      <w:r w:rsidR="00C5311E" w:rsidRPr="004E2D20">
        <w:rPr>
          <w:rFonts w:ascii="Arial" w:hAnsi="Arial" w:cs="Arial"/>
          <w:b/>
          <w:i/>
          <w:sz w:val="28"/>
          <w:szCs w:val="28"/>
        </w:rPr>
        <w:t>egundo voto</w:t>
      </w:r>
      <w:r w:rsidR="00226FE6" w:rsidRPr="004E2D20">
        <w:rPr>
          <w:rFonts w:ascii="Arial" w:hAnsi="Arial" w:cs="Arial"/>
          <w:i/>
          <w:sz w:val="28"/>
          <w:szCs w:val="28"/>
        </w:rPr>
        <w:t>,</w:t>
      </w:r>
      <w:r w:rsidR="00C5311E" w:rsidRPr="004E2D20">
        <w:rPr>
          <w:rFonts w:ascii="Arial" w:hAnsi="Arial" w:cs="Arial"/>
          <w:i/>
          <w:sz w:val="28"/>
          <w:szCs w:val="28"/>
        </w:rPr>
        <w:t xml:space="preserve"> </w:t>
      </w:r>
      <w:r w:rsidR="00226FE6" w:rsidRPr="004E2D20">
        <w:rPr>
          <w:rFonts w:ascii="Arial" w:hAnsi="Arial" w:cs="Arial"/>
          <w:i/>
          <w:sz w:val="28"/>
          <w:szCs w:val="28"/>
        </w:rPr>
        <w:t xml:space="preserve">Ma. Gloria García </w:t>
      </w:r>
      <w:proofErr w:type="spellStart"/>
      <w:r w:rsidR="00226FE6" w:rsidRPr="004E2D20">
        <w:rPr>
          <w:rFonts w:ascii="Arial" w:hAnsi="Arial" w:cs="Arial"/>
          <w:i/>
          <w:sz w:val="28"/>
          <w:szCs w:val="28"/>
        </w:rPr>
        <w:t>Villalvazo</w:t>
      </w:r>
      <w:proofErr w:type="spellEnd"/>
      <w:r w:rsidR="004E2D20" w:rsidRPr="004E2D20">
        <w:rPr>
          <w:rFonts w:ascii="Arial" w:hAnsi="Arial" w:cs="Arial"/>
          <w:i/>
          <w:sz w:val="28"/>
          <w:szCs w:val="28"/>
        </w:rPr>
        <w:t>.</w:t>
      </w:r>
      <w:r w:rsidR="00C5311E" w:rsidRPr="004E2D20">
        <w:rPr>
          <w:rFonts w:ascii="Arial" w:hAnsi="Arial" w:cs="Arial"/>
          <w:i/>
          <w:sz w:val="28"/>
          <w:szCs w:val="28"/>
        </w:rPr>
        <w:t xml:space="preserve"> </w:t>
      </w:r>
      <w:r w:rsidR="004E2D20" w:rsidRPr="004E2D20">
        <w:rPr>
          <w:rFonts w:ascii="Arial" w:hAnsi="Arial" w:cs="Arial"/>
          <w:b/>
          <w:i/>
          <w:sz w:val="28"/>
          <w:szCs w:val="28"/>
        </w:rPr>
        <w:t>T</w:t>
      </w:r>
      <w:r w:rsidR="00C5311E" w:rsidRPr="004E2D20">
        <w:rPr>
          <w:rFonts w:ascii="Arial" w:hAnsi="Arial" w:cs="Arial"/>
          <w:b/>
          <w:i/>
          <w:sz w:val="28"/>
          <w:szCs w:val="28"/>
        </w:rPr>
        <w:t>ercer voto</w:t>
      </w:r>
      <w:r w:rsidR="004E2D20" w:rsidRPr="004E2D20">
        <w:rPr>
          <w:rFonts w:ascii="Arial" w:hAnsi="Arial" w:cs="Arial"/>
          <w:i/>
          <w:sz w:val="28"/>
          <w:szCs w:val="28"/>
        </w:rPr>
        <w:t>,</w:t>
      </w:r>
      <w:r w:rsidR="00C5311E" w:rsidRPr="004E2D20">
        <w:rPr>
          <w:rFonts w:ascii="Arial" w:hAnsi="Arial" w:cs="Arial"/>
          <w:i/>
          <w:sz w:val="28"/>
          <w:szCs w:val="28"/>
        </w:rPr>
        <w:t xml:space="preserve"> </w:t>
      </w:r>
      <w:r w:rsidR="00226FE6" w:rsidRPr="004E2D20">
        <w:rPr>
          <w:rFonts w:ascii="Arial" w:hAnsi="Arial" w:cs="Arial"/>
          <w:i/>
          <w:sz w:val="28"/>
          <w:szCs w:val="28"/>
        </w:rPr>
        <w:t>María Gabriela Patiño Arriola</w:t>
      </w:r>
      <w:r w:rsidR="004E2D20" w:rsidRPr="004E2D20">
        <w:rPr>
          <w:rFonts w:ascii="Arial" w:hAnsi="Arial" w:cs="Arial"/>
          <w:i/>
          <w:sz w:val="28"/>
          <w:szCs w:val="28"/>
        </w:rPr>
        <w:t>.</w:t>
      </w:r>
      <w:r w:rsidR="00226FE6" w:rsidRPr="004E2D20">
        <w:rPr>
          <w:rFonts w:ascii="Arial" w:hAnsi="Arial" w:cs="Arial"/>
          <w:i/>
          <w:sz w:val="28"/>
          <w:szCs w:val="28"/>
        </w:rPr>
        <w:t xml:space="preserve"> </w:t>
      </w:r>
      <w:r w:rsidR="004E2D20" w:rsidRPr="004E2D20">
        <w:rPr>
          <w:rFonts w:ascii="Arial" w:hAnsi="Arial" w:cs="Arial"/>
          <w:b/>
          <w:i/>
          <w:sz w:val="28"/>
          <w:szCs w:val="28"/>
        </w:rPr>
        <w:t>C</w:t>
      </w:r>
      <w:r w:rsidR="00C5311E" w:rsidRPr="004E2D20">
        <w:rPr>
          <w:rFonts w:ascii="Arial" w:hAnsi="Arial" w:cs="Arial"/>
          <w:b/>
          <w:i/>
          <w:sz w:val="28"/>
          <w:szCs w:val="28"/>
        </w:rPr>
        <w:t>uarto voto</w:t>
      </w:r>
      <w:r w:rsidR="004E2D20" w:rsidRPr="004E2D20">
        <w:rPr>
          <w:rFonts w:ascii="Arial" w:hAnsi="Arial" w:cs="Arial"/>
          <w:i/>
          <w:sz w:val="28"/>
          <w:szCs w:val="28"/>
        </w:rPr>
        <w:t>,</w:t>
      </w:r>
      <w:r w:rsidR="00C5311E" w:rsidRPr="004E2D20">
        <w:rPr>
          <w:rFonts w:ascii="Arial" w:hAnsi="Arial" w:cs="Arial"/>
          <w:i/>
          <w:sz w:val="28"/>
          <w:szCs w:val="28"/>
        </w:rPr>
        <w:t xml:space="preserve"> </w:t>
      </w:r>
      <w:r w:rsidR="00226FE6" w:rsidRPr="004E2D20">
        <w:rPr>
          <w:rFonts w:ascii="Arial" w:hAnsi="Arial" w:cs="Arial"/>
          <w:i/>
          <w:sz w:val="28"/>
          <w:szCs w:val="28"/>
        </w:rPr>
        <w:t xml:space="preserve">Ma. Gloria García </w:t>
      </w:r>
      <w:proofErr w:type="spellStart"/>
      <w:r w:rsidR="00226FE6" w:rsidRPr="004E2D20">
        <w:rPr>
          <w:rFonts w:ascii="Arial" w:hAnsi="Arial" w:cs="Arial"/>
          <w:i/>
          <w:sz w:val="28"/>
          <w:szCs w:val="28"/>
        </w:rPr>
        <w:t>Villalvazo</w:t>
      </w:r>
      <w:proofErr w:type="spellEnd"/>
      <w:r w:rsidR="004E2D20" w:rsidRPr="004E2D20">
        <w:rPr>
          <w:rFonts w:ascii="Arial" w:hAnsi="Arial" w:cs="Arial"/>
          <w:i/>
          <w:sz w:val="28"/>
          <w:szCs w:val="28"/>
        </w:rPr>
        <w:t>.</w:t>
      </w:r>
      <w:r w:rsidR="00226FE6" w:rsidRPr="004E2D20">
        <w:rPr>
          <w:rFonts w:ascii="Arial" w:hAnsi="Arial" w:cs="Arial"/>
          <w:i/>
          <w:sz w:val="28"/>
          <w:szCs w:val="28"/>
        </w:rPr>
        <w:t xml:space="preserve"> </w:t>
      </w:r>
      <w:r w:rsidR="004E2D20" w:rsidRPr="004E2D20">
        <w:rPr>
          <w:rFonts w:ascii="Arial" w:hAnsi="Arial" w:cs="Arial"/>
          <w:b/>
          <w:i/>
          <w:sz w:val="28"/>
          <w:szCs w:val="28"/>
        </w:rPr>
        <w:t>Q</w:t>
      </w:r>
      <w:r w:rsidR="00C5311E" w:rsidRPr="004E2D20">
        <w:rPr>
          <w:rFonts w:ascii="Arial" w:hAnsi="Arial" w:cs="Arial"/>
          <w:b/>
          <w:i/>
          <w:sz w:val="28"/>
          <w:szCs w:val="28"/>
        </w:rPr>
        <w:t>uinto voto</w:t>
      </w:r>
      <w:r w:rsidR="004E2D20" w:rsidRPr="004E2D20">
        <w:rPr>
          <w:rFonts w:ascii="Arial" w:hAnsi="Arial" w:cs="Arial"/>
          <w:i/>
          <w:sz w:val="28"/>
          <w:szCs w:val="28"/>
        </w:rPr>
        <w:t>,</w:t>
      </w:r>
      <w:r w:rsidR="00C5311E" w:rsidRPr="004E2D20">
        <w:rPr>
          <w:rFonts w:ascii="Arial" w:hAnsi="Arial" w:cs="Arial"/>
          <w:b/>
          <w:i/>
          <w:sz w:val="28"/>
          <w:szCs w:val="28"/>
        </w:rPr>
        <w:t xml:space="preserve"> </w:t>
      </w:r>
      <w:r w:rsidR="00226FE6" w:rsidRPr="004E2D20">
        <w:rPr>
          <w:rFonts w:ascii="Arial" w:hAnsi="Arial" w:cs="Arial"/>
          <w:i/>
          <w:sz w:val="28"/>
          <w:szCs w:val="28"/>
        </w:rPr>
        <w:t xml:space="preserve">Ma. Gloria García </w:t>
      </w:r>
      <w:proofErr w:type="spellStart"/>
      <w:r w:rsidR="00226FE6" w:rsidRPr="004E2D20">
        <w:rPr>
          <w:rFonts w:ascii="Arial" w:hAnsi="Arial" w:cs="Arial"/>
          <w:i/>
          <w:sz w:val="28"/>
          <w:szCs w:val="28"/>
        </w:rPr>
        <w:t>Villalvazo</w:t>
      </w:r>
      <w:proofErr w:type="spellEnd"/>
      <w:r w:rsidR="004E2D20" w:rsidRPr="004E2D20">
        <w:rPr>
          <w:rFonts w:ascii="Arial" w:hAnsi="Arial" w:cs="Arial"/>
          <w:i/>
          <w:sz w:val="28"/>
          <w:szCs w:val="28"/>
        </w:rPr>
        <w:t>.</w:t>
      </w:r>
      <w:r w:rsidR="00C5311E" w:rsidRPr="004E2D20">
        <w:rPr>
          <w:rFonts w:ascii="Arial" w:hAnsi="Arial" w:cs="Arial"/>
          <w:i/>
          <w:sz w:val="28"/>
          <w:szCs w:val="28"/>
        </w:rPr>
        <w:t xml:space="preserve"> </w:t>
      </w:r>
      <w:r w:rsidR="004E2D20" w:rsidRPr="004E2D20">
        <w:rPr>
          <w:rFonts w:ascii="Arial" w:hAnsi="Arial" w:cs="Arial"/>
          <w:b/>
          <w:i/>
          <w:sz w:val="28"/>
          <w:szCs w:val="28"/>
        </w:rPr>
        <w:t>S</w:t>
      </w:r>
      <w:r w:rsidR="00226FE6" w:rsidRPr="004E2D20">
        <w:rPr>
          <w:rFonts w:ascii="Arial" w:hAnsi="Arial" w:cs="Arial"/>
          <w:b/>
          <w:i/>
          <w:sz w:val="28"/>
          <w:szCs w:val="28"/>
        </w:rPr>
        <w:t>exto voto</w:t>
      </w:r>
      <w:r w:rsidR="004E2D20" w:rsidRPr="004E2D20">
        <w:rPr>
          <w:rFonts w:ascii="Arial" w:hAnsi="Arial" w:cs="Arial"/>
          <w:i/>
          <w:sz w:val="28"/>
          <w:szCs w:val="28"/>
        </w:rPr>
        <w:t>,</w:t>
      </w:r>
      <w:r w:rsidR="00226FE6" w:rsidRPr="004E2D20">
        <w:rPr>
          <w:rFonts w:ascii="Arial" w:hAnsi="Arial" w:cs="Arial"/>
          <w:i/>
          <w:sz w:val="28"/>
          <w:szCs w:val="28"/>
        </w:rPr>
        <w:t xml:space="preserve"> Ma. Gloria García </w:t>
      </w:r>
      <w:proofErr w:type="spellStart"/>
      <w:r w:rsidR="00226FE6" w:rsidRPr="004E2D20">
        <w:rPr>
          <w:rFonts w:ascii="Arial" w:hAnsi="Arial" w:cs="Arial"/>
          <w:i/>
          <w:sz w:val="28"/>
          <w:szCs w:val="28"/>
        </w:rPr>
        <w:t>Villalvzo</w:t>
      </w:r>
      <w:proofErr w:type="spellEnd"/>
      <w:r w:rsidR="004E2D20" w:rsidRPr="004E2D20">
        <w:rPr>
          <w:rFonts w:ascii="Arial" w:hAnsi="Arial" w:cs="Arial"/>
          <w:i/>
          <w:sz w:val="28"/>
          <w:szCs w:val="28"/>
        </w:rPr>
        <w:t>.</w:t>
      </w:r>
      <w:r w:rsidR="00C5311E" w:rsidRPr="004E2D20">
        <w:rPr>
          <w:rFonts w:ascii="Arial" w:hAnsi="Arial" w:cs="Arial"/>
          <w:i/>
          <w:sz w:val="28"/>
          <w:szCs w:val="28"/>
        </w:rPr>
        <w:t xml:space="preserve"> </w:t>
      </w:r>
      <w:r w:rsidR="004E2D20" w:rsidRPr="004E2D20">
        <w:rPr>
          <w:rFonts w:ascii="Arial" w:hAnsi="Arial" w:cs="Arial"/>
          <w:b/>
          <w:i/>
          <w:sz w:val="28"/>
          <w:szCs w:val="28"/>
        </w:rPr>
        <w:t>S</w:t>
      </w:r>
      <w:r w:rsidR="00C5311E" w:rsidRPr="004E2D20">
        <w:rPr>
          <w:rFonts w:ascii="Arial" w:hAnsi="Arial" w:cs="Arial"/>
          <w:b/>
          <w:i/>
          <w:sz w:val="28"/>
          <w:szCs w:val="28"/>
        </w:rPr>
        <w:t>éptimo voto</w:t>
      </w:r>
      <w:r w:rsidR="004E2D20" w:rsidRPr="004E2D20">
        <w:rPr>
          <w:rFonts w:ascii="Arial" w:hAnsi="Arial" w:cs="Arial"/>
          <w:i/>
          <w:sz w:val="28"/>
          <w:szCs w:val="28"/>
        </w:rPr>
        <w:t>,</w:t>
      </w:r>
      <w:r w:rsidR="00C5311E" w:rsidRPr="004E2D20">
        <w:rPr>
          <w:rFonts w:ascii="Arial" w:hAnsi="Arial" w:cs="Arial"/>
          <w:i/>
          <w:sz w:val="28"/>
          <w:szCs w:val="28"/>
        </w:rPr>
        <w:t xml:space="preserve"> </w:t>
      </w:r>
      <w:r w:rsidR="00795D19" w:rsidRPr="004E2D20">
        <w:rPr>
          <w:rFonts w:ascii="Arial" w:hAnsi="Arial" w:cs="Arial"/>
          <w:i/>
          <w:sz w:val="28"/>
          <w:szCs w:val="28"/>
        </w:rPr>
        <w:t>Ma.</w:t>
      </w:r>
      <w:r w:rsidR="00226FE6" w:rsidRPr="004E2D20">
        <w:rPr>
          <w:rFonts w:ascii="Arial" w:hAnsi="Arial" w:cs="Arial"/>
          <w:i/>
          <w:sz w:val="28"/>
          <w:szCs w:val="28"/>
        </w:rPr>
        <w:t xml:space="preserve"> Gloria García </w:t>
      </w:r>
      <w:proofErr w:type="spellStart"/>
      <w:r w:rsidR="00226FE6" w:rsidRPr="004E2D20">
        <w:rPr>
          <w:rFonts w:ascii="Arial" w:hAnsi="Arial" w:cs="Arial"/>
          <w:i/>
          <w:sz w:val="28"/>
          <w:szCs w:val="28"/>
        </w:rPr>
        <w:t>Villalvazo</w:t>
      </w:r>
      <w:proofErr w:type="spellEnd"/>
      <w:r w:rsidR="004E2D20" w:rsidRPr="004E2D20">
        <w:rPr>
          <w:rFonts w:ascii="Arial" w:hAnsi="Arial" w:cs="Arial"/>
          <w:i/>
          <w:sz w:val="28"/>
          <w:szCs w:val="28"/>
        </w:rPr>
        <w:t>.</w:t>
      </w:r>
      <w:r w:rsidR="00C5311E" w:rsidRPr="004E2D20">
        <w:rPr>
          <w:rFonts w:ascii="Arial" w:hAnsi="Arial" w:cs="Arial"/>
          <w:i/>
          <w:sz w:val="28"/>
          <w:szCs w:val="28"/>
        </w:rPr>
        <w:t xml:space="preserve"> </w:t>
      </w:r>
      <w:r w:rsidR="004E2D20" w:rsidRPr="004E2D20">
        <w:rPr>
          <w:rFonts w:ascii="Arial" w:hAnsi="Arial" w:cs="Arial"/>
          <w:b/>
          <w:i/>
          <w:sz w:val="28"/>
          <w:szCs w:val="28"/>
        </w:rPr>
        <w:t>O</w:t>
      </w:r>
      <w:r w:rsidR="00C5311E" w:rsidRPr="004E2D20">
        <w:rPr>
          <w:rFonts w:ascii="Arial" w:hAnsi="Arial" w:cs="Arial"/>
          <w:b/>
          <w:i/>
          <w:sz w:val="28"/>
          <w:szCs w:val="28"/>
        </w:rPr>
        <w:t>ctavo voto</w:t>
      </w:r>
      <w:r w:rsidR="004E2D20" w:rsidRPr="004E2D20">
        <w:rPr>
          <w:rFonts w:ascii="Arial" w:hAnsi="Arial" w:cs="Arial"/>
          <w:b/>
          <w:i/>
          <w:sz w:val="28"/>
          <w:szCs w:val="28"/>
        </w:rPr>
        <w:t>,</w:t>
      </w:r>
      <w:r w:rsidR="00C5311E" w:rsidRPr="004E2D20">
        <w:rPr>
          <w:rFonts w:ascii="Arial" w:hAnsi="Arial" w:cs="Arial"/>
          <w:i/>
          <w:sz w:val="28"/>
          <w:szCs w:val="28"/>
        </w:rPr>
        <w:t xml:space="preserve"> </w:t>
      </w:r>
      <w:r w:rsidR="00226FE6" w:rsidRPr="004E2D20">
        <w:rPr>
          <w:rFonts w:ascii="Arial" w:hAnsi="Arial" w:cs="Arial"/>
          <w:i/>
          <w:sz w:val="28"/>
          <w:szCs w:val="28"/>
        </w:rPr>
        <w:t xml:space="preserve">Ma. Gloria García </w:t>
      </w:r>
      <w:proofErr w:type="spellStart"/>
      <w:r w:rsidR="00226FE6" w:rsidRPr="004E2D20">
        <w:rPr>
          <w:rFonts w:ascii="Arial" w:hAnsi="Arial" w:cs="Arial"/>
          <w:i/>
          <w:sz w:val="28"/>
          <w:szCs w:val="28"/>
        </w:rPr>
        <w:t>Villalvazo</w:t>
      </w:r>
      <w:proofErr w:type="spellEnd"/>
      <w:r w:rsidR="004E2D20" w:rsidRPr="004E2D20">
        <w:rPr>
          <w:rFonts w:ascii="Arial" w:hAnsi="Arial" w:cs="Arial"/>
          <w:i/>
          <w:sz w:val="28"/>
          <w:szCs w:val="28"/>
        </w:rPr>
        <w:t>.</w:t>
      </w:r>
      <w:r w:rsidR="00C5311E" w:rsidRPr="004E2D20">
        <w:rPr>
          <w:rFonts w:ascii="Arial" w:hAnsi="Arial" w:cs="Arial"/>
          <w:i/>
          <w:sz w:val="28"/>
          <w:szCs w:val="28"/>
        </w:rPr>
        <w:t xml:space="preserve"> </w:t>
      </w:r>
      <w:r w:rsidR="004E2D20" w:rsidRPr="004E2D20">
        <w:rPr>
          <w:rFonts w:ascii="Arial" w:hAnsi="Arial" w:cs="Arial"/>
          <w:b/>
          <w:i/>
          <w:sz w:val="28"/>
          <w:szCs w:val="28"/>
        </w:rPr>
        <w:t>N</w:t>
      </w:r>
      <w:r w:rsidR="00C5311E" w:rsidRPr="004E2D20">
        <w:rPr>
          <w:rFonts w:ascii="Arial" w:hAnsi="Arial" w:cs="Arial"/>
          <w:b/>
          <w:i/>
          <w:sz w:val="28"/>
          <w:szCs w:val="28"/>
        </w:rPr>
        <w:t>oveno voto</w:t>
      </w:r>
      <w:r w:rsidR="004E2D20" w:rsidRPr="004E2D20">
        <w:rPr>
          <w:rFonts w:ascii="Arial" w:hAnsi="Arial" w:cs="Arial"/>
          <w:i/>
          <w:sz w:val="28"/>
          <w:szCs w:val="28"/>
        </w:rPr>
        <w:t>,</w:t>
      </w:r>
      <w:r w:rsidR="00C5311E" w:rsidRPr="004E2D20">
        <w:rPr>
          <w:rFonts w:ascii="Arial" w:hAnsi="Arial" w:cs="Arial"/>
          <w:i/>
          <w:sz w:val="28"/>
          <w:szCs w:val="28"/>
        </w:rPr>
        <w:t xml:space="preserve"> </w:t>
      </w:r>
      <w:r w:rsidR="00795D19" w:rsidRPr="004E2D20">
        <w:rPr>
          <w:rFonts w:ascii="Arial" w:hAnsi="Arial" w:cs="Arial"/>
          <w:i/>
          <w:sz w:val="28"/>
          <w:szCs w:val="28"/>
        </w:rPr>
        <w:t>Ma.</w:t>
      </w:r>
      <w:r w:rsidR="00226FE6" w:rsidRPr="004E2D20">
        <w:rPr>
          <w:rFonts w:ascii="Arial" w:hAnsi="Arial" w:cs="Arial"/>
          <w:i/>
          <w:sz w:val="28"/>
          <w:szCs w:val="28"/>
        </w:rPr>
        <w:t xml:space="preserve"> Gloria García </w:t>
      </w:r>
      <w:proofErr w:type="spellStart"/>
      <w:r w:rsidR="00226FE6" w:rsidRPr="004E2D20">
        <w:rPr>
          <w:rFonts w:ascii="Arial" w:hAnsi="Arial" w:cs="Arial"/>
          <w:i/>
          <w:sz w:val="28"/>
          <w:szCs w:val="28"/>
        </w:rPr>
        <w:t>Villalvazo</w:t>
      </w:r>
      <w:proofErr w:type="spellEnd"/>
      <w:r w:rsidR="004E2D20" w:rsidRPr="004E2D20">
        <w:rPr>
          <w:rFonts w:ascii="Arial" w:hAnsi="Arial" w:cs="Arial"/>
          <w:i/>
          <w:sz w:val="28"/>
          <w:szCs w:val="28"/>
        </w:rPr>
        <w:t>.</w:t>
      </w:r>
      <w:r w:rsidR="00C5311E" w:rsidRPr="004E2D20">
        <w:rPr>
          <w:rFonts w:ascii="Arial" w:hAnsi="Arial" w:cs="Arial"/>
          <w:i/>
          <w:sz w:val="28"/>
          <w:szCs w:val="28"/>
        </w:rPr>
        <w:t xml:space="preserve"> </w:t>
      </w:r>
      <w:r w:rsidR="004E2D20" w:rsidRPr="004E2D20">
        <w:rPr>
          <w:rFonts w:ascii="Arial" w:hAnsi="Arial" w:cs="Arial"/>
          <w:b/>
          <w:i/>
          <w:sz w:val="28"/>
          <w:szCs w:val="28"/>
        </w:rPr>
        <w:t>D</w:t>
      </w:r>
      <w:r w:rsidR="00C5311E" w:rsidRPr="004E2D20">
        <w:rPr>
          <w:rFonts w:ascii="Arial" w:hAnsi="Arial" w:cs="Arial"/>
          <w:b/>
          <w:i/>
          <w:sz w:val="28"/>
          <w:szCs w:val="28"/>
        </w:rPr>
        <w:t>écimo voto</w:t>
      </w:r>
      <w:r w:rsidR="004E2D20" w:rsidRPr="004E2D20">
        <w:rPr>
          <w:rFonts w:ascii="Arial" w:hAnsi="Arial" w:cs="Arial"/>
          <w:i/>
          <w:sz w:val="28"/>
          <w:szCs w:val="28"/>
        </w:rPr>
        <w:t>,</w:t>
      </w:r>
      <w:r w:rsidR="00C5311E" w:rsidRPr="004E2D20">
        <w:rPr>
          <w:rFonts w:ascii="Arial" w:hAnsi="Arial" w:cs="Arial"/>
          <w:i/>
          <w:sz w:val="28"/>
          <w:szCs w:val="28"/>
        </w:rPr>
        <w:t xml:space="preserve"> </w:t>
      </w:r>
      <w:r w:rsidR="00226FE6" w:rsidRPr="004E2D20">
        <w:rPr>
          <w:rFonts w:ascii="Arial" w:hAnsi="Arial" w:cs="Arial"/>
          <w:i/>
          <w:sz w:val="28"/>
          <w:szCs w:val="28"/>
        </w:rPr>
        <w:t xml:space="preserve">Ma. Gloria García </w:t>
      </w:r>
      <w:proofErr w:type="spellStart"/>
      <w:r w:rsidR="00226FE6" w:rsidRPr="004E2D20">
        <w:rPr>
          <w:rFonts w:ascii="Arial" w:hAnsi="Arial" w:cs="Arial"/>
          <w:i/>
          <w:sz w:val="28"/>
          <w:szCs w:val="28"/>
        </w:rPr>
        <w:t>Villalvazo</w:t>
      </w:r>
      <w:proofErr w:type="spellEnd"/>
      <w:r w:rsidR="004E2D20" w:rsidRPr="004E2D20">
        <w:rPr>
          <w:rFonts w:ascii="Arial" w:hAnsi="Arial" w:cs="Arial"/>
          <w:i/>
          <w:sz w:val="28"/>
          <w:szCs w:val="28"/>
        </w:rPr>
        <w:t>.</w:t>
      </w:r>
      <w:r w:rsidR="00795D19" w:rsidRPr="004E2D20">
        <w:rPr>
          <w:rFonts w:ascii="Arial" w:hAnsi="Arial" w:cs="Arial"/>
          <w:i/>
          <w:sz w:val="28"/>
          <w:szCs w:val="28"/>
        </w:rPr>
        <w:t xml:space="preserve"> </w:t>
      </w:r>
      <w:r w:rsidR="004E2D20" w:rsidRPr="004E2D20">
        <w:rPr>
          <w:rFonts w:ascii="Arial" w:hAnsi="Arial" w:cs="Arial"/>
          <w:b/>
          <w:i/>
          <w:sz w:val="28"/>
          <w:szCs w:val="28"/>
        </w:rPr>
        <w:t>D</w:t>
      </w:r>
      <w:r w:rsidR="006121D8" w:rsidRPr="004E2D20">
        <w:rPr>
          <w:rFonts w:ascii="Arial" w:hAnsi="Arial" w:cs="Arial"/>
          <w:b/>
          <w:i/>
          <w:sz w:val="28"/>
          <w:szCs w:val="28"/>
        </w:rPr>
        <w:t>écimo</w:t>
      </w:r>
      <w:r w:rsidR="00A37A8B" w:rsidRPr="004E2D20">
        <w:rPr>
          <w:rFonts w:ascii="Arial" w:hAnsi="Arial" w:cs="Arial"/>
          <w:b/>
          <w:i/>
          <w:sz w:val="28"/>
          <w:szCs w:val="28"/>
        </w:rPr>
        <w:t xml:space="preserve"> primer</w:t>
      </w:r>
      <w:r w:rsidR="00795D19" w:rsidRPr="004E2D20">
        <w:rPr>
          <w:rFonts w:ascii="Arial" w:hAnsi="Arial" w:cs="Arial"/>
          <w:b/>
          <w:i/>
          <w:sz w:val="28"/>
          <w:szCs w:val="28"/>
        </w:rPr>
        <w:t xml:space="preserve"> voto</w:t>
      </w:r>
      <w:r w:rsidR="004E2D20" w:rsidRPr="004E2D20">
        <w:rPr>
          <w:rFonts w:ascii="Arial" w:hAnsi="Arial" w:cs="Arial"/>
          <w:i/>
          <w:sz w:val="28"/>
          <w:szCs w:val="28"/>
        </w:rPr>
        <w:t>,</w:t>
      </w:r>
      <w:r w:rsidR="00C5311E" w:rsidRPr="004E2D20">
        <w:rPr>
          <w:rFonts w:ascii="Arial" w:hAnsi="Arial" w:cs="Arial"/>
          <w:i/>
          <w:sz w:val="28"/>
          <w:szCs w:val="28"/>
        </w:rPr>
        <w:t xml:space="preserve"> </w:t>
      </w:r>
      <w:r w:rsidR="004E2D20" w:rsidRPr="004E2D20">
        <w:rPr>
          <w:rFonts w:ascii="Arial" w:hAnsi="Arial" w:cs="Arial"/>
          <w:i/>
          <w:sz w:val="28"/>
          <w:szCs w:val="28"/>
        </w:rPr>
        <w:t>Ma.</w:t>
      </w:r>
      <w:r w:rsidR="00A37A8B" w:rsidRPr="004E2D20">
        <w:rPr>
          <w:rFonts w:ascii="Arial" w:hAnsi="Arial" w:cs="Arial"/>
          <w:i/>
          <w:sz w:val="28"/>
          <w:szCs w:val="28"/>
        </w:rPr>
        <w:t xml:space="preserve"> Gloria García </w:t>
      </w:r>
      <w:proofErr w:type="spellStart"/>
      <w:r w:rsidR="00A37A8B" w:rsidRPr="004E2D20">
        <w:rPr>
          <w:rFonts w:ascii="Arial" w:hAnsi="Arial" w:cs="Arial"/>
          <w:i/>
          <w:sz w:val="28"/>
          <w:szCs w:val="28"/>
        </w:rPr>
        <w:t>Villalvazo</w:t>
      </w:r>
      <w:proofErr w:type="spellEnd"/>
      <w:r w:rsidR="00A37A8B" w:rsidRPr="004E2D20">
        <w:rPr>
          <w:rFonts w:ascii="Arial" w:hAnsi="Arial" w:cs="Arial"/>
          <w:i/>
          <w:sz w:val="28"/>
          <w:szCs w:val="28"/>
        </w:rPr>
        <w:t xml:space="preserve">. </w:t>
      </w:r>
      <w:r w:rsidR="00A37A8B" w:rsidRPr="004E2D20">
        <w:rPr>
          <w:rFonts w:ascii="Arial" w:hAnsi="Arial" w:cs="Arial"/>
          <w:b/>
          <w:i/>
          <w:sz w:val="28"/>
          <w:szCs w:val="28"/>
        </w:rPr>
        <w:t>Décimo segundo voto</w:t>
      </w:r>
      <w:r w:rsidR="004E2D20" w:rsidRPr="004E2D20">
        <w:rPr>
          <w:rFonts w:ascii="Arial" w:hAnsi="Arial" w:cs="Arial"/>
          <w:i/>
          <w:sz w:val="28"/>
          <w:szCs w:val="28"/>
        </w:rPr>
        <w:t>,</w:t>
      </w:r>
      <w:r w:rsidR="00A37A8B" w:rsidRPr="004E2D20">
        <w:rPr>
          <w:rFonts w:ascii="Arial" w:hAnsi="Arial" w:cs="Arial"/>
          <w:i/>
          <w:sz w:val="28"/>
          <w:szCs w:val="28"/>
        </w:rPr>
        <w:t xml:space="preserve"> María Gabriela Patiño Arreola</w:t>
      </w:r>
      <w:r w:rsidR="004E2D20" w:rsidRPr="004E2D20">
        <w:rPr>
          <w:rFonts w:ascii="Arial" w:hAnsi="Arial" w:cs="Arial"/>
          <w:i/>
          <w:sz w:val="28"/>
          <w:szCs w:val="28"/>
        </w:rPr>
        <w:t>.</w:t>
      </w:r>
      <w:r w:rsidR="00A37A8B" w:rsidRPr="004E2D20">
        <w:rPr>
          <w:rFonts w:ascii="Arial" w:hAnsi="Arial" w:cs="Arial"/>
          <w:i/>
          <w:sz w:val="28"/>
          <w:szCs w:val="28"/>
        </w:rPr>
        <w:t xml:space="preserve"> </w:t>
      </w:r>
      <w:r w:rsidR="00A37A8B" w:rsidRPr="004E2D20">
        <w:rPr>
          <w:rFonts w:ascii="Arial" w:hAnsi="Arial" w:cs="Arial"/>
          <w:b/>
          <w:i/>
          <w:sz w:val="28"/>
          <w:szCs w:val="28"/>
        </w:rPr>
        <w:t>Décimo tercer voto</w:t>
      </w:r>
      <w:r w:rsidR="004E2D20" w:rsidRPr="004E2D20">
        <w:rPr>
          <w:rFonts w:ascii="Arial" w:hAnsi="Arial" w:cs="Arial"/>
          <w:i/>
          <w:sz w:val="28"/>
          <w:szCs w:val="28"/>
        </w:rPr>
        <w:t>,</w:t>
      </w:r>
      <w:r w:rsidR="00C5311E" w:rsidRPr="004E2D20">
        <w:rPr>
          <w:rFonts w:ascii="Arial" w:hAnsi="Arial" w:cs="Arial"/>
          <w:i/>
          <w:sz w:val="28"/>
          <w:szCs w:val="28"/>
        </w:rPr>
        <w:t xml:space="preserve"> </w:t>
      </w:r>
      <w:r w:rsidR="004E2D20" w:rsidRPr="004E2D20">
        <w:rPr>
          <w:rFonts w:ascii="Arial" w:hAnsi="Arial" w:cs="Arial"/>
          <w:i/>
          <w:sz w:val="28"/>
          <w:szCs w:val="28"/>
        </w:rPr>
        <w:t>Ma.</w:t>
      </w:r>
      <w:r w:rsidR="00A37A8B" w:rsidRPr="004E2D20">
        <w:rPr>
          <w:rFonts w:ascii="Arial" w:hAnsi="Arial" w:cs="Arial"/>
          <w:i/>
          <w:sz w:val="28"/>
          <w:szCs w:val="28"/>
        </w:rPr>
        <w:t xml:space="preserve"> Gloria García </w:t>
      </w:r>
      <w:proofErr w:type="spellStart"/>
      <w:r w:rsidR="00A37A8B" w:rsidRPr="004E2D20">
        <w:rPr>
          <w:rFonts w:ascii="Arial" w:hAnsi="Arial" w:cs="Arial"/>
          <w:i/>
          <w:sz w:val="28"/>
          <w:szCs w:val="28"/>
        </w:rPr>
        <w:t>Villalvazo</w:t>
      </w:r>
      <w:proofErr w:type="spellEnd"/>
      <w:r w:rsidR="004E2D20" w:rsidRPr="004E2D20">
        <w:rPr>
          <w:rFonts w:ascii="Arial" w:hAnsi="Arial" w:cs="Arial"/>
          <w:i/>
          <w:sz w:val="28"/>
          <w:szCs w:val="28"/>
        </w:rPr>
        <w:t>.</w:t>
      </w:r>
      <w:r w:rsidR="00A37A8B" w:rsidRPr="004E2D20">
        <w:rPr>
          <w:rFonts w:ascii="Arial" w:hAnsi="Arial" w:cs="Arial"/>
          <w:i/>
          <w:sz w:val="28"/>
          <w:szCs w:val="28"/>
        </w:rPr>
        <w:t xml:space="preserve"> </w:t>
      </w:r>
      <w:r w:rsidR="004E2D20" w:rsidRPr="004E2D20">
        <w:rPr>
          <w:rFonts w:ascii="Arial" w:hAnsi="Arial" w:cs="Arial"/>
          <w:b/>
          <w:i/>
          <w:sz w:val="28"/>
          <w:szCs w:val="28"/>
        </w:rPr>
        <w:t>Décimo cuarto voto</w:t>
      </w:r>
      <w:r w:rsidR="004E2D20" w:rsidRPr="004E2D20">
        <w:rPr>
          <w:rFonts w:ascii="Arial" w:hAnsi="Arial" w:cs="Arial"/>
          <w:i/>
          <w:sz w:val="28"/>
          <w:szCs w:val="28"/>
        </w:rPr>
        <w:t>,</w:t>
      </w:r>
      <w:r w:rsidR="00C5311E" w:rsidRPr="004E2D20">
        <w:rPr>
          <w:rFonts w:ascii="Arial" w:hAnsi="Arial" w:cs="Arial"/>
          <w:i/>
          <w:sz w:val="28"/>
          <w:szCs w:val="28"/>
        </w:rPr>
        <w:t xml:space="preserve"> </w:t>
      </w:r>
      <w:r w:rsidR="00A37A8B" w:rsidRPr="004E2D20">
        <w:rPr>
          <w:rFonts w:ascii="Arial" w:hAnsi="Arial" w:cs="Arial"/>
          <w:i/>
          <w:sz w:val="28"/>
          <w:szCs w:val="28"/>
        </w:rPr>
        <w:t>María Gabriela Patiño Arreola</w:t>
      </w:r>
      <w:r w:rsidR="004E2D20" w:rsidRPr="004E2D20">
        <w:rPr>
          <w:rFonts w:ascii="Arial" w:hAnsi="Arial" w:cs="Arial"/>
          <w:i/>
          <w:sz w:val="28"/>
          <w:szCs w:val="28"/>
        </w:rPr>
        <w:t>,</w:t>
      </w:r>
      <w:r w:rsidR="00C5311E" w:rsidRPr="004E2D20">
        <w:rPr>
          <w:rFonts w:ascii="Arial" w:hAnsi="Arial" w:cs="Arial"/>
          <w:i/>
          <w:sz w:val="28"/>
          <w:szCs w:val="28"/>
        </w:rPr>
        <w:t xml:space="preserve"> y </w:t>
      </w:r>
      <w:r w:rsidR="004E2D20" w:rsidRPr="004E2D20">
        <w:rPr>
          <w:rFonts w:ascii="Arial" w:hAnsi="Arial" w:cs="Arial"/>
          <w:b/>
          <w:i/>
          <w:sz w:val="28"/>
          <w:szCs w:val="28"/>
        </w:rPr>
        <w:t>Décimo quinto voto</w:t>
      </w:r>
      <w:r w:rsidR="004E2D20" w:rsidRPr="004E2D20">
        <w:rPr>
          <w:rFonts w:ascii="Arial" w:hAnsi="Arial" w:cs="Arial"/>
          <w:i/>
          <w:sz w:val="28"/>
          <w:szCs w:val="28"/>
        </w:rPr>
        <w:t>, Ma.</w:t>
      </w:r>
      <w:r w:rsidR="006121D8" w:rsidRPr="004E2D20">
        <w:rPr>
          <w:rFonts w:ascii="Arial" w:hAnsi="Arial" w:cs="Arial"/>
          <w:i/>
          <w:sz w:val="28"/>
          <w:szCs w:val="28"/>
        </w:rPr>
        <w:t xml:space="preserve"> Gloria García </w:t>
      </w:r>
      <w:proofErr w:type="spellStart"/>
      <w:r w:rsidR="006121D8" w:rsidRPr="004E2D20">
        <w:rPr>
          <w:rFonts w:ascii="Arial" w:hAnsi="Arial" w:cs="Arial"/>
          <w:i/>
          <w:sz w:val="28"/>
          <w:szCs w:val="28"/>
        </w:rPr>
        <w:t>Villalvazo</w:t>
      </w:r>
      <w:proofErr w:type="spellEnd"/>
      <w:r w:rsidR="006121D8" w:rsidRPr="004E2D20">
        <w:rPr>
          <w:rFonts w:ascii="Arial" w:hAnsi="Arial" w:cs="Arial"/>
          <w:i/>
          <w:sz w:val="28"/>
          <w:szCs w:val="28"/>
        </w:rPr>
        <w:t>.</w:t>
      </w:r>
      <w:r w:rsidR="006121D8">
        <w:rPr>
          <w:rFonts w:ascii="Arial" w:hAnsi="Arial" w:cs="Arial"/>
          <w:sz w:val="28"/>
          <w:szCs w:val="28"/>
        </w:rPr>
        <w:t xml:space="preserve"> </w:t>
      </w:r>
      <w:r w:rsidR="00C5311E" w:rsidRPr="00C5311E">
        <w:rPr>
          <w:rFonts w:ascii="Arial" w:hAnsi="Arial" w:cs="Arial"/>
          <w:sz w:val="28"/>
          <w:szCs w:val="28"/>
        </w:rPr>
        <w:t xml:space="preserve"> </w:t>
      </w:r>
      <w:r w:rsidR="00940027" w:rsidRPr="00C5311E">
        <w:rPr>
          <w:rFonts w:ascii="Arial" w:hAnsi="Arial" w:cs="Arial"/>
          <w:sz w:val="28"/>
          <w:szCs w:val="28"/>
        </w:rPr>
        <w:t>Vamos</w:t>
      </w:r>
      <w:r w:rsidR="00C5311E" w:rsidRPr="00C5311E">
        <w:rPr>
          <w:rFonts w:ascii="Arial" w:hAnsi="Arial" w:cs="Arial"/>
          <w:sz w:val="28"/>
          <w:szCs w:val="28"/>
        </w:rPr>
        <w:t xml:space="preserve"> a contabilizar pa</w:t>
      </w:r>
      <w:r w:rsidR="006F022E">
        <w:rPr>
          <w:rFonts w:ascii="Arial" w:hAnsi="Arial" w:cs="Arial"/>
          <w:sz w:val="28"/>
          <w:szCs w:val="28"/>
        </w:rPr>
        <w:t>ra decirles el total de cada uno</w:t>
      </w:r>
      <w:r w:rsidR="006121D8">
        <w:rPr>
          <w:rFonts w:ascii="Arial" w:hAnsi="Arial" w:cs="Arial"/>
          <w:sz w:val="28"/>
          <w:szCs w:val="28"/>
        </w:rPr>
        <w:t>…</w:t>
      </w:r>
      <w:r w:rsidR="00C5311E" w:rsidRPr="00C5311E">
        <w:rPr>
          <w:rFonts w:ascii="Arial" w:hAnsi="Arial" w:cs="Arial"/>
          <w:sz w:val="28"/>
          <w:szCs w:val="28"/>
        </w:rPr>
        <w:t xml:space="preserve"> en total son </w:t>
      </w:r>
      <w:r w:rsidR="005F1D13">
        <w:rPr>
          <w:rFonts w:ascii="Arial" w:hAnsi="Arial" w:cs="Arial"/>
          <w:b/>
          <w:sz w:val="28"/>
          <w:szCs w:val="28"/>
        </w:rPr>
        <w:t>12 v</w:t>
      </w:r>
      <w:r w:rsidR="006121D8" w:rsidRPr="006F022E">
        <w:rPr>
          <w:rFonts w:ascii="Arial" w:hAnsi="Arial" w:cs="Arial"/>
          <w:b/>
          <w:sz w:val="28"/>
          <w:szCs w:val="28"/>
        </w:rPr>
        <w:t xml:space="preserve">otos a favor de Ma. Gloria García </w:t>
      </w:r>
      <w:proofErr w:type="spellStart"/>
      <w:r w:rsidR="006121D8" w:rsidRPr="006F022E">
        <w:rPr>
          <w:rFonts w:ascii="Arial" w:hAnsi="Arial" w:cs="Arial"/>
          <w:b/>
          <w:sz w:val="28"/>
          <w:szCs w:val="28"/>
        </w:rPr>
        <w:t>Villalvazo</w:t>
      </w:r>
      <w:proofErr w:type="spellEnd"/>
      <w:r w:rsidR="006121D8">
        <w:rPr>
          <w:rFonts w:ascii="Arial" w:hAnsi="Arial" w:cs="Arial"/>
          <w:sz w:val="28"/>
          <w:szCs w:val="28"/>
        </w:rPr>
        <w:t>,</w:t>
      </w:r>
      <w:r w:rsidR="006121D8" w:rsidRPr="00C5311E">
        <w:rPr>
          <w:rFonts w:ascii="Arial" w:hAnsi="Arial" w:cs="Arial"/>
          <w:sz w:val="28"/>
          <w:szCs w:val="28"/>
        </w:rPr>
        <w:t xml:space="preserve"> </w:t>
      </w:r>
      <w:r w:rsidR="006121D8">
        <w:rPr>
          <w:rFonts w:ascii="Arial" w:hAnsi="Arial" w:cs="Arial"/>
          <w:sz w:val="28"/>
          <w:szCs w:val="28"/>
        </w:rPr>
        <w:t>quien</w:t>
      </w:r>
      <w:r w:rsidR="00C5311E" w:rsidRPr="00C5311E">
        <w:rPr>
          <w:rFonts w:ascii="Arial" w:hAnsi="Arial" w:cs="Arial"/>
          <w:sz w:val="28"/>
          <w:szCs w:val="28"/>
        </w:rPr>
        <w:t xml:space="preserve"> resulta </w:t>
      </w:r>
      <w:r w:rsidR="006121D8">
        <w:rPr>
          <w:rFonts w:ascii="Arial" w:hAnsi="Arial" w:cs="Arial"/>
          <w:sz w:val="28"/>
          <w:szCs w:val="28"/>
        </w:rPr>
        <w:t xml:space="preserve">ganadora </w:t>
      </w:r>
      <w:r w:rsidR="00C5311E" w:rsidRPr="00C5311E">
        <w:rPr>
          <w:rFonts w:ascii="Arial" w:hAnsi="Arial" w:cs="Arial"/>
          <w:sz w:val="28"/>
          <w:szCs w:val="28"/>
        </w:rPr>
        <w:t xml:space="preserve">para </w:t>
      </w:r>
      <w:r w:rsidR="006121D8">
        <w:rPr>
          <w:rFonts w:ascii="Arial" w:hAnsi="Arial" w:cs="Arial"/>
          <w:sz w:val="28"/>
          <w:szCs w:val="28"/>
        </w:rPr>
        <w:t xml:space="preserve">ser </w:t>
      </w:r>
      <w:r w:rsidR="00C5311E" w:rsidRPr="00C5311E">
        <w:rPr>
          <w:rFonts w:ascii="Arial" w:hAnsi="Arial" w:cs="Arial"/>
          <w:sz w:val="28"/>
          <w:szCs w:val="28"/>
        </w:rPr>
        <w:t xml:space="preserve">premiada con la presea en el </w:t>
      </w:r>
      <w:r w:rsidR="006121D8" w:rsidRPr="006121D8">
        <w:rPr>
          <w:rFonts w:ascii="Arial" w:hAnsi="Arial" w:cs="Arial"/>
          <w:b/>
          <w:sz w:val="28"/>
          <w:szCs w:val="28"/>
        </w:rPr>
        <w:t xml:space="preserve">ÁREA ADMINISTRATIVA </w:t>
      </w:r>
      <w:r w:rsidR="00C5311E" w:rsidRPr="00C5311E">
        <w:rPr>
          <w:rFonts w:ascii="Arial" w:hAnsi="Arial" w:cs="Arial"/>
          <w:sz w:val="28"/>
          <w:szCs w:val="28"/>
        </w:rPr>
        <w:t xml:space="preserve">y </w:t>
      </w:r>
      <w:r w:rsidR="00C5311E" w:rsidRPr="006F022E">
        <w:rPr>
          <w:rFonts w:ascii="Arial" w:hAnsi="Arial" w:cs="Arial"/>
          <w:b/>
          <w:sz w:val="28"/>
          <w:szCs w:val="28"/>
        </w:rPr>
        <w:t xml:space="preserve">tres votos a favor de </w:t>
      </w:r>
      <w:proofErr w:type="spellStart"/>
      <w:r w:rsidR="006121D8" w:rsidRPr="006F022E">
        <w:rPr>
          <w:rFonts w:ascii="Arial" w:hAnsi="Arial" w:cs="Arial"/>
          <w:b/>
          <w:sz w:val="28"/>
          <w:szCs w:val="28"/>
        </w:rPr>
        <w:t>Maria</w:t>
      </w:r>
      <w:proofErr w:type="spellEnd"/>
      <w:r w:rsidR="006121D8" w:rsidRPr="006F022E">
        <w:rPr>
          <w:rFonts w:ascii="Arial" w:hAnsi="Arial" w:cs="Arial"/>
          <w:b/>
          <w:sz w:val="28"/>
          <w:szCs w:val="28"/>
        </w:rPr>
        <w:t xml:space="preserve"> Gabriela Patiño Arreola</w:t>
      </w:r>
      <w:r w:rsidR="006121D8">
        <w:rPr>
          <w:rFonts w:ascii="Arial" w:hAnsi="Arial" w:cs="Arial"/>
          <w:sz w:val="28"/>
          <w:szCs w:val="28"/>
        </w:rPr>
        <w:t>. C</w:t>
      </w:r>
      <w:r w:rsidR="00C5311E" w:rsidRPr="00C5311E">
        <w:rPr>
          <w:rFonts w:ascii="Arial" w:hAnsi="Arial" w:cs="Arial"/>
          <w:sz w:val="28"/>
          <w:szCs w:val="28"/>
        </w:rPr>
        <w:t>ontinuamos</w:t>
      </w:r>
      <w:r w:rsidR="006F022E">
        <w:rPr>
          <w:rFonts w:ascii="Arial" w:hAnsi="Arial" w:cs="Arial"/>
          <w:sz w:val="28"/>
          <w:szCs w:val="28"/>
        </w:rPr>
        <w:t>,</w:t>
      </w:r>
      <w:r w:rsidR="00C5311E" w:rsidRPr="00C5311E">
        <w:rPr>
          <w:rFonts w:ascii="Arial" w:hAnsi="Arial" w:cs="Arial"/>
          <w:sz w:val="28"/>
          <w:szCs w:val="28"/>
        </w:rPr>
        <w:t xml:space="preserve"> ahora les van a distribuir la boleta para el cuerpo operativo</w:t>
      </w:r>
      <w:r w:rsidR="006121D8">
        <w:rPr>
          <w:rFonts w:ascii="Arial" w:hAnsi="Arial" w:cs="Arial"/>
          <w:sz w:val="28"/>
          <w:szCs w:val="28"/>
        </w:rPr>
        <w:t>,</w:t>
      </w:r>
      <w:r w:rsidR="00C5311E" w:rsidRPr="00C5311E">
        <w:rPr>
          <w:rFonts w:ascii="Arial" w:hAnsi="Arial" w:cs="Arial"/>
          <w:sz w:val="28"/>
          <w:szCs w:val="28"/>
        </w:rPr>
        <w:t xml:space="preserve"> con los mismos efectos</w:t>
      </w:r>
      <w:r w:rsidR="006121D8">
        <w:rPr>
          <w:rFonts w:ascii="Arial" w:hAnsi="Arial" w:cs="Arial"/>
          <w:sz w:val="28"/>
          <w:szCs w:val="28"/>
        </w:rPr>
        <w:t>…</w:t>
      </w:r>
      <w:r w:rsidR="00C5311E" w:rsidRPr="00C5311E">
        <w:rPr>
          <w:rFonts w:ascii="Arial" w:hAnsi="Arial" w:cs="Arial"/>
          <w:sz w:val="28"/>
          <w:szCs w:val="28"/>
        </w:rPr>
        <w:t xml:space="preserve"> </w:t>
      </w:r>
      <w:r w:rsidR="006F022E">
        <w:rPr>
          <w:rFonts w:ascii="Arial" w:hAnsi="Arial" w:cs="Arial"/>
          <w:sz w:val="28"/>
          <w:szCs w:val="28"/>
        </w:rPr>
        <w:t xml:space="preserve">(Se realiza la votación por cédula) </w:t>
      </w:r>
      <w:r w:rsidR="006F022E" w:rsidRPr="006F0C83">
        <w:rPr>
          <w:rFonts w:ascii="Arial" w:hAnsi="Arial" w:cs="Arial"/>
          <w:i/>
          <w:sz w:val="28"/>
          <w:szCs w:val="28"/>
        </w:rPr>
        <w:t>P</w:t>
      </w:r>
      <w:r w:rsidR="00C5311E" w:rsidRPr="006F0C83">
        <w:rPr>
          <w:rFonts w:ascii="Arial" w:hAnsi="Arial" w:cs="Arial"/>
          <w:i/>
          <w:sz w:val="28"/>
          <w:szCs w:val="28"/>
        </w:rPr>
        <w:t>rocederemos a hacer el conteo de estos votos para el personal operativo</w:t>
      </w:r>
      <w:r w:rsidR="006F022E" w:rsidRPr="006F0C83">
        <w:rPr>
          <w:rFonts w:ascii="Arial" w:hAnsi="Arial" w:cs="Arial"/>
          <w:i/>
          <w:sz w:val="28"/>
          <w:szCs w:val="28"/>
        </w:rPr>
        <w:t>:</w:t>
      </w:r>
      <w:r w:rsidR="00C5311E" w:rsidRPr="006F0C83">
        <w:rPr>
          <w:rFonts w:ascii="Arial" w:hAnsi="Arial" w:cs="Arial"/>
          <w:i/>
          <w:sz w:val="28"/>
          <w:szCs w:val="28"/>
        </w:rPr>
        <w:t xml:space="preserve"> </w:t>
      </w:r>
      <w:r w:rsidR="006F022E" w:rsidRPr="006F0C83">
        <w:rPr>
          <w:rFonts w:ascii="Arial" w:hAnsi="Arial" w:cs="Arial"/>
          <w:b/>
          <w:i/>
          <w:sz w:val="28"/>
          <w:szCs w:val="28"/>
        </w:rPr>
        <w:t>P</w:t>
      </w:r>
      <w:r w:rsidR="00940027" w:rsidRPr="006F0C83">
        <w:rPr>
          <w:rFonts w:ascii="Arial" w:hAnsi="Arial" w:cs="Arial"/>
          <w:b/>
          <w:i/>
          <w:sz w:val="28"/>
          <w:szCs w:val="28"/>
        </w:rPr>
        <w:t>rimer voto</w:t>
      </w:r>
      <w:r w:rsidR="006F022E" w:rsidRPr="006F0C83">
        <w:rPr>
          <w:rFonts w:ascii="Arial" w:hAnsi="Arial" w:cs="Arial"/>
          <w:i/>
          <w:sz w:val="28"/>
          <w:szCs w:val="28"/>
        </w:rPr>
        <w:t xml:space="preserve">, </w:t>
      </w:r>
      <w:r w:rsidR="00940027" w:rsidRPr="006F0C83">
        <w:rPr>
          <w:rFonts w:ascii="Arial" w:hAnsi="Arial" w:cs="Arial"/>
          <w:i/>
          <w:sz w:val="28"/>
          <w:szCs w:val="28"/>
        </w:rPr>
        <w:t xml:space="preserve">Emiliano Mondragón </w:t>
      </w:r>
      <w:proofErr w:type="spellStart"/>
      <w:r w:rsidR="00940027" w:rsidRPr="006F0C83">
        <w:rPr>
          <w:rFonts w:ascii="Arial" w:hAnsi="Arial" w:cs="Arial"/>
          <w:i/>
          <w:sz w:val="28"/>
          <w:szCs w:val="28"/>
        </w:rPr>
        <w:t>Banegas</w:t>
      </w:r>
      <w:proofErr w:type="spellEnd"/>
      <w:r w:rsidR="006F022E" w:rsidRPr="006F0C83">
        <w:rPr>
          <w:rFonts w:ascii="Arial" w:hAnsi="Arial" w:cs="Arial"/>
          <w:i/>
          <w:sz w:val="28"/>
          <w:szCs w:val="28"/>
        </w:rPr>
        <w:t xml:space="preserve">. </w:t>
      </w:r>
      <w:r w:rsidR="006F022E" w:rsidRPr="006F0C83">
        <w:rPr>
          <w:rFonts w:ascii="Arial" w:hAnsi="Arial" w:cs="Arial"/>
          <w:b/>
          <w:i/>
          <w:sz w:val="28"/>
          <w:szCs w:val="28"/>
        </w:rPr>
        <w:t>S</w:t>
      </w:r>
      <w:r w:rsidR="00940027" w:rsidRPr="006F0C83">
        <w:rPr>
          <w:rFonts w:ascii="Arial" w:hAnsi="Arial" w:cs="Arial"/>
          <w:b/>
          <w:i/>
          <w:sz w:val="28"/>
          <w:szCs w:val="28"/>
        </w:rPr>
        <w:t>egundo voto</w:t>
      </w:r>
      <w:r w:rsidR="006F022E" w:rsidRPr="006F0C83">
        <w:rPr>
          <w:rFonts w:ascii="Arial" w:hAnsi="Arial" w:cs="Arial"/>
          <w:i/>
          <w:sz w:val="28"/>
          <w:szCs w:val="28"/>
        </w:rPr>
        <w:t xml:space="preserve">, </w:t>
      </w:r>
      <w:r w:rsidR="00940027" w:rsidRPr="006F0C83">
        <w:rPr>
          <w:rFonts w:ascii="Arial" w:hAnsi="Arial" w:cs="Arial"/>
          <w:i/>
          <w:sz w:val="28"/>
          <w:szCs w:val="28"/>
        </w:rPr>
        <w:t xml:space="preserve">Emiliano Mondragón </w:t>
      </w:r>
      <w:proofErr w:type="spellStart"/>
      <w:r w:rsidR="00940027" w:rsidRPr="006F0C83">
        <w:rPr>
          <w:rFonts w:ascii="Arial" w:hAnsi="Arial" w:cs="Arial"/>
          <w:i/>
          <w:sz w:val="28"/>
          <w:szCs w:val="28"/>
        </w:rPr>
        <w:t>Banegas</w:t>
      </w:r>
      <w:proofErr w:type="spellEnd"/>
      <w:r w:rsidR="006F022E" w:rsidRPr="006F0C83">
        <w:rPr>
          <w:rFonts w:ascii="Arial" w:hAnsi="Arial" w:cs="Arial"/>
          <w:i/>
          <w:sz w:val="28"/>
          <w:szCs w:val="28"/>
        </w:rPr>
        <w:t xml:space="preserve">. </w:t>
      </w:r>
      <w:r w:rsidR="006F022E" w:rsidRPr="006F0C83">
        <w:rPr>
          <w:rFonts w:ascii="Arial" w:hAnsi="Arial" w:cs="Arial"/>
          <w:b/>
          <w:i/>
          <w:sz w:val="28"/>
          <w:szCs w:val="28"/>
        </w:rPr>
        <w:t>T</w:t>
      </w:r>
      <w:r w:rsidR="00940027" w:rsidRPr="006F0C83">
        <w:rPr>
          <w:rFonts w:ascii="Arial" w:hAnsi="Arial" w:cs="Arial"/>
          <w:b/>
          <w:i/>
          <w:sz w:val="28"/>
          <w:szCs w:val="28"/>
        </w:rPr>
        <w:t>ercer voto</w:t>
      </w:r>
      <w:r w:rsidR="006F022E" w:rsidRPr="006F0C83">
        <w:rPr>
          <w:rFonts w:ascii="Arial" w:hAnsi="Arial" w:cs="Arial"/>
          <w:i/>
          <w:sz w:val="28"/>
          <w:szCs w:val="28"/>
        </w:rPr>
        <w:t xml:space="preserve">, </w:t>
      </w:r>
      <w:r w:rsidR="00940027" w:rsidRPr="006F0C83">
        <w:rPr>
          <w:rFonts w:ascii="Arial" w:hAnsi="Arial" w:cs="Arial"/>
          <w:i/>
          <w:sz w:val="28"/>
          <w:szCs w:val="28"/>
        </w:rPr>
        <w:t xml:space="preserve">Emiliano Mondragón </w:t>
      </w:r>
      <w:proofErr w:type="spellStart"/>
      <w:r w:rsidR="00940027" w:rsidRPr="006F0C83">
        <w:rPr>
          <w:rFonts w:ascii="Arial" w:hAnsi="Arial" w:cs="Arial"/>
          <w:i/>
          <w:sz w:val="28"/>
          <w:szCs w:val="28"/>
        </w:rPr>
        <w:t>Banegas</w:t>
      </w:r>
      <w:proofErr w:type="spellEnd"/>
      <w:r w:rsidR="006F022E" w:rsidRPr="006F0C83">
        <w:rPr>
          <w:rFonts w:ascii="Arial" w:hAnsi="Arial" w:cs="Arial"/>
          <w:i/>
          <w:sz w:val="28"/>
          <w:szCs w:val="28"/>
        </w:rPr>
        <w:t xml:space="preserve">. </w:t>
      </w:r>
      <w:r w:rsidR="006F022E" w:rsidRPr="006F0C83">
        <w:rPr>
          <w:rFonts w:ascii="Arial" w:hAnsi="Arial" w:cs="Arial"/>
          <w:b/>
          <w:i/>
          <w:sz w:val="28"/>
          <w:szCs w:val="28"/>
        </w:rPr>
        <w:t>C</w:t>
      </w:r>
      <w:r w:rsidR="00940027" w:rsidRPr="006F0C83">
        <w:rPr>
          <w:rFonts w:ascii="Arial" w:hAnsi="Arial" w:cs="Arial"/>
          <w:b/>
          <w:i/>
          <w:sz w:val="28"/>
          <w:szCs w:val="28"/>
        </w:rPr>
        <w:t xml:space="preserve">uarto </w:t>
      </w:r>
      <w:r w:rsidR="00C5311E" w:rsidRPr="006F0C83">
        <w:rPr>
          <w:rFonts w:ascii="Arial" w:hAnsi="Arial" w:cs="Arial"/>
          <w:b/>
          <w:i/>
          <w:sz w:val="28"/>
          <w:szCs w:val="28"/>
        </w:rPr>
        <w:t>voto</w:t>
      </w:r>
      <w:r w:rsidR="006F022E" w:rsidRPr="006F0C83">
        <w:rPr>
          <w:rFonts w:ascii="Arial" w:hAnsi="Arial" w:cs="Arial"/>
          <w:i/>
          <w:sz w:val="28"/>
          <w:szCs w:val="28"/>
        </w:rPr>
        <w:t xml:space="preserve">, </w:t>
      </w:r>
      <w:r w:rsidR="00940027" w:rsidRPr="006F0C83">
        <w:rPr>
          <w:rFonts w:ascii="Arial" w:hAnsi="Arial" w:cs="Arial"/>
          <w:i/>
          <w:sz w:val="28"/>
          <w:szCs w:val="28"/>
        </w:rPr>
        <w:t xml:space="preserve">Emiliano Mondragón </w:t>
      </w:r>
      <w:proofErr w:type="spellStart"/>
      <w:r w:rsidR="00940027" w:rsidRPr="006F0C83">
        <w:rPr>
          <w:rFonts w:ascii="Arial" w:hAnsi="Arial" w:cs="Arial"/>
          <w:i/>
          <w:sz w:val="28"/>
          <w:szCs w:val="28"/>
        </w:rPr>
        <w:t>Banegas</w:t>
      </w:r>
      <w:proofErr w:type="spellEnd"/>
      <w:r w:rsidR="006F022E" w:rsidRPr="006F0C83">
        <w:rPr>
          <w:rFonts w:ascii="Arial" w:hAnsi="Arial" w:cs="Arial"/>
          <w:i/>
          <w:sz w:val="28"/>
          <w:szCs w:val="28"/>
        </w:rPr>
        <w:t xml:space="preserve">. </w:t>
      </w:r>
      <w:r w:rsidR="006F022E" w:rsidRPr="006F0C83">
        <w:rPr>
          <w:rFonts w:ascii="Arial" w:hAnsi="Arial" w:cs="Arial"/>
          <w:b/>
          <w:i/>
          <w:sz w:val="28"/>
          <w:szCs w:val="28"/>
        </w:rPr>
        <w:t>Quinto voto</w:t>
      </w:r>
      <w:r w:rsidR="006F022E" w:rsidRPr="006F0C83">
        <w:rPr>
          <w:rFonts w:ascii="Arial" w:hAnsi="Arial" w:cs="Arial"/>
          <w:i/>
          <w:sz w:val="28"/>
          <w:szCs w:val="28"/>
        </w:rPr>
        <w:t>,</w:t>
      </w:r>
      <w:r w:rsidR="006F022E" w:rsidRPr="006F0C83">
        <w:rPr>
          <w:rFonts w:ascii="Arial" w:hAnsi="Arial" w:cs="Arial"/>
          <w:b/>
          <w:i/>
          <w:sz w:val="28"/>
          <w:szCs w:val="28"/>
        </w:rPr>
        <w:t xml:space="preserve"> </w:t>
      </w:r>
      <w:r w:rsidR="00940027" w:rsidRPr="006F0C83">
        <w:rPr>
          <w:rFonts w:ascii="Arial" w:hAnsi="Arial" w:cs="Arial"/>
          <w:i/>
          <w:sz w:val="28"/>
          <w:szCs w:val="28"/>
        </w:rPr>
        <w:t xml:space="preserve">Emiliano Mondragón </w:t>
      </w:r>
      <w:proofErr w:type="spellStart"/>
      <w:r w:rsidR="00940027" w:rsidRPr="006F0C83">
        <w:rPr>
          <w:rFonts w:ascii="Arial" w:hAnsi="Arial" w:cs="Arial"/>
          <w:i/>
          <w:sz w:val="28"/>
          <w:szCs w:val="28"/>
        </w:rPr>
        <w:t>Banegas</w:t>
      </w:r>
      <w:proofErr w:type="spellEnd"/>
      <w:r w:rsidR="006F0C83" w:rsidRPr="006F0C83">
        <w:rPr>
          <w:rFonts w:ascii="Arial" w:hAnsi="Arial" w:cs="Arial"/>
          <w:i/>
          <w:sz w:val="28"/>
          <w:szCs w:val="28"/>
        </w:rPr>
        <w:t xml:space="preserve">. </w:t>
      </w:r>
      <w:r w:rsidR="006F0C83" w:rsidRPr="006F0C83">
        <w:rPr>
          <w:rFonts w:ascii="Arial" w:hAnsi="Arial" w:cs="Arial"/>
          <w:b/>
          <w:i/>
          <w:sz w:val="28"/>
          <w:szCs w:val="28"/>
        </w:rPr>
        <w:t>Sexto voto</w:t>
      </w:r>
      <w:r w:rsidR="006F0C83" w:rsidRPr="006F0C83">
        <w:rPr>
          <w:rFonts w:ascii="Arial" w:hAnsi="Arial" w:cs="Arial"/>
          <w:i/>
          <w:sz w:val="28"/>
          <w:szCs w:val="28"/>
        </w:rPr>
        <w:t>,</w:t>
      </w:r>
      <w:r w:rsidR="006F0C83" w:rsidRPr="006F0C83">
        <w:rPr>
          <w:rFonts w:ascii="Arial" w:hAnsi="Arial" w:cs="Arial"/>
          <w:b/>
          <w:i/>
          <w:sz w:val="28"/>
          <w:szCs w:val="28"/>
        </w:rPr>
        <w:t xml:space="preserve"> </w:t>
      </w:r>
      <w:r w:rsidR="00940027" w:rsidRPr="006F0C83">
        <w:rPr>
          <w:rFonts w:ascii="Arial" w:hAnsi="Arial" w:cs="Arial"/>
          <w:i/>
          <w:sz w:val="28"/>
          <w:szCs w:val="28"/>
        </w:rPr>
        <w:t xml:space="preserve">Emiliano Mondragón </w:t>
      </w:r>
      <w:proofErr w:type="spellStart"/>
      <w:r w:rsidR="00940027" w:rsidRPr="006F0C83">
        <w:rPr>
          <w:rFonts w:ascii="Arial" w:hAnsi="Arial" w:cs="Arial"/>
          <w:i/>
          <w:sz w:val="28"/>
          <w:szCs w:val="28"/>
        </w:rPr>
        <w:t>Banegas</w:t>
      </w:r>
      <w:proofErr w:type="spellEnd"/>
      <w:r w:rsidR="006F0C83" w:rsidRPr="006F0C83">
        <w:rPr>
          <w:rFonts w:ascii="Arial" w:hAnsi="Arial" w:cs="Arial"/>
          <w:i/>
          <w:sz w:val="28"/>
          <w:szCs w:val="28"/>
        </w:rPr>
        <w:t xml:space="preserve">. </w:t>
      </w:r>
      <w:r w:rsidR="006F0C83" w:rsidRPr="006F0C83">
        <w:rPr>
          <w:rFonts w:ascii="Arial" w:hAnsi="Arial" w:cs="Arial"/>
          <w:b/>
          <w:i/>
          <w:sz w:val="28"/>
          <w:szCs w:val="28"/>
        </w:rPr>
        <w:t>S</w:t>
      </w:r>
      <w:r w:rsidR="00940027" w:rsidRPr="006F0C83">
        <w:rPr>
          <w:rFonts w:ascii="Arial" w:hAnsi="Arial" w:cs="Arial"/>
          <w:b/>
          <w:i/>
          <w:sz w:val="28"/>
          <w:szCs w:val="28"/>
        </w:rPr>
        <w:t>éptimo voto</w:t>
      </w:r>
      <w:r w:rsidR="006F0C83" w:rsidRPr="006F0C83">
        <w:rPr>
          <w:rFonts w:ascii="Arial" w:hAnsi="Arial" w:cs="Arial"/>
          <w:i/>
          <w:sz w:val="28"/>
          <w:szCs w:val="28"/>
        </w:rPr>
        <w:t xml:space="preserve">, Emiliano </w:t>
      </w:r>
      <w:r w:rsidR="006F0C83" w:rsidRPr="006F0C83">
        <w:rPr>
          <w:rFonts w:ascii="Arial" w:hAnsi="Arial" w:cs="Arial"/>
          <w:i/>
          <w:sz w:val="28"/>
          <w:szCs w:val="28"/>
        </w:rPr>
        <w:lastRenderedPageBreak/>
        <w:t xml:space="preserve">Mondragón </w:t>
      </w:r>
      <w:proofErr w:type="spellStart"/>
      <w:r w:rsidR="006F0C83" w:rsidRPr="006F0C83">
        <w:rPr>
          <w:rFonts w:ascii="Arial" w:hAnsi="Arial" w:cs="Arial"/>
          <w:i/>
          <w:sz w:val="28"/>
          <w:szCs w:val="28"/>
        </w:rPr>
        <w:t>Banegas</w:t>
      </w:r>
      <w:proofErr w:type="spellEnd"/>
      <w:r w:rsidR="006F0C83" w:rsidRPr="006F0C83">
        <w:rPr>
          <w:rFonts w:ascii="Arial" w:hAnsi="Arial" w:cs="Arial"/>
          <w:i/>
          <w:sz w:val="28"/>
          <w:szCs w:val="28"/>
        </w:rPr>
        <w:t xml:space="preserve">. </w:t>
      </w:r>
      <w:r w:rsidR="006F0C83" w:rsidRPr="006F0C83">
        <w:rPr>
          <w:rFonts w:ascii="Arial" w:hAnsi="Arial" w:cs="Arial"/>
          <w:b/>
          <w:i/>
          <w:sz w:val="28"/>
          <w:szCs w:val="28"/>
        </w:rPr>
        <w:t>O</w:t>
      </w:r>
      <w:r w:rsidR="0070297E" w:rsidRPr="006F0C83">
        <w:rPr>
          <w:rFonts w:ascii="Arial" w:hAnsi="Arial" w:cs="Arial"/>
          <w:b/>
          <w:i/>
          <w:sz w:val="28"/>
          <w:szCs w:val="28"/>
        </w:rPr>
        <w:t>ctavo voto</w:t>
      </w:r>
      <w:r w:rsidR="006F0C83" w:rsidRPr="006F0C83">
        <w:rPr>
          <w:rFonts w:ascii="Arial" w:hAnsi="Arial" w:cs="Arial"/>
          <w:i/>
          <w:sz w:val="28"/>
          <w:szCs w:val="28"/>
        </w:rPr>
        <w:t xml:space="preserve">, Saúl Ávalos Blas. </w:t>
      </w:r>
      <w:r w:rsidR="0070297E" w:rsidRPr="006F0C83">
        <w:rPr>
          <w:rFonts w:ascii="Arial" w:hAnsi="Arial" w:cs="Arial"/>
          <w:i/>
          <w:sz w:val="28"/>
          <w:szCs w:val="28"/>
        </w:rPr>
        <w:t xml:space="preserve"> </w:t>
      </w:r>
      <w:r w:rsidR="006F0C83" w:rsidRPr="006F0C83">
        <w:rPr>
          <w:rFonts w:ascii="Arial" w:hAnsi="Arial" w:cs="Arial"/>
          <w:b/>
          <w:i/>
          <w:sz w:val="28"/>
          <w:szCs w:val="28"/>
        </w:rPr>
        <w:t>N</w:t>
      </w:r>
      <w:r w:rsidR="0070297E" w:rsidRPr="006F0C83">
        <w:rPr>
          <w:rFonts w:ascii="Arial" w:hAnsi="Arial" w:cs="Arial"/>
          <w:b/>
          <w:i/>
          <w:sz w:val="28"/>
          <w:szCs w:val="28"/>
        </w:rPr>
        <w:t>oveno voto</w:t>
      </w:r>
      <w:r w:rsidR="0070297E" w:rsidRPr="006F0C83">
        <w:rPr>
          <w:rFonts w:ascii="Arial" w:hAnsi="Arial" w:cs="Arial"/>
          <w:i/>
          <w:sz w:val="28"/>
          <w:szCs w:val="28"/>
        </w:rPr>
        <w:t xml:space="preserve">, Emiliano Mondragón </w:t>
      </w:r>
      <w:proofErr w:type="spellStart"/>
      <w:r w:rsidR="0070297E" w:rsidRPr="006F0C83">
        <w:rPr>
          <w:rFonts w:ascii="Arial" w:hAnsi="Arial" w:cs="Arial"/>
          <w:i/>
          <w:sz w:val="28"/>
          <w:szCs w:val="28"/>
        </w:rPr>
        <w:t>Banegas</w:t>
      </w:r>
      <w:proofErr w:type="spellEnd"/>
      <w:r w:rsidR="006F0C83" w:rsidRPr="006F0C83">
        <w:rPr>
          <w:rFonts w:ascii="Arial" w:hAnsi="Arial" w:cs="Arial"/>
          <w:i/>
          <w:sz w:val="28"/>
          <w:szCs w:val="28"/>
        </w:rPr>
        <w:t xml:space="preserve">. </w:t>
      </w:r>
      <w:r w:rsidR="006F0C83" w:rsidRPr="006F0C83">
        <w:rPr>
          <w:rFonts w:ascii="Arial" w:hAnsi="Arial" w:cs="Arial"/>
          <w:b/>
          <w:i/>
          <w:sz w:val="28"/>
          <w:szCs w:val="28"/>
        </w:rPr>
        <w:t>D</w:t>
      </w:r>
      <w:r w:rsidR="0070297E" w:rsidRPr="006F0C83">
        <w:rPr>
          <w:rFonts w:ascii="Arial" w:hAnsi="Arial" w:cs="Arial"/>
          <w:b/>
          <w:i/>
          <w:sz w:val="28"/>
          <w:szCs w:val="28"/>
        </w:rPr>
        <w:t>écimo voto</w:t>
      </w:r>
      <w:r w:rsidR="006F0C83" w:rsidRPr="006F0C83">
        <w:rPr>
          <w:rFonts w:ascii="Arial" w:hAnsi="Arial" w:cs="Arial"/>
          <w:i/>
          <w:sz w:val="28"/>
          <w:szCs w:val="28"/>
        </w:rPr>
        <w:t xml:space="preserve">, </w:t>
      </w:r>
      <w:r w:rsidR="0070297E" w:rsidRPr="006F0C83">
        <w:rPr>
          <w:rFonts w:ascii="Arial" w:hAnsi="Arial" w:cs="Arial"/>
          <w:i/>
          <w:sz w:val="28"/>
          <w:szCs w:val="28"/>
        </w:rPr>
        <w:t xml:space="preserve">Emiliano Mondragón </w:t>
      </w:r>
      <w:proofErr w:type="spellStart"/>
      <w:r w:rsidR="0070297E" w:rsidRPr="006F0C83">
        <w:rPr>
          <w:rFonts w:ascii="Arial" w:hAnsi="Arial" w:cs="Arial"/>
          <w:i/>
          <w:sz w:val="28"/>
          <w:szCs w:val="28"/>
        </w:rPr>
        <w:t>Banegas</w:t>
      </w:r>
      <w:proofErr w:type="spellEnd"/>
      <w:r w:rsidR="006F0C83" w:rsidRPr="006F0C83">
        <w:rPr>
          <w:rFonts w:ascii="Arial" w:hAnsi="Arial" w:cs="Arial"/>
          <w:i/>
          <w:sz w:val="28"/>
          <w:szCs w:val="28"/>
        </w:rPr>
        <w:t>.</w:t>
      </w:r>
      <w:r w:rsidR="006F0C83" w:rsidRPr="006F0C83">
        <w:rPr>
          <w:rFonts w:ascii="Arial" w:hAnsi="Arial" w:cs="Arial"/>
          <w:b/>
          <w:i/>
          <w:sz w:val="28"/>
          <w:szCs w:val="28"/>
        </w:rPr>
        <w:t xml:space="preserve"> D</w:t>
      </w:r>
      <w:r w:rsidR="0070297E" w:rsidRPr="006F0C83">
        <w:rPr>
          <w:rFonts w:ascii="Arial" w:hAnsi="Arial" w:cs="Arial"/>
          <w:b/>
          <w:i/>
          <w:sz w:val="28"/>
          <w:szCs w:val="28"/>
        </w:rPr>
        <w:t>écimo primer voto</w:t>
      </w:r>
      <w:r w:rsidR="006F0C83" w:rsidRPr="006F0C83">
        <w:rPr>
          <w:rFonts w:ascii="Arial" w:hAnsi="Arial" w:cs="Arial"/>
          <w:i/>
          <w:sz w:val="28"/>
          <w:szCs w:val="28"/>
        </w:rPr>
        <w:t>,</w:t>
      </w:r>
      <w:r w:rsidR="0070297E" w:rsidRPr="006F0C83">
        <w:rPr>
          <w:rFonts w:ascii="Arial" w:hAnsi="Arial" w:cs="Arial"/>
          <w:b/>
          <w:i/>
          <w:sz w:val="28"/>
          <w:szCs w:val="28"/>
        </w:rPr>
        <w:t xml:space="preserve"> </w:t>
      </w:r>
      <w:r w:rsidR="0070297E" w:rsidRPr="006F0C83">
        <w:rPr>
          <w:rFonts w:ascii="Arial" w:hAnsi="Arial" w:cs="Arial"/>
          <w:i/>
          <w:sz w:val="28"/>
          <w:szCs w:val="28"/>
        </w:rPr>
        <w:t xml:space="preserve">Emiliano Mondragón </w:t>
      </w:r>
      <w:proofErr w:type="spellStart"/>
      <w:r w:rsidR="0070297E" w:rsidRPr="006F0C83">
        <w:rPr>
          <w:rFonts w:ascii="Arial" w:hAnsi="Arial" w:cs="Arial"/>
          <w:i/>
          <w:sz w:val="28"/>
          <w:szCs w:val="28"/>
        </w:rPr>
        <w:t>Banegas</w:t>
      </w:r>
      <w:proofErr w:type="spellEnd"/>
      <w:r w:rsidR="006F0C83" w:rsidRPr="006F0C83">
        <w:rPr>
          <w:rFonts w:ascii="Arial" w:hAnsi="Arial" w:cs="Arial"/>
          <w:i/>
          <w:sz w:val="28"/>
          <w:szCs w:val="28"/>
        </w:rPr>
        <w:t xml:space="preserve">. </w:t>
      </w:r>
      <w:r w:rsidR="006F0C83" w:rsidRPr="006F0C83">
        <w:rPr>
          <w:rFonts w:ascii="Arial" w:hAnsi="Arial" w:cs="Arial"/>
          <w:b/>
          <w:i/>
          <w:sz w:val="28"/>
          <w:szCs w:val="28"/>
        </w:rPr>
        <w:t>D</w:t>
      </w:r>
      <w:r w:rsidR="00C056FF" w:rsidRPr="006F0C83">
        <w:rPr>
          <w:rFonts w:ascii="Arial" w:hAnsi="Arial" w:cs="Arial"/>
          <w:b/>
          <w:i/>
          <w:sz w:val="28"/>
          <w:szCs w:val="28"/>
        </w:rPr>
        <w:t>écimo</w:t>
      </w:r>
      <w:r w:rsidR="0070297E" w:rsidRPr="006F0C83">
        <w:rPr>
          <w:rFonts w:ascii="Arial" w:hAnsi="Arial" w:cs="Arial"/>
          <w:b/>
          <w:i/>
          <w:sz w:val="28"/>
          <w:szCs w:val="28"/>
        </w:rPr>
        <w:t xml:space="preserve"> segundo</w:t>
      </w:r>
      <w:r w:rsidR="0070297E" w:rsidRPr="006F0C83">
        <w:rPr>
          <w:rFonts w:ascii="Arial" w:hAnsi="Arial" w:cs="Arial"/>
          <w:i/>
          <w:sz w:val="28"/>
          <w:szCs w:val="28"/>
        </w:rPr>
        <w:t xml:space="preserve"> </w:t>
      </w:r>
      <w:r w:rsidR="0070297E" w:rsidRPr="006F0C83">
        <w:rPr>
          <w:rFonts w:ascii="Arial" w:hAnsi="Arial" w:cs="Arial"/>
          <w:b/>
          <w:i/>
          <w:sz w:val="28"/>
          <w:szCs w:val="28"/>
        </w:rPr>
        <w:t>voto</w:t>
      </w:r>
      <w:r w:rsidR="006F0C83" w:rsidRPr="006F0C83">
        <w:rPr>
          <w:rFonts w:ascii="Arial" w:hAnsi="Arial" w:cs="Arial"/>
          <w:i/>
          <w:sz w:val="28"/>
          <w:szCs w:val="28"/>
        </w:rPr>
        <w:t>,</w:t>
      </w:r>
      <w:r w:rsidR="00C5311E" w:rsidRPr="006F0C83">
        <w:rPr>
          <w:rFonts w:ascii="Arial" w:hAnsi="Arial" w:cs="Arial"/>
          <w:i/>
          <w:sz w:val="28"/>
          <w:szCs w:val="28"/>
        </w:rPr>
        <w:t xml:space="preserve"> </w:t>
      </w:r>
      <w:r w:rsidR="0070297E" w:rsidRPr="006F0C83">
        <w:rPr>
          <w:rFonts w:ascii="Arial" w:hAnsi="Arial" w:cs="Arial"/>
          <w:i/>
          <w:sz w:val="28"/>
          <w:szCs w:val="28"/>
        </w:rPr>
        <w:t xml:space="preserve">Emiliano Mondragón </w:t>
      </w:r>
      <w:proofErr w:type="spellStart"/>
      <w:r w:rsidR="0070297E" w:rsidRPr="006F0C83">
        <w:rPr>
          <w:rFonts w:ascii="Arial" w:hAnsi="Arial" w:cs="Arial"/>
          <w:i/>
          <w:sz w:val="28"/>
          <w:szCs w:val="28"/>
        </w:rPr>
        <w:t>Banegas</w:t>
      </w:r>
      <w:proofErr w:type="spellEnd"/>
      <w:r w:rsidR="006F0C83" w:rsidRPr="006F0C83">
        <w:rPr>
          <w:rFonts w:ascii="Arial" w:hAnsi="Arial" w:cs="Arial"/>
          <w:i/>
          <w:sz w:val="28"/>
          <w:szCs w:val="28"/>
        </w:rPr>
        <w:t xml:space="preserve">. </w:t>
      </w:r>
      <w:r w:rsidR="006F0C83" w:rsidRPr="006F0C83">
        <w:rPr>
          <w:rFonts w:ascii="Arial" w:hAnsi="Arial" w:cs="Arial"/>
          <w:b/>
          <w:i/>
          <w:sz w:val="28"/>
          <w:szCs w:val="28"/>
        </w:rPr>
        <w:t>D</w:t>
      </w:r>
      <w:r w:rsidR="0070297E" w:rsidRPr="006F0C83">
        <w:rPr>
          <w:rFonts w:ascii="Arial" w:hAnsi="Arial" w:cs="Arial"/>
          <w:b/>
          <w:i/>
          <w:sz w:val="28"/>
          <w:szCs w:val="28"/>
        </w:rPr>
        <w:t>écimo tercer voto</w:t>
      </w:r>
      <w:r w:rsidR="006F0C83" w:rsidRPr="006F0C83">
        <w:rPr>
          <w:rFonts w:ascii="Arial" w:hAnsi="Arial" w:cs="Arial"/>
          <w:i/>
          <w:sz w:val="28"/>
          <w:szCs w:val="28"/>
        </w:rPr>
        <w:t xml:space="preserve">, </w:t>
      </w:r>
      <w:r w:rsidR="0070297E" w:rsidRPr="006F0C83">
        <w:rPr>
          <w:rFonts w:ascii="Arial" w:hAnsi="Arial" w:cs="Arial"/>
          <w:i/>
          <w:sz w:val="28"/>
          <w:szCs w:val="28"/>
        </w:rPr>
        <w:t xml:space="preserve">Emiliano Mondragón </w:t>
      </w:r>
      <w:proofErr w:type="spellStart"/>
      <w:r w:rsidR="0070297E" w:rsidRPr="006F0C83">
        <w:rPr>
          <w:rFonts w:ascii="Arial" w:hAnsi="Arial" w:cs="Arial"/>
          <w:i/>
          <w:sz w:val="28"/>
          <w:szCs w:val="28"/>
        </w:rPr>
        <w:t>Banegas</w:t>
      </w:r>
      <w:proofErr w:type="spellEnd"/>
      <w:r w:rsidR="006F0C83" w:rsidRPr="006F0C83">
        <w:rPr>
          <w:rFonts w:ascii="Arial" w:hAnsi="Arial" w:cs="Arial"/>
          <w:i/>
          <w:sz w:val="28"/>
          <w:szCs w:val="28"/>
        </w:rPr>
        <w:t xml:space="preserve">. </w:t>
      </w:r>
      <w:r w:rsidR="006F0C83" w:rsidRPr="006F0C83">
        <w:rPr>
          <w:rFonts w:ascii="Arial" w:hAnsi="Arial" w:cs="Arial"/>
          <w:b/>
          <w:i/>
          <w:sz w:val="28"/>
          <w:szCs w:val="28"/>
        </w:rPr>
        <w:t>D</w:t>
      </w:r>
      <w:r w:rsidR="009F09EC" w:rsidRPr="006F0C83">
        <w:rPr>
          <w:rFonts w:ascii="Arial" w:hAnsi="Arial" w:cs="Arial"/>
          <w:b/>
          <w:i/>
          <w:sz w:val="28"/>
          <w:szCs w:val="28"/>
        </w:rPr>
        <w:t>écimo cuarto</w:t>
      </w:r>
      <w:r w:rsidR="00C5311E" w:rsidRPr="006F0C83">
        <w:rPr>
          <w:rFonts w:ascii="Arial" w:hAnsi="Arial" w:cs="Arial"/>
          <w:b/>
          <w:i/>
          <w:sz w:val="28"/>
          <w:szCs w:val="28"/>
        </w:rPr>
        <w:t xml:space="preserve"> voto</w:t>
      </w:r>
      <w:r w:rsidR="006F0C83" w:rsidRPr="006F0C83">
        <w:rPr>
          <w:rFonts w:ascii="Arial" w:hAnsi="Arial" w:cs="Arial"/>
          <w:i/>
          <w:sz w:val="28"/>
          <w:szCs w:val="28"/>
        </w:rPr>
        <w:t xml:space="preserve">, </w:t>
      </w:r>
      <w:r w:rsidR="009F09EC" w:rsidRPr="006F0C83">
        <w:rPr>
          <w:rFonts w:ascii="Arial" w:hAnsi="Arial" w:cs="Arial"/>
          <w:i/>
          <w:sz w:val="28"/>
          <w:szCs w:val="28"/>
        </w:rPr>
        <w:t xml:space="preserve">Emiliano Mondragón </w:t>
      </w:r>
      <w:proofErr w:type="spellStart"/>
      <w:r w:rsidR="009F09EC" w:rsidRPr="006F0C83">
        <w:rPr>
          <w:rFonts w:ascii="Arial" w:hAnsi="Arial" w:cs="Arial"/>
          <w:i/>
          <w:sz w:val="28"/>
          <w:szCs w:val="28"/>
        </w:rPr>
        <w:t>Banegas</w:t>
      </w:r>
      <w:proofErr w:type="spellEnd"/>
      <w:r w:rsidR="006F0C83" w:rsidRPr="006F0C83">
        <w:rPr>
          <w:rFonts w:ascii="Arial" w:hAnsi="Arial" w:cs="Arial"/>
          <w:i/>
          <w:sz w:val="28"/>
          <w:szCs w:val="28"/>
        </w:rPr>
        <w:t xml:space="preserve">. </w:t>
      </w:r>
      <w:r w:rsidR="006F0C83" w:rsidRPr="006F0C83">
        <w:rPr>
          <w:rFonts w:ascii="Arial" w:hAnsi="Arial" w:cs="Arial"/>
          <w:b/>
          <w:i/>
          <w:sz w:val="28"/>
          <w:szCs w:val="28"/>
        </w:rPr>
        <w:t>D</w:t>
      </w:r>
      <w:r w:rsidR="00C056FF" w:rsidRPr="006F0C83">
        <w:rPr>
          <w:rFonts w:ascii="Arial" w:hAnsi="Arial" w:cs="Arial"/>
          <w:b/>
          <w:i/>
          <w:sz w:val="28"/>
          <w:szCs w:val="28"/>
        </w:rPr>
        <w:t>écimo</w:t>
      </w:r>
      <w:r w:rsidR="009F09EC" w:rsidRPr="006F0C83">
        <w:rPr>
          <w:rFonts w:ascii="Arial" w:hAnsi="Arial" w:cs="Arial"/>
          <w:b/>
          <w:i/>
          <w:sz w:val="28"/>
          <w:szCs w:val="28"/>
        </w:rPr>
        <w:t xml:space="preserve"> quinto</w:t>
      </w:r>
      <w:r w:rsidR="009F09EC" w:rsidRPr="006F0C83">
        <w:rPr>
          <w:rFonts w:ascii="Arial" w:hAnsi="Arial" w:cs="Arial"/>
          <w:i/>
          <w:sz w:val="28"/>
          <w:szCs w:val="28"/>
        </w:rPr>
        <w:t xml:space="preserve"> </w:t>
      </w:r>
      <w:r w:rsidR="006F0C83" w:rsidRPr="006F0C83">
        <w:rPr>
          <w:rFonts w:ascii="Arial" w:hAnsi="Arial" w:cs="Arial"/>
          <w:b/>
          <w:i/>
          <w:sz w:val="28"/>
          <w:szCs w:val="28"/>
        </w:rPr>
        <w:t>voto</w:t>
      </w:r>
      <w:r w:rsidR="006F0C83" w:rsidRPr="006F0C83">
        <w:rPr>
          <w:rFonts w:ascii="Arial" w:hAnsi="Arial" w:cs="Arial"/>
          <w:i/>
          <w:sz w:val="28"/>
          <w:szCs w:val="28"/>
        </w:rPr>
        <w:t>,</w:t>
      </w:r>
      <w:r w:rsidR="009F09EC" w:rsidRPr="006F0C83">
        <w:rPr>
          <w:rFonts w:ascii="Arial" w:hAnsi="Arial" w:cs="Arial"/>
          <w:i/>
          <w:sz w:val="28"/>
          <w:szCs w:val="28"/>
        </w:rPr>
        <w:t xml:space="preserve"> Emiliano Mondragón </w:t>
      </w:r>
      <w:proofErr w:type="spellStart"/>
      <w:r w:rsidR="009F09EC" w:rsidRPr="006F0C83">
        <w:rPr>
          <w:rFonts w:ascii="Arial" w:hAnsi="Arial" w:cs="Arial"/>
          <w:i/>
          <w:sz w:val="28"/>
          <w:szCs w:val="28"/>
        </w:rPr>
        <w:t>Banegas</w:t>
      </w:r>
      <w:proofErr w:type="spellEnd"/>
      <w:r w:rsidR="009F09EC" w:rsidRPr="006F0C83">
        <w:rPr>
          <w:rFonts w:ascii="Arial" w:hAnsi="Arial" w:cs="Arial"/>
          <w:i/>
          <w:sz w:val="28"/>
          <w:szCs w:val="28"/>
        </w:rPr>
        <w:t>.</w:t>
      </w:r>
      <w:r w:rsidR="00C5311E" w:rsidRPr="00C5311E">
        <w:rPr>
          <w:rFonts w:ascii="Arial" w:hAnsi="Arial" w:cs="Arial"/>
          <w:sz w:val="28"/>
          <w:szCs w:val="28"/>
        </w:rPr>
        <w:t xml:space="preserve"> </w:t>
      </w:r>
      <w:r w:rsidR="00C056FF" w:rsidRPr="00C5311E">
        <w:rPr>
          <w:rFonts w:ascii="Arial" w:hAnsi="Arial" w:cs="Arial"/>
          <w:sz w:val="28"/>
          <w:szCs w:val="28"/>
        </w:rPr>
        <w:t>En</w:t>
      </w:r>
      <w:r w:rsidR="00C5311E" w:rsidRPr="00C5311E">
        <w:rPr>
          <w:rFonts w:ascii="Arial" w:hAnsi="Arial" w:cs="Arial"/>
          <w:sz w:val="28"/>
          <w:szCs w:val="28"/>
        </w:rPr>
        <w:t xml:space="preserve"> total </w:t>
      </w:r>
      <w:r w:rsidR="006F0C83">
        <w:rPr>
          <w:rFonts w:ascii="Arial" w:hAnsi="Arial" w:cs="Arial"/>
          <w:b/>
          <w:sz w:val="28"/>
          <w:szCs w:val="28"/>
        </w:rPr>
        <w:t>14 votos a favor d</w:t>
      </w:r>
      <w:r w:rsidR="009F09EC" w:rsidRPr="009F09EC">
        <w:rPr>
          <w:rFonts w:ascii="Arial" w:hAnsi="Arial" w:cs="Arial"/>
          <w:b/>
          <w:sz w:val="28"/>
          <w:szCs w:val="28"/>
        </w:rPr>
        <w:t xml:space="preserve">e Emiliano Mondragón </w:t>
      </w:r>
      <w:proofErr w:type="spellStart"/>
      <w:r w:rsidR="009F09EC" w:rsidRPr="009F09EC">
        <w:rPr>
          <w:rFonts w:ascii="Arial" w:hAnsi="Arial" w:cs="Arial"/>
          <w:b/>
          <w:sz w:val="28"/>
          <w:szCs w:val="28"/>
        </w:rPr>
        <w:t>Banegas</w:t>
      </w:r>
      <w:proofErr w:type="spellEnd"/>
      <w:r w:rsidR="006F0C83">
        <w:rPr>
          <w:rFonts w:ascii="Arial" w:hAnsi="Arial" w:cs="Arial"/>
          <w:sz w:val="28"/>
          <w:szCs w:val="28"/>
        </w:rPr>
        <w:t xml:space="preserve">, </w:t>
      </w:r>
      <w:r w:rsidR="00C5311E" w:rsidRPr="00C5311E">
        <w:rPr>
          <w:rFonts w:ascii="Arial" w:hAnsi="Arial" w:cs="Arial"/>
          <w:sz w:val="28"/>
          <w:szCs w:val="28"/>
        </w:rPr>
        <w:t xml:space="preserve">que entonces será el premiado con la presea </w:t>
      </w:r>
      <w:r w:rsidR="009F09EC">
        <w:rPr>
          <w:rFonts w:ascii="Arial" w:hAnsi="Arial" w:cs="Arial"/>
          <w:sz w:val="28"/>
          <w:szCs w:val="28"/>
        </w:rPr>
        <w:t xml:space="preserve">Mariano </w:t>
      </w:r>
      <w:r w:rsidR="009F09EC" w:rsidRPr="00C5311E">
        <w:rPr>
          <w:rFonts w:ascii="Arial" w:hAnsi="Arial" w:cs="Arial"/>
          <w:sz w:val="28"/>
          <w:szCs w:val="28"/>
        </w:rPr>
        <w:t>Fernández</w:t>
      </w:r>
      <w:r w:rsidR="009F09EC">
        <w:rPr>
          <w:rFonts w:ascii="Arial" w:hAnsi="Arial" w:cs="Arial"/>
          <w:sz w:val="28"/>
          <w:szCs w:val="28"/>
        </w:rPr>
        <w:t xml:space="preserve"> de C</w:t>
      </w:r>
      <w:r w:rsidR="006F0C83">
        <w:rPr>
          <w:rFonts w:ascii="Arial" w:hAnsi="Arial" w:cs="Arial"/>
          <w:sz w:val="28"/>
          <w:szCs w:val="28"/>
        </w:rPr>
        <w:t>astro,</w:t>
      </w:r>
      <w:r w:rsidR="009F09EC">
        <w:rPr>
          <w:rFonts w:ascii="Arial" w:hAnsi="Arial" w:cs="Arial"/>
          <w:sz w:val="28"/>
          <w:szCs w:val="28"/>
        </w:rPr>
        <w:t xml:space="preserve"> en la modalidad del </w:t>
      </w:r>
      <w:r w:rsidR="005F1D13" w:rsidRPr="009F09EC">
        <w:rPr>
          <w:rFonts w:ascii="Arial" w:hAnsi="Arial" w:cs="Arial"/>
          <w:b/>
          <w:sz w:val="28"/>
          <w:szCs w:val="28"/>
        </w:rPr>
        <w:t>ÁREA OPERATIVA</w:t>
      </w:r>
      <w:r w:rsidR="006F0C83" w:rsidRPr="006F0C83">
        <w:rPr>
          <w:rFonts w:ascii="Arial" w:hAnsi="Arial" w:cs="Arial"/>
          <w:sz w:val="28"/>
          <w:szCs w:val="28"/>
        </w:rPr>
        <w:t>,</w:t>
      </w:r>
      <w:r w:rsidR="009F09EC">
        <w:rPr>
          <w:rFonts w:ascii="Arial" w:hAnsi="Arial" w:cs="Arial"/>
          <w:sz w:val="28"/>
          <w:szCs w:val="28"/>
        </w:rPr>
        <w:t xml:space="preserve"> </w:t>
      </w:r>
      <w:r w:rsidR="00C5311E" w:rsidRPr="00C5311E">
        <w:rPr>
          <w:rFonts w:ascii="Arial" w:hAnsi="Arial" w:cs="Arial"/>
          <w:sz w:val="28"/>
          <w:szCs w:val="28"/>
        </w:rPr>
        <w:t xml:space="preserve">y un voto a favor de </w:t>
      </w:r>
      <w:r w:rsidR="009F09EC" w:rsidRPr="006F0C83">
        <w:rPr>
          <w:rFonts w:ascii="Arial" w:hAnsi="Arial" w:cs="Arial"/>
          <w:b/>
          <w:sz w:val="28"/>
          <w:szCs w:val="28"/>
        </w:rPr>
        <w:t>Saúl Ávalos Blas</w:t>
      </w:r>
      <w:r w:rsidR="00C056FF" w:rsidRPr="006F0C83">
        <w:rPr>
          <w:rFonts w:ascii="Arial" w:hAnsi="Arial" w:cs="Arial"/>
          <w:b/>
          <w:sz w:val="28"/>
          <w:szCs w:val="28"/>
        </w:rPr>
        <w:t>.</w:t>
      </w:r>
      <w:r w:rsidR="009F09EC" w:rsidRPr="006F0C83">
        <w:rPr>
          <w:rFonts w:ascii="Arial" w:hAnsi="Arial" w:cs="Arial"/>
          <w:b/>
          <w:sz w:val="28"/>
          <w:szCs w:val="28"/>
        </w:rPr>
        <w:t xml:space="preserve"> </w:t>
      </w:r>
      <w:r w:rsidR="00C056FF" w:rsidRPr="006F0C83">
        <w:rPr>
          <w:rFonts w:ascii="Arial" w:hAnsi="Arial" w:cs="Arial"/>
          <w:b/>
          <w:sz w:val="28"/>
          <w:szCs w:val="28"/>
        </w:rPr>
        <w:t>(</w:t>
      </w:r>
      <w:proofErr w:type="spellStart"/>
      <w:r w:rsidR="009F09EC" w:rsidRPr="006F0C83">
        <w:rPr>
          <w:rFonts w:ascii="Arial" w:hAnsi="Arial" w:cs="Arial"/>
          <w:b/>
          <w:sz w:val="28"/>
          <w:szCs w:val="28"/>
        </w:rPr>
        <w:t>Sully</w:t>
      </w:r>
      <w:proofErr w:type="spellEnd"/>
      <w:r w:rsidR="00C056FF" w:rsidRPr="006F0C83">
        <w:rPr>
          <w:rFonts w:ascii="Arial" w:hAnsi="Arial" w:cs="Arial"/>
          <w:b/>
          <w:sz w:val="28"/>
          <w:szCs w:val="28"/>
        </w:rPr>
        <w:t>)</w:t>
      </w:r>
      <w:r w:rsidR="00C5311E" w:rsidRPr="006F0C83">
        <w:rPr>
          <w:rFonts w:ascii="Arial" w:hAnsi="Arial" w:cs="Arial"/>
          <w:b/>
          <w:sz w:val="28"/>
          <w:szCs w:val="28"/>
        </w:rPr>
        <w:t xml:space="preserve"> </w:t>
      </w:r>
      <w:r w:rsidR="00C5311E" w:rsidRPr="00C5311E">
        <w:rPr>
          <w:rFonts w:ascii="Arial" w:hAnsi="Arial" w:cs="Arial"/>
          <w:sz w:val="28"/>
          <w:szCs w:val="28"/>
        </w:rPr>
        <w:t xml:space="preserve">del </w:t>
      </w:r>
      <w:r w:rsidR="009F09EC" w:rsidRPr="00C5311E">
        <w:rPr>
          <w:rFonts w:ascii="Arial" w:hAnsi="Arial" w:cs="Arial"/>
          <w:sz w:val="28"/>
          <w:szCs w:val="28"/>
        </w:rPr>
        <w:t>SAPAZA</w:t>
      </w:r>
      <w:r w:rsidR="006F0C83">
        <w:rPr>
          <w:rFonts w:ascii="Arial" w:hAnsi="Arial" w:cs="Arial"/>
          <w:sz w:val="28"/>
          <w:szCs w:val="28"/>
        </w:rPr>
        <w:t>,</w:t>
      </w:r>
      <w:r w:rsidR="00C5311E" w:rsidRPr="00C5311E">
        <w:rPr>
          <w:rFonts w:ascii="Arial" w:hAnsi="Arial" w:cs="Arial"/>
          <w:sz w:val="28"/>
          <w:szCs w:val="28"/>
        </w:rPr>
        <w:t xml:space="preserve"> en ambas elecciones se tiene una boleta inutilizada que fue la de la </w:t>
      </w:r>
      <w:r w:rsidR="009F09EC" w:rsidRPr="00C5311E">
        <w:rPr>
          <w:rFonts w:ascii="Arial" w:hAnsi="Arial" w:cs="Arial"/>
          <w:sz w:val="28"/>
          <w:szCs w:val="28"/>
        </w:rPr>
        <w:t>Regidora</w:t>
      </w:r>
      <w:r w:rsidR="00C5311E" w:rsidRPr="00C5311E">
        <w:rPr>
          <w:rFonts w:ascii="Arial" w:hAnsi="Arial" w:cs="Arial"/>
          <w:sz w:val="28"/>
          <w:szCs w:val="28"/>
        </w:rPr>
        <w:t xml:space="preserve"> ausente </w:t>
      </w:r>
      <w:r w:rsidR="009F09EC">
        <w:rPr>
          <w:rFonts w:ascii="Arial" w:hAnsi="Arial" w:cs="Arial"/>
          <w:sz w:val="28"/>
          <w:szCs w:val="28"/>
        </w:rPr>
        <w:t>Dia</w:t>
      </w:r>
      <w:r w:rsidR="009F09EC" w:rsidRPr="00C5311E">
        <w:rPr>
          <w:rFonts w:ascii="Arial" w:hAnsi="Arial" w:cs="Arial"/>
          <w:sz w:val="28"/>
          <w:szCs w:val="28"/>
        </w:rPr>
        <w:t>na Laura Ortega Palafox</w:t>
      </w:r>
      <w:r w:rsidR="009F09EC">
        <w:rPr>
          <w:rFonts w:ascii="Arial" w:hAnsi="Arial" w:cs="Arial"/>
          <w:sz w:val="28"/>
          <w:szCs w:val="28"/>
        </w:rPr>
        <w:t xml:space="preserve">.  - - - - - - - - - - - - - - - - - - - - - - - - - - - - </w:t>
      </w:r>
      <w:r w:rsidR="006F0C83">
        <w:rPr>
          <w:rFonts w:ascii="Arial" w:hAnsi="Arial" w:cs="Arial"/>
          <w:sz w:val="28"/>
          <w:szCs w:val="28"/>
        </w:rPr>
        <w:t xml:space="preserve">- - - - - </w:t>
      </w:r>
    </w:p>
    <w:p w:rsidR="009F09EC" w:rsidRDefault="009F09EC" w:rsidP="00433AD6">
      <w:pPr>
        <w:spacing w:line="360" w:lineRule="auto"/>
        <w:jc w:val="both"/>
        <w:rPr>
          <w:rFonts w:ascii="Arial" w:hAnsi="Arial" w:cs="Arial"/>
          <w:sz w:val="28"/>
          <w:szCs w:val="28"/>
        </w:rPr>
      </w:pPr>
      <w:r w:rsidRPr="00603795">
        <w:rPr>
          <w:rFonts w:ascii="Arial" w:hAnsi="Arial" w:cs="Arial"/>
          <w:b/>
          <w:sz w:val="28"/>
          <w:szCs w:val="28"/>
          <w:u w:val="single"/>
        </w:rPr>
        <w:t>CUARTO</w:t>
      </w:r>
      <w:r w:rsidR="00603795" w:rsidRPr="00603795">
        <w:rPr>
          <w:rFonts w:ascii="Arial" w:hAnsi="Arial" w:cs="Arial"/>
          <w:b/>
          <w:sz w:val="28"/>
          <w:szCs w:val="28"/>
          <w:u w:val="single"/>
        </w:rPr>
        <w:t xml:space="preserve"> PUNTO</w:t>
      </w:r>
      <w:r w:rsidR="00947DE6">
        <w:rPr>
          <w:rFonts w:ascii="Arial" w:hAnsi="Arial" w:cs="Arial"/>
          <w:b/>
          <w:sz w:val="28"/>
          <w:szCs w:val="28"/>
        </w:rPr>
        <w:t xml:space="preserve">: </w:t>
      </w:r>
      <w:r w:rsidRPr="006116DE">
        <w:rPr>
          <w:rFonts w:ascii="Arial" w:hAnsi="Arial" w:cs="Arial"/>
          <w:sz w:val="28"/>
          <w:szCs w:val="28"/>
        </w:rPr>
        <w:t xml:space="preserve">Clausura de la Sesión. - - - - - - - - - - - - - </w:t>
      </w:r>
      <w:r w:rsidR="00947DE6">
        <w:rPr>
          <w:rFonts w:ascii="Arial" w:hAnsi="Arial" w:cs="Arial"/>
          <w:sz w:val="28"/>
          <w:szCs w:val="28"/>
        </w:rPr>
        <w:t xml:space="preserve">- </w:t>
      </w:r>
    </w:p>
    <w:p w:rsidR="00810CC2" w:rsidRPr="00810CC2" w:rsidRDefault="00810CC2" w:rsidP="00810CC2">
      <w:pPr>
        <w:spacing w:line="360" w:lineRule="auto"/>
        <w:jc w:val="both"/>
        <w:rPr>
          <w:rFonts w:ascii="Arial" w:hAnsi="Arial" w:cs="Arial"/>
          <w:sz w:val="28"/>
          <w:szCs w:val="28"/>
        </w:rPr>
      </w:pPr>
      <w:r w:rsidRPr="00810CC2">
        <w:rPr>
          <w:rFonts w:ascii="Arial" w:hAnsi="Arial" w:cs="Arial"/>
          <w:b/>
          <w:i/>
          <w:sz w:val="28"/>
          <w:szCs w:val="28"/>
        </w:rPr>
        <w:t>C. Secretaria General Claudia Margarita Robles Gómez:</w:t>
      </w:r>
      <w:r>
        <w:rPr>
          <w:rFonts w:ascii="Arial" w:hAnsi="Arial" w:cs="Arial"/>
          <w:b/>
          <w:i/>
          <w:sz w:val="28"/>
          <w:szCs w:val="28"/>
        </w:rPr>
        <w:t xml:space="preserve"> </w:t>
      </w:r>
      <w:r w:rsidR="005F1D13">
        <w:rPr>
          <w:rFonts w:ascii="Arial" w:hAnsi="Arial" w:cs="Arial"/>
          <w:sz w:val="28"/>
          <w:szCs w:val="28"/>
        </w:rPr>
        <w:t>N</w:t>
      </w:r>
      <w:r w:rsidRPr="00810CC2">
        <w:rPr>
          <w:rFonts w:ascii="Arial" w:hAnsi="Arial" w:cs="Arial"/>
          <w:sz w:val="28"/>
          <w:szCs w:val="28"/>
        </w:rPr>
        <w:t>o habiendo más asuntos que tratar</w:t>
      </w:r>
      <w:r w:rsidR="005F1D13">
        <w:rPr>
          <w:rFonts w:ascii="Arial" w:hAnsi="Arial" w:cs="Arial"/>
          <w:sz w:val="28"/>
          <w:szCs w:val="28"/>
        </w:rPr>
        <w:t>,</w:t>
      </w:r>
      <w:r w:rsidRPr="00810CC2">
        <w:rPr>
          <w:rFonts w:ascii="Arial" w:hAnsi="Arial" w:cs="Arial"/>
          <w:sz w:val="28"/>
          <w:szCs w:val="28"/>
        </w:rPr>
        <w:t xml:space="preserve"> le pido presidente que declare concluidos estos trabajos</w:t>
      </w:r>
      <w:r>
        <w:rPr>
          <w:rFonts w:ascii="Arial" w:hAnsi="Arial" w:cs="Arial"/>
          <w:sz w:val="28"/>
          <w:szCs w:val="28"/>
        </w:rPr>
        <w:t xml:space="preserve">. </w:t>
      </w:r>
      <w:r>
        <w:rPr>
          <w:rFonts w:ascii="Arial" w:hAnsi="Arial" w:cs="Arial"/>
          <w:b/>
          <w:i/>
          <w:sz w:val="28"/>
          <w:szCs w:val="28"/>
        </w:rPr>
        <w:t xml:space="preserve">C. </w:t>
      </w:r>
      <w:r w:rsidRPr="00810CC2">
        <w:rPr>
          <w:rFonts w:ascii="Arial" w:hAnsi="Arial" w:cs="Arial"/>
          <w:b/>
          <w:i/>
          <w:sz w:val="28"/>
          <w:szCs w:val="28"/>
        </w:rPr>
        <w:t>Presidente Municipal Alejandro Barragán Sánchez:</w:t>
      </w:r>
      <w:r>
        <w:rPr>
          <w:rFonts w:ascii="Arial" w:hAnsi="Arial" w:cs="Arial"/>
          <w:b/>
          <w:i/>
          <w:sz w:val="28"/>
          <w:szCs w:val="28"/>
        </w:rPr>
        <w:t xml:space="preserve"> </w:t>
      </w:r>
      <w:r>
        <w:rPr>
          <w:rFonts w:ascii="Arial" w:hAnsi="Arial" w:cs="Arial"/>
          <w:sz w:val="28"/>
          <w:szCs w:val="28"/>
        </w:rPr>
        <w:t>Muchas</w:t>
      </w:r>
      <w:r w:rsidRPr="00810CC2">
        <w:rPr>
          <w:rFonts w:ascii="Arial" w:hAnsi="Arial" w:cs="Arial"/>
          <w:sz w:val="28"/>
          <w:szCs w:val="28"/>
        </w:rPr>
        <w:t xml:space="preserve"> gracias compañeros </w:t>
      </w:r>
      <w:r w:rsidR="005F1D13">
        <w:rPr>
          <w:rFonts w:ascii="Arial" w:hAnsi="Arial" w:cs="Arial"/>
          <w:sz w:val="28"/>
          <w:szCs w:val="28"/>
        </w:rPr>
        <w:t>y compañeras R</w:t>
      </w:r>
      <w:r>
        <w:rPr>
          <w:rFonts w:ascii="Arial" w:hAnsi="Arial" w:cs="Arial"/>
          <w:sz w:val="28"/>
          <w:szCs w:val="28"/>
        </w:rPr>
        <w:t>egidores de este A</w:t>
      </w:r>
      <w:r w:rsidRPr="00810CC2">
        <w:rPr>
          <w:rFonts w:ascii="Arial" w:hAnsi="Arial" w:cs="Arial"/>
          <w:sz w:val="28"/>
          <w:szCs w:val="28"/>
        </w:rPr>
        <w:t>yuntamiento</w:t>
      </w:r>
      <w:r>
        <w:rPr>
          <w:rFonts w:ascii="Arial" w:hAnsi="Arial" w:cs="Arial"/>
          <w:sz w:val="28"/>
          <w:szCs w:val="28"/>
        </w:rPr>
        <w:t>,</w:t>
      </w:r>
      <w:r w:rsidRPr="00810CC2">
        <w:rPr>
          <w:rFonts w:ascii="Arial" w:hAnsi="Arial" w:cs="Arial"/>
          <w:sz w:val="28"/>
          <w:szCs w:val="28"/>
        </w:rPr>
        <w:t xml:space="preserve"> quiero reiterar el agradecimiento por la participación de los trabajadores para la nominación</w:t>
      </w:r>
      <w:r>
        <w:rPr>
          <w:rFonts w:ascii="Arial" w:hAnsi="Arial" w:cs="Arial"/>
          <w:sz w:val="28"/>
          <w:szCs w:val="28"/>
        </w:rPr>
        <w:t>,</w:t>
      </w:r>
      <w:r w:rsidRPr="00810CC2">
        <w:rPr>
          <w:rFonts w:ascii="Arial" w:hAnsi="Arial" w:cs="Arial"/>
          <w:sz w:val="28"/>
          <w:szCs w:val="28"/>
        </w:rPr>
        <w:t xml:space="preserve"> de aquellos quienes se consideraron candidatos para este premio</w:t>
      </w:r>
      <w:r>
        <w:rPr>
          <w:rFonts w:ascii="Arial" w:hAnsi="Arial" w:cs="Arial"/>
          <w:sz w:val="28"/>
          <w:szCs w:val="28"/>
        </w:rPr>
        <w:t>,</w:t>
      </w:r>
      <w:r w:rsidRPr="00810CC2">
        <w:rPr>
          <w:rFonts w:ascii="Arial" w:hAnsi="Arial" w:cs="Arial"/>
          <w:sz w:val="28"/>
          <w:szCs w:val="28"/>
        </w:rPr>
        <w:t xml:space="preserve"> quiero hacer extensivo mi reconocimiento y felicitación a todos y</w:t>
      </w:r>
      <w:r>
        <w:rPr>
          <w:rFonts w:ascii="Arial" w:hAnsi="Arial" w:cs="Arial"/>
          <w:sz w:val="28"/>
          <w:szCs w:val="28"/>
        </w:rPr>
        <w:t xml:space="preserve"> </w:t>
      </w:r>
      <w:r w:rsidRPr="00810CC2">
        <w:rPr>
          <w:rFonts w:ascii="Arial" w:hAnsi="Arial" w:cs="Arial"/>
          <w:sz w:val="28"/>
          <w:szCs w:val="28"/>
        </w:rPr>
        <w:t>a cada uno de los trabajadores que todos los días hacen de su trabajo un ejemplo de vocación de servicio</w:t>
      </w:r>
      <w:r>
        <w:rPr>
          <w:rFonts w:ascii="Arial" w:hAnsi="Arial" w:cs="Arial"/>
          <w:sz w:val="28"/>
          <w:szCs w:val="28"/>
        </w:rPr>
        <w:t>.  S</w:t>
      </w:r>
      <w:r w:rsidR="005F1D13">
        <w:rPr>
          <w:rFonts w:ascii="Arial" w:hAnsi="Arial" w:cs="Arial"/>
          <w:sz w:val="28"/>
          <w:szCs w:val="28"/>
        </w:rPr>
        <w:t>iendo las 12:40 doce horas con cuarenta</w:t>
      </w:r>
      <w:r w:rsidRPr="00810CC2">
        <w:rPr>
          <w:rFonts w:ascii="Arial" w:hAnsi="Arial" w:cs="Arial"/>
          <w:sz w:val="28"/>
          <w:szCs w:val="28"/>
        </w:rPr>
        <w:t xml:space="preserve"> minutos de este lunes 27</w:t>
      </w:r>
      <w:r w:rsidR="005F1D13">
        <w:rPr>
          <w:rFonts w:ascii="Arial" w:hAnsi="Arial" w:cs="Arial"/>
          <w:sz w:val="28"/>
          <w:szCs w:val="28"/>
        </w:rPr>
        <w:t xml:space="preserve"> veintisiete</w:t>
      </w:r>
      <w:r w:rsidRPr="00810CC2">
        <w:rPr>
          <w:rFonts w:ascii="Arial" w:hAnsi="Arial" w:cs="Arial"/>
          <w:sz w:val="28"/>
          <w:szCs w:val="28"/>
        </w:rPr>
        <w:t xml:space="preserve"> de junio del año 2022</w:t>
      </w:r>
      <w:r w:rsidR="005F1D13">
        <w:rPr>
          <w:rFonts w:ascii="Arial" w:hAnsi="Arial" w:cs="Arial"/>
          <w:sz w:val="28"/>
          <w:szCs w:val="28"/>
        </w:rPr>
        <w:t xml:space="preserve"> dos mil veintidós, doy por clausurada esta Sesión E</w:t>
      </w:r>
      <w:r w:rsidRPr="00810CC2">
        <w:rPr>
          <w:rFonts w:ascii="Arial" w:hAnsi="Arial" w:cs="Arial"/>
          <w:sz w:val="28"/>
          <w:szCs w:val="28"/>
        </w:rPr>
        <w:t xml:space="preserve">xtraordinaria de </w:t>
      </w:r>
      <w:r>
        <w:rPr>
          <w:rFonts w:ascii="Arial" w:hAnsi="Arial" w:cs="Arial"/>
          <w:sz w:val="28"/>
          <w:szCs w:val="28"/>
        </w:rPr>
        <w:t>A</w:t>
      </w:r>
      <w:r w:rsidR="005F1D13">
        <w:rPr>
          <w:rFonts w:ascii="Arial" w:hAnsi="Arial" w:cs="Arial"/>
          <w:sz w:val="28"/>
          <w:szCs w:val="28"/>
        </w:rPr>
        <w:t xml:space="preserve">yuntamiento número 21 veintiuno </w:t>
      </w:r>
      <w:r w:rsidRPr="00810CC2">
        <w:rPr>
          <w:rFonts w:ascii="Arial" w:hAnsi="Arial" w:cs="Arial"/>
          <w:sz w:val="28"/>
          <w:szCs w:val="28"/>
        </w:rPr>
        <w:t>y válidos los acuerdos que aquí se tomaron</w:t>
      </w:r>
      <w:r>
        <w:rPr>
          <w:rFonts w:ascii="Arial" w:hAnsi="Arial" w:cs="Arial"/>
          <w:sz w:val="28"/>
          <w:szCs w:val="28"/>
        </w:rPr>
        <w:t>,</w:t>
      </w:r>
      <w:r w:rsidRPr="00810CC2">
        <w:rPr>
          <w:rFonts w:ascii="Arial" w:hAnsi="Arial" w:cs="Arial"/>
          <w:sz w:val="28"/>
          <w:szCs w:val="28"/>
        </w:rPr>
        <w:t xml:space="preserve"> muy buenas tardes</w:t>
      </w:r>
      <w:r>
        <w:rPr>
          <w:rFonts w:ascii="Arial" w:hAnsi="Arial" w:cs="Arial"/>
          <w:sz w:val="28"/>
          <w:szCs w:val="28"/>
        </w:rPr>
        <w:t>,</w:t>
      </w:r>
      <w:r w:rsidRPr="00810CC2">
        <w:rPr>
          <w:rFonts w:ascii="Arial" w:hAnsi="Arial" w:cs="Arial"/>
          <w:sz w:val="28"/>
          <w:szCs w:val="28"/>
        </w:rPr>
        <w:t xml:space="preserve"> muchas gracias</w:t>
      </w:r>
      <w:r>
        <w:rPr>
          <w:rFonts w:ascii="Arial" w:hAnsi="Arial" w:cs="Arial"/>
          <w:sz w:val="28"/>
          <w:szCs w:val="28"/>
        </w:rPr>
        <w:t xml:space="preserve">. - - - - - - - - - - - - - - - - - - - - - - - - - - - - - - - - - </w:t>
      </w:r>
    </w:p>
    <w:p w:rsidR="00810CC2" w:rsidRPr="00C5311E" w:rsidRDefault="00810CC2" w:rsidP="00433AD6">
      <w:pPr>
        <w:spacing w:line="360" w:lineRule="auto"/>
        <w:jc w:val="both"/>
        <w:rPr>
          <w:rFonts w:ascii="Arial" w:hAnsi="Arial" w:cs="Arial"/>
          <w:sz w:val="28"/>
          <w:szCs w:val="28"/>
        </w:rPr>
      </w:pPr>
    </w:p>
    <w:p w:rsidR="006116DE" w:rsidRPr="006116DE" w:rsidRDefault="006116DE" w:rsidP="006116DE">
      <w:pPr>
        <w:spacing w:line="360" w:lineRule="auto"/>
        <w:jc w:val="center"/>
        <w:rPr>
          <w:rFonts w:ascii="Arial" w:hAnsi="Arial" w:cs="Arial"/>
          <w:b/>
          <w:sz w:val="28"/>
          <w:szCs w:val="28"/>
        </w:rPr>
      </w:pPr>
      <w:bookmarkStart w:id="1" w:name="_GoBack"/>
      <w:bookmarkEnd w:id="1"/>
    </w:p>
    <w:sectPr w:rsidR="006116DE" w:rsidRPr="006116DE" w:rsidSect="001B090A">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6C" w:rsidRDefault="008F206C" w:rsidP="00810CC2">
      <w:r>
        <w:separator/>
      </w:r>
    </w:p>
  </w:endnote>
  <w:endnote w:type="continuationSeparator" w:id="0">
    <w:p w:rsidR="008F206C" w:rsidRDefault="008F206C" w:rsidP="0081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7F" w:rsidRDefault="00AE0C7F" w:rsidP="00810CC2">
    <w:pPr>
      <w:pStyle w:val="Piedepgina"/>
      <w:jc w:val="center"/>
      <w:rPr>
        <w:i/>
        <w:sz w:val="20"/>
        <w:szCs w:val="20"/>
      </w:rPr>
    </w:pPr>
  </w:p>
  <w:p w:rsidR="00810CC2" w:rsidRPr="00AE0C7F" w:rsidRDefault="00810CC2" w:rsidP="00810CC2">
    <w:pPr>
      <w:pStyle w:val="Piedepgina"/>
      <w:jc w:val="center"/>
      <w:rPr>
        <w:i/>
        <w:sz w:val="20"/>
        <w:szCs w:val="20"/>
      </w:rPr>
    </w:pPr>
    <w:r w:rsidRPr="00AE0C7F">
      <w:rPr>
        <w:i/>
        <w:sz w:val="20"/>
        <w:szCs w:val="20"/>
      </w:rPr>
      <w:t xml:space="preserve">Sesión Extraordinaria de Ayuntamiento No. 21 de fecha 27 de </w:t>
    </w:r>
    <w:proofErr w:type="gramStart"/>
    <w:r w:rsidRPr="00AE0C7F">
      <w:rPr>
        <w:i/>
        <w:sz w:val="20"/>
        <w:szCs w:val="20"/>
      </w:rPr>
      <w:t>Junio</w:t>
    </w:r>
    <w:proofErr w:type="gramEnd"/>
    <w:r w:rsidRPr="00AE0C7F">
      <w:rPr>
        <w:i/>
        <w:sz w:val="20"/>
        <w:szCs w:val="20"/>
      </w:rPr>
      <w:t xml:space="preserve"> de 2022</w:t>
    </w:r>
  </w:p>
  <w:p w:rsidR="00810CC2" w:rsidRPr="00AE0C7F" w:rsidRDefault="00810CC2" w:rsidP="00810CC2">
    <w:pPr>
      <w:pStyle w:val="Piedepgina"/>
      <w:jc w:val="center"/>
      <w:rPr>
        <w:bCs/>
        <w:i/>
        <w:sz w:val="20"/>
        <w:szCs w:val="20"/>
      </w:rPr>
    </w:pPr>
    <w:r w:rsidRPr="00AE0C7F">
      <w:rPr>
        <w:i/>
        <w:sz w:val="20"/>
        <w:szCs w:val="20"/>
        <w:lang w:val="es-ES"/>
      </w:rPr>
      <w:t xml:space="preserve">Página </w:t>
    </w:r>
    <w:r w:rsidRPr="00AE0C7F">
      <w:rPr>
        <w:bCs/>
        <w:i/>
        <w:sz w:val="20"/>
        <w:szCs w:val="20"/>
      </w:rPr>
      <w:fldChar w:fldCharType="begin"/>
    </w:r>
    <w:r w:rsidRPr="00AE0C7F">
      <w:rPr>
        <w:bCs/>
        <w:i/>
        <w:sz w:val="20"/>
        <w:szCs w:val="20"/>
      </w:rPr>
      <w:instrText>PAGE  \* Arabic  \* MERGEFORMAT</w:instrText>
    </w:r>
    <w:r w:rsidRPr="00AE0C7F">
      <w:rPr>
        <w:bCs/>
        <w:i/>
        <w:sz w:val="20"/>
        <w:szCs w:val="20"/>
      </w:rPr>
      <w:fldChar w:fldCharType="separate"/>
    </w:r>
    <w:r w:rsidR="001B090A" w:rsidRPr="001B090A">
      <w:rPr>
        <w:bCs/>
        <w:i/>
        <w:noProof/>
        <w:sz w:val="20"/>
        <w:szCs w:val="20"/>
        <w:lang w:val="es-ES"/>
      </w:rPr>
      <w:t>13</w:t>
    </w:r>
    <w:r w:rsidRPr="00AE0C7F">
      <w:rPr>
        <w:bCs/>
        <w:i/>
        <w:sz w:val="20"/>
        <w:szCs w:val="20"/>
      </w:rPr>
      <w:fldChar w:fldCharType="end"/>
    </w:r>
    <w:r w:rsidRPr="00AE0C7F">
      <w:rPr>
        <w:i/>
        <w:sz w:val="20"/>
        <w:szCs w:val="20"/>
        <w:lang w:val="es-ES"/>
      </w:rPr>
      <w:t xml:space="preserve"> de </w:t>
    </w:r>
    <w:r w:rsidRPr="00AE0C7F">
      <w:rPr>
        <w:bCs/>
        <w:i/>
        <w:sz w:val="20"/>
        <w:szCs w:val="20"/>
      </w:rPr>
      <w:fldChar w:fldCharType="begin"/>
    </w:r>
    <w:r w:rsidRPr="00AE0C7F">
      <w:rPr>
        <w:bCs/>
        <w:i/>
        <w:sz w:val="20"/>
        <w:szCs w:val="20"/>
      </w:rPr>
      <w:instrText>NUMPAGES  \* Arabic  \* MERGEFORMAT</w:instrText>
    </w:r>
    <w:r w:rsidRPr="00AE0C7F">
      <w:rPr>
        <w:bCs/>
        <w:i/>
        <w:sz w:val="20"/>
        <w:szCs w:val="20"/>
      </w:rPr>
      <w:fldChar w:fldCharType="separate"/>
    </w:r>
    <w:r w:rsidR="001B090A" w:rsidRPr="001B090A">
      <w:rPr>
        <w:bCs/>
        <w:i/>
        <w:noProof/>
        <w:sz w:val="20"/>
        <w:szCs w:val="20"/>
        <w:lang w:val="es-ES"/>
      </w:rPr>
      <w:t>13</w:t>
    </w:r>
    <w:r w:rsidRPr="00AE0C7F">
      <w:rPr>
        <w:bCs/>
        <w:i/>
        <w:sz w:val="20"/>
        <w:szCs w:val="20"/>
      </w:rPr>
      <w:fldChar w:fldCharType="end"/>
    </w:r>
  </w:p>
  <w:p w:rsidR="00810CC2" w:rsidRPr="00AE0C7F" w:rsidRDefault="00810CC2" w:rsidP="00810CC2">
    <w:pPr>
      <w:pStyle w:val="Piedepgina"/>
      <w:jc w:val="center"/>
      <w:rPr>
        <w:i/>
        <w:sz w:val="20"/>
        <w:szCs w:val="20"/>
      </w:rPr>
    </w:pPr>
    <w:r w:rsidRPr="00AE0C7F">
      <w:rPr>
        <w:bCs/>
        <w:i/>
        <w:sz w:val="20"/>
        <w:szCs w:val="20"/>
      </w:rPr>
      <w:t>Secretaria General.    Ayuntamiento 2021-2024</w:t>
    </w:r>
  </w:p>
  <w:p w:rsidR="00810CC2" w:rsidRPr="00AE0C7F" w:rsidRDefault="00810CC2" w:rsidP="00810CC2">
    <w:pPr>
      <w:pStyle w:val="Piedepgina"/>
      <w:jc w:val="right"/>
      <w:rPr>
        <w:i/>
        <w:sz w:val="20"/>
        <w:szCs w:val="20"/>
      </w:rPr>
    </w:pPr>
    <w:r w:rsidRPr="00AE0C7F">
      <w:rPr>
        <w:i/>
        <w:sz w:val="20"/>
        <w:szCs w:val="20"/>
      </w:rPr>
      <w:t>ABS/CMRG/</w:t>
    </w:r>
    <w:proofErr w:type="spellStart"/>
    <w:r w:rsidRPr="00AE0C7F">
      <w:rPr>
        <w:i/>
        <w:sz w:val="20"/>
        <w:szCs w:val="20"/>
      </w:rPr>
      <w:t>mlrn</w:t>
    </w:r>
    <w:proofErr w:type="spellEnd"/>
    <w:r w:rsidR="00032A75">
      <w:rPr>
        <w:i/>
        <w:sz w:val="20"/>
        <w:szCs w:val="20"/>
      </w:rPr>
      <w:t>/</w:t>
    </w:r>
    <w:proofErr w:type="spellStart"/>
    <w:r w:rsidR="00032A75">
      <w:rPr>
        <w:i/>
        <w:sz w:val="20"/>
        <w:szCs w:val="20"/>
      </w:rPr>
      <w:t>hjvr</w:t>
    </w:r>
    <w:proofErr w:type="spellEnd"/>
  </w:p>
  <w:p w:rsidR="00810CC2" w:rsidRPr="00AE0C7F" w:rsidRDefault="00810CC2">
    <w:pPr>
      <w:pStyle w:val="Piedepgina"/>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6C" w:rsidRDefault="008F206C" w:rsidP="00810CC2">
      <w:r>
        <w:separator/>
      </w:r>
    </w:p>
  </w:footnote>
  <w:footnote w:type="continuationSeparator" w:id="0">
    <w:p w:rsidR="008F206C" w:rsidRDefault="008F206C" w:rsidP="00810C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0608"/>
      <w:docPartObj>
        <w:docPartGallery w:val="Page Numbers (Top of Page)"/>
        <w:docPartUnique/>
      </w:docPartObj>
    </w:sdtPr>
    <w:sdtEndPr/>
    <w:sdtContent>
      <w:p w:rsidR="00810CC2" w:rsidRDefault="00810CC2">
        <w:pPr>
          <w:pStyle w:val="Encabezado"/>
          <w:jc w:val="right"/>
        </w:pPr>
      </w:p>
      <w:p w:rsidR="00810CC2" w:rsidRDefault="00810CC2">
        <w:pPr>
          <w:pStyle w:val="Encabezado"/>
          <w:jc w:val="right"/>
        </w:pPr>
      </w:p>
      <w:p w:rsidR="00810CC2" w:rsidRDefault="00810CC2">
        <w:pPr>
          <w:pStyle w:val="Encabezado"/>
          <w:jc w:val="right"/>
        </w:pPr>
        <w:r>
          <w:fldChar w:fldCharType="begin"/>
        </w:r>
        <w:r>
          <w:instrText>PAGE   \* MERGEFORMAT</w:instrText>
        </w:r>
        <w:r>
          <w:fldChar w:fldCharType="separate"/>
        </w:r>
        <w:r w:rsidR="001B090A" w:rsidRPr="001B090A">
          <w:rPr>
            <w:noProof/>
            <w:lang w:val="es-ES"/>
          </w:rPr>
          <w:t>13</w:t>
        </w:r>
        <w:r>
          <w:fldChar w:fldCharType="end"/>
        </w:r>
      </w:p>
    </w:sdtContent>
  </w:sdt>
  <w:p w:rsidR="00810CC2" w:rsidRDefault="00810C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87"/>
    <w:rsid w:val="000264A2"/>
    <w:rsid w:val="00032A75"/>
    <w:rsid w:val="00065A0F"/>
    <w:rsid w:val="00075DC4"/>
    <w:rsid w:val="000C1B1B"/>
    <w:rsid w:val="000E4AC0"/>
    <w:rsid w:val="000F590D"/>
    <w:rsid w:val="00156B71"/>
    <w:rsid w:val="00163CA7"/>
    <w:rsid w:val="001B090A"/>
    <w:rsid w:val="00207061"/>
    <w:rsid w:val="00226FE6"/>
    <w:rsid w:val="003A10CC"/>
    <w:rsid w:val="003A4E9A"/>
    <w:rsid w:val="003A7F87"/>
    <w:rsid w:val="00417019"/>
    <w:rsid w:val="00433AD6"/>
    <w:rsid w:val="004E2D20"/>
    <w:rsid w:val="005008D6"/>
    <w:rsid w:val="005F1D13"/>
    <w:rsid w:val="00603795"/>
    <w:rsid w:val="006116DE"/>
    <w:rsid w:val="006121D8"/>
    <w:rsid w:val="00682333"/>
    <w:rsid w:val="006D5348"/>
    <w:rsid w:val="006F022E"/>
    <w:rsid w:val="006F0C83"/>
    <w:rsid w:val="0070297E"/>
    <w:rsid w:val="00703C36"/>
    <w:rsid w:val="00795D19"/>
    <w:rsid w:val="007D320D"/>
    <w:rsid w:val="007D4634"/>
    <w:rsid w:val="007F5792"/>
    <w:rsid w:val="00810CC2"/>
    <w:rsid w:val="008C3B46"/>
    <w:rsid w:val="008F206C"/>
    <w:rsid w:val="00940027"/>
    <w:rsid w:val="00947DE6"/>
    <w:rsid w:val="00993D53"/>
    <w:rsid w:val="009F09EC"/>
    <w:rsid w:val="00A37A8B"/>
    <w:rsid w:val="00AE0C7F"/>
    <w:rsid w:val="00B30408"/>
    <w:rsid w:val="00B77E82"/>
    <w:rsid w:val="00BC6C39"/>
    <w:rsid w:val="00C056FF"/>
    <w:rsid w:val="00C2712D"/>
    <w:rsid w:val="00C5311E"/>
    <w:rsid w:val="00CE4E73"/>
    <w:rsid w:val="00E863E7"/>
    <w:rsid w:val="00E943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85772"/>
  <w15:chartTrackingRefBased/>
  <w15:docId w15:val="{247052BD-B3BA-4C60-BD76-93D53B13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6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6concolores">
    <w:name w:val="Grid Table 6 Colorful"/>
    <w:basedOn w:val="Tablanormal"/>
    <w:uiPriority w:val="51"/>
    <w:rsid w:val="006116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6116DE"/>
    <w:pPr>
      <w:spacing w:before="100" w:beforeAutospacing="1" w:after="100" w:afterAutospacing="1"/>
    </w:pPr>
    <w:rPr>
      <w:lang w:eastAsia="es-ES_tradnl"/>
    </w:rPr>
  </w:style>
  <w:style w:type="paragraph" w:styleId="Sinespaciado">
    <w:name w:val="No Spacing"/>
    <w:uiPriority w:val="1"/>
    <w:qFormat/>
    <w:rsid w:val="006116DE"/>
    <w:pPr>
      <w:spacing w:after="0" w:line="240" w:lineRule="auto"/>
    </w:pPr>
  </w:style>
  <w:style w:type="character" w:styleId="nfasissutil">
    <w:name w:val="Subtle Emphasis"/>
    <w:basedOn w:val="Fuentedeprrafopredeter"/>
    <w:uiPriority w:val="19"/>
    <w:qFormat/>
    <w:rsid w:val="006116DE"/>
    <w:rPr>
      <w:i/>
      <w:iCs/>
      <w:color w:val="404040" w:themeColor="text1" w:themeTint="BF"/>
    </w:rPr>
  </w:style>
  <w:style w:type="paragraph" w:styleId="Encabezado">
    <w:name w:val="header"/>
    <w:basedOn w:val="Normal"/>
    <w:link w:val="EncabezadoCar"/>
    <w:uiPriority w:val="99"/>
    <w:unhideWhenUsed/>
    <w:rsid w:val="00810CC2"/>
    <w:pPr>
      <w:tabs>
        <w:tab w:val="center" w:pos="4419"/>
        <w:tab w:val="right" w:pos="8838"/>
      </w:tabs>
    </w:pPr>
  </w:style>
  <w:style w:type="character" w:customStyle="1" w:styleId="EncabezadoCar">
    <w:name w:val="Encabezado Car"/>
    <w:basedOn w:val="Fuentedeprrafopredeter"/>
    <w:link w:val="Encabezado"/>
    <w:uiPriority w:val="99"/>
    <w:rsid w:val="00810CC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10CC2"/>
    <w:pPr>
      <w:tabs>
        <w:tab w:val="center" w:pos="4419"/>
        <w:tab w:val="right" w:pos="8838"/>
      </w:tabs>
    </w:pPr>
  </w:style>
  <w:style w:type="character" w:customStyle="1" w:styleId="PiedepginaCar">
    <w:name w:val="Pie de página Car"/>
    <w:basedOn w:val="Fuentedeprrafopredeter"/>
    <w:link w:val="Piedepgina"/>
    <w:uiPriority w:val="99"/>
    <w:rsid w:val="00810CC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4548-9DB6-449D-A95E-E98C0B4A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3658</Words>
  <Characters>20121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23</cp:revision>
  <cp:lastPrinted>2022-07-19T18:23:00Z</cp:lastPrinted>
  <dcterms:created xsi:type="dcterms:W3CDTF">2022-07-19T15:13:00Z</dcterms:created>
  <dcterms:modified xsi:type="dcterms:W3CDTF">2022-07-28T13:54:00Z</dcterms:modified>
</cp:coreProperties>
</file>