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CBE6F" w14:textId="20983A12" w:rsidR="004C5831" w:rsidRPr="00424386" w:rsidRDefault="004C5831" w:rsidP="004C5831">
      <w:pPr>
        <w:spacing w:after="0"/>
        <w:jc w:val="center"/>
        <w:rPr>
          <w:rFonts w:ascii="Arial" w:hAnsi="Arial" w:cs="Arial"/>
          <w:b/>
        </w:rPr>
      </w:pPr>
      <w:r w:rsidRPr="00424386">
        <w:rPr>
          <w:rFonts w:ascii="Arial" w:hAnsi="Arial" w:cs="Arial"/>
          <w:b/>
        </w:rPr>
        <w:t>-Estadísti</w:t>
      </w:r>
      <w:r>
        <w:rPr>
          <w:rFonts w:ascii="Arial" w:hAnsi="Arial" w:cs="Arial"/>
          <w:b/>
        </w:rPr>
        <w:t xml:space="preserve">cas de reportes de SERVITEL </w:t>
      </w:r>
      <w:proofErr w:type="gramStart"/>
      <w:r>
        <w:rPr>
          <w:rFonts w:ascii="Arial" w:hAnsi="Arial" w:cs="Arial"/>
          <w:b/>
        </w:rPr>
        <w:t>Septiembre</w:t>
      </w:r>
      <w:proofErr w:type="gramEnd"/>
      <w:r>
        <w:rPr>
          <w:rFonts w:ascii="Arial" w:hAnsi="Arial" w:cs="Arial"/>
          <w:b/>
        </w:rPr>
        <w:t xml:space="preserve"> 2026</w:t>
      </w:r>
      <w:r w:rsidRPr="00424386">
        <w:rPr>
          <w:rFonts w:ascii="Arial" w:hAnsi="Arial" w:cs="Arial"/>
          <w:b/>
        </w:rPr>
        <w:t>-</w:t>
      </w:r>
    </w:p>
    <w:p w14:paraId="31227E45" w14:textId="77777777" w:rsidR="004C5831" w:rsidRDefault="004C5831" w:rsidP="004C5831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Jefatura de Alumbrado Público.</w:t>
      </w:r>
    </w:p>
    <w:p w14:paraId="1352DDA8" w14:textId="77777777" w:rsidR="004C5831" w:rsidRDefault="004C5831" w:rsidP="004C5831">
      <w:pPr>
        <w:spacing w:after="0"/>
        <w:jc w:val="center"/>
        <w:rPr>
          <w:rFonts w:ascii="Arial" w:hAnsi="Arial" w:cs="Arial"/>
          <w:b/>
        </w:rPr>
      </w:pPr>
    </w:p>
    <w:p w14:paraId="6D0E3F89" w14:textId="3D37033D" w:rsidR="004C5831" w:rsidRDefault="004C5831" w:rsidP="004C583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E31D50">
        <w:rPr>
          <w:rFonts w:ascii="Arial" w:hAnsi="Arial" w:cs="Arial"/>
          <w:bCs/>
        </w:rPr>
        <w:t xml:space="preserve">En ésta grafica se muestra el porcentaje de reportes </w:t>
      </w:r>
      <w:r>
        <w:rPr>
          <w:rFonts w:ascii="Arial" w:hAnsi="Arial" w:cs="Arial"/>
          <w:bCs/>
        </w:rPr>
        <w:t xml:space="preserve">generados en la plataforma </w:t>
      </w:r>
      <w:r w:rsidRPr="00E31D50">
        <w:rPr>
          <w:rFonts w:ascii="Arial" w:hAnsi="Arial" w:cs="Arial"/>
          <w:bCs/>
        </w:rPr>
        <w:t xml:space="preserve">SERVITEL </w:t>
      </w:r>
      <w:r>
        <w:rPr>
          <w:rFonts w:ascii="Arial" w:hAnsi="Arial" w:cs="Arial"/>
          <w:bCs/>
        </w:rPr>
        <w:t>correspondientes al</w:t>
      </w:r>
      <w:r w:rsidRPr="00E31D50">
        <w:rPr>
          <w:rFonts w:ascii="Arial" w:hAnsi="Arial" w:cs="Arial"/>
          <w:bCs/>
        </w:rPr>
        <w:t xml:space="preserve"> mes de </w:t>
      </w:r>
      <w:r>
        <w:rPr>
          <w:rFonts w:ascii="Arial" w:hAnsi="Arial" w:cs="Arial"/>
          <w:bCs/>
        </w:rPr>
        <w:t>Septiembre</w:t>
      </w:r>
      <w:r w:rsidRPr="00E31D50">
        <w:rPr>
          <w:rFonts w:ascii="Arial" w:hAnsi="Arial" w:cs="Arial"/>
          <w:bCs/>
        </w:rPr>
        <w:t xml:space="preserve"> 2026 </w:t>
      </w:r>
      <w:r>
        <w:rPr>
          <w:rFonts w:ascii="Arial" w:hAnsi="Arial" w:cs="Arial"/>
          <w:bCs/>
        </w:rPr>
        <w:t xml:space="preserve">respecto a las incidencias en las luminarias del Alumbrado Público, </w:t>
      </w:r>
      <w:r w:rsidRPr="00E31D50">
        <w:rPr>
          <w:rFonts w:ascii="Arial" w:hAnsi="Arial" w:cs="Arial"/>
          <w:bCs/>
        </w:rPr>
        <w:t>en el siguiente orden</w:t>
      </w:r>
      <w:r w:rsidRPr="00E31D50">
        <w:rPr>
          <w:rFonts w:ascii="Arial" w:hAnsi="Arial" w:cs="Arial"/>
          <w:b/>
        </w:rPr>
        <w:t>.</w:t>
      </w:r>
    </w:p>
    <w:p w14:paraId="56A84BE0" w14:textId="77777777" w:rsidR="004C5831" w:rsidRPr="00E31D50" w:rsidRDefault="004C5831" w:rsidP="004C5831">
      <w:pPr>
        <w:pStyle w:val="Prrafodelista"/>
        <w:rPr>
          <w:rFonts w:ascii="Arial" w:hAnsi="Arial" w:cs="Arial"/>
          <w:b/>
        </w:rPr>
      </w:pPr>
    </w:p>
    <w:p w14:paraId="1173B9CD" w14:textId="1A183E88" w:rsidR="004C5831" w:rsidRPr="00EB1FFC" w:rsidRDefault="004C5831" w:rsidP="004C5831">
      <w:pPr>
        <w:pStyle w:val="Prrafodelista"/>
        <w:numPr>
          <w:ilvl w:val="0"/>
          <w:numId w:val="2"/>
        </w:numPr>
        <w:spacing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En Proceso </w:t>
      </w:r>
      <w:r>
        <w:rPr>
          <w:rFonts w:ascii="Arial" w:hAnsi="Arial" w:cs="Arial"/>
          <w:b/>
        </w:rPr>
        <w:t>75</w:t>
      </w:r>
    </w:p>
    <w:p w14:paraId="1FABB6C1" w14:textId="0740FC04" w:rsidR="004C5831" w:rsidRPr="00EB1FFC" w:rsidRDefault="004C5831" w:rsidP="004C5831">
      <w:pPr>
        <w:pStyle w:val="Prrafodelista"/>
        <w:numPr>
          <w:ilvl w:val="0"/>
          <w:numId w:val="2"/>
        </w:numPr>
        <w:spacing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Resueltos 1</w:t>
      </w:r>
      <w:r>
        <w:rPr>
          <w:rFonts w:ascii="Arial" w:hAnsi="Arial" w:cs="Arial"/>
          <w:b/>
        </w:rPr>
        <w:t>47</w:t>
      </w:r>
    </w:p>
    <w:p w14:paraId="198ED651" w14:textId="1D8EED63" w:rsidR="004C5831" w:rsidRPr="00E31D50" w:rsidRDefault="004C5831" w:rsidP="004C5831">
      <w:pPr>
        <w:pStyle w:val="Prrafodelista"/>
        <w:numPr>
          <w:ilvl w:val="0"/>
          <w:numId w:val="2"/>
        </w:numPr>
        <w:spacing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Total</w:t>
      </w:r>
      <w:r>
        <w:rPr>
          <w:rFonts w:ascii="Arial" w:hAnsi="Arial" w:cs="Arial"/>
          <w:b/>
        </w:rPr>
        <w:t xml:space="preserve"> de reportes generados: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222</w:t>
      </w:r>
    </w:p>
    <w:p w14:paraId="17C0B0DA" w14:textId="77777777" w:rsidR="004C5831" w:rsidRPr="0058031C" w:rsidRDefault="004C5831" w:rsidP="004C5831">
      <w:pPr>
        <w:rPr>
          <w:rFonts w:ascii="Arial" w:hAnsi="Arial" w:cs="Arial"/>
        </w:rPr>
      </w:pPr>
      <w:r>
        <w:rPr>
          <w:noProof/>
          <w:lang w:eastAsia="es-MX"/>
        </w:rPr>
        <w:drawing>
          <wp:anchor distT="0" distB="0" distL="114300" distR="114300" simplePos="0" relativeHeight="251659264" behindDoc="0" locked="0" layoutInCell="1" allowOverlap="1" wp14:anchorId="74F27CB8" wp14:editId="5406091B">
            <wp:simplePos x="0" y="0"/>
            <wp:positionH relativeFrom="margin">
              <wp:posOffset>548640</wp:posOffset>
            </wp:positionH>
            <wp:positionV relativeFrom="paragraph">
              <wp:posOffset>64769</wp:posOffset>
            </wp:positionV>
            <wp:extent cx="4829175" cy="3895725"/>
            <wp:effectExtent l="0" t="0" r="9525" b="9525"/>
            <wp:wrapNone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4D635A" w14:textId="77777777" w:rsidR="004C5831" w:rsidRPr="0058031C" w:rsidRDefault="004C5831" w:rsidP="004C5831">
      <w:pPr>
        <w:rPr>
          <w:rFonts w:ascii="Arial" w:hAnsi="Arial" w:cs="Arial"/>
        </w:rPr>
      </w:pPr>
    </w:p>
    <w:p w14:paraId="71E94A76" w14:textId="77777777" w:rsidR="004C5831" w:rsidRPr="0058031C" w:rsidRDefault="004C5831" w:rsidP="004C5831">
      <w:pPr>
        <w:rPr>
          <w:rFonts w:ascii="Arial" w:hAnsi="Arial" w:cs="Arial"/>
        </w:rPr>
      </w:pPr>
    </w:p>
    <w:p w14:paraId="1DDA77BF" w14:textId="77777777" w:rsidR="004C5831" w:rsidRPr="0058031C" w:rsidRDefault="004C5831" w:rsidP="004C5831">
      <w:pPr>
        <w:rPr>
          <w:rFonts w:ascii="Arial" w:hAnsi="Arial" w:cs="Arial"/>
        </w:rPr>
      </w:pPr>
    </w:p>
    <w:p w14:paraId="61309CFF" w14:textId="77777777" w:rsidR="004C5831" w:rsidRPr="0058031C" w:rsidRDefault="004C5831" w:rsidP="004C5831">
      <w:pPr>
        <w:rPr>
          <w:rFonts w:ascii="Arial" w:hAnsi="Arial" w:cs="Arial"/>
        </w:rPr>
      </w:pPr>
    </w:p>
    <w:p w14:paraId="2103CED6" w14:textId="77777777" w:rsidR="004C5831" w:rsidRPr="0058031C" w:rsidRDefault="004C5831" w:rsidP="004C5831">
      <w:pPr>
        <w:rPr>
          <w:rFonts w:ascii="Arial" w:hAnsi="Arial" w:cs="Arial"/>
        </w:rPr>
      </w:pPr>
    </w:p>
    <w:p w14:paraId="2A22A64F" w14:textId="77777777" w:rsidR="004C5831" w:rsidRPr="0058031C" w:rsidRDefault="004C5831" w:rsidP="004C5831">
      <w:pPr>
        <w:rPr>
          <w:rFonts w:ascii="Arial" w:hAnsi="Arial" w:cs="Arial"/>
        </w:rPr>
      </w:pPr>
    </w:p>
    <w:p w14:paraId="0E52F1E1" w14:textId="77777777" w:rsidR="004C5831" w:rsidRPr="0058031C" w:rsidRDefault="004C5831" w:rsidP="004C5831">
      <w:pPr>
        <w:rPr>
          <w:rFonts w:ascii="Arial" w:hAnsi="Arial" w:cs="Arial"/>
        </w:rPr>
      </w:pPr>
    </w:p>
    <w:p w14:paraId="1F15FBAA" w14:textId="77777777" w:rsidR="004C5831" w:rsidRPr="0058031C" w:rsidRDefault="004C5831" w:rsidP="004C5831">
      <w:pPr>
        <w:rPr>
          <w:rFonts w:ascii="Arial" w:hAnsi="Arial" w:cs="Arial"/>
        </w:rPr>
      </w:pPr>
    </w:p>
    <w:p w14:paraId="296461B4" w14:textId="77777777" w:rsidR="004C5831" w:rsidRPr="0058031C" w:rsidRDefault="004C5831" w:rsidP="004C5831">
      <w:pPr>
        <w:rPr>
          <w:rFonts w:ascii="Arial" w:hAnsi="Arial" w:cs="Arial"/>
        </w:rPr>
      </w:pPr>
    </w:p>
    <w:p w14:paraId="0B051208" w14:textId="77777777" w:rsidR="004C5831" w:rsidRPr="0058031C" w:rsidRDefault="004C5831" w:rsidP="004C5831">
      <w:pPr>
        <w:rPr>
          <w:rFonts w:ascii="Arial" w:hAnsi="Arial" w:cs="Arial"/>
        </w:rPr>
      </w:pPr>
    </w:p>
    <w:p w14:paraId="5C917600" w14:textId="77777777" w:rsidR="004C5831" w:rsidRDefault="004C5831" w:rsidP="004C5831"/>
    <w:p w14:paraId="5368C793" w14:textId="77777777" w:rsidR="004C5831" w:rsidRPr="00781DFD" w:rsidRDefault="004C5831" w:rsidP="004C5831">
      <w:pPr>
        <w:rPr>
          <w:lang w:val="es-ES"/>
        </w:rPr>
      </w:pPr>
    </w:p>
    <w:p w14:paraId="75BD299E" w14:textId="77777777" w:rsidR="004C5831" w:rsidRPr="006A5FA5" w:rsidRDefault="004C5831" w:rsidP="004C5831">
      <w:pPr>
        <w:rPr>
          <w:lang w:val="es-ES"/>
        </w:rPr>
      </w:pPr>
    </w:p>
    <w:p w14:paraId="5B3146FB" w14:textId="77777777" w:rsidR="00806E3F" w:rsidRDefault="00806E3F"/>
    <w:sectPr w:rsidR="00806E3F" w:rsidSect="004C583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134DB"/>
    <w:multiLevelType w:val="hybridMultilevel"/>
    <w:tmpl w:val="88F484F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D16F6A"/>
    <w:multiLevelType w:val="hybridMultilevel"/>
    <w:tmpl w:val="0E960F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377705">
    <w:abstractNumId w:val="0"/>
  </w:num>
  <w:num w:numId="2" w16cid:durableId="2067951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831"/>
    <w:rsid w:val="004C5831"/>
    <w:rsid w:val="00717A51"/>
    <w:rsid w:val="00791480"/>
    <w:rsid w:val="00806E3F"/>
    <w:rsid w:val="00CF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9697C"/>
  <w15:chartTrackingRefBased/>
  <w15:docId w15:val="{069C3BC6-ACCC-4FD7-8DD2-1919536F4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831"/>
  </w:style>
  <w:style w:type="paragraph" w:styleId="Ttulo1">
    <w:name w:val="heading 1"/>
    <w:basedOn w:val="Normal"/>
    <w:next w:val="Normal"/>
    <w:link w:val="Ttulo1Car"/>
    <w:uiPriority w:val="9"/>
    <w:qFormat/>
    <w:rsid w:val="004C58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C58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58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C58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C58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C58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C58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C58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C58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C58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C58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C58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C583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C583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C583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C583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C583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C583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C58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5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C58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5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C58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583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C58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C583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58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583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C58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Porcentaje de reportes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53233509745708"/>
          <c:y val="0.14148983954325298"/>
          <c:w val="0.82457950568678917"/>
          <c:h val="0.78978158980127489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Porcentaje</c:v>
                </c:pt>
              </c:strCache>
            </c:strRef>
          </c:tx>
          <c:spPr>
            <a:solidFill>
              <a:srgbClr val="92D050"/>
            </a:solidFill>
            <a:ln>
              <a:solidFill>
                <a:schemeClr val="bg2"/>
              </a:solidFill>
            </a:ln>
          </c:spPr>
          <c:explosion val="28"/>
          <c:dPt>
            <c:idx val="0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>
                <a:solidFill>
                  <a:schemeClr val="bg2"/>
                </a:solidFill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>
                <a:contourClr>
                  <a:schemeClr val="bg2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ED10-4B4A-BC6B-8986C5632C29}"/>
              </c:ext>
            </c:extLst>
          </c:dPt>
          <c:dPt>
            <c:idx val="1"/>
            <c:bubble3D val="0"/>
            <c:spPr>
              <a:solidFill>
                <a:srgbClr val="92D050"/>
              </a:solidFill>
              <a:ln>
                <a:solidFill>
                  <a:schemeClr val="bg2"/>
                </a:solidFill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>
                <a:contourClr>
                  <a:schemeClr val="bg2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ED10-4B4A-BC6B-8986C5632C29}"/>
              </c:ext>
            </c:extLst>
          </c:dPt>
          <c:dPt>
            <c:idx val="2"/>
            <c:bubble3D val="0"/>
            <c:spPr>
              <a:solidFill>
                <a:srgbClr val="92D050"/>
              </a:solidFill>
              <a:ln>
                <a:solidFill>
                  <a:schemeClr val="bg2"/>
                </a:solidFill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>
                <a:contourClr>
                  <a:schemeClr val="bg2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ED10-4B4A-BC6B-8986C5632C29}"/>
              </c:ext>
            </c:extLst>
          </c:dPt>
          <c:dPt>
            <c:idx val="3"/>
            <c:bubble3D val="0"/>
            <c:spPr>
              <a:solidFill>
                <a:srgbClr val="92D050"/>
              </a:solidFill>
              <a:ln>
                <a:solidFill>
                  <a:schemeClr val="bg2"/>
                </a:solidFill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>
                <a:contourClr>
                  <a:schemeClr val="bg2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ED10-4B4A-BC6B-8986C5632C29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2"/>
                <c:pt idx="0">
                  <c:v>En Proceso</c:v>
                </c:pt>
                <c:pt idx="1">
                  <c:v>Resuelto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75</c:v>
                </c:pt>
                <c:pt idx="1">
                  <c:v>222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D10-4B4A-BC6B-8986C5632C2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</Words>
  <Characters>329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Anaya Flores</dc:creator>
  <cp:keywords/>
  <dc:description/>
  <cp:lastModifiedBy>Silvia Anaya Flores</cp:lastModifiedBy>
  <cp:revision>1</cp:revision>
  <dcterms:created xsi:type="dcterms:W3CDTF">2026-10-01T14:24:00Z</dcterms:created>
  <dcterms:modified xsi:type="dcterms:W3CDTF">2026-10-01T14:31:00Z</dcterms:modified>
</cp:coreProperties>
</file>