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A74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bookmarkStart w:id="0" w:name="_Hlk140669013"/>
    </w:p>
    <w:p w14:paraId="27657A64" w14:textId="77777777" w:rsid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E57FD2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72DE82E2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</w:p>
    <w:p w14:paraId="2316375E" w14:textId="1CFAF2C1" w:rsidR="00E57FD2" w:rsidRDefault="00E57FD2" w:rsidP="00E57FD2">
      <w:pPr>
        <w:jc w:val="center"/>
        <w:rPr>
          <w:b/>
          <w:bCs/>
        </w:rPr>
      </w:pPr>
      <w:r>
        <w:rPr>
          <w:b/>
          <w:bCs/>
        </w:rPr>
        <w:t xml:space="preserve">SESION </w:t>
      </w:r>
      <w:r w:rsidR="00BF2284">
        <w:rPr>
          <w:b/>
          <w:bCs/>
        </w:rPr>
        <w:t xml:space="preserve">EXTRAORDINARIA </w:t>
      </w:r>
      <w:r w:rsidR="00661B31">
        <w:rPr>
          <w:b/>
          <w:bCs/>
        </w:rPr>
        <w:t>1</w:t>
      </w:r>
      <w:r w:rsidR="00614FBE">
        <w:rPr>
          <w:b/>
          <w:bCs/>
        </w:rPr>
        <w:t>1</w:t>
      </w:r>
      <w:r>
        <w:rPr>
          <w:b/>
          <w:bCs/>
        </w:rPr>
        <w:t xml:space="preserve"> DE LA COMISION EDILICIA PERMANENTE DE OBRAS PUBLICAS, PLANEACION URBANA Y REGULARIZACION DE LA TENENCIA DE LA TIERRA</w:t>
      </w:r>
    </w:p>
    <w:bookmarkEnd w:id="0"/>
    <w:p w14:paraId="3D0F77A0" w14:textId="77777777" w:rsidR="00931BF5" w:rsidRPr="0083517F" w:rsidRDefault="00931BF5" w:rsidP="00931BF5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156D0CB8" w14:textId="77777777" w:rsidR="00931BF5" w:rsidRPr="001C27C7" w:rsidRDefault="00931BF5" w:rsidP="00931BF5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138DBAC0" w14:textId="77777777" w:rsidR="00931BF5" w:rsidRPr="001C27C7" w:rsidRDefault="00931BF5" w:rsidP="00931BF5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3F420B4D" w14:textId="77777777" w:rsidR="00931BF5" w:rsidRPr="001C27C7" w:rsidRDefault="00931BF5" w:rsidP="00931BF5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Análisis, Estudio y en su caso Aprobación y Dictaminación a la propuesta</w:t>
      </w:r>
      <w:r w:rsidRPr="001C27C7">
        <w:rPr>
          <w:rFonts w:ascii="Cambria" w:hAnsi="Cambria" w:cs="Arial"/>
          <w:b/>
          <w:bCs/>
          <w:sz w:val="18"/>
          <w:szCs w:val="18"/>
          <w:lang w:val="es-ES_tradnl"/>
        </w:rPr>
        <w:t xml:space="preserve"> </w:t>
      </w:r>
      <w:r w:rsidRPr="001C27C7">
        <w:rPr>
          <w:rFonts w:ascii="Cambria" w:hAnsi="Cambria" w:cs="Arial"/>
          <w:sz w:val="18"/>
          <w:szCs w:val="18"/>
          <w:lang w:val="es-ES_tradnl"/>
        </w:rPr>
        <w:t>del</w:t>
      </w:r>
      <w:r w:rsidRPr="001C27C7">
        <w:rPr>
          <w:rFonts w:ascii="Cambria" w:hAnsi="Cambria" w:cs="Arial"/>
          <w:b/>
          <w:bCs/>
          <w:sz w:val="18"/>
          <w:szCs w:val="18"/>
          <w:lang w:val="es-ES_tradnl"/>
        </w:rPr>
        <w:t xml:space="preserve"> Área Técnica, respecto de la modalidad de contratación 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 xml:space="preserve">por ADJUDICACIÓN DIRECTA </w:t>
      </w:r>
      <w:r w:rsidRPr="001C27C7">
        <w:rPr>
          <w:rFonts w:ascii="Cambria" w:hAnsi="Cambria" w:cs="Arial"/>
          <w:b/>
          <w:bCs/>
          <w:sz w:val="18"/>
          <w:szCs w:val="18"/>
          <w:lang w:val="es-ES_tradnl"/>
        </w:rPr>
        <w:t xml:space="preserve">para las siguientes Obras Publicas provenientes de dos recursos: FAISMUN Y PROPIOS, </w:t>
      </w:r>
      <w:r w:rsidRPr="001C27C7">
        <w:rPr>
          <w:rFonts w:ascii="Cambria" w:hAnsi="Cambria" w:cs="Arial"/>
          <w:sz w:val="18"/>
          <w:szCs w:val="18"/>
          <w:lang w:val="es-ES_tradnl"/>
        </w:rPr>
        <w:t>atendiendo a su objetivo.</w:t>
      </w:r>
    </w:p>
    <w:p w14:paraId="63B8619C" w14:textId="77777777" w:rsidR="00931BF5" w:rsidRPr="001C27C7" w:rsidRDefault="00931BF5" w:rsidP="00931BF5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1C27C7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140235R3315 </w:t>
      </w:r>
      <w:r w:rsidRPr="001C27C7">
        <w:rPr>
          <w:rFonts w:ascii="Cambria" w:hAnsi="Cambria" w:cs="Arial"/>
          <w:iCs/>
          <w:sz w:val="18"/>
          <w:szCs w:val="18"/>
          <w:lang w:val="es-ES_tradnl"/>
        </w:rPr>
        <w:t xml:space="preserve">CONSTRUCCIÓN DE PAVIMENTO DE CONCRETO HIDRAULICO EN EL ARROYO VEHICULAR DE LA CALLE LEY DE JUAREZ E3NTRE LA AV. ARQ. PEDRO RAMIREZ VAZQUEZ Y LA CALLE FRANCISCO ZARCO EN LA COLONIA REFORMA EN CIUDAD GUZMÁN EN EL MUNICIPIO DE ZAPTOLÁN EL GRANDE JALISCO. </w:t>
      </w:r>
    </w:p>
    <w:p w14:paraId="3385994E" w14:textId="77777777" w:rsidR="00931BF5" w:rsidRPr="001C27C7" w:rsidRDefault="00931BF5" w:rsidP="00931BF5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1C27C7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140235R3317 </w:t>
      </w:r>
      <w:r w:rsidRPr="001C27C7">
        <w:rPr>
          <w:rFonts w:ascii="Cambria" w:hAnsi="Cambria" w:cs="Arial"/>
          <w:iCs/>
          <w:sz w:val="18"/>
          <w:szCs w:val="18"/>
          <w:lang w:val="es-ES_tradnl"/>
        </w:rPr>
        <w:t xml:space="preserve">CONSTRUCCIÓN DE PAVIMENTO DE CONCRETO HIDRÁULICO EN LA CALLE PROLG. MIGUEL CONTRERAS MEDELLIN ENTRE LA CALLE JOAQUIN AGUIRRE Y LA CALLE FRANCISCO GENERAL ANAYA, EN LA COLONIA CONSTITUYENTES: EN CIUDAD GUZMÁN, EN EL MUNICIPIO DE ZAPTOLAN EL GRANDE, JALISCO.  </w:t>
      </w:r>
    </w:p>
    <w:p w14:paraId="275713F0" w14:textId="77777777" w:rsidR="00931BF5" w:rsidRPr="003B1683" w:rsidRDefault="00931BF5" w:rsidP="00931BF5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1C27C7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140235R3319 </w:t>
      </w:r>
      <w:r w:rsidRPr="001C27C7">
        <w:rPr>
          <w:rFonts w:ascii="Cambria" w:hAnsi="Cambria" w:cs="Arial"/>
          <w:iCs/>
          <w:sz w:val="18"/>
          <w:szCs w:val="18"/>
          <w:lang w:val="es-ES_tradnl"/>
        </w:rPr>
        <w:t xml:space="preserve">CONSTRUCCIÓN DE PAVIMENTO DE CONCRETO HIDRÁULICO EN LA CALLE COLIMA ENTRE LA CALLE CISNE Y LA CALLE GRAL. PEDRO OGAZÓN RUBIO, EN LA COLONIA CENTRO, EN CIUDAD GUZMÁN; EN EL MUNICIPIO DE ZAPTOLÁN EL GRANDE, JALISCO. </w:t>
      </w:r>
    </w:p>
    <w:p w14:paraId="4734E490" w14:textId="40DF5DF0" w:rsidR="00E57FD2" w:rsidRPr="00931BF5" w:rsidRDefault="00E57FD2" w:rsidP="00931B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sz w:val="28"/>
          <w:szCs w:val="28"/>
        </w:rPr>
      </w:pPr>
    </w:p>
    <w:sectPr w:rsidR="00E57FD2" w:rsidRPr="00931BF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2C1F" w14:textId="77777777" w:rsidR="00F46660" w:rsidRDefault="00F46660" w:rsidP="001443AE">
      <w:pPr>
        <w:spacing w:after="0" w:line="240" w:lineRule="auto"/>
      </w:pPr>
      <w:r>
        <w:separator/>
      </w:r>
    </w:p>
  </w:endnote>
  <w:endnote w:type="continuationSeparator" w:id="0">
    <w:p w14:paraId="487B5573" w14:textId="77777777" w:rsidR="00F46660" w:rsidRDefault="00F46660" w:rsidP="0014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C68B" w14:textId="77777777" w:rsidR="00F46660" w:rsidRDefault="00F46660" w:rsidP="001443AE">
      <w:pPr>
        <w:spacing w:after="0" w:line="240" w:lineRule="auto"/>
      </w:pPr>
      <w:r>
        <w:separator/>
      </w:r>
    </w:p>
  </w:footnote>
  <w:footnote w:type="continuationSeparator" w:id="0">
    <w:p w14:paraId="6407C052" w14:textId="77777777" w:rsidR="00F46660" w:rsidRDefault="00F46660" w:rsidP="0014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BB" w14:textId="0239C4E0" w:rsidR="001443AE" w:rsidRDefault="001443A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79EAB" wp14:editId="213958B6">
          <wp:simplePos x="0" y="0"/>
          <wp:positionH relativeFrom="column">
            <wp:posOffset>3882390</wp:posOffset>
          </wp:positionH>
          <wp:positionV relativeFrom="paragraph">
            <wp:posOffset>-392430</wp:posOffset>
          </wp:positionV>
          <wp:extent cx="2651760" cy="920750"/>
          <wp:effectExtent l="0" t="0" r="0" b="0"/>
          <wp:wrapNone/>
          <wp:docPr id="13261604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402105" wp14:editId="130489AA">
          <wp:simplePos x="0" y="0"/>
          <wp:positionH relativeFrom="column">
            <wp:posOffset>-1194435</wp:posOffset>
          </wp:positionH>
          <wp:positionV relativeFrom="paragraph">
            <wp:posOffset>-592455</wp:posOffset>
          </wp:positionV>
          <wp:extent cx="6846570" cy="9455785"/>
          <wp:effectExtent l="0" t="0" r="0" b="0"/>
          <wp:wrapNone/>
          <wp:docPr id="766652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945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586">
    <w:abstractNumId w:val="1"/>
  </w:num>
  <w:num w:numId="2" w16cid:durableId="1457795488">
    <w:abstractNumId w:val="5"/>
  </w:num>
  <w:num w:numId="3" w16cid:durableId="2108113835">
    <w:abstractNumId w:val="2"/>
  </w:num>
  <w:num w:numId="4" w16cid:durableId="1481774002">
    <w:abstractNumId w:val="3"/>
  </w:num>
  <w:num w:numId="5" w16cid:durableId="1442191084">
    <w:abstractNumId w:val="0"/>
  </w:num>
  <w:num w:numId="6" w16cid:durableId="1174413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2"/>
    <w:rsid w:val="00052FD8"/>
    <w:rsid w:val="00066E76"/>
    <w:rsid w:val="00133BF4"/>
    <w:rsid w:val="001443AE"/>
    <w:rsid w:val="001D1B67"/>
    <w:rsid w:val="005766E9"/>
    <w:rsid w:val="00614FBE"/>
    <w:rsid w:val="00661B31"/>
    <w:rsid w:val="006B075C"/>
    <w:rsid w:val="00742A64"/>
    <w:rsid w:val="00931BF5"/>
    <w:rsid w:val="0095142C"/>
    <w:rsid w:val="00BF2284"/>
    <w:rsid w:val="00E33ED3"/>
    <w:rsid w:val="00E57FD2"/>
    <w:rsid w:val="00F4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6DE6"/>
  <w15:docId w15:val="{A687F20C-9132-42BA-9D89-B7CFF88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D2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FD2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3AE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3AE"/>
    <w:rPr>
      <w:kern w:val="0"/>
    </w:rPr>
  </w:style>
  <w:style w:type="character" w:styleId="Hipervnculo">
    <w:name w:val="Hyperlink"/>
    <w:rsid w:val="00661B31"/>
    <w:rPr>
      <w:u w:val="single"/>
    </w:rPr>
  </w:style>
  <w:style w:type="paragraph" w:customStyle="1" w:styleId="Cuerpo">
    <w:name w:val="Cuerpo"/>
    <w:rsid w:val="00661B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661B3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2023-12-26T18:54:00Z</cp:lastPrinted>
  <dcterms:created xsi:type="dcterms:W3CDTF">2023-12-26T19:29:00Z</dcterms:created>
  <dcterms:modified xsi:type="dcterms:W3CDTF">2023-12-26T19:29:00Z</dcterms:modified>
</cp:coreProperties>
</file>