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E894" w14:textId="77777777" w:rsidR="008B4C9A" w:rsidRPr="002347F2" w:rsidRDefault="008B4C9A" w:rsidP="008B4C9A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4A1151ED" w14:textId="77777777" w:rsidR="008B4C9A" w:rsidRPr="00717771" w:rsidRDefault="008B4C9A" w:rsidP="008B4C9A">
      <w:pPr>
        <w:spacing w:after="0" w:line="240" w:lineRule="auto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14:paraId="1580DAF9" w14:textId="77777777" w:rsidR="008B4C9A" w:rsidRPr="00717771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INFORME DETALLADO</w:t>
      </w:r>
    </w:p>
    <w:p w14:paraId="0B5D4F30" w14:textId="77777777" w:rsidR="008B4C9A" w:rsidRPr="00717771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15B397EB" w14:textId="77777777" w:rsidR="008B4C9A" w:rsidRPr="00717771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12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14:paraId="25D7BDAE" w14:textId="77777777" w:rsidR="008B4C9A" w:rsidRPr="00717771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COMISIÓN EDILICIA PERMANENTE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OBRAS PÚBLICAS, PLANERACION URBANA Y REGULARIZACION DE LA TENENCIA DE LA TIERRA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>.</w:t>
      </w:r>
    </w:p>
    <w:p w14:paraId="60949599" w14:textId="77777777" w:rsidR="008B4C9A" w:rsidRPr="00717771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3F3C032C" w14:textId="77777777" w:rsidR="008B4C9A" w:rsidRPr="00A94ABE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>01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noviembre del año 2022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07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: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00 pm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.</w:t>
      </w:r>
    </w:p>
    <w:p w14:paraId="7C527ABC" w14:textId="77777777" w:rsidR="008B4C9A" w:rsidRPr="00717771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033B70A4" w14:textId="77777777" w:rsidR="008B4C9A" w:rsidRPr="00717771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1A5CFE40" w14:textId="77777777" w:rsidR="008B4C9A" w:rsidRDefault="008B4C9A" w:rsidP="008B4C9A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sz w:val="20"/>
          <w:szCs w:val="20"/>
          <w:lang w:val="es-ES" w:eastAsia="es-ES"/>
        </w:rPr>
        <w:t>Se llevo a cabo el e</w:t>
      </w:r>
      <w:r w:rsidRPr="003E0767">
        <w:rPr>
          <w:rFonts w:ascii="Arial" w:eastAsiaTheme="minorEastAsia" w:hAnsi="Arial" w:cs="Arial"/>
          <w:sz w:val="20"/>
          <w:szCs w:val="20"/>
          <w:lang w:val="es-ES" w:eastAsia="es-ES"/>
        </w:rPr>
        <w:t xml:space="preserve">studio Análisis y </w:t>
      </w:r>
      <w:proofErr w:type="spellStart"/>
      <w:r w:rsidRPr="003E0767">
        <w:rPr>
          <w:rFonts w:ascii="Arial" w:eastAsiaTheme="minorEastAsia" w:hAnsi="Arial" w:cs="Arial"/>
          <w:sz w:val="20"/>
          <w:szCs w:val="20"/>
          <w:lang w:val="es-ES" w:eastAsia="es-ES"/>
        </w:rPr>
        <w:t>dictaminacion</w:t>
      </w:r>
      <w:proofErr w:type="spellEnd"/>
      <w:r w:rsidRPr="003E0767">
        <w:rPr>
          <w:rFonts w:ascii="Arial" w:eastAsiaTheme="minorEastAsia" w:hAnsi="Arial" w:cs="Arial"/>
          <w:sz w:val="20"/>
          <w:szCs w:val="20"/>
          <w:lang w:val="es-ES" w:eastAsia="es-ES"/>
        </w:rPr>
        <w:t xml:space="preserve"> del techo financiero asignado a la obra pública denominada: “CONSTRUCCION DE CARPETA ASFALTICA, EN LA CALLE MARIANO ABASOLO, EN LA CALLE FRAY BARTOLOME DE LAS CASAS Y LA CALLE GRAL. VICENTE GUERRERO SALDAÑA, EN CIUDAD GUZMAN MPI</w:t>
      </w:r>
      <w:r>
        <w:rPr>
          <w:rFonts w:ascii="Arial" w:eastAsiaTheme="minorEastAsia" w:hAnsi="Arial" w:cs="Arial"/>
          <w:sz w:val="20"/>
          <w:szCs w:val="20"/>
          <w:lang w:val="es-ES" w:eastAsia="es-ES"/>
        </w:rPr>
        <w:t>O DE ZAPOTLAN EL GRANDE, JALISCO</w:t>
      </w:r>
    </w:p>
    <w:p w14:paraId="7C929957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F11A960" w14:textId="77777777" w:rsidR="008B4C9A" w:rsidRPr="00717771" w:rsidRDefault="008B4C9A" w:rsidP="008B4C9A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39B8AA4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12262FD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F3C3A3C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492DDB9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150E3F3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4745CC6D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BC041D8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9AAE9E9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CDC85CF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3061AE9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C4325C6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70D018E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4901A29D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EC84EF4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4589D263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3590172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8995852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4DDDF677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745014E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D4FF185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4EF1292C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4C55D1F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2922375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B673E5B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2D016D3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408A0E7" w14:textId="77777777" w:rsidR="008B4C9A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4A118852" w14:textId="77777777" w:rsidR="008B4C9A" w:rsidRPr="00717771" w:rsidRDefault="008B4C9A" w:rsidP="008B4C9A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C92389F" w14:textId="04706D1F" w:rsidR="0044733B" w:rsidRPr="00BF3C31" w:rsidRDefault="008B4C9A" w:rsidP="00BF3C3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sz w:val="24"/>
          <w:szCs w:val="24"/>
          <w:lang w:val="es-ES_tradnl" w:eastAsia="es-ES"/>
        </w:rPr>
        <w:t>VMMRP</w:t>
      </w:r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/</w:t>
      </w:r>
      <w:proofErr w:type="spellStart"/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jcgr</w:t>
      </w:r>
      <w:proofErr w:type="spellEnd"/>
    </w:p>
    <w:sectPr w:rsidR="0044733B" w:rsidRPr="00BF3C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9A"/>
    <w:rsid w:val="0044733B"/>
    <w:rsid w:val="008B4C9A"/>
    <w:rsid w:val="00B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14E2"/>
  <w15:chartTrackingRefBased/>
  <w15:docId w15:val="{9C15A4DC-2880-44F6-9166-5FEEF5E7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C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Juan Carlos Garcia Rodriguez</cp:lastModifiedBy>
  <cp:revision>2</cp:revision>
  <dcterms:created xsi:type="dcterms:W3CDTF">2023-03-22T20:07:00Z</dcterms:created>
  <dcterms:modified xsi:type="dcterms:W3CDTF">2023-06-06T18:55:00Z</dcterms:modified>
</cp:coreProperties>
</file>