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567941B4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364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820347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073D2377" w:rsidR="00704727" w:rsidRPr="00CD4C62" w:rsidRDefault="00FB744C" w:rsidP="0070472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20347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0347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 xml:space="preserve">agosto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>ocho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horas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en las instalaciones de la Sala de Juntas de la Presidencia Municipal,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 xml:space="preserve"> convocado mediante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oficio No. </w:t>
      </w:r>
      <w:r w:rsidR="00820347">
        <w:rPr>
          <w:rFonts w:ascii="Arial" w:eastAsia="Times New Roman" w:hAnsi="Arial" w:cs="Arial"/>
          <w:color w:val="000000"/>
          <w:sz w:val="24"/>
          <w:szCs w:val="24"/>
        </w:rPr>
        <w:t>799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820347">
        <w:rPr>
          <w:rFonts w:ascii="Arial" w:eastAsia="Times New Roman" w:hAnsi="Arial" w:cs="Arial"/>
          <w:color w:val="000000"/>
          <w:sz w:val="24"/>
          <w:szCs w:val="24"/>
        </w:rPr>
        <w:t xml:space="preserve"> y 809/2024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 xml:space="preserve"> C. Yuritzi Alejandra Hermosillo Tejeda, en representación del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C.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>Alejandro Barragán Sánchez, Tania Magdalena Bernardino Juárez, Magali Casillas Contreras, c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on la finalidad de analizar,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 xml:space="preserve">discutir y en su caso aprobar y dictaminar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 xml:space="preserve">los siguientes temas: </w:t>
      </w:r>
    </w:p>
    <w:p w14:paraId="0766969B" w14:textId="77777777" w:rsidR="005978A2" w:rsidRDefault="005978A2" w:rsidP="00911BEF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8009357" w14:textId="77777777" w:rsidR="00820347" w:rsidRPr="00BF0D35" w:rsidRDefault="00820347" w:rsidP="00820347">
      <w:pPr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  <w:r w:rsidRPr="00BF0D35">
        <w:rPr>
          <w:rFonts w:cstheme="minorHAnsi"/>
          <w:sz w:val="24"/>
          <w:szCs w:val="24"/>
          <w:lang w:val="es-ES_tradnl"/>
        </w:rPr>
        <w:t>Análisis, Estudio en su caso Aprobación y Dictaminación de los “</w:t>
      </w:r>
      <w:r w:rsidRPr="00BF0D35">
        <w:rPr>
          <w:rFonts w:cstheme="minorHAnsi"/>
          <w:b/>
          <w:bCs/>
          <w:sz w:val="24"/>
          <w:szCs w:val="24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BF0D35">
        <w:rPr>
          <w:rFonts w:cstheme="minorHAnsi"/>
          <w:sz w:val="24"/>
          <w:szCs w:val="24"/>
          <w:lang w:val="es-ES_tradnl"/>
        </w:rPr>
        <w:t xml:space="preserve">: </w:t>
      </w:r>
    </w:p>
    <w:p w14:paraId="292165A5" w14:textId="77777777" w:rsidR="00820347" w:rsidRPr="00BF0D35" w:rsidRDefault="00820347" w:rsidP="00820347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BF0D35">
        <w:rPr>
          <w:rFonts w:cstheme="minorHAnsi"/>
          <w:b/>
          <w:bCs/>
          <w:sz w:val="24"/>
          <w:szCs w:val="24"/>
          <w:lang w:val="es-ES_tradnl"/>
        </w:rPr>
        <w:t>Por Adjudicación Directa</w:t>
      </w:r>
    </w:p>
    <w:p w14:paraId="01453A25" w14:textId="77777777" w:rsidR="00820347" w:rsidRPr="00BF0D35" w:rsidRDefault="00820347" w:rsidP="00820347">
      <w:pPr>
        <w:pStyle w:val="Prrafodelista"/>
        <w:numPr>
          <w:ilvl w:val="1"/>
          <w:numId w:val="17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BF0D35">
        <w:rPr>
          <w:rFonts w:cstheme="minorHAnsi"/>
          <w:b/>
          <w:bCs/>
          <w:sz w:val="24"/>
          <w:szCs w:val="24"/>
          <w:lang w:val="es-ES_tradnl"/>
        </w:rPr>
        <w:t>RP-05-2024</w:t>
      </w:r>
    </w:p>
    <w:p w14:paraId="57D450B1" w14:textId="77777777" w:rsidR="00820347" w:rsidRPr="00BF0D35" w:rsidRDefault="00820347" w:rsidP="00820347">
      <w:pPr>
        <w:pStyle w:val="Prrafodelista"/>
        <w:numPr>
          <w:ilvl w:val="1"/>
          <w:numId w:val="17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BF0D35">
        <w:rPr>
          <w:rFonts w:cstheme="minorHAnsi"/>
          <w:b/>
          <w:bCs/>
          <w:sz w:val="24"/>
          <w:szCs w:val="24"/>
          <w:lang w:val="es-ES_tradnl"/>
        </w:rPr>
        <w:t>RP-06-2024</w:t>
      </w:r>
    </w:p>
    <w:p w14:paraId="07287970" w14:textId="77777777" w:rsidR="00820347" w:rsidRPr="00BF0D35" w:rsidRDefault="00820347" w:rsidP="00820347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BF0D35">
        <w:rPr>
          <w:rFonts w:cstheme="minorHAnsi"/>
          <w:b/>
          <w:bCs/>
          <w:sz w:val="24"/>
          <w:szCs w:val="24"/>
          <w:lang w:val="es-ES_tradnl"/>
        </w:rPr>
        <w:t>Por Concurso Simplificado Sumario</w:t>
      </w:r>
    </w:p>
    <w:p w14:paraId="36C7622E" w14:textId="77777777" w:rsidR="00820347" w:rsidRPr="00BF0D35" w:rsidRDefault="00820347" w:rsidP="00820347">
      <w:pPr>
        <w:pStyle w:val="Prrafodelista"/>
        <w:numPr>
          <w:ilvl w:val="1"/>
          <w:numId w:val="16"/>
        </w:numPr>
        <w:spacing w:after="0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  <w:r w:rsidRPr="00BF0D35">
        <w:rPr>
          <w:rFonts w:ascii="Cambria" w:hAnsi="Cambria" w:cs="Arial"/>
          <w:b/>
          <w:bCs/>
          <w:sz w:val="24"/>
          <w:szCs w:val="24"/>
          <w:lang w:val="es-ES_tradnl"/>
        </w:rPr>
        <w:t>RP-07-2024</w:t>
      </w:r>
    </w:p>
    <w:p w14:paraId="1A0E43CC" w14:textId="77777777" w:rsidR="00820347" w:rsidRPr="00BF0D35" w:rsidRDefault="00820347" w:rsidP="00820347">
      <w:pPr>
        <w:pStyle w:val="Prrafodelista"/>
        <w:numPr>
          <w:ilvl w:val="1"/>
          <w:numId w:val="16"/>
        </w:numPr>
        <w:spacing w:after="0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  <w:r w:rsidRPr="00BF0D35">
        <w:rPr>
          <w:rFonts w:ascii="Cambria" w:hAnsi="Cambria" w:cs="Arial"/>
          <w:b/>
          <w:bCs/>
          <w:sz w:val="24"/>
          <w:szCs w:val="24"/>
          <w:lang w:val="es-ES_tradnl"/>
        </w:rPr>
        <w:t>RP-08-2024</w:t>
      </w:r>
    </w:p>
    <w:p w14:paraId="304BAEB8" w14:textId="77777777" w:rsidR="00820347" w:rsidRDefault="00820347" w:rsidP="00820347">
      <w:pPr>
        <w:pStyle w:val="Prrafodelista"/>
        <w:numPr>
          <w:ilvl w:val="1"/>
          <w:numId w:val="16"/>
        </w:numPr>
        <w:spacing w:after="0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  <w:r w:rsidRPr="00BF0D35">
        <w:rPr>
          <w:rFonts w:ascii="Cambria" w:hAnsi="Cambria" w:cs="Arial"/>
          <w:b/>
          <w:bCs/>
          <w:sz w:val="24"/>
          <w:szCs w:val="24"/>
          <w:lang w:val="es-ES_tradnl"/>
        </w:rPr>
        <w:t>RP-09-2024.</w:t>
      </w:r>
    </w:p>
    <w:p w14:paraId="0A73D4E2" w14:textId="77777777" w:rsidR="00820347" w:rsidRPr="00820347" w:rsidRDefault="00820347" w:rsidP="00820347">
      <w:pPr>
        <w:pStyle w:val="Prrafodelista"/>
        <w:numPr>
          <w:ilvl w:val="1"/>
          <w:numId w:val="16"/>
        </w:numPr>
        <w:spacing w:after="0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  <w:r w:rsidRPr="00820347">
        <w:rPr>
          <w:rFonts w:ascii="Cambria" w:hAnsi="Cambria" w:cs="Arial"/>
          <w:b/>
          <w:bCs/>
          <w:sz w:val="24"/>
          <w:szCs w:val="24"/>
          <w:lang w:val="es-ES_tradnl"/>
        </w:rPr>
        <w:t>PP-01-2024</w:t>
      </w:r>
    </w:p>
    <w:p w14:paraId="32521F67" w14:textId="77777777" w:rsidR="00820347" w:rsidRPr="00BF0D35" w:rsidRDefault="00820347" w:rsidP="00820347">
      <w:pPr>
        <w:pStyle w:val="Prrafodelista"/>
        <w:spacing w:after="0"/>
        <w:ind w:left="2148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</w:p>
    <w:p w14:paraId="76D85AF1" w14:textId="77777777" w:rsidR="00820347" w:rsidRDefault="00820347" w:rsidP="0082034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363</w:t>
      </w:r>
      <w:r w:rsidRPr="00D14CBA">
        <w:rPr>
          <w:rFonts w:ascii="Arial" w:hAnsi="Arial" w:cs="Arial"/>
          <w:sz w:val="24"/>
          <w:szCs w:val="24"/>
          <w:lang w:val="es-ES_tradnl"/>
        </w:rPr>
        <w:t>/202</w:t>
      </w:r>
      <w:r>
        <w:rPr>
          <w:rFonts w:ascii="Arial" w:hAnsi="Arial" w:cs="Arial"/>
          <w:sz w:val="24"/>
          <w:szCs w:val="24"/>
          <w:lang w:val="es-ES_tradnl"/>
        </w:rPr>
        <w:t>4</w:t>
      </w:r>
      <w:r w:rsidRPr="00D14CBA">
        <w:rPr>
          <w:rFonts w:ascii="Arial" w:hAnsi="Arial" w:cs="Arial"/>
          <w:sz w:val="24"/>
          <w:szCs w:val="24"/>
          <w:lang w:val="es-ES_tradnl"/>
        </w:rPr>
        <w:t xml:space="preserve"> de fecha </w:t>
      </w:r>
      <w:r>
        <w:rPr>
          <w:rFonts w:ascii="Arial" w:hAnsi="Arial" w:cs="Arial"/>
          <w:sz w:val="24"/>
          <w:szCs w:val="24"/>
          <w:lang w:val="es-ES_tradnl"/>
        </w:rPr>
        <w:t>13</w:t>
      </w:r>
      <w:r w:rsidRPr="00D14CBA">
        <w:rPr>
          <w:rFonts w:ascii="Arial" w:hAnsi="Arial" w:cs="Arial"/>
          <w:sz w:val="24"/>
          <w:szCs w:val="24"/>
          <w:lang w:val="es-ES_tradnl"/>
        </w:rPr>
        <w:t xml:space="preserve"> de </w:t>
      </w:r>
      <w:r>
        <w:rPr>
          <w:rFonts w:ascii="Arial" w:hAnsi="Arial" w:cs="Arial"/>
          <w:sz w:val="24"/>
          <w:szCs w:val="24"/>
          <w:lang w:val="es-ES_tradnl"/>
        </w:rPr>
        <w:t>agosto</w:t>
      </w:r>
      <w:r w:rsidRPr="00D14CBA">
        <w:rPr>
          <w:rFonts w:ascii="Arial" w:hAnsi="Arial" w:cs="Arial"/>
          <w:sz w:val="24"/>
          <w:szCs w:val="24"/>
          <w:lang w:val="es-ES_tradnl"/>
        </w:rPr>
        <w:t xml:space="preserve"> del presente año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Pr="00D14CBA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14CBA">
        <w:rPr>
          <w:rFonts w:ascii="Arial" w:eastAsia="Calibri" w:hAnsi="Arial" w:cs="Arial"/>
          <w:sz w:val="24"/>
          <w:szCs w:val="24"/>
        </w:rPr>
        <w:t xml:space="preserve">firmado por </w:t>
      </w:r>
      <w:r>
        <w:rPr>
          <w:rFonts w:ascii="Arial" w:eastAsia="Calibri" w:hAnsi="Arial" w:cs="Arial"/>
          <w:sz w:val="24"/>
          <w:szCs w:val="24"/>
        </w:rPr>
        <w:t xml:space="preserve">el </w:t>
      </w:r>
      <w:r w:rsidRPr="00D604CC">
        <w:rPr>
          <w:rFonts w:ascii="Arial" w:eastAsia="Calibri" w:hAnsi="Arial" w:cs="Arial"/>
          <w:b/>
          <w:bCs/>
          <w:sz w:val="24"/>
          <w:szCs w:val="24"/>
        </w:rPr>
        <w:t>Arq. HORACIO CONTRERAS GARCÍA</w:t>
      </w:r>
      <w:r w:rsidRPr="00D14CBA">
        <w:rPr>
          <w:rFonts w:ascii="Arial" w:eastAsia="Calibri" w:hAnsi="Arial" w:cs="Arial"/>
          <w:sz w:val="24"/>
          <w:szCs w:val="24"/>
        </w:rPr>
        <w:t xml:space="preserve">, en su carácter de </w:t>
      </w:r>
      <w:r w:rsidRPr="00D14CBA">
        <w:rPr>
          <w:rFonts w:ascii="Arial" w:eastAsia="Calibri" w:hAnsi="Arial" w:cs="Arial"/>
          <w:b/>
          <w:sz w:val="24"/>
          <w:szCs w:val="24"/>
        </w:rPr>
        <w:t>Secretari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Pr="00D14CBA">
        <w:rPr>
          <w:rFonts w:ascii="Arial" w:eastAsia="Calibri" w:hAnsi="Arial" w:cs="Arial"/>
          <w:b/>
          <w:sz w:val="24"/>
          <w:szCs w:val="24"/>
        </w:rPr>
        <w:t xml:space="preserve"> Técnic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Pr="00D14CBA">
        <w:rPr>
          <w:rFonts w:ascii="Arial" w:eastAsia="Calibri" w:hAnsi="Arial" w:cs="Arial"/>
          <w:b/>
          <w:sz w:val="24"/>
          <w:szCs w:val="24"/>
        </w:rPr>
        <w:t xml:space="preserve"> del</w:t>
      </w:r>
      <w:r w:rsidRPr="00D14CBA">
        <w:rPr>
          <w:rFonts w:ascii="Arial" w:eastAsia="Calibri" w:hAnsi="Arial" w:cs="Arial"/>
          <w:sz w:val="24"/>
          <w:szCs w:val="24"/>
        </w:rPr>
        <w:t xml:space="preserve"> </w:t>
      </w:r>
      <w:r w:rsidRPr="00D14CBA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D14CBA">
        <w:rPr>
          <w:rFonts w:ascii="Arial" w:eastAsia="Calibri" w:hAnsi="Arial" w:cs="Arial"/>
          <w:sz w:val="24"/>
          <w:szCs w:val="24"/>
        </w:rPr>
        <w:t xml:space="preserve">, me solicitó en mi calidad de Presidente de la  Comisión Edilicia Permanente de Obras Públicas, Planeación Urbana y Regularización de la Tenencia de la Tierra, dar a conocer </w:t>
      </w:r>
      <w:r>
        <w:rPr>
          <w:rFonts w:ascii="Arial" w:eastAsia="Calibri" w:hAnsi="Arial" w:cs="Arial"/>
          <w:sz w:val="24"/>
          <w:szCs w:val="24"/>
        </w:rPr>
        <w:t>los</w:t>
      </w:r>
      <w:r w:rsidRPr="00E869A5">
        <w:rPr>
          <w:rFonts w:ascii="Arial" w:eastAsia="Calibri" w:hAnsi="Arial" w:cs="Arial"/>
          <w:sz w:val="24"/>
          <w:szCs w:val="24"/>
        </w:rPr>
        <w:t xml:space="preserve"> 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>Dictámen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es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 xml:space="preserve"> emitido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 xml:space="preserve"> por el Comité de Obra Pública Municipal de Zapotlán el Grande, Jalisco, respecto de la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 xml:space="preserve"> obra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 xml:space="preserve"> pública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s…</w:t>
      </w:r>
    </w:p>
    <w:p w14:paraId="6525B8C0" w14:textId="77777777" w:rsidR="00820347" w:rsidRDefault="00820347" w:rsidP="0082034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32D787C" w14:textId="77777777" w:rsidR="00820347" w:rsidRDefault="00820347" w:rsidP="0082034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POR ADJUDICACION DIRECTA </w:t>
      </w:r>
    </w:p>
    <w:p w14:paraId="32742BFA" w14:textId="77777777" w:rsidR="00820347" w:rsidRPr="00393E6C" w:rsidRDefault="00820347" w:rsidP="00820347">
      <w:pPr>
        <w:spacing w:after="0"/>
        <w:jc w:val="both"/>
        <w:rPr>
          <w:rFonts w:cs="Arial"/>
          <w:sz w:val="24"/>
          <w:szCs w:val="24"/>
          <w:lang w:val="es-ES_tradnl"/>
        </w:rPr>
      </w:pPr>
    </w:p>
    <w:p w14:paraId="2DC7E446" w14:textId="77777777" w:rsidR="00820347" w:rsidRDefault="00820347" w:rsidP="00820347">
      <w:pPr>
        <w:spacing w:after="0"/>
        <w:ind w:left="708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Obra RP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 xml:space="preserve">-2024 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denominada: CONSTRUCCIÓN </w:t>
      </w:r>
      <w:r>
        <w:rPr>
          <w:rFonts w:ascii="Arial" w:hAnsi="Arial" w:cs="Arial"/>
          <w:sz w:val="24"/>
          <w:szCs w:val="24"/>
          <w:lang w:val="es-ES_tradnl"/>
        </w:rPr>
        <w:t>DE BASE Y EMPEDRADO CON HUELLAS DE RODAMIENTO, CONSTRUCCIÓN DE REDES DE DRENAJE Y AGUA POTABLE Y CONSTRUCCIÓN DE BANQUETAS Y MACHUELOS EN LA CALLE ABRAHAM GONZÁLEZ ENTRE LA CALLE CARMEN SERDÁN Y LA CALLE PROL. HEROICO COLEGIO MILITAR, EN LA COLONIA REVOLUCIÓN EN CIUDAD GUZMÁN, MUNICIPIO DE ZAPOTLÁN EL GRANDE, JALISCO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; 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Contratista Ganador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:  </w:t>
      </w:r>
      <w:r>
        <w:rPr>
          <w:rFonts w:ascii="Arial" w:hAnsi="Arial" w:cs="Arial"/>
          <w:sz w:val="24"/>
          <w:szCs w:val="24"/>
          <w:lang w:val="es-ES_tradnl"/>
        </w:rPr>
        <w:t>LP PUENTES Y CARRETERAS DE OCCIDENTE, S.A. DE C.V.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 xml:space="preserve">Monto: </w:t>
      </w:r>
      <w:r w:rsidRPr="00421BA1">
        <w:rPr>
          <w:rFonts w:ascii="Arial" w:hAnsi="Arial" w:cs="Arial"/>
          <w:sz w:val="24"/>
          <w:szCs w:val="24"/>
          <w:lang w:val="es-ES_tradnl"/>
        </w:rPr>
        <w:t>$2´015,486.82 (Dos Millones Quince Mil Cuatrocientos Ochenta y Seis pesos 82/100 M.N.)</w:t>
      </w:r>
    </w:p>
    <w:p w14:paraId="688D0BB9" w14:textId="77777777" w:rsidR="00820347" w:rsidRDefault="00820347" w:rsidP="00820347">
      <w:pPr>
        <w:spacing w:after="0"/>
        <w:ind w:left="70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6079E30" w14:textId="77777777" w:rsidR="00820347" w:rsidRDefault="00820347" w:rsidP="00820347">
      <w:pPr>
        <w:spacing w:after="0"/>
        <w:ind w:left="708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Obra RP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 xml:space="preserve">-2024 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denominada: </w:t>
      </w:r>
      <w:r>
        <w:rPr>
          <w:rFonts w:ascii="Arial" w:eastAsia="Calibri" w:hAnsi="Arial" w:cs="Arial"/>
          <w:bCs/>
        </w:rPr>
        <w:t>CONSTRUCCIÓN DE BASE, PAVIMENTO A BASE DE HUELLAS DE RODAMIENTO Y EMPEDRADO Y CONSTRUCCIÓN DE CRUCERO CON CONCRETO HIDRÁULICO EN LA CALLE COSECHA ENTRE LA CALLE EUFEMIO ZAPATA Y LA AV. LIC. CARLOS PAEZ STILLE, COLONIA EJIDAL EN CIUDAD GUZMÁN, MUNICIPIO DE ZAPOTLÁN EL GRANDE, JALISCO</w:t>
      </w:r>
      <w:r w:rsidRPr="00421BA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Contratista Ganador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:  </w:t>
      </w:r>
      <w:r>
        <w:rPr>
          <w:rFonts w:ascii="Arial" w:hAnsi="Arial" w:cs="Arial"/>
          <w:sz w:val="24"/>
          <w:szCs w:val="24"/>
          <w:lang w:val="es-ES_tradnl"/>
        </w:rPr>
        <w:t xml:space="preserve">ONIPSE S.A. DE C.V.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Monto: </w:t>
      </w:r>
      <w:r w:rsidRPr="00EA7605">
        <w:rPr>
          <w:rFonts w:ascii="Arial" w:eastAsia="Times New Roman" w:hAnsi="Arial" w:cs="Arial"/>
          <w:lang w:eastAsia="es-MX"/>
        </w:rPr>
        <w:t>$</w:t>
      </w:r>
      <w:r>
        <w:rPr>
          <w:rFonts w:ascii="Arial" w:eastAsia="Times New Roman" w:hAnsi="Arial" w:cs="Arial"/>
          <w:lang w:eastAsia="es-MX"/>
        </w:rPr>
        <w:t>1,860,585.68</w:t>
      </w:r>
      <w:r w:rsidRPr="00EA7605">
        <w:rPr>
          <w:rFonts w:ascii="Arial" w:eastAsia="Times New Roman" w:hAnsi="Arial" w:cs="Arial"/>
          <w:lang w:eastAsia="es-MX"/>
        </w:rPr>
        <w:t>(</w:t>
      </w:r>
      <w:r>
        <w:rPr>
          <w:rFonts w:ascii="Arial" w:eastAsia="Times New Roman" w:hAnsi="Arial" w:cs="Arial"/>
          <w:lang w:eastAsia="es-MX"/>
        </w:rPr>
        <w:t>UN MILLÓN</w:t>
      </w:r>
      <w:r w:rsidRPr="00EA7605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>OCHOCIENTOS SESENTA MIL QUINIENTOS OCHENTA Y CINCO PESOS</w:t>
      </w:r>
      <w:r w:rsidRPr="00EA7605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>68</w:t>
      </w:r>
      <w:r w:rsidRPr="00EA7605">
        <w:rPr>
          <w:rFonts w:ascii="Arial" w:eastAsia="Times New Roman" w:hAnsi="Arial" w:cs="Arial"/>
          <w:lang w:eastAsia="es-MX"/>
        </w:rPr>
        <w:t>/100 M.N.)</w:t>
      </w:r>
    </w:p>
    <w:p w14:paraId="6D4C5314" w14:textId="77777777" w:rsidR="00820347" w:rsidRDefault="00820347" w:rsidP="00820347">
      <w:pPr>
        <w:spacing w:after="0"/>
        <w:ind w:left="708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41C1696" w14:textId="77777777" w:rsidR="00820347" w:rsidRDefault="00820347" w:rsidP="00820347">
      <w:pPr>
        <w:spacing w:after="0"/>
        <w:ind w:left="708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POR CONCURSO SIMPLIFICADO SUMARIO </w:t>
      </w:r>
    </w:p>
    <w:p w14:paraId="649B36C1" w14:textId="77777777" w:rsidR="00820347" w:rsidRDefault="00820347" w:rsidP="00820347">
      <w:pPr>
        <w:spacing w:after="0"/>
        <w:ind w:left="708"/>
        <w:jc w:val="both"/>
        <w:rPr>
          <w:rFonts w:ascii="Arial" w:eastAsia="Times New Roman" w:hAnsi="Arial" w:cs="Arial"/>
          <w:b/>
          <w:bCs/>
          <w:lang w:eastAsia="es-MX"/>
        </w:rPr>
      </w:pPr>
      <w:r>
        <w:rPr>
          <w:rFonts w:cs="Arial"/>
          <w:b/>
          <w:bCs/>
          <w:sz w:val="24"/>
          <w:szCs w:val="24"/>
          <w:lang w:val="es-ES_tradnl"/>
        </w:rPr>
        <w:t>Obra RP</w:t>
      </w:r>
      <w:r w:rsidRPr="00E869A5">
        <w:rPr>
          <w:rFonts w:cs="Arial"/>
          <w:b/>
          <w:bCs/>
          <w:sz w:val="24"/>
          <w:szCs w:val="24"/>
          <w:lang w:val="es-ES_tradnl"/>
        </w:rPr>
        <w:t>-0</w:t>
      </w:r>
      <w:r>
        <w:rPr>
          <w:rFonts w:cs="Arial"/>
          <w:b/>
          <w:bCs/>
          <w:sz w:val="24"/>
          <w:szCs w:val="24"/>
          <w:lang w:val="es-ES_tradnl"/>
        </w:rPr>
        <w:t>7</w:t>
      </w:r>
      <w:r w:rsidRPr="00E869A5">
        <w:rPr>
          <w:rFonts w:cs="Arial"/>
          <w:b/>
          <w:bCs/>
          <w:sz w:val="24"/>
          <w:szCs w:val="24"/>
          <w:lang w:val="es-ES_tradnl"/>
        </w:rPr>
        <w:t xml:space="preserve">-2024 </w:t>
      </w:r>
      <w:r>
        <w:rPr>
          <w:rFonts w:cs="Arial"/>
          <w:sz w:val="24"/>
          <w:szCs w:val="24"/>
          <w:lang w:val="es-ES_tradnl"/>
        </w:rPr>
        <w:t xml:space="preserve">denominada: </w:t>
      </w:r>
      <w:bookmarkStart w:id="0" w:name="_Hlk174534730"/>
      <w:r>
        <w:rPr>
          <w:rFonts w:ascii="Arial" w:eastAsia="Calibri" w:hAnsi="Arial" w:cs="Arial"/>
          <w:bCs/>
        </w:rPr>
        <w:t>CONSTRUCCIÓN DE REDES DE AGUA POTABLE Y DRENAJE, RETIRO DE PAVIMIENTO EXISTENTE Y CONSTRUCCIÓN DE BASE Y PAVIMIENTO DE CONCRETO HIDRÁULICO, CONSTRUCCIÓN DE MACHUELOS Y BANQUETAS EN LA CALLE RAMÓN LÓPEZ VELARDE ENTRE LA CALLE MOCTEZUMA Y LA AV. JUAN JOSÉ ARREOLA ZÚÑIGA EN LA COLONIA LOMA BONITA EN CIUDAD GUZMÁN, MUNICIPIO DE ZAPOTLÁN EL GRANDE, JALISCO</w:t>
      </w:r>
      <w:bookmarkEnd w:id="0"/>
      <w:r>
        <w:rPr>
          <w:rFonts w:cs="Arial"/>
          <w:sz w:val="24"/>
          <w:szCs w:val="24"/>
          <w:lang w:val="es-ES_tradnl"/>
        </w:rPr>
        <w:t xml:space="preserve">; con un techo financiero de </w:t>
      </w:r>
      <w:r w:rsidRPr="005E328D">
        <w:rPr>
          <w:rFonts w:cs="Arial"/>
          <w:b/>
          <w:bCs/>
          <w:sz w:val="24"/>
          <w:szCs w:val="24"/>
          <w:lang w:val="es-ES_tradnl"/>
        </w:rPr>
        <w:t>$</w:t>
      </w:r>
      <w:bookmarkStart w:id="1" w:name="_Hlk174534954"/>
      <w:r w:rsidRPr="00746D14">
        <w:rPr>
          <w:rFonts w:ascii="Arial" w:eastAsia="Times New Roman" w:hAnsi="Arial" w:cs="Arial"/>
          <w:b/>
          <w:bCs/>
          <w:lang w:eastAsia="es-MX"/>
        </w:rPr>
        <w:t>4,655,083.19(</w:t>
      </w:r>
      <w:bookmarkStart w:id="2" w:name="_Hlk174534995"/>
      <w:r w:rsidRPr="00746D14">
        <w:rPr>
          <w:rFonts w:ascii="Arial" w:eastAsia="Times New Roman" w:hAnsi="Arial" w:cs="Arial"/>
          <w:b/>
          <w:bCs/>
          <w:lang w:eastAsia="es-MX"/>
        </w:rPr>
        <w:t>CUATRO MILLONES SEISCIENTOS CINCUENTA Y CINCO MIL OCHENTA Y TRES PESOS UN PESOS 19/100 M.N</w:t>
      </w:r>
      <w:bookmarkEnd w:id="2"/>
      <w:r w:rsidRPr="00746D14">
        <w:rPr>
          <w:rFonts w:ascii="Arial" w:eastAsia="Times New Roman" w:hAnsi="Arial" w:cs="Arial"/>
          <w:b/>
          <w:bCs/>
          <w:lang w:eastAsia="es-MX"/>
        </w:rPr>
        <w:t>.)</w:t>
      </w:r>
    </w:p>
    <w:bookmarkEnd w:id="1"/>
    <w:p w14:paraId="31908825" w14:textId="77777777" w:rsidR="00820347" w:rsidRDefault="00820347" w:rsidP="00820347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</w:p>
    <w:p w14:paraId="10C3BADA" w14:textId="77777777" w:rsidR="00820347" w:rsidRPr="00746D14" w:rsidRDefault="00820347" w:rsidP="00820347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</w:p>
    <w:p w14:paraId="3FE3F4A5" w14:textId="77777777" w:rsidR="00820347" w:rsidRPr="00B70E3E" w:rsidRDefault="00820347" w:rsidP="00820347">
      <w:pPr>
        <w:spacing w:after="0"/>
        <w:ind w:left="708"/>
        <w:jc w:val="center"/>
        <w:rPr>
          <w:rFonts w:cs="Arial"/>
          <w:b/>
          <w:bCs/>
          <w:sz w:val="24"/>
          <w:szCs w:val="24"/>
          <w:lang w:val="es-ES_tradnl"/>
        </w:rPr>
      </w:pPr>
      <w:r w:rsidRPr="00B70E3E">
        <w:rPr>
          <w:rFonts w:cs="Arial"/>
          <w:b/>
          <w:bCs/>
          <w:sz w:val="24"/>
          <w:szCs w:val="24"/>
          <w:lang w:val="es-ES_tradnl"/>
        </w:rPr>
        <w:t xml:space="preserve">CONTRATISTAS PROPUESTOS 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057"/>
        <w:gridCol w:w="2496"/>
      </w:tblGrid>
      <w:tr w:rsidR="00820347" w14:paraId="4637E9B5" w14:textId="77777777" w:rsidTr="00A66329">
        <w:tc>
          <w:tcPr>
            <w:tcW w:w="7084" w:type="dxa"/>
          </w:tcPr>
          <w:p w14:paraId="272D214E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CONTRATISTA </w:t>
            </w:r>
          </w:p>
        </w:tc>
        <w:tc>
          <w:tcPr>
            <w:tcW w:w="2998" w:type="dxa"/>
          </w:tcPr>
          <w:p w14:paraId="09636C21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NUMERO DE REGISTRO DEL PADRON DE CONTRATISTAS. </w:t>
            </w:r>
          </w:p>
        </w:tc>
      </w:tr>
      <w:tr w:rsidR="00820347" w14:paraId="3149113B" w14:textId="77777777" w:rsidTr="00A66329">
        <w:tc>
          <w:tcPr>
            <w:tcW w:w="7084" w:type="dxa"/>
          </w:tcPr>
          <w:p w14:paraId="6A0D95AD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ARQ.JORGE CASILLAS PALOMARES </w:t>
            </w:r>
          </w:p>
        </w:tc>
        <w:tc>
          <w:tcPr>
            <w:tcW w:w="2998" w:type="dxa"/>
          </w:tcPr>
          <w:p w14:paraId="2633EE48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25</w:t>
            </w:r>
          </w:p>
        </w:tc>
      </w:tr>
      <w:tr w:rsidR="00820347" w14:paraId="48364DDB" w14:textId="77777777" w:rsidTr="00A66329">
        <w:tc>
          <w:tcPr>
            <w:tcW w:w="7084" w:type="dxa"/>
          </w:tcPr>
          <w:p w14:paraId="5B26CC70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RENTAMAQGUZ CONSTRUCCIONES, S.A. DE C.V. </w:t>
            </w:r>
          </w:p>
        </w:tc>
        <w:tc>
          <w:tcPr>
            <w:tcW w:w="2998" w:type="dxa"/>
          </w:tcPr>
          <w:p w14:paraId="7A7DD3E1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14</w:t>
            </w:r>
          </w:p>
        </w:tc>
      </w:tr>
      <w:tr w:rsidR="00820347" w14:paraId="445B59F8" w14:textId="77777777" w:rsidTr="00A66329">
        <w:tc>
          <w:tcPr>
            <w:tcW w:w="7084" w:type="dxa"/>
          </w:tcPr>
          <w:p w14:paraId="6655B2C8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CONSTRUCCIONES PAVIMENTOS Y CONCRETOS VILLEGAS, S.A. DE C.V.</w:t>
            </w:r>
          </w:p>
        </w:tc>
        <w:tc>
          <w:tcPr>
            <w:tcW w:w="2998" w:type="dxa"/>
          </w:tcPr>
          <w:p w14:paraId="00B895E6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18</w:t>
            </w:r>
          </w:p>
        </w:tc>
      </w:tr>
      <w:tr w:rsidR="00820347" w14:paraId="711E09AE" w14:textId="77777777" w:rsidTr="00A66329">
        <w:tc>
          <w:tcPr>
            <w:tcW w:w="7084" w:type="dxa"/>
          </w:tcPr>
          <w:p w14:paraId="7F974885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DELTA ARQUITECTOS E INGENIEROS, S.A. DE C.V.</w:t>
            </w:r>
          </w:p>
        </w:tc>
        <w:tc>
          <w:tcPr>
            <w:tcW w:w="2998" w:type="dxa"/>
          </w:tcPr>
          <w:p w14:paraId="69C62248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4</w:t>
            </w:r>
          </w:p>
        </w:tc>
      </w:tr>
      <w:tr w:rsidR="00820347" w14:paraId="49E608F4" w14:textId="77777777" w:rsidTr="00A66329">
        <w:tc>
          <w:tcPr>
            <w:tcW w:w="7084" w:type="dxa"/>
          </w:tcPr>
          <w:p w14:paraId="28665D23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CONSTRUCTORA Y EDIFICADORA DEL SUR TECA, S.A. DE C.V.</w:t>
            </w:r>
          </w:p>
        </w:tc>
        <w:tc>
          <w:tcPr>
            <w:tcW w:w="2998" w:type="dxa"/>
          </w:tcPr>
          <w:p w14:paraId="7A0FC42E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23</w:t>
            </w:r>
          </w:p>
        </w:tc>
      </w:tr>
    </w:tbl>
    <w:p w14:paraId="18F25661" w14:textId="77777777" w:rsidR="00820347" w:rsidRDefault="00820347" w:rsidP="00820347">
      <w:pPr>
        <w:spacing w:after="0"/>
        <w:ind w:left="708"/>
        <w:jc w:val="both"/>
        <w:rPr>
          <w:rFonts w:cs="Arial"/>
          <w:sz w:val="24"/>
          <w:szCs w:val="24"/>
          <w:lang w:val="es-ES_tradnl"/>
        </w:rPr>
      </w:pPr>
    </w:p>
    <w:p w14:paraId="23E883A2" w14:textId="77777777" w:rsidR="00820347" w:rsidRDefault="00820347" w:rsidP="00820347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  <w:r>
        <w:rPr>
          <w:rFonts w:cs="Arial"/>
          <w:b/>
          <w:bCs/>
          <w:sz w:val="24"/>
          <w:szCs w:val="24"/>
          <w:lang w:val="es-ES_tradnl"/>
        </w:rPr>
        <w:t>Obra RP</w:t>
      </w:r>
      <w:r w:rsidRPr="00E869A5">
        <w:rPr>
          <w:rFonts w:cs="Arial"/>
          <w:b/>
          <w:bCs/>
          <w:sz w:val="24"/>
          <w:szCs w:val="24"/>
          <w:lang w:val="es-ES_tradnl"/>
        </w:rPr>
        <w:t>-0</w:t>
      </w:r>
      <w:r>
        <w:rPr>
          <w:rFonts w:cs="Arial"/>
          <w:b/>
          <w:bCs/>
          <w:sz w:val="24"/>
          <w:szCs w:val="24"/>
          <w:lang w:val="es-ES_tradnl"/>
        </w:rPr>
        <w:t>8</w:t>
      </w:r>
      <w:r w:rsidRPr="00E869A5">
        <w:rPr>
          <w:rFonts w:cs="Arial"/>
          <w:b/>
          <w:bCs/>
          <w:sz w:val="24"/>
          <w:szCs w:val="24"/>
          <w:lang w:val="es-ES_tradnl"/>
        </w:rPr>
        <w:t xml:space="preserve">-2024 </w:t>
      </w:r>
      <w:r>
        <w:rPr>
          <w:rFonts w:cs="Arial"/>
          <w:sz w:val="24"/>
          <w:szCs w:val="24"/>
          <w:lang w:val="es-ES_tradnl"/>
        </w:rPr>
        <w:t xml:space="preserve">denominada: </w:t>
      </w:r>
      <w:bookmarkStart w:id="3" w:name="_Hlk173402253"/>
      <w:r>
        <w:rPr>
          <w:rFonts w:ascii="Arial" w:eastAsia="Calibri" w:hAnsi="Arial" w:cs="Arial"/>
          <w:bCs/>
        </w:rPr>
        <w:t>CONSTRUCCIÓN DE CONCRETO HIDRÁULICO, SUMINISTRO Y COLOCACIÓN DE LÍNEA DE DRENAJE SANITARIO Y RED DE AGUA POTABLE EN LA CALLE CAMICHINES ENTRE LAS CALLES CEDROS Y ALAMILLO EN LA COLONIA ARBOLEDAS EN CIUDAD GUZMÁN, MUNICIPIO DE ZAPOTLÁN EL GRANDE, JALISCO</w:t>
      </w:r>
      <w:bookmarkEnd w:id="3"/>
      <w:r>
        <w:rPr>
          <w:rFonts w:cs="Arial"/>
          <w:sz w:val="24"/>
          <w:szCs w:val="24"/>
          <w:lang w:val="es-ES_tradnl"/>
        </w:rPr>
        <w:t xml:space="preserve">; con un techo financiero de </w:t>
      </w:r>
      <w:r w:rsidRPr="005E328D">
        <w:rPr>
          <w:rFonts w:cs="Arial"/>
          <w:b/>
          <w:bCs/>
          <w:sz w:val="24"/>
          <w:szCs w:val="24"/>
          <w:lang w:val="es-ES_tradnl"/>
        </w:rPr>
        <w:t>$</w:t>
      </w:r>
      <w:bookmarkStart w:id="4" w:name="_Hlk174538236"/>
      <w:r w:rsidRPr="00FC595C">
        <w:rPr>
          <w:rFonts w:ascii="Arial" w:eastAsia="Times New Roman" w:hAnsi="Arial" w:cs="Arial"/>
          <w:b/>
          <w:bCs/>
          <w:lang w:eastAsia="es-MX"/>
        </w:rPr>
        <w:t>2,535,149.81(DOS MILLONES QUINIENTOS TREINTA Y CINCO MIL CIENTO CUARENTA Y NUEVE PESOS 81/100 M.N.)</w:t>
      </w:r>
      <w:bookmarkEnd w:id="4"/>
    </w:p>
    <w:p w14:paraId="2A0EA0C4" w14:textId="77777777" w:rsidR="00820347" w:rsidRPr="00B70E3E" w:rsidRDefault="00820347" w:rsidP="00820347">
      <w:pPr>
        <w:spacing w:after="0"/>
        <w:ind w:left="708"/>
        <w:jc w:val="center"/>
        <w:rPr>
          <w:rFonts w:cs="Arial"/>
          <w:b/>
          <w:bCs/>
          <w:sz w:val="24"/>
          <w:szCs w:val="24"/>
          <w:lang w:val="es-ES_tradnl"/>
        </w:rPr>
      </w:pPr>
      <w:r w:rsidRPr="00B70E3E">
        <w:rPr>
          <w:rFonts w:cs="Arial"/>
          <w:b/>
          <w:bCs/>
          <w:sz w:val="24"/>
          <w:szCs w:val="24"/>
          <w:lang w:val="es-ES_tradnl"/>
        </w:rPr>
        <w:t>CONTRATISTAS PROPUESTOS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039"/>
        <w:gridCol w:w="2514"/>
      </w:tblGrid>
      <w:tr w:rsidR="00820347" w14:paraId="69A43C02" w14:textId="77777777" w:rsidTr="00A66329">
        <w:tc>
          <w:tcPr>
            <w:tcW w:w="7084" w:type="dxa"/>
          </w:tcPr>
          <w:p w14:paraId="0E3A3A8D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bookmarkStart w:id="5" w:name="_Hlk174539147"/>
            <w:r>
              <w:rPr>
                <w:rFonts w:cs="Arial"/>
                <w:sz w:val="24"/>
                <w:szCs w:val="24"/>
                <w:lang w:val="es-ES_tradnl"/>
              </w:rPr>
              <w:t xml:space="preserve">CONTRATISTA </w:t>
            </w:r>
          </w:p>
        </w:tc>
        <w:tc>
          <w:tcPr>
            <w:tcW w:w="2998" w:type="dxa"/>
          </w:tcPr>
          <w:p w14:paraId="6AE4E14D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NUMERO DE REGISTRO DEL PADRON DE CONTRATISTAS. </w:t>
            </w:r>
          </w:p>
        </w:tc>
      </w:tr>
      <w:tr w:rsidR="00820347" w14:paraId="7536ED0C" w14:textId="77777777" w:rsidTr="00A66329">
        <w:tc>
          <w:tcPr>
            <w:tcW w:w="7084" w:type="dxa"/>
          </w:tcPr>
          <w:p w14:paraId="5C9F0E70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bookmarkStart w:id="6" w:name="_Hlk174539226"/>
            <w:r>
              <w:rPr>
                <w:rFonts w:cs="Arial"/>
                <w:sz w:val="24"/>
                <w:szCs w:val="24"/>
                <w:lang w:val="es-ES_tradnl"/>
              </w:rPr>
              <w:t xml:space="preserve">URBESUR CONSTRUCTORA S.A. DE C.V. </w:t>
            </w:r>
          </w:p>
        </w:tc>
        <w:tc>
          <w:tcPr>
            <w:tcW w:w="2998" w:type="dxa"/>
          </w:tcPr>
          <w:p w14:paraId="5CF9C63D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5</w:t>
            </w:r>
          </w:p>
        </w:tc>
      </w:tr>
      <w:tr w:rsidR="00820347" w14:paraId="3ACC3A71" w14:textId="77777777" w:rsidTr="00A66329">
        <w:tc>
          <w:tcPr>
            <w:tcW w:w="7084" w:type="dxa"/>
          </w:tcPr>
          <w:p w14:paraId="5730CBDC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ECOMEXCON, S.A. DE C.V. </w:t>
            </w:r>
          </w:p>
        </w:tc>
        <w:tc>
          <w:tcPr>
            <w:tcW w:w="2998" w:type="dxa"/>
          </w:tcPr>
          <w:p w14:paraId="0609A359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21</w:t>
            </w:r>
          </w:p>
        </w:tc>
      </w:tr>
      <w:tr w:rsidR="00820347" w14:paraId="15129669" w14:textId="77777777" w:rsidTr="00A66329">
        <w:tc>
          <w:tcPr>
            <w:tcW w:w="7084" w:type="dxa"/>
          </w:tcPr>
          <w:p w14:paraId="47EAC1DD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OSCAR ALEJANDRO REYES HERNANDEZ</w:t>
            </w:r>
          </w:p>
        </w:tc>
        <w:tc>
          <w:tcPr>
            <w:tcW w:w="2998" w:type="dxa"/>
          </w:tcPr>
          <w:p w14:paraId="141C19B3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19</w:t>
            </w:r>
          </w:p>
        </w:tc>
      </w:tr>
      <w:tr w:rsidR="00820347" w14:paraId="2014BF55" w14:textId="77777777" w:rsidTr="00A66329">
        <w:tc>
          <w:tcPr>
            <w:tcW w:w="7084" w:type="dxa"/>
          </w:tcPr>
          <w:p w14:paraId="0520FE55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CONSTRUCTORA NOBOYASA, S.A. DE C.V.</w:t>
            </w:r>
          </w:p>
        </w:tc>
        <w:tc>
          <w:tcPr>
            <w:tcW w:w="2998" w:type="dxa"/>
          </w:tcPr>
          <w:p w14:paraId="5DC9C198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12</w:t>
            </w:r>
          </w:p>
        </w:tc>
      </w:tr>
      <w:tr w:rsidR="00820347" w14:paraId="3D7EFD57" w14:textId="77777777" w:rsidTr="00A66329">
        <w:tc>
          <w:tcPr>
            <w:tcW w:w="7084" w:type="dxa"/>
          </w:tcPr>
          <w:p w14:paraId="56FCF4EC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GIYC, S.A. DE C.V.</w:t>
            </w:r>
          </w:p>
        </w:tc>
        <w:tc>
          <w:tcPr>
            <w:tcW w:w="2998" w:type="dxa"/>
          </w:tcPr>
          <w:p w14:paraId="414CE1CB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36</w:t>
            </w:r>
          </w:p>
        </w:tc>
      </w:tr>
      <w:bookmarkEnd w:id="5"/>
      <w:bookmarkEnd w:id="6"/>
    </w:tbl>
    <w:p w14:paraId="4BC9CF37" w14:textId="77777777" w:rsidR="00820347" w:rsidRDefault="00820347" w:rsidP="00820347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</w:p>
    <w:p w14:paraId="181F5E4E" w14:textId="77777777" w:rsidR="00820347" w:rsidRDefault="00820347" w:rsidP="00820347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  <w:r>
        <w:rPr>
          <w:rFonts w:cs="Arial"/>
          <w:b/>
          <w:bCs/>
          <w:sz w:val="24"/>
          <w:szCs w:val="24"/>
          <w:lang w:val="es-ES_tradnl"/>
        </w:rPr>
        <w:t>Obra RP</w:t>
      </w:r>
      <w:r w:rsidRPr="00E869A5">
        <w:rPr>
          <w:rFonts w:cs="Arial"/>
          <w:b/>
          <w:bCs/>
          <w:sz w:val="24"/>
          <w:szCs w:val="24"/>
          <w:lang w:val="es-ES_tradnl"/>
        </w:rPr>
        <w:t>-0</w:t>
      </w:r>
      <w:r>
        <w:rPr>
          <w:rFonts w:cs="Arial"/>
          <w:b/>
          <w:bCs/>
          <w:sz w:val="24"/>
          <w:szCs w:val="24"/>
          <w:lang w:val="es-ES_tradnl"/>
        </w:rPr>
        <w:t>9</w:t>
      </w:r>
      <w:r w:rsidRPr="00E869A5">
        <w:rPr>
          <w:rFonts w:cs="Arial"/>
          <w:b/>
          <w:bCs/>
          <w:sz w:val="24"/>
          <w:szCs w:val="24"/>
          <w:lang w:val="es-ES_tradnl"/>
        </w:rPr>
        <w:t xml:space="preserve">-2024 </w:t>
      </w:r>
      <w:r>
        <w:rPr>
          <w:rFonts w:cs="Arial"/>
          <w:sz w:val="24"/>
          <w:szCs w:val="24"/>
          <w:lang w:val="es-ES_tradnl"/>
        </w:rPr>
        <w:t xml:space="preserve">denominada: </w:t>
      </w:r>
      <w:bookmarkStart w:id="7" w:name="_Hlk173402456"/>
      <w:r>
        <w:rPr>
          <w:rFonts w:ascii="Arial" w:eastAsia="Calibri" w:hAnsi="Arial" w:cs="Arial"/>
          <w:bCs/>
        </w:rPr>
        <w:t>CONSTRUCCIÓN DE BASE Y PAVIMIENTO A BASE DE HUELLAS DE RODAMIENTO Y EMPEDRADO EN LA CALLE GRAL. HERMENEGILDO GALEANA ENTRE CALLE CIRCUITO PONIENTE Y LA AV. LIC. CARLOS PÁEZ STILLE EN LA COL. CONTITUYENTES DEL TORNEO “MILLON POR TU COLONIA”, EN CIUDAD GUZMÁN, MUNICIPIO DE ZAPOTLÁN EL GRANDE, JALISCO</w:t>
      </w:r>
      <w:bookmarkEnd w:id="7"/>
      <w:r>
        <w:rPr>
          <w:rFonts w:cs="Arial"/>
          <w:sz w:val="24"/>
          <w:szCs w:val="24"/>
          <w:lang w:val="es-ES_tradnl"/>
        </w:rPr>
        <w:t xml:space="preserve">; con un techo financiero de </w:t>
      </w:r>
      <w:bookmarkStart w:id="8" w:name="_Hlk174539904"/>
      <w:bookmarkStart w:id="9" w:name="_Hlk174539887"/>
      <w:r w:rsidRPr="009917FA">
        <w:rPr>
          <w:rFonts w:ascii="Arial" w:eastAsia="Times New Roman" w:hAnsi="Arial" w:cs="Arial"/>
          <w:b/>
          <w:bCs/>
          <w:lang w:eastAsia="es-MX"/>
        </w:rPr>
        <w:t>$3,100,000.00</w:t>
      </w:r>
      <w:bookmarkEnd w:id="8"/>
      <w:r w:rsidRPr="009917FA">
        <w:rPr>
          <w:rFonts w:ascii="Arial" w:eastAsia="Times New Roman" w:hAnsi="Arial" w:cs="Arial"/>
          <w:b/>
          <w:bCs/>
          <w:lang w:eastAsia="es-MX"/>
        </w:rPr>
        <w:t>(</w:t>
      </w:r>
      <w:bookmarkStart w:id="10" w:name="_Hlk174539930"/>
      <w:r w:rsidRPr="009917FA">
        <w:rPr>
          <w:rFonts w:ascii="Arial" w:eastAsia="Times New Roman" w:hAnsi="Arial" w:cs="Arial"/>
          <w:b/>
          <w:bCs/>
          <w:lang w:eastAsia="es-MX"/>
        </w:rPr>
        <w:t xml:space="preserve">TRES MILLONES CIEN MIL PESOS </w:t>
      </w:r>
      <w:r>
        <w:rPr>
          <w:rFonts w:ascii="Arial" w:eastAsia="Times New Roman" w:hAnsi="Arial" w:cs="Arial"/>
          <w:b/>
          <w:bCs/>
          <w:lang w:eastAsia="es-MX"/>
        </w:rPr>
        <w:t>00</w:t>
      </w:r>
      <w:r w:rsidRPr="009917FA">
        <w:rPr>
          <w:rFonts w:ascii="Arial" w:eastAsia="Times New Roman" w:hAnsi="Arial" w:cs="Arial"/>
          <w:b/>
          <w:bCs/>
          <w:lang w:eastAsia="es-MX"/>
        </w:rPr>
        <w:t>/100 M.N.</w:t>
      </w:r>
      <w:bookmarkEnd w:id="10"/>
      <w:r w:rsidRPr="009917FA">
        <w:rPr>
          <w:rFonts w:ascii="Arial" w:eastAsia="Times New Roman" w:hAnsi="Arial" w:cs="Arial"/>
          <w:b/>
          <w:bCs/>
          <w:lang w:eastAsia="es-MX"/>
        </w:rPr>
        <w:t>)</w:t>
      </w:r>
    </w:p>
    <w:bookmarkEnd w:id="9"/>
    <w:p w14:paraId="06718A57" w14:textId="77777777" w:rsidR="00820347" w:rsidRPr="00B70E3E" w:rsidRDefault="00820347" w:rsidP="00820347">
      <w:pPr>
        <w:spacing w:after="0"/>
        <w:ind w:left="708"/>
        <w:jc w:val="center"/>
        <w:rPr>
          <w:rFonts w:cs="Arial"/>
          <w:b/>
          <w:bCs/>
          <w:sz w:val="24"/>
          <w:szCs w:val="24"/>
          <w:lang w:val="es-ES_tradnl"/>
        </w:rPr>
      </w:pPr>
      <w:r w:rsidRPr="00B70E3E">
        <w:rPr>
          <w:rFonts w:cs="Arial"/>
          <w:b/>
          <w:bCs/>
          <w:sz w:val="24"/>
          <w:szCs w:val="24"/>
          <w:lang w:val="es-ES_tradnl"/>
        </w:rPr>
        <w:t>CONTRATISTAS PROPUESTOS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053"/>
        <w:gridCol w:w="2500"/>
      </w:tblGrid>
      <w:tr w:rsidR="00820347" w14:paraId="17959E16" w14:textId="77777777" w:rsidTr="00A66329">
        <w:tc>
          <w:tcPr>
            <w:tcW w:w="7084" w:type="dxa"/>
          </w:tcPr>
          <w:p w14:paraId="4CD4E154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CONTRATISTA </w:t>
            </w:r>
          </w:p>
        </w:tc>
        <w:tc>
          <w:tcPr>
            <w:tcW w:w="2998" w:type="dxa"/>
          </w:tcPr>
          <w:p w14:paraId="1DD5366C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NUMERO DE REGISTRO DEL PADRON DE CONTRATISTAS. </w:t>
            </w:r>
          </w:p>
        </w:tc>
      </w:tr>
      <w:tr w:rsidR="00820347" w14:paraId="4383BEA4" w14:textId="77777777" w:rsidTr="00A66329">
        <w:tc>
          <w:tcPr>
            <w:tcW w:w="7084" w:type="dxa"/>
          </w:tcPr>
          <w:p w14:paraId="61DE6517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bookmarkStart w:id="11" w:name="_Hlk174539983"/>
            <w:r>
              <w:rPr>
                <w:rFonts w:cs="Arial"/>
                <w:sz w:val="24"/>
                <w:szCs w:val="24"/>
                <w:lang w:val="es-ES_tradnl"/>
              </w:rPr>
              <w:t>INGENIERO SIAMIR YOSAM CÁRDENAS DEL TORO</w:t>
            </w:r>
          </w:p>
        </w:tc>
        <w:tc>
          <w:tcPr>
            <w:tcW w:w="2998" w:type="dxa"/>
          </w:tcPr>
          <w:p w14:paraId="2BD91EEA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16</w:t>
            </w:r>
          </w:p>
        </w:tc>
      </w:tr>
      <w:tr w:rsidR="00820347" w14:paraId="5054B691" w14:textId="77777777" w:rsidTr="00A66329">
        <w:tc>
          <w:tcPr>
            <w:tcW w:w="7084" w:type="dxa"/>
          </w:tcPr>
          <w:p w14:paraId="303565EE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ARQ. FRANCISCO VÁZQUEZ CORTES </w:t>
            </w:r>
          </w:p>
        </w:tc>
        <w:tc>
          <w:tcPr>
            <w:tcW w:w="2998" w:type="dxa"/>
          </w:tcPr>
          <w:p w14:paraId="0B9438D3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9</w:t>
            </w:r>
          </w:p>
        </w:tc>
      </w:tr>
      <w:tr w:rsidR="00820347" w14:paraId="756D57E7" w14:textId="77777777" w:rsidTr="00A66329">
        <w:tc>
          <w:tcPr>
            <w:tcW w:w="7084" w:type="dxa"/>
          </w:tcPr>
          <w:p w14:paraId="5CECB031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CONSTRUCTORA E INMOBILIARIA TREA S.A. DE C.V.</w:t>
            </w:r>
          </w:p>
        </w:tc>
        <w:tc>
          <w:tcPr>
            <w:tcW w:w="2998" w:type="dxa"/>
          </w:tcPr>
          <w:p w14:paraId="7F3027A1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35</w:t>
            </w:r>
          </w:p>
        </w:tc>
      </w:tr>
      <w:tr w:rsidR="00820347" w14:paraId="297BC2D6" w14:textId="77777777" w:rsidTr="00A66329">
        <w:tc>
          <w:tcPr>
            <w:tcW w:w="7084" w:type="dxa"/>
          </w:tcPr>
          <w:p w14:paraId="7ED2220A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ARQ. JORGE BRAULIO SERRANO CASTAÑEDA</w:t>
            </w:r>
          </w:p>
        </w:tc>
        <w:tc>
          <w:tcPr>
            <w:tcW w:w="2998" w:type="dxa"/>
          </w:tcPr>
          <w:p w14:paraId="5E70D3D7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20</w:t>
            </w:r>
          </w:p>
        </w:tc>
      </w:tr>
      <w:tr w:rsidR="00820347" w14:paraId="48E44317" w14:textId="77777777" w:rsidTr="00A66329">
        <w:tc>
          <w:tcPr>
            <w:tcW w:w="7084" w:type="dxa"/>
          </w:tcPr>
          <w:p w14:paraId="0BEE5C85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CONSTRUCCIONES Y OBRA CIVIL CONSTRUBE, S.A. DE C.V.</w:t>
            </w:r>
          </w:p>
        </w:tc>
        <w:tc>
          <w:tcPr>
            <w:tcW w:w="2998" w:type="dxa"/>
          </w:tcPr>
          <w:p w14:paraId="52600673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</w:t>
            </w:r>
          </w:p>
        </w:tc>
      </w:tr>
      <w:bookmarkEnd w:id="11"/>
    </w:tbl>
    <w:p w14:paraId="77EEB6F9" w14:textId="77777777" w:rsidR="00820347" w:rsidRPr="00421BA1" w:rsidRDefault="00820347" w:rsidP="00820347">
      <w:pPr>
        <w:spacing w:after="0"/>
        <w:ind w:left="708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BEE64B2" w14:textId="77777777" w:rsidR="00820347" w:rsidRDefault="00820347" w:rsidP="00820347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  <w:r>
        <w:rPr>
          <w:rFonts w:cs="Arial"/>
          <w:b/>
          <w:bCs/>
          <w:sz w:val="24"/>
          <w:szCs w:val="24"/>
          <w:lang w:val="es-ES_tradnl"/>
        </w:rPr>
        <w:t>Obra PP</w:t>
      </w:r>
      <w:r w:rsidRPr="00E869A5">
        <w:rPr>
          <w:rFonts w:cs="Arial"/>
          <w:b/>
          <w:bCs/>
          <w:sz w:val="24"/>
          <w:szCs w:val="24"/>
          <w:lang w:val="es-ES_tradnl"/>
        </w:rPr>
        <w:t>-0</w:t>
      </w:r>
      <w:r>
        <w:rPr>
          <w:rFonts w:cs="Arial"/>
          <w:b/>
          <w:bCs/>
          <w:sz w:val="24"/>
          <w:szCs w:val="24"/>
          <w:lang w:val="es-ES_tradnl"/>
        </w:rPr>
        <w:t>1</w:t>
      </w:r>
      <w:r w:rsidRPr="00E869A5">
        <w:rPr>
          <w:rFonts w:cs="Arial"/>
          <w:b/>
          <w:bCs/>
          <w:sz w:val="24"/>
          <w:szCs w:val="24"/>
          <w:lang w:val="es-ES_tradnl"/>
        </w:rPr>
        <w:t xml:space="preserve">-2024 </w:t>
      </w:r>
      <w:r>
        <w:rPr>
          <w:rFonts w:cs="Arial"/>
          <w:sz w:val="24"/>
          <w:szCs w:val="24"/>
          <w:lang w:val="es-ES_tradnl"/>
        </w:rPr>
        <w:t xml:space="preserve">denominada: </w:t>
      </w:r>
      <w:bookmarkStart w:id="12" w:name="_Hlk174540565"/>
      <w:r>
        <w:rPr>
          <w:rFonts w:ascii="Arial" w:eastAsia="Calibri" w:hAnsi="Arial" w:cs="Arial"/>
          <w:bCs/>
          <w:lang w:val="es-ES_tradnl"/>
        </w:rPr>
        <w:t>CONSTRUCCIÓN DE LA PRIMERA ETAPA DEL NUEVO PANTEÓN MUNICIPAL EN CIUDAD GUZMÁN, MUNICIPIO DE ZAPOTLÁN EL GRANDE, JALISCO</w:t>
      </w:r>
      <w:bookmarkEnd w:id="12"/>
      <w:r>
        <w:rPr>
          <w:rFonts w:cs="Arial"/>
          <w:sz w:val="24"/>
          <w:szCs w:val="24"/>
          <w:lang w:val="es-ES_tradnl"/>
        </w:rPr>
        <w:t xml:space="preserve">; con un techo financiero de </w:t>
      </w:r>
      <w:bookmarkStart w:id="13" w:name="_Hlk174540682"/>
      <w:r w:rsidRPr="009917FA">
        <w:rPr>
          <w:rFonts w:ascii="Arial" w:eastAsia="Times New Roman" w:hAnsi="Arial" w:cs="Arial"/>
          <w:b/>
          <w:bCs/>
          <w:lang w:eastAsia="es-MX"/>
        </w:rPr>
        <w:t>$</w:t>
      </w:r>
      <w:bookmarkStart w:id="14" w:name="_Hlk174540692"/>
      <w:r>
        <w:rPr>
          <w:rFonts w:ascii="Arial" w:eastAsia="Times New Roman" w:hAnsi="Arial" w:cs="Arial"/>
          <w:b/>
          <w:bCs/>
          <w:lang w:eastAsia="es-MX"/>
        </w:rPr>
        <w:t>10</w:t>
      </w:r>
      <w:r w:rsidRPr="009917FA">
        <w:rPr>
          <w:rFonts w:ascii="Arial" w:eastAsia="Times New Roman" w:hAnsi="Arial" w:cs="Arial"/>
          <w:b/>
          <w:bCs/>
          <w:lang w:eastAsia="es-MX"/>
        </w:rPr>
        <w:t>,</w:t>
      </w:r>
      <w:r>
        <w:rPr>
          <w:rFonts w:ascii="Arial" w:eastAsia="Times New Roman" w:hAnsi="Arial" w:cs="Arial"/>
          <w:b/>
          <w:bCs/>
          <w:lang w:eastAsia="es-MX"/>
        </w:rPr>
        <w:t>790</w:t>
      </w:r>
      <w:r w:rsidRPr="009917FA">
        <w:rPr>
          <w:rFonts w:ascii="Arial" w:eastAsia="Times New Roman" w:hAnsi="Arial" w:cs="Arial"/>
          <w:b/>
          <w:bCs/>
          <w:lang w:eastAsia="es-MX"/>
        </w:rPr>
        <w:t>,</w:t>
      </w:r>
      <w:r>
        <w:rPr>
          <w:rFonts w:ascii="Arial" w:eastAsia="Times New Roman" w:hAnsi="Arial" w:cs="Arial"/>
          <w:b/>
          <w:bCs/>
          <w:lang w:eastAsia="es-MX"/>
        </w:rPr>
        <w:t>259</w:t>
      </w:r>
      <w:r w:rsidRPr="009917FA">
        <w:rPr>
          <w:rFonts w:ascii="Arial" w:eastAsia="Times New Roman" w:hAnsi="Arial" w:cs="Arial"/>
          <w:b/>
          <w:bCs/>
          <w:lang w:eastAsia="es-MX"/>
        </w:rPr>
        <w:t>.</w:t>
      </w:r>
      <w:r>
        <w:rPr>
          <w:rFonts w:ascii="Arial" w:eastAsia="Times New Roman" w:hAnsi="Arial" w:cs="Arial"/>
          <w:b/>
          <w:bCs/>
          <w:lang w:eastAsia="es-MX"/>
        </w:rPr>
        <w:t>97</w:t>
      </w:r>
      <w:bookmarkEnd w:id="14"/>
      <w:r w:rsidRPr="009917FA">
        <w:rPr>
          <w:rFonts w:ascii="Arial" w:eastAsia="Times New Roman" w:hAnsi="Arial" w:cs="Arial"/>
          <w:b/>
          <w:bCs/>
          <w:lang w:eastAsia="es-MX"/>
        </w:rPr>
        <w:t>(</w:t>
      </w:r>
      <w:bookmarkStart w:id="15" w:name="_Hlk174540702"/>
      <w:r>
        <w:rPr>
          <w:rFonts w:ascii="Arial" w:eastAsia="Times New Roman" w:hAnsi="Arial" w:cs="Arial"/>
          <w:b/>
          <w:bCs/>
          <w:lang w:eastAsia="es-MX"/>
        </w:rPr>
        <w:t>DIEZ</w:t>
      </w:r>
      <w:r w:rsidRPr="009917FA">
        <w:rPr>
          <w:rFonts w:ascii="Arial" w:eastAsia="Times New Roman" w:hAnsi="Arial" w:cs="Arial"/>
          <w:b/>
          <w:bCs/>
          <w:lang w:eastAsia="es-MX"/>
        </w:rPr>
        <w:t xml:space="preserve"> MILLONES </w:t>
      </w:r>
      <w:r>
        <w:rPr>
          <w:rFonts w:ascii="Arial" w:eastAsia="Times New Roman" w:hAnsi="Arial" w:cs="Arial"/>
          <w:b/>
          <w:bCs/>
          <w:lang w:eastAsia="es-MX"/>
        </w:rPr>
        <w:t>SETECIENTOS NOVENTA</w:t>
      </w:r>
      <w:r w:rsidRPr="009917FA">
        <w:rPr>
          <w:rFonts w:ascii="Arial" w:eastAsia="Times New Roman" w:hAnsi="Arial" w:cs="Arial"/>
          <w:b/>
          <w:bCs/>
          <w:lang w:eastAsia="es-MX"/>
        </w:rPr>
        <w:t xml:space="preserve"> MIL </w:t>
      </w:r>
      <w:r>
        <w:rPr>
          <w:rFonts w:ascii="Arial" w:eastAsia="Times New Roman" w:hAnsi="Arial" w:cs="Arial"/>
          <w:b/>
          <w:bCs/>
          <w:lang w:eastAsia="es-MX"/>
        </w:rPr>
        <w:t xml:space="preserve">DOSCIENTOS CINCUENTA Y NUEVE </w:t>
      </w:r>
      <w:r w:rsidRPr="009917FA">
        <w:rPr>
          <w:rFonts w:ascii="Arial" w:eastAsia="Times New Roman" w:hAnsi="Arial" w:cs="Arial"/>
          <w:b/>
          <w:bCs/>
          <w:lang w:eastAsia="es-MX"/>
        </w:rPr>
        <w:t xml:space="preserve">PESOS </w:t>
      </w:r>
      <w:r>
        <w:rPr>
          <w:rFonts w:ascii="Arial" w:eastAsia="Times New Roman" w:hAnsi="Arial" w:cs="Arial"/>
          <w:b/>
          <w:bCs/>
          <w:lang w:eastAsia="es-MX"/>
        </w:rPr>
        <w:t>97</w:t>
      </w:r>
      <w:r w:rsidRPr="009917FA">
        <w:rPr>
          <w:rFonts w:ascii="Arial" w:eastAsia="Times New Roman" w:hAnsi="Arial" w:cs="Arial"/>
          <w:b/>
          <w:bCs/>
          <w:lang w:eastAsia="es-MX"/>
        </w:rPr>
        <w:t>/100 M.N</w:t>
      </w:r>
      <w:bookmarkEnd w:id="15"/>
      <w:r w:rsidRPr="009917FA">
        <w:rPr>
          <w:rFonts w:ascii="Arial" w:eastAsia="Times New Roman" w:hAnsi="Arial" w:cs="Arial"/>
          <w:b/>
          <w:bCs/>
          <w:lang w:eastAsia="es-MX"/>
        </w:rPr>
        <w:t>.)</w:t>
      </w:r>
    </w:p>
    <w:bookmarkEnd w:id="13"/>
    <w:p w14:paraId="2399CC6B" w14:textId="77777777" w:rsidR="00820347" w:rsidRPr="00B70E3E" w:rsidRDefault="00820347" w:rsidP="00820347">
      <w:pPr>
        <w:spacing w:after="0"/>
        <w:ind w:left="708"/>
        <w:jc w:val="center"/>
        <w:rPr>
          <w:rFonts w:cs="Arial"/>
          <w:b/>
          <w:bCs/>
          <w:sz w:val="24"/>
          <w:szCs w:val="24"/>
          <w:lang w:val="es-ES_tradnl"/>
        </w:rPr>
      </w:pPr>
      <w:r w:rsidRPr="00B70E3E">
        <w:rPr>
          <w:rFonts w:cs="Arial"/>
          <w:b/>
          <w:bCs/>
          <w:sz w:val="24"/>
          <w:szCs w:val="24"/>
          <w:lang w:val="es-ES_tradnl"/>
        </w:rPr>
        <w:lastRenderedPageBreak/>
        <w:t>CONTRATISTAS PROPUESTOS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040"/>
        <w:gridCol w:w="2513"/>
      </w:tblGrid>
      <w:tr w:rsidR="00820347" w14:paraId="732B61FF" w14:textId="77777777" w:rsidTr="00A66329">
        <w:tc>
          <w:tcPr>
            <w:tcW w:w="7084" w:type="dxa"/>
          </w:tcPr>
          <w:p w14:paraId="5E43F0D9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CONTRATISTA </w:t>
            </w:r>
          </w:p>
        </w:tc>
        <w:tc>
          <w:tcPr>
            <w:tcW w:w="2998" w:type="dxa"/>
          </w:tcPr>
          <w:p w14:paraId="6F7B95B6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NUMERO DE REGISTRO DEL PADRON DE CONTRATISTAS. </w:t>
            </w:r>
          </w:p>
        </w:tc>
      </w:tr>
      <w:tr w:rsidR="00820347" w14:paraId="152CF1AE" w14:textId="77777777" w:rsidTr="00A66329">
        <w:tc>
          <w:tcPr>
            <w:tcW w:w="7084" w:type="dxa"/>
          </w:tcPr>
          <w:p w14:paraId="625B6FA4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PREMIUM INGENIERÍA PROYECTOS Y CONSTRUCCION, S.A. DE C.V. </w:t>
            </w:r>
          </w:p>
        </w:tc>
        <w:tc>
          <w:tcPr>
            <w:tcW w:w="2998" w:type="dxa"/>
          </w:tcPr>
          <w:p w14:paraId="68D6D818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13</w:t>
            </w:r>
          </w:p>
        </w:tc>
      </w:tr>
      <w:tr w:rsidR="00820347" w14:paraId="187C4BA9" w14:textId="77777777" w:rsidTr="00A66329">
        <w:tc>
          <w:tcPr>
            <w:tcW w:w="7084" w:type="dxa"/>
          </w:tcPr>
          <w:p w14:paraId="78405555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ARQ. OMAR MAGAÑA MORENO  </w:t>
            </w:r>
          </w:p>
        </w:tc>
        <w:tc>
          <w:tcPr>
            <w:tcW w:w="2998" w:type="dxa"/>
          </w:tcPr>
          <w:p w14:paraId="571695C3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15</w:t>
            </w:r>
          </w:p>
        </w:tc>
      </w:tr>
      <w:tr w:rsidR="00820347" w14:paraId="38C86EF6" w14:textId="77777777" w:rsidTr="00A66329">
        <w:tc>
          <w:tcPr>
            <w:tcW w:w="7084" w:type="dxa"/>
          </w:tcPr>
          <w:p w14:paraId="736F427F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ING. SERGIO ENRIQUE CHÁVEZ CUEVAS</w:t>
            </w:r>
          </w:p>
        </w:tc>
        <w:tc>
          <w:tcPr>
            <w:tcW w:w="2998" w:type="dxa"/>
          </w:tcPr>
          <w:p w14:paraId="0E56F382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22</w:t>
            </w:r>
          </w:p>
        </w:tc>
      </w:tr>
      <w:tr w:rsidR="00820347" w14:paraId="5893F5F1" w14:textId="77777777" w:rsidTr="00A66329">
        <w:tc>
          <w:tcPr>
            <w:tcW w:w="7084" w:type="dxa"/>
          </w:tcPr>
          <w:p w14:paraId="7C5597B3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ING. ARQ. VÍCTOR MANUEL MORENO LEAL</w:t>
            </w:r>
          </w:p>
        </w:tc>
        <w:tc>
          <w:tcPr>
            <w:tcW w:w="2998" w:type="dxa"/>
          </w:tcPr>
          <w:p w14:paraId="7AA9A10A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26</w:t>
            </w:r>
          </w:p>
        </w:tc>
      </w:tr>
      <w:tr w:rsidR="00820347" w14:paraId="59D3F304" w14:textId="77777777" w:rsidTr="00A66329">
        <w:tc>
          <w:tcPr>
            <w:tcW w:w="7084" w:type="dxa"/>
          </w:tcPr>
          <w:p w14:paraId="3F4EFB63" w14:textId="77777777" w:rsidR="00820347" w:rsidRDefault="00820347" w:rsidP="00A6632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CONSTRUCTORA ROASA, S.A. DE C.V.</w:t>
            </w:r>
          </w:p>
        </w:tc>
        <w:tc>
          <w:tcPr>
            <w:tcW w:w="2998" w:type="dxa"/>
          </w:tcPr>
          <w:p w14:paraId="540EE0D3" w14:textId="77777777" w:rsidR="00820347" w:rsidRDefault="00820347" w:rsidP="00A66329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27</w:t>
            </w:r>
          </w:p>
        </w:tc>
      </w:tr>
    </w:tbl>
    <w:p w14:paraId="6D3D137F" w14:textId="0F818502" w:rsidR="00934BE1" w:rsidRPr="00902468" w:rsidRDefault="00934BE1" w:rsidP="0082034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934BE1" w:rsidRPr="00902468" w:rsidSect="00934BE1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5CD99" w14:textId="77777777" w:rsidR="002A3154" w:rsidRDefault="002A3154" w:rsidP="00207DEB">
      <w:pPr>
        <w:spacing w:after="0" w:line="240" w:lineRule="auto"/>
      </w:pPr>
      <w:r>
        <w:separator/>
      </w:r>
    </w:p>
  </w:endnote>
  <w:endnote w:type="continuationSeparator" w:id="0">
    <w:p w14:paraId="22CD070B" w14:textId="77777777" w:rsidR="002A3154" w:rsidRDefault="002A3154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B869D6" w:rsidRDefault="00B869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B869D6" w:rsidRDefault="00B86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65FEC" w14:textId="77777777" w:rsidR="002A3154" w:rsidRDefault="002A3154" w:rsidP="00207DEB">
      <w:pPr>
        <w:spacing w:after="0" w:line="240" w:lineRule="auto"/>
      </w:pPr>
      <w:r>
        <w:separator/>
      </w:r>
    </w:p>
  </w:footnote>
  <w:footnote w:type="continuationSeparator" w:id="0">
    <w:p w14:paraId="6EE9320E" w14:textId="77777777" w:rsidR="002A3154" w:rsidRDefault="002A3154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1176EC97" w:rsidR="00B869D6" w:rsidRDefault="00630DB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2E35EA" wp14:editId="40B8FF8D">
          <wp:simplePos x="0" y="0"/>
          <wp:positionH relativeFrom="column">
            <wp:posOffset>4187190</wp:posOffset>
          </wp:positionH>
          <wp:positionV relativeFrom="paragraph">
            <wp:posOffset>-393065</wp:posOffset>
          </wp:positionV>
          <wp:extent cx="2359660" cy="1109345"/>
          <wp:effectExtent l="0" t="0" r="2540" b="0"/>
          <wp:wrapNone/>
          <wp:docPr id="2912470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69D6">
      <w:rPr>
        <w:noProof/>
      </w:rPr>
      <w:drawing>
        <wp:anchor distT="0" distB="0" distL="114300" distR="114300" simplePos="0" relativeHeight="251659264" behindDoc="1" locked="0" layoutInCell="1" allowOverlap="1" wp14:anchorId="6A5A36F2" wp14:editId="7B2BBC1B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5F15"/>
    <w:multiLevelType w:val="hybridMultilevel"/>
    <w:tmpl w:val="2528E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1208"/>
    <w:multiLevelType w:val="hybridMultilevel"/>
    <w:tmpl w:val="B2CE00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1439C"/>
    <w:multiLevelType w:val="hybridMultilevel"/>
    <w:tmpl w:val="FD64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12BC"/>
    <w:multiLevelType w:val="hybridMultilevel"/>
    <w:tmpl w:val="9D2C1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15A0A"/>
    <w:multiLevelType w:val="hybridMultilevel"/>
    <w:tmpl w:val="118CA9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1D16DF"/>
    <w:multiLevelType w:val="hybridMultilevel"/>
    <w:tmpl w:val="3354A0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5946">
    <w:abstractNumId w:val="5"/>
  </w:num>
  <w:num w:numId="2" w16cid:durableId="190732556">
    <w:abstractNumId w:val="7"/>
  </w:num>
  <w:num w:numId="3" w16cid:durableId="1273321854">
    <w:abstractNumId w:val="15"/>
  </w:num>
  <w:num w:numId="4" w16cid:durableId="1899120766">
    <w:abstractNumId w:val="16"/>
  </w:num>
  <w:num w:numId="5" w16cid:durableId="1172917022">
    <w:abstractNumId w:val="2"/>
  </w:num>
  <w:num w:numId="6" w16cid:durableId="883295918">
    <w:abstractNumId w:val="8"/>
  </w:num>
  <w:num w:numId="7" w16cid:durableId="535507347">
    <w:abstractNumId w:val="14"/>
  </w:num>
  <w:num w:numId="8" w16cid:durableId="112600523">
    <w:abstractNumId w:val="13"/>
  </w:num>
  <w:num w:numId="9" w16cid:durableId="400980802">
    <w:abstractNumId w:val="0"/>
  </w:num>
  <w:num w:numId="10" w16cid:durableId="1962179676">
    <w:abstractNumId w:val="4"/>
  </w:num>
  <w:num w:numId="11" w16cid:durableId="982199023">
    <w:abstractNumId w:val="6"/>
  </w:num>
  <w:num w:numId="12" w16cid:durableId="1918637011">
    <w:abstractNumId w:val="11"/>
  </w:num>
  <w:num w:numId="13" w16cid:durableId="1011029902">
    <w:abstractNumId w:val="9"/>
  </w:num>
  <w:num w:numId="14" w16cid:durableId="1774931365">
    <w:abstractNumId w:val="1"/>
  </w:num>
  <w:num w:numId="15" w16cid:durableId="780733635">
    <w:abstractNumId w:val="12"/>
  </w:num>
  <w:num w:numId="16" w16cid:durableId="425922631">
    <w:abstractNumId w:val="3"/>
  </w:num>
  <w:num w:numId="17" w16cid:durableId="667170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A08B2"/>
    <w:rsid w:val="000B5768"/>
    <w:rsid w:val="001066B7"/>
    <w:rsid w:val="001158E1"/>
    <w:rsid w:val="001407E7"/>
    <w:rsid w:val="00140E0D"/>
    <w:rsid w:val="001912B9"/>
    <w:rsid w:val="001D7FE5"/>
    <w:rsid w:val="00207DEB"/>
    <w:rsid w:val="0022170B"/>
    <w:rsid w:val="00260E23"/>
    <w:rsid w:val="00264549"/>
    <w:rsid w:val="0027472B"/>
    <w:rsid w:val="002A3154"/>
    <w:rsid w:val="002A44A2"/>
    <w:rsid w:val="003150AD"/>
    <w:rsid w:val="003231EA"/>
    <w:rsid w:val="00345322"/>
    <w:rsid w:val="0034789A"/>
    <w:rsid w:val="003A00BF"/>
    <w:rsid w:val="004513D8"/>
    <w:rsid w:val="004816E6"/>
    <w:rsid w:val="00483626"/>
    <w:rsid w:val="004844E4"/>
    <w:rsid w:val="004A607A"/>
    <w:rsid w:val="004B353E"/>
    <w:rsid w:val="005035A1"/>
    <w:rsid w:val="00526D8D"/>
    <w:rsid w:val="00576821"/>
    <w:rsid w:val="005978A2"/>
    <w:rsid w:val="005C41C4"/>
    <w:rsid w:val="005F0660"/>
    <w:rsid w:val="00613211"/>
    <w:rsid w:val="00630DBB"/>
    <w:rsid w:val="00636466"/>
    <w:rsid w:val="006533ED"/>
    <w:rsid w:val="00671EEA"/>
    <w:rsid w:val="006936DA"/>
    <w:rsid w:val="006D5A1F"/>
    <w:rsid w:val="00704727"/>
    <w:rsid w:val="00711DD5"/>
    <w:rsid w:val="00757A8B"/>
    <w:rsid w:val="00761784"/>
    <w:rsid w:val="007D0EDE"/>
    <w:rsid w:val="007F40A5"/>
    <w:rsid w:val="00820347"/>
    <w:rsid w:val="00835ABB"/>
    <w:rsid w:val="00843A05"/>
    <w:rsid w:val="00872052"/>
    <w:rsid w:val="008A4816"/>
    <w:rsid w:val="008A73CA"/>
    <w:rsid w:val="008E5B18"/>
    <w:rsid w:val="00902468"/>
    <w:rsid w:val="00911BEF"/>
    <w:rsid w:val="00934BE1"/>
    <w:rsid w:val="00943BFF"/>
    <w:rsid w:val="00964D62"/>
    <w:rsid w:val="009776E1"/>
    <w:rsid w:val="00995259"/>
    <w:rsid w:val="009956CF"/>
    <w:rsid w:val="00997F78"/>
    <w:rsid w:val="00A96CAA"/>
    <w:rsid w:val="00AB3EB4"/>
    <w:rsid w:val="00AD2589"/>
    <w:rsid w:val="00B010FD"/>
    <w:rsid w:val="00B05FFB"/>
    <w:rsid w:val="00B64EA1"/>
    <w:rsid w:val="00B869D6"/>
    <w:rsid w:val="00B90530"/>
    <w:rsid w:val="00B938E1"/>
    <w:rsid w:val="00B95F61"/>
    <w:rsid w:val="00BB4133"/>
    <w:rsid w:val="00BB683C"/>
    <w:rsid w:val="00BD7AB9"/>
    <w:rsid w:val="00C35C7A"/>
    <w:rsid w:val="00CB1343"/>
    <w:rsid w:val="00CB219A"/>
    <w:rsid w:val="00CB4A29"/>
    <w:rsid w:val="00CD4C62"/>
    <w:rsid w:val="00CD6997"/>
    <w:rsid w:val="00D31D40"/>
    <w:rsid w:val="00D724BC"/>
    <w:rsid w:val="00D83E71"/>
    <w:rsid w:val="00DB0882"/>
    <w:rsid w:val="00DD5952"/>
    <w:rsid w:val="00E1319E"/>
    <w:rsid w:val="00EB0FBD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  <w:style w:type="table" w:styleId="Tablaconcuadrcula">
    <w:name w:val="Table Grid"/>
    <w:basedOn w:val="Tablanormal"/>
    <w:uiPriority w:val="39"/>
    <w:rsid w:val="006D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2E93-E9C7-4F97-9CB5-E0230962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2024-09-06T20:40:00Z</cp:lastPrinted>
  <dcterms:created xsi:type="dcterms:W3CDTF">2024-09-06T20:50:00Z</dcterms:created>
  <dcterms:modified xsi:type="dcterms:W3CDTF">2024-09-06T20:50:00Z</dcterms:modified>
</cp:coreProperties>
</file>