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D8" w:rsidRPr="0020656A" w:rsidRDefault="00554ED8" w:rsidP="00554ED8">
      <w:pPr>
        <w:spacing w:after="0" w:line="240" w:lineRule="auto"/>
        <w:jc w:val="right"/>
        <w:rPr>
          <w:rFonts w:ascii="Arial" w:hAnsi="Arial" w:cs="Arial"/>
          <w:b/>
          <w:sz w:val="20"/>
          <w:szCs w:val="20"/>
        </w:rPr>
      </w:pPr>
      <w:r w:rsidRPr="0020656A">
        <w:rPr>
          <w:rFonts w:ascii="Arial" w:hAnsi="Arial" w:cs="Arial"/>
          <w:b/>
          <w:sz w:val="20"/>
          <w:szCs w:val="20"/>
        </w:rPr>
        <w:t>DEPENDENCIA: SALA DE REGIDORES.</w:t>
      </w:r>
    </w:p>
    <w:p w:rsidR="00554ED8" w:rsidRPr="0020656A" w:rsidRDefault="00554ED8" w:rsidP="00554ED8">
      <w:pPr>
        <w:spacing w:after="0" w:line="240" w:lineRule="auto"/>
        <w:jc w:val="right"/>
        <w:rPr>
          <w:rFonts w:ascii="Arial" w:hAnsi="Arial" w:cs="Arial"/>
          <w:b/>
          <w:sz w:val="20"/>
          <w:szCs w:val="20"/>
        </w:rPr>
      </w:pPr>
      <w:r w:rsidRPr="0020656A">
        <w:rPr>
          <w:rFonts w:ascii="Arial" w:hAnsi="Arial" w:cs="Arial"/>
          <w:b/>
          <w:sz w:val="20"/>
          <w:szCs w:val="20"/>
        </w:rPr>
        <w:t xml:space="preserve">OFICIO NÚMERO: </w:t>
      </w:r>
      <w:r>
        <w:rPr>
          <w:rFonts w:ascii="Arial" w:hAnsi="Arial" w:cs="Arial"/>
          <w:b/>
          <w:sz w:val="20"/>
          <w:szCs w:val="20"/>
        </w:rPr>
        <w:t>690</w:t>
      </w:r>
      <w:r w:rsidRPr="0020656A">
        <w:rPr>
          <w:rFonts w:ascii="Arial" w:hAnsi="Arial" w:cs="Arial"/>
          <w:b/>
          <w:sz w:val="20"/>
          <w:szCs w:val="20"/>
        </w:rPr>
        <w:t>/2022.</w:t>
      </w:r>
    </w:p>
    <w:p w:rsidR="00554ED8" w:rsidRPr="0020656A" w:rsidRDefault="00554ED8" w:rsidP="00554ED8">
      <w:pPr>
        <w:spacing w:after="0" w:line="240" w:lineRule="auto"/>
        <w:jc w:val="right"/>
        <w:rPr>
          <w:rFonts w:ascii="Arial" w:hAnsi="Arial" w:cs="Arial"/>
          <w:b/>
          <w:sz w:val="20"/>
          <w:szCs w:val="20"/>
        </w:rPr>
      </w:pPr>
      <w:r w:rsidRPr="0020656A">
        <w:rPr>
          <w:rFonts w:ascii="Arial" w:hAnsi="Arial" w:cs="Arial"/>
          <w:b/>
          <w:sz w:val="20"/>
          <w:szCs w:val="20"/>
        </w:rPr>
        <w:t>ASUNTO: SE CONVOCA.</w:t>
      </w:r>
    </w:p>
    <w:p w:rsidR="00554ED8" w:rsidRPr="0020656A" w:rsidRDefault="00554ED8" w:rsidP="00554ED8">
      <w:pPr>
        <w:spacing w:after="0" w:line="240" w:lineRule="auto"/>
        <w:jc w:val="right"/>
        <w:rPr>
          <w:rFonts w:ascii="Arial" w:hAnsi="Arial" w:cs="Arial"/>
          <w:b/>
          <w:sz w:val="20"/>
          <w:szCs w:val="20"/>
        </w:rPr>
      </w:pPr>
    </w:p>
    <w:p w:rsidR="00554ED8" w:rsidRPr="0020656A" w:rsidRDefault="00554ED8" w:rsidP="00554ED8">
      <w:pPr>
        <w:spacing w:after="0" w:line="240" w:lineRule="auto"/>
        <w:jc w:val="both"/>
        <w:rPr>
          <w:rFonts w:ascii="Arial" w:hAnsi="Arial" w:cs="Arial"/>
          <w:b/>
          <w:sz w:val="18"/>
          <w:szCs w:val="20"/>
        </w:rPr>
      </w:pPr>
      <w:r w:rsidRPr="0020656A">
        <w:rPr>
          <w:rFonts w:ascii="Arial" w:hAnsi="Arial" w:cs="Arial"/>
          <w:b/>
          <w:sz w:val="18"/>
          <w:szCs w:val="20"/>
        </w:rPr>
        <w:t>LIC. TANIA MAGDALENA BERNARDINO JUÁREZ</w:t>
      </w:r>
    </w:p>
    <w:p w:rsidR="00554ED8" w:rsidRDefault="00554ED8" w:rsidP="00554ED8">
      <w:pPr>
        <w:spacing w:after="0" w:line="240" w:lineRule="auto"/>
        <w:jc w:val="both"/>
        <w:rPr>
          <w:rFonts w:ascii="Arial" w:hAnsi="Arial" w:cs="Arial"/>
          <w:b/>
          <w:sz w:val="18"/>
          <w:szCs w:val="20"/>
        </w:rPr>
      </w:pPr>
      <w:r w:rsidRPr="0020656A">
        <w:rPr>
          <w:rFonts w:ascii="Arial" w:hAnsi="Arial" w:cs="Arial"/>
          <w:b/>
          <w:sz w:val="18"/>
          <w:szCs w:val="20"/>
        </w:rPr>
        <w:t>LIC. MAGALI CASILLAS CONTERAS</w:t>
      </w:r>
    </w:p>
    <w:p w:rsidR="00554ED8" w:rsidRDefault="00554ED8" w:rsidP="00554ED8">
      <w:pPr>
        <w:spacing w:after="0" w:line="240" w:lineRule="auto"/>
        <w:jc w:val="both"/>
        <w:rPr>
          <w:rFonts w:ascii="Arial" w:hAnsi="Arial" w:cs="Arial"/>
          <w:b/>
          <w:sz w:val="18"/>
          <w:szCs w:val="20"/>
        </w:rPr>
      </w:pPr>
      <w:r>
        <w:rPr>
          <w:rFonts w:ascii="Arial" w:hAnsi="Arial" w:cs="Arial"/>
          <w:b/>
          <w:sz w:val="18"/>
          <w:szCs w:val="20"/>
        </w:rPr>
        <w:t>LIC. BETSY MAGALY CAMPOS CORONA</w:t>
      </w:r>
    </w:p>
    <w:p w:rsidR="00554ED8" w:rsidRPr="0020656A" w:rsidRDefault="00554ED8" w:rsidP="00554ED8">
      <w:pPr>
        <w:spacing w:after="0" w:line="240" w:lineRule="auto"/>
        <w:jc w:val="both"/>
        <w:rPr>
          <w:rFonts w:ascii="Arial" w:hAnsi="Arial" w:cs="Arial"/>
          <w:b/>
          <w:sz w:val="18"/>
          <w:szCs w:val="20"/>
        </w:rPr>
      </w:pPr>
      <w:r>
        <w:rPr>
          <w:rFonts w:ascii="Arial" w:hAnsi="Arial" w:cs="Arial"/>
          <w:b/>
          <w:sz w:val="18"/>
          <w:szCs w:val="20"/>
        </w:rPr>
        <w:t>LIC. SARA MORENO RAMÍREZ</w:t>
      </w:r>
    </w:p>
    <w:p w:rsidR="00554ED8" w:rsidRPr="0020656A" w:rsidRDefault="00554ED8" w:rsidP="00554ED8">
      <w:pPr>
        <w:spacing w:after="0" w:line="240" w:lineRule="auto"/>
        <w:jc w:val="both"/>
        <w:rPr>
          <w:rFonts w:ascii="Arial" w:hAnsi="Arial" w:cs="Arial"/>
          <w:b/>
          <w:sz w:val="18"/>
          <w:szCs w:val="20"/>
        </w:rPr>
      </w:pPr>
      <w:r w:rsidRPr="0020656A">
        <w:rPr>
          <w:rFonts w:ascii="Arial" w:hAnsi="Arial" w:cs="Arial"/>
          <w:b/>
          <w:sz w:val="18"/>
          <w:szCs w:val="20"/>
        </w:rPr>
        <w:t xml:space="preserve">INTEGRANTES DE LA COMISIÓN EDILICIA </w:t>
      </w:r>
    </w:p>
    <w:p w:rsidR="00554ED8" w:rsidRPr="0020656A" w:rsidRDefault="00554ED8" w:rsidP="00554ED8">
      <w:pPr>
        <w:spacing w:after="0" w:line="240" w:lineRule="auto"/>
        <w:jc w:val="both"/>
        <w:rPr>
          <w:rFonts w:ascii="Arial" w:hAnsi="Arial" w:cs="Arial"/>
          <w:b/>
          <w:sz w:val="18"/>
          <w:szCs w:val="20"/>
        </w:rPr>
      </w:pPr>
      <w:r w:rsidRPr="0020656A">
        <w:rPr>
          <w:rFonts w:ascii="Arial" w:hAnsi="Arial" w:cs="Arial"/>
          <w:b/>
          <w:sz w:val="18"/>
          <w:szCs w:val="20"/>
        </w:rPr>
        <w:t xml:space="preserve">PERMANENTE DE </w:t>
      </w:r>
      <w:r>
        <w:rPr>
          <w:rFonts w:ascii="Arial" w:hAnsi="Arial" w:cs="Arial"/>
          <w:b/>
          <w:sz w:val="18"/>
          <w:szCs w:val="20"/>
        </w:rPr>
        <w:t>REGLAMENTOS</w:t>
      </w:r>
    </w:p>
    <w:p w:rsidR="00554ED8" w:rsidRPr="0020656A" w:rsidRDefault="00554ED8" w:rsidP="00554ED8">
      <w:pPr>
        <w:spacing w:after="0" w:line="240" w:lineRule="auto"/>
        <w:jc w:val="both"/>
        <w:rPr>
          <w:rFonts w:ascii="Arial" w:hAnsi="Arial" w:cs="Arial"/>
          <w:b/>
          <w:sz w:val="18"/>
          <w:szCs w:val="20"/>
        </w:rPr>
      </w:pPr>
      <w:r w:rsidRPr="0020656A">
        <w:rPr>
          <w:rFonts w:ascii="Arial" w:hAnsi="Arial" w:cs="Arial"/>
          <w:b/>
          <w:sz w:val="18"/>
          <w:szCs w:val="20"/>
        </w:rPr>
        <w:t>DEL H. AYUNTAMIENTO MUNICIPAL</w:t>
      </w:r>
    </w:p>
    <w:p w:rsidR="00554ED8" w:rsidRPr="0020656A" w:rsidRDefault="00554ED8" w:rsidP="00554ED8">
      <w:pPr>
        <w:spacing w:after="0" w:line="240" w:lineRule="auto"/>
        <w:jc w:val="both"/>
        <w:rPr>
          <w:rFonts w:ascii="Arial" w:hAnsi="Arial" w:cs="Arial"/>
          <w:b/>
          <w:sz w:val="18"/>
          <w:szCs w:val="20"/>
        </w:rPr>
      </w:pPr>
      <w:r w:rsidRPr="0020656A">
        <w:rPr>
          <w:rFonts w:ascii="Arial" w:hAnsi="Arial" w:cs="Arial"/>
          <w:b/>
          <w:sz w:val="18"/>
          <w:szCs w:val="20"/>
        </w:rPr>
        <w:t>P R E S E N T E:</w:t>
      </w:r>
    </w:p>
    <w:p w:rsidR="00554ED8" w:rsidRPr="00CE7DA4" w:rsidRDefault="00554ED8" w:rsidP="00554ED8">
      <w:pPr>
        <w:spacing w:after="0"/>
        <w:jc w:val="both"/>
        <w:rPr>
          <w:rFonts w:ascii="Arial" w:hAnsi="Arial" w:cs="Arial"/>
          <w:szCs w:val="20"/>
        </w:rPr>
      </w:pPr>
    </w:p>
    <w:p w:rsidR="00554ED8" w:rsidRPr="0020656A" w:rsidRDefault="00554ED8" w:rsidP="00554ED8">
      <w:pPr>
        <w:spacing w:after="0"/>
        <w:jc w:val="both"/>
        <w:rPr>
          <w:rFonts w:ascii="Arial" w:hAnsi="Arial" w:cs="Arial"/>
          <w:szCs w:val="20"/>
        </w:rPr>
      </w:pPr>
      <w:r w:rsidRPr="0020656A">
        <w:rPr>
          <w:rFonts w:ascii="Arial" w:hAnsi="Arial" w:cs="Arial"/>
          <w:sz w:val="20"/>
          <w:szCs w:val="20"/>
        </w:rPr>
        <w:t xml:space="preserve">         </w:t>
      </w:r>
      <w:r w:rsidRPr="0020656A">
        <w:rPr>
          <w:rFonts w:ascii="Arial" w:hAnsi="Arial" w:cs="Arial"/>
          <w:szCs w:val="20"/>
        </w:rPr>
        <w:t xml:space="preserve">Por este conducto me permito enviarle un cordial saludo, </w:t>
      </w:r>
      <w:r>
        <w:rPr>
          <w:rFonts w:ascii="Arial" w:hAnsi="Arial" w:cs="Arial"/>
          <w:szCs w:val="20"/>
        </w:rPr>
        <w:t>por otra parte, tengo a bien</w:t>
      </w:r>
      <w:r w:rsidRPr="0020656A">
        <w:rPr>
          <w:rFonts w:ascii="Arial" w:hAnsi="Arial" w:cs="Arial"/>
          <w:szCs w:val="20"/>
        </w:rPr>
        <w:t xml:space="preserve"> convocarle a la </w:t>
      </w:r>
      <w:r>
        <w:rPr>
          <w:rFonts w:ascii="Arial" w:hAnsi="Arial" w:cs="Arial"/>
          <w:b/>
          <w:szCs w:val="20"/>
        </w:rPr>
        <w:t>Sexta</w:t>
      </w:r>
      <w:r w:rsidRPr="0020656A">
        <w:rPr>
          <w:rFonts w:ascii="Arial" w:hAnsi="Arial" w:cs="Arial"/>
          <w:szCs w:val="20"/>
        </w:rPr>
        <w:t xml:space="preserve"> </w:t>
      </w:r>
      <w:r w:rsidRPr="0020656A">
        <w:rPr>
          <w:rFonts w:ascii="Arial" w:hAnsi="Arial" w:cs="Arial"/>
          <w:b/>
          <w:bCs/>
          <w:szCs w:val="20"/>
        </w:rPr>
        <w:t>Sesión Ordinaria</w:t>
      </w:r>
      <w:r w:rsidRPr="0020656A">
        <w:rPr>
          <w:rFonts w:ascii="Arial" w:hAnsi="Arial" w:cs="Arial"/>
          <w:szCs w:val="20"/>
        </w:rPr>
        <w:t xml:space="preserve"> de la Comisión Edilicia Permanente de Obras Públicas, Planeación Urbana y Regularización de la Tenencia de la Tierra</w:t>
      </w:r>
      <w:r>
        <w:rPr>
          <w:rFonts w:ascii="Arial" w:hAnsi="Arial" w:cs="Arial"/>
          <w:szCs w:val="20"/>
        </w:rPr>
        <w:t xml:space="preserve"> </w:t>
      </w:r>
      <w:r w:rsidRPr="0020656A">
        <w:rPr>
          <w:rFonts w:ascii="Arial" w:hAnsi="Arial" w:cs="Arial"/>
          <w:szCs w:val="20"/>
        </w:rPr>
        <w:t xml:space="preserve">que se llevará a cabo el día </w:t>
      </w:r>
      <w:r>
        <w:rPr>
          <w:rFonts w:ascii="Arial" w:hAnsi="Arial" w:cs="Arial"/>
          <w:b/>
          <w:szCs w:val="20"/>
        </w:rPr>
        <w:t>martes 21 de Junio</w:t>
      </w:r>
      <w:r w:rsidRPr="0020656A">
        <w:rPr>
          <w:rFonts w:ascii="Arial" w:hAnsi="Arial" w:cs="Arial"/>
          <w:b/>
          <w:szCs w:val="20"/>
        </w:rPr>
        <w:t xml:space="preserve"> del </w:t>
      </w:r>
      <w:r>
        <w:rPr>
          <w:rFonts w:ascii="Arial" w:hAnsi="Arial" w:cs="Arial"/>
          <w:b/>
          <w:szCs w:val="20"/>
        </w:rPr>
        <w:t xml:space="preserve">2022 </w:t>
      </w:r>
      <w:r w:rsidRPr="0020656A">
        <w:rPr>
          <w:rFonts w:ascii="Arial" w:hAnsi="Arial" w:cs="Arial"/>
          <w:b/>
          <w:szCs w:val="20"/>
        </w:rPr>
        <w:t xml:space="preserve">a las </w:t>
      </w:r>
      <w:r>
        <w:rPr>
          <w:rFonts w:ascii="Arial" w:hAnsi="Arial" w:cs="Arial"/>
          <w:b/>
          <w:szCs w:val="20"/>
        </w:rPr>
        <w:t>11:00 once</w:t>
      </w:r>
      <w:r w:rsidRPr="0020656A">
        <w:rPr>
          <w:rFonts w:ascii="Arial" w:hAnsi="Arial" w:cs="Arial"/>
          <w:b/>
          <w:szCs w:val="20"/>
        </w:rPr>
        <w:t xml:space="preserve"> horas, en la Oficina de Sindicatura</w:t>
      </w:r>
      <w:r w:rsidRPr="0020656A">
        <w:rPr>
          <w:rFonts w:ascii="Arial" w:hAnsi="Arial" w:cs="Arial"/>
          <w:szCs w:val="20"/>
        </w:rPr>
        <w:t>, ubicada en la planta alta del interior del Ayuntamiento, misma que se desarrollara conforme al siguiente</w:t>
      </w:r>
    </w:p>
    <w:p w:rsidR="00554ED8" w:rsidRPr="0020656A" w:rsidRDefault="00554ED8" w:rsidP="00554ED8">
      <w:pPr>
        <w:spacing w:after="0"/>
        <w:jc w:val="center"/>
        <w:rPr>
          <w:rFonts w:ascii="Arial" w:hAnsi="Arial" w:cs="Arial"/>
          <w:b/>
          <w:sz w:val="20"/>
          <w:szCs w:val="20"/>
        </w:rPr>
      </w:pPr>
      <w:r w:rsidRPr="0020656A">
        <w:rPr>
          <w:rFonts w:ascii="Arial" w:hAnsi="Arial" w:cs="Arial"/>
          <w:b/>
          <w:sz w:val="20"/>
          <w:szCs w:val="20"/>
        </w:rPr>
        <w:t>ORDEN DEL DÍA:</w:t>
      </w:r>
    </w:p>
    <w:p w:rsidR="00554ED8" w:rsidRPr="0020656A" w:rsidRDefault="00554ED8" w:rsidP="00554ED8">
      <w:pPr>
        <w:pStyle w:val="Prrafodelista"/>
        <w:numPr>
          <w:ilvl w:val="0"/>
          <w:numId w:val="1"/>
        </w:numPr>
        <w:spacing w:after="0"/>
        <w:jc w:val="both"/>
        <w:rPr>
          <w:rFonts w:ascii="Arial" w:hAnsi="Arial" w:cs="Arial"/>
          <w:szCs w:val="20"/>
        </w:rPr>
      </w:pPr>
      <w:r w:rsidRPr="0020656A">
        <w:rPr>
          <w:rFonts w:ascii="Arial" w:hAnsi="Arial" w:cs="Arial"/>
          <w:szCs w:val="20"/>
        </w:rPr>
        <w:t xml:space="preserve">Lista de asistencia y declaración de Quórum. </w:t>
      </w:r>
    </w:p>
    <w:p w:rsidR="00554ED8" w:rsidRPr="0020656A" w:rsidRDefault="00554ED8" w:rsidP="00554ED8">
      <w:pPr>
        <w:pStyle w:val="Prrafodelista"/>
        <w:numPr>
          <w:ilvl w:val="0"/>
          <w:numId w:val="1"/>
        </w:numPr>
        <w:spacing w:after="0"/>
        <w:jc w:val="both"/>
        <w:rPr>
          <w:rFonts w:ascii="Arial" w:hAnsi="Arial" w:cs="Arial"/>
          <w:szCs w:val="20"/>
        </w:rPr>
      </w:pPr>
      <w:r w:rsidRPr="0020656A">
        <w:rPr>
          <w:rFonts w:ascii="Arial" w:hAnsi="Arial" w:cs="Arial"/>
          <w:szCs w:val="20"/>
        </w:rPr>
        <w:t>Aprobación del orden del día.</w:t>
      </w:r>
    </w:p>
    <w:p w:rsidR="00554ED8" w:rsidRPr="0020656A" w:rsidRDefault="00554ED8" w:rsidP="00554ED8">
      <w:pPr>
        <w:pStyle w:val="Prrafodelista"/>
        <w:numPr>
          <w:ilvl w:val="0"/>
          <w:numId w:val="1"/>
        </w:numPr>
        <w:spacing w:after="0"/>
        <w:jc w:val="both"/>
        <w:rPr>
          <w:rFonts w:ascii="Arial" w:hAnsi="Arial" w:cs="Arial"/>
          <w:szCs w:val="20"/>
        </w:rPr>
      </w:pPr>
      <w:r w:rsidRPr="0020656A">
        <w:rPr>
          <w:rFonts w:ascii="Arial" w:hAnsi="Arial" w:cs="Arial"/>
          <w:szCs w:val="20"/>
        </w:rPr>
        <w:t>Aprobación de los Techos Financi</w:t>
      </w:r>
      <w:r>
        <w:rPr>
          <w:rFonts w:ascii="Arial" w:hAnsi="Arial" w:cs="Arial"/>
          <w:szCs w:val="20"/>
        </w:rPr>
        <w:t xml:space="preserve">eros de las siguientes obras públicas: </w:t>
      </w:r>
    </w:p>
    <w:tbl>
      <w:tblPr>
        <w:tblStyle w:val="Tablaconcuadrcula"/>
        <w:tblpPr w:leftFromText="141" w:rightFromText="141" w:vertAnchor="text" w:horzAnchor="margin" w:tblpXSpec="right" w:tblpY="278"/>
        <w:tblW w:w="8398" w:type="dxa"/>
        <w:tblLook w:val="04A0" w:firstRow="1" w:lastRow="0" w:firstColumn="1" w:lastColumn="0" w:noHBand="0" w:noVBand="1"/>
      </w:tblPr>
      <w:tblGrid>
        <w:gridCol w:w="8398"/>
      </w:tblGrid>
      <w:tr w:rsidR="00554ED8" w:rsidRPr="00CE7DA4" w:rsidTr="00062612">
        <w:tc>
          <w:tcPr>
            <w:tcW w:w="8398" w:type="dxa"/>
          </w:tcPr>
          <w:p w:rsidR="00554ED8" w:rsidRPr="00CE7DA4" w:rsidRDefault="00554ED8" w:rsidP="00062612">
            <w:pPr>
              <w:jc w:val="center"/>
              <w:rPr>
                <w:rFonts w:ascii="Arial" w:hAnsi="Arial" w:cs="Arial"/>
                <w:b/>
                <w:sz w:val="20"/>
                <w:szCs w:val="20"/>
              </w:rPr>
            </w:pPr>
            <w:r w:rsidRPr="00CE7DA4">
              <w:rPr>
                <w:rFonts w:ascii="Arial" w:hAnsi="Arial" w:cs="Arial"/>
                <w:b/>
                <w:sz w:val="20"/>
                <w:szCs w:val="20"/>
              </w:rPr>
              <w:t>Nombre de la obra</w:t>
            </w:r>
          </w:p>
        </w:tc>
      </w:tr>
      <w:tr w:rsidR="00554ED8" w:rsidRPr="00CE7DA4" w:rsidTr="00062612">
        <w:trPr>
          <w:trHeight w:val="482"/>
        </w:trPr>
        <w:tc>
          <w:tcPr>
            <w:tcW w:w="8398" w:type="dxa"/>
            <w:shd w:val="clear" w:color="auto" w:fill="BFBFBF" w:themeFill="background1" w:themeFillShade="BF"/>
          </w:tcPr>
          <w:p w:rsidR="00554ED8" w:rsidRPr="00374CAC" w:rsidRDefault="00554ED8" w:rsidP="00062612">
            <w:pPr>
              <w:pStyle w:val="Prrafodelista"/>
              <w:numPr>
                <w:ilvl w:val="0"/>
                <w:numId w:val="25"/>
              </w:numPr>
              <w:jc w:val="both"/>
              <w:rPr>
                <w:rFonts w:ascii="Arial" w:hAnsi="Arial" w:cs="Arial"/>
                <w:sz w:val="20"/>
                <w:szCs w:val="20"/>
              </w:rPr>
            </w:pPr>
            <w:r>
              <w:rPr>
                <w:rFonts w:ascii="Arial" w:hAnsi="Arial" w:cs="Arial"/>
                <w:sz w:val="20"/>
                <w:szCs w:val="20"/>
              </w:rPr>
              <w:t>“ALINEAMIENTO DE RED ELÉCTRICA DE PROLONGACIÓN AV. CRISTÓBAL COLON HASTA EL CRUCE CON LA HACIEND</w:t>
            </w:r>
            <w:r w:rsidRPr="00374CAC">
              <w:rPr>
                <w:rFonts w:ascii="Arial" w:hAnsi="Arial" w:cs="Arial"/>
                <w:sz w:val="20"/>
                <w:szCs w:val="20"/>
              </w:rPr>
              <w:t>A. LA CATARINA. EN EL MUNICIPIO DE ZAPOTLÁN EL GRANDE”</w:t>
            </w:r>
          </w:p>
        </w:tc>
      </w:tr>
      <w:tr w:rsidR="00554ED8" w:rsidRPr="00CE7DA4" w:rsidTr="00062612">
        <w:trPr>
          <w:trHeight w:val="546"/>
        </w:trPr>
        <w:tc>
          <w:tcPr>
            <w:tcW w:w="8398" w:type="dxa"/>
          </w:tcPr>
          <w:p w:rsidR="00554ED8" w:rsidRPr="007059BE" w:rsidRDefault="00554ED8" w:rsidP="00062612">
            <w:pPr>
              <w:pStyle w:val="Prrafodelista"/>
              <w:numPr>
                <w:ilvl w:val="0"/>
                <w:numId w:val="25"/>
              </w:numPr>
              <w:jc w:val="both"/>
              <w:rPr>
                <w:rFonts w:ascii="Arial" w:hAnsi="Arial" w:cs="Arial"/>
                <w:sz w:val="20"/>
                <w:szCs w:val="20"/>
              </w:rPr>
            </w:pPr>
            <w:r>
              <w:rPr>
                <w:rFonts w:ascii="Arial" w:hAnsi="Arial" w:cs="Arial"/>
                <w:sz w:val="20"/>
                <w:szCs w:val="20"/>
              </w:rPr>
              <w:t>CONSTRUCCIÓN DE LÍNEA DE CONDUCCIÓN DE AGUA POTABLE DE 6” EN LAS COLONIAS LA COLMENA Y LA COLMENITA, EN EL MUNICIPIO DE ZAPOTLÁN EL GRANDE, JAL.</w:t>
            </w:r>
          </w:p>
        </w:tc>
      </w:tr>
      <w:tr w:rsidR="00554ED8" w:rsidRPr="00CE7DA4" w:rsidTr="00062612">
        <w:trPr>
          <w:trHeight w:val="748"/>
        </w:trPr>
        <w:tc>
          <w:tcPr>
            <w:tcW w:w="8398" w:type="dxa"/>
          </w:tcPr>
          <w:p w:rsidR="00554ED8" w:rsidRPr="007059BE" w:rsidRDefault="00554ED8" w:rsidP="00062612">
            <w:pPr>
              <w:pStyle w:val="Prrafodelista"/>
              <w:numPr>
                <w:ilvl w:val="0"/>
                <w:numId w:val="25"/>
              </w:numPr>
              <w:jc w:val="both"/>
              <w:rPr>
                <w:rFonts w:ascii="Arial" w:hAnsi="Arial" w:cs="Arial"/>
                <w:sz w:val="20"/>
                <w:szCs w:val="20"/>
              </w:rPr>
            </w:pPr>
            <w:r>
              <w:rPr>
                <w:rFonts w:ascii="Arial" w:hAnsi="Arial" w:cs="Arial"/>
                <w:sz w:val="20"/>
                <w:szCs w:val="20"/>
              </w:rPr>
              <w:t>MANTENIMIENTO DE MUROS Y TECHOS DE LA ESCUELA PRIMARIA ANEXA A LA NORMAL, COLONIA CENTRO EN EL MUNICIPIO DE ZAPOTLÁN EL GRANDE, JAL.</w:t>
            </w:r>
          </w:p>
        </w:tc>
      </w:tr>
      <w:tr w:rsidR="00554ED8" w:rsidRPr="00CE7DA4" w:rsidTr="00062612">
        <w:trPr>
          <w:trHeight w:val="438"/>
        </w:trPr>
        <w:tc>
          <w:tcPr>
            <w:tcW w:w="8398" w:type="dxa"/>
          </w:tcPr>
          <w:p w:rsidR="00554ED8" w:rsidRPr="007059BE" w:rsidRDefault="00554ED8" w:rsidP="00062612">
            <w:pPr>
              <w:pStyle w:val="Prrafodelista"/>
              <w:numPr>
                <w:ilvl w:val="0"/>
                <w:numId w:val="25"/>
              </w:numPr>
              <w:jc w:val="both"/>
              <w:rPr>
                <w:rFonts w:ascii="Arial" w:hAnsi="Arial" w:cs="Arial"/>
                <w:sz w:val="20"/>
                <w:szCs w:val="20"/>
              </w:rPr>
            </w:pPr>
            <w:r>
              <w:rPr>
                <w:rFonts w:ascii="Arial" w:hAnsi="Arial" w:cs="Arial"/>
                <w:sz w:val="20"/>
                <w:szCs w:val="20"/>
              </w:rPr>
              <w:t>REHABILITACIÓN DE LÍNEA DE AGUA POTABLE, EN LA CALLE TLÁLOC, ENTRE LAS CALLES MARISCAL Y TENOCHTITLAN; CALLE TENOCHTITLAN ENTRE LAS CALLES TLÁLOC Y QUETZALCÓATL; CALLE QUETZALCÓATL ENTRE LAS CALLES MARISCAL Y TENOCHTITLAN LA COLONIA JARDINES DE ZAPOTLÁN, EN EL MUNICIPIO DE ZAPOTLÁN EL GRANDE, JAL.</w:t>
            </w:r>
          </w:p>
        </w:tc>
      </w:tr>
      <w:tr w:rsidR="00554ED8" w:rsidRPr="00CE7DA4" w:rsidTr="00062612">
        <w:trPr>
          <w:trHeight w:val="416"/>
        </w:trPr>
        <w:tc>
          <w:tcPr>
            <w:tcW w:w="8398" w:type="dxa"/>
            <w:shd w:val="clear" w:color="auto" w:fill="BFBFBF" w:themeFill="background1" w:themeFillShade="BF"/>
          </w:tcPr>
          <w:p w:rsidR="00554ED8" w:rsidRPr="007059BE" w:rsidRDefault="00554ED8" w:rsidP="00062612">
            <w:pPr>
              <w:pStyle w:val="Prrafodelista"/>
              <w:numPr>
                <w:ilvl w:val="0"/>
                <w:numId w:val="25"/>
              </w:numPr>
              <w:jc w:val="both"/>
              <w:rPr>
                <w:rFonts w:ascii="Arial" w:hAnsi="Arial" w:cs="Arial"/>
                <w:sz w:val="20"/>
                <w:szCs w:val="20"/>
              </w:rPr>
            </w:pPr>
            <w:r>
              <w:rPr>
                <w:rFonts w:ascii="Arial" w:hAnsi="Arial" w:cs="Arial"/>
                <w:sz w:val="20"/>
                <w:szCs w:val="20"/>
              </w:rPr>
              <w:t>MANTENIMIENTO DE MUROS Y TECHOS DE LA ESCUELA PRIMARIA JESÚS REYES HEROLES, COL. CRUZ ROJA, MUNICIPIO DE ZAPOTLÁN EL GRANDE, JAL.</w:t>
            </w:r>
          </w:p>
        </w:tc>
      </w:tr>
      <w:tr w:rsidR="00554ED8" w:rsidRPr="00CE7DA4" w:rsidTr="00062612">
        <w:trPr>
          <w:trHeight w:val="409"/>
        </w:trPr>
        <w:tc>
          <w:tcPr>
            <w:tcW w:w="8398" w:type="dxa"/>
            <w:shd w:val="clear" w:color="auto" w:fill="BFBFBF" w:themeFill="background1" w:themeFillShade="BF"/>
          </w:tcPr>
          <w:p w:rsidR="00554ED8" w:rsidRPr="007059BE" w:rsidRDefault="00554ED8" w:rsidP="00062612">
            <w:pPr>
              <w:pStyle w:val="Prrafodelista"/>
              <w:numPr>
                <w:ilvl w:val="0"/>
                <w:numId w:val="25"/>
              </w:numPr>
              <w:jc w:val="both"/>
              <w:rPr>
                <w:rFonts w:ascii="Arial" w:hAnsi="Arial" w:cs="Arial"/>
                <w:sz w:val="20"/>
                <w:szCs w:val="20"/>
              </w:rPr>
            </w:pPr>
            <w:r>
              <w:rPr>
                <w:rFonts w:ascii="Arial" w:hAnsi="Arial" w:cs="Arial"/>
                <w:sz w:val="20"/>
                <w:szCs w:val="20"/>
              </w:rPr>
              <w:t>CONSTRUCCIÓN DE BANQUETAS Y MACHUELOS EN LA CALLE PERÚ ENTRE LA CALLE PANAMÁ Y CALLE VALENZUELA, EN LA COLONIA LAS AMÉRICAS, EN EL MUNICIPIO DE ZAPOTLÁN EL GRANDE, JAL.</w:t>
            </w:r>
          </w:p>
        </w:tc>
      </w:tr>
      <w:tr w:rsidR="00554ED8" w:rsidRPr="00CE7DA4" w:rsidTr="00062612">
        <w:trPr>
          <w:trHeight w:val="409"/>
        </w:trPr>
        <w:tc>
          <w:tcPr>
            <w:tcW w:w="8398" w:type="dxa"/>
            <w:shd w:val="clear" w:color="auto" w:fill="BFBFBF" w:themeFill="background1" w:themeFillShade="BF"/>
          </w:tcPr>
          <w:p w:rsidR="00554ED8" w:rsidRPr="007059BE" w:rsidRDefault="00554ED8" w:rsidP="00062612">
            <w:pPr>
              <w:pStyle w:val="Prrafodelista"/>
              <w:numPr>
                <w:ilvl w:val="0"/>
                <w:numId w:val="25"/>
              </w:numPr>
              <w:jc w:val="both"/>
              <w:rPr>
                <w:rFonts w:ascii="Arial" w:hAnsi="Arial" w:cs="Arial"/>
                <w:sz w:val="20"/>
                <w:szCs w:val="20"/>
              </w:rPr>
            </w:pPr>
            <w:r>
              <w:t>MANTENIMIENTO DE BAÑOS DE LA ESCUELA PRIMARIA FEDERICO DEL TORO, EN LA COLONIA ESQUIPULAS, EN EL MUNICIPIO DE ZAPOTLÁN EL GRANDE, JAL.</w:t>
            </w:r>
          </w:p>
        </w:tc>
      </w:tr>
      <w:tr w:rsidR="00554ED8" w:rsidRPr="00CE7DA4" w:rsidTr="00062612">
        <w:trPr>
          <w:trHeight w:val="409"/>
        </w:trPr>
        <w:tc>
          <w:tcPr>
            <w:tcW w:w="8398" w:type="dxa"/>
            <w:shd w:val="clear" w:color="auto" w:fill="BFBFBF" w:themeFill="background1" w:themeFillShade="BF"/>
          </w:tcPr>
          <w:p w:rsidR="00554ED8" w:rsidRPr="00BE27D8" w:rsidRDefault="00554ED8" w:rsidP="00062612">
            <w:pPr>
              <w:pStyle w:val="Prrafodelista"/>
              <w:numPr>
                <w:ilvl w:val="0"/>
                <w:numId w:val="25"/>
              </w:numPr>
              <w:jc w:val="both"/>
              <w:rPr>
                <w:rFonts w:ascii="Arial" w:hAnsi="Arial" w:cs="Arial"/>
                <w:sz w:val="20"/>
                <w:szCs w:val="20"/>
              </w:rPr>
            </w:pPr>
            <w:r w:rsidRPr="00BE27D8">
              <w:rPr>
                <w:rFonts w:ascii="Arial" w:hAnsi="Arial" w:cs="Arial"/>
                <w:sz w:val="20"/>
                <w:szCs w:val="20"/>
              </w:rPr>
              <w:t>CONSTRUCCIÓN DE BARDA PERIMETRAL EN LA PRIMARIA INDEPENDENCIA EN LA COLONIA ARBOLEDAS EN EL MUNICIPIO DE ZAPOTLÁN EL</w:t>
            </w:r>
          </w:p>
          <w:p w:rsidR="00554ED8" w:rsidRPr="007059BE" w:rsidRDefault="00554ED8" w:rsidP="00062612">
            <w:pPr>
              <w:pStyle w:val="Prrafodelista"/>
              <w:numPr>
                <w:ilvl w:val="0"/>
                <w:numId w:val="25"/>
              </w:numPr>
              <w:jc w:val="both"/>
              <w:rPr>
                <w:rFonts w:ascii="Arial" w:hAnsi="Arial" w:cs="Arial"/>
                <w:sz w:val="20"/>
                <w:szCs w:val="20"/>
              </w:rPr>
            </w:pPr>
            <w:r w:rsidRPr="00BE27D8">
              <w:rPr>
                <w:rFonts w:ascii="Arial" w:hAnsi="Arial" w:cs="Arial"/>
                <w:sz w:val="20"/>
                <w:szCs w:val="20"/>
              </w:rPr>
              <w:t>GRANDE, JAL.</w:t>
            </w:r>
          </w:p>
        </w:tc>
      </w:tr>
      <w:tr w:rsidR="00554ED8" w:rsidRPr="00CE7DA4" w:rsidTr="00062612">
        <w:trPr>
          <w:trHeight w:val="409"/>
        </w:trPr>
        <w:tc>
          <w:tcPr>
            <w:tcW w:w="8398" w:type="dxa"/>
            <w:shd w:val="clear" w:color="auto" w:fill="BFBFBF" w:themeFill="background1" w:themeFillShade="BF"/>
          </w:tcPr>
          <w:p w:rsidR="00554ED8" w:rsidRPr="00BE27D8" w:rsidRDefault="00554ED8" w:rsidP="00062612">
            <w:pPr>
              <w:pStyle w:val="Prrafodelista"/>
              <w:numPr>
                <w:ilvl w:val="0"/>
                <w:numId w:val="25"/>
              </w:numPr>
              <w:jc w:val="both"/>
              <w:rPr>
                <w:rFonts w:ascii="Arial" w:hAnsi="Arial" w:cs="Arial"/>
                <w:sz w:val="20"/>
                <w:szCs w:val="20"/>
              </w:rPr>
            </w:pPr>
            <w:r w:rsidRPr="00BE27D8">
              <w:rPr>
                <w:rFonts w:ascii="Arial" w:hAnsi="Arial" w:cs="Arial"/>
                <w:sz w:val="20"/>
                <w:szCs w:val="20"/>
              </w:rPr>
              <w:t>CONSTRUCCIÓN DE PAVIMENTO CON CONCRETO</w:t>
            </w:r>
            <w:r>
              <w:rPr>
                <w:rFonts w:ascii="Arial" w:hAnsi="Arial" w:cs="Arial"/>
                <w:sz w:val="20"/>
                <w:szCs w:val="20"/>
              </w:rPr>
              <w:t xml:space="preserve"> </w:t>
            </w:r>
            <w:r w:rsidRPr="00BE27D8">
              <w:rPr>
                <w:rFonts w:ascii="Arial" w:hAnsi="Arial" w:cs="Arial"/>
                <w:sz w:val="20"/>
                <w:szCs w:val="20"/>
              </w:rPr>
              <w:t>HIDRÁULICO EN LA CALLE ATOYAC DESDE LOS ENTRONQUES DE LA CALLE TONILA HASTA CALLE EL GRULLO, EN LA COLONIA</w:t>
            </w:r>
            <w:r>
              <w:rPr>
                <w:rFonts w:ascii="Arial" w:hAnsi="Arial" w:cs="Arial"/>
                <w:sz w:val="20"/>
                <w:szCs w:val="20"/>
              </w:rPr>
              <w:t xml:space="preserve"> </w:t>
            </w:r>
            <w:r w:rsidRPr="00BE27D8">
              <w:rPr>
                <w:rFonts w:ascii="Arial" w:hAnsi="Arial" w:cs="Arial"/>
                <w:sz w:val="20"/>
                <w:szCs w:val="20"/>
              </w:rPr>
              <w:t>SOLIDARIDAD, EN</w:t>
            </w:r>
            <w:r>
              <w:rPr>
                <w:rFonts w:ascii="Arial" w:hAnsi="Arial" w:cs="Arial"/>
                <w:sz w:val="20"/>
                <w:szCs w:val="20"/>
              </w:rPr>
              <w:t xml:space="preserve"> EL MUNICIPIO DE </w:t>
            </w:r>
            <w:r>
              <w:rPr>
                <w:rFonts w:ascii="Arial" w:hAnsi="Arial" w:cs="Arial"/>
                <w:sz w:val="20"/>
                <w:szCs w:val="20"/>
              </w:rPr>
              <w:lastRenderedPageBreak/>
              <w:t xml:space="preserve">ZAPOTLÁN </w:t>
            </w:r>
            <w:r w:rsidRPr="00BE27D8">
              <w:rPr>
                <w:rFonts w:ascii="Arial" w:hAnsi="Arial" w:cs="Arial"/>
                <w:sz w:val="20"/>
                <w:szCs w:val="20"/>
              </w:rPr>
              <w:t>EL GRANDE, JAL</w:t>
            </w:r>
          </w:p>
        </w:tc>
      </w:tr>
      <w:tr w:rsidR="00554ED8" w:rsidRPr="00CE7DA4" w:rsidTr="00062612">
        <w:trPr>
          <w:trHeight w:val="409"/>
        </w:trPr>
        <w:tc>
          <w:tcPr>
            <w:tcW w:w="8398" w:type="dxa"/>
            <w:shd w:val="clear" w:color="auto" w:fill="BFBFBF" w:themeFill="background1" w:themeFillShade="BF"/>
          </w:tcPr>
          <w:p w:rsidR="00554ED8" w:rsidRPr="007059BE" w:rsidRDefault="00554ED8" w:rsidP="00062612">
            <w:pPr>
              <w:pStyle w:val="Prrafodelista"/>
              <w:numPr>
                <w:ilvl w:val="0"/>
                <w:numId w:val="25"/>
              </w:numPr>
              <w:jc w:val="both"/>
              <w:rPr>
                <w:rFonts w:ascii="Arial" w:hAnsi="Arial" w:cs="Arial"/>
                <w:sz w:val="20"/>
                <w:szCs w:val="20"/>
              </w:rPr>
            </w:pPr>
            <w:r>
              <w:rPr>
                <w:rFonts w:ascii="Arial" w:hAnsi="Arial" w:cs="Arial"/>
                <w:sz w:val="20"/>
                <w:szCs w:val="20"/>
              </w:rPr>
              <w:lastRenderedPageBreak/>
              <w:t>HABILITACIÓN DE EDIFICIO DE CRUZ VERDE PRIMERA ETAPA EN LA CALLE IGNACIO ALLENDE UNZAGA Y AV. MIGUEL HIDALGO, EN EL MUNICIPIO DE ZAPOTLÁN EL GRANDE, JAL.</w:t>
            </w:r>
          </w:p>
        </w:tc>
      </w:tr>
    </w:tbl>
    <w:p w:rsidR="00554ED8" w:rsidRDefault="00554ED8" w:rsidP="00554ED8">
      <w:pPr>
        <w:spacing w:after="0"/>
        <w:jc w:val="both"/>
        <w:rPr>
          <w:rFonts w:ascii="Arial" w:hAnsi="Arial" w:cs="Arial"/>
          <w:sz w:val="24"/>
        </w:rPr>
      </w:pPr>
    </w:p>
    <w:p w:rsidR="00554ED8" w:rsidRDefault="00554ED8" w:rsidP="00554ED8">
      <w:pPr>
        <w:spacing w:after="0"/>
        <w:jc w:val="both"/>
        <w:rPr>
          <w:rFonts w:ascii="Arial" w:hAnsi="Arial" w:cs="Arial"/>
          <w:sz w:val="24"/>
        </w:rPr>
      </w:pPr>
    </w:p>
    <w:p w:rsidR="00554ED8" w:rsidRDefault="00554ED8" w:rsidP="00554ED8">
      <w:pPr>
        <w:spacing w:after="0"/>
        <w:jc w:val="both"/>
        <w:rPr>
          <w:rFonts w:ascii="Arial" w:hAnsi="Arial" w:cs="Arial"/>
          <w:sz w:val="24"/>
        </w:rPr>
      </w:pPr>
    </w:p>
    <w:p w:rsidR="00554ED8" w:rsidRPr="00CE7DA4" w:rsidRDefault="00554ED8" w:rsidP="00554ED8">
      <w:pPr>
        <w:spacing w:after="0"/>
        <w:jc w:val="both"/>
        <w:rPr>
          <w:rFonts w:ascii="Arial" w:hAnsi="Arial" w:cs="Arial"/>
          <w:sz w:val="24"/>
        </w:rPr>
      </w:pPr>
    </w:p>
    <w:p w:rsidR="00554ED8" w:rsidRDefault="00554ED8" w:rsidP="00554ED8">
      <w:pPr>
        <w:pStyle w:val="Prrafodelista"/>
        <w:numPr>
          <w:ilvl w:val="0"/>
          <w:numId w:val="1"/>
        </w:numPr>
        <w:spacing w:after="0"/>
        <w:jc w:val="both"/>
        <w:rPr>
          <w:rFonts w:ascii="Arial" w:hAnsi="Arial" w:cs="Arial"/>
          <w:sz w:val="24"/>
        </w:rPr>
      </w:pPr>
      <w:r>
        <w:rPr>
          <w:rFonts w:ascii="Arial" w:hAnsi="Arial" w:cs="Arial"/>
          <w:sz w:val="24"/>
        </w:rPr>
        <w:t>Dictamen mediante el cual se solicita autorización del Pleno para llevar a cabo la firma de los contratos de las Obras Publicas NUEVO PUENTE EL JOROBADO y OBRA DE ILUMINACIÓN DEL TIANGUIS BENITO JUÁREZ.</w:t>
      </w:r>
    </w:p>
    <w:p w:rsidR="00554ED8" w:rsidRDefault="00554ED8" w:rsidP="00554ED8">
      <w:pPr>
        <w:pStyle w:val="Prrafodelista"/>
        <w:numPr>
          <w:ilvl w:val="0"/>
          <w:numId w:val="1"/>
        </w:numPr>
        <w:spacing w:after="0"/>
        <w:jc w:val="both"/>
        <w:rPr>
          <w:rFonts w:ascii="Arial" w:hAnsi="Arial" w:cs="Arial"/>
          <w:sz w:val="24"/>
        </w:rPr>
      </w:pPr>
      <w:r>
        <w:rPr>
          <w:rFonts w:ascii="Arial" w:hAnsi="Arial" w:cs="Arial"/>
          <w:sz w:val="24"/>
        </w:rPr>
        <w:t>Dictamen mediante el cual, se reforma el Reglamento de Obra Pública para el Municipio de Zapotlán el Grande, Jalisco.</w:t>
      </w:r>
    </w:p>
    <w:p w:rsidR="00554ED8" w:rsidRPr="00CE7DA4" w:rsidRDefault="00554ED8" w:rsidP="00554ED8">
      <w:pPr>
        <w:pStyle w:val="Prrafodelista"/>
        <w:numPr>
          <w:ilvl w:val="0"/>
          <w:numId w:val="1"/>
        </w:numPr>
        <w:spacing w:after="0"/>
        <w:jc w:val="both"/>
        <w:rPr>
          <w:rFonts w:ascii="Arial" w:hAnsi="Arial" w:cs="Arial"/>
          <w:sz w:val="24"/>
        </w:rPr>
      </w:pPr>
      <w:r w:rsidRPr="00CE7DA4">
        <w:rPr>
          <w:rFonts w:ascii="Arial" w:hAnsi="Arial" w:cs="Arial"/>
          <w:sz w:val="24"/>
        </w:rPr>
        <w:t>Asuntos varios.</w:t>
      </w:r>
    </w:p>
    <w:p w:rsidR="00554ED8" w:rsidRPr="00CE7DA4" w:rsidRDefault="00554ED8" w:rsidP="00554ED8">
      <w:pPr>
        <w:pStyle w:val="Prrafodelista"/>
        <w:numPr>
          <w:ilvl w:val="0"/>
          <w:numId w:val="1"/>
        </w:numPr>
        <w:spacing w:after="0"/>
        <w:jc w:val="both"/>
        <w:rPr>
          <w:rFonts w:ascii="Arial" w:hAnsi="Arial" w:cs="Arial"/>
          <w:sz w:val="24"/>
        </w:rPr>
      </w:pPr>
      <w:r w:rsidRPr="00CE7DA4">
        <w:rPr>
          <w:rFonts w:ascii="Arial" w:hAnsi="Arial" w:cs="Arial"/>
          <w:sz w:val="24"/>
        </w:rPr>
        <w:t>Clausura.</w:t>
      </w:r>
    </w:p>
    <w:p w:rsidR="00554ED8" w:rsidRPr="00CE7DA4" w:rsidRDefault="00554ED8" w:rsidP="00554ED8">
      <w:pPr>
        <w:spacing w:after="0"/>
        <w:jc w:val="both"/>
        <w:rPr>
          <w:rFonts w:ascii="Arial" w:hAnsi="Arial" w:cs="Arial"/>
          <w:sz w:val="24"/>
        </w:rPr>
      </w:pPr>
      <w:r w:rsidRPr="00CE7DA4">
        <w:rPr>
          <w:rFonts w:ascii="Arial" w:hAnsi="Arial" w:cs="Arial"/>
          <w:sz w:val="24"/>
        </w:rPr>
        <w:t xml:space="preserve">   </w:t>
      </w:r>
    </w:p>
    <w:p w:rsidR="00554ED8" w:rsidRPr="00CE7DA4" w:rsidRDefault="00554ED8" w:rsidP="00554ED8">
      <w:pPr>
        <w:spacing w:after="0"/>
        <w:jc w:val="both"/>
        <w:rPr>
          <w:rFonts w:ascii="Arial" w:hAnsi="Arial" w:cs="Arial"/>
          <w:sz w:val="24"/>
        </w:rPr>
      </w:pPr>
      <w:r w:rsidRPr="00CE7DA4">
        <w:rPr>
          <w:rFonts w:ascii="Arial" w:hAnsi="Arial" w:cs="Arial"/>
          <w:sz w:val="24"/>
        </w:rPr>
        <w:t xml:space="preserve">          </w:t>
      </w:r>
    </w:p>
    <w:p w:rsidR="00554ED8" w:rsidRPr="00CE7DA4" w:rsidRDefault="00554ED8" w:rsidP="00554ED8">
      <w:pPr>
        <w:spacing w:after="0"/>
        <w:jc w:val="both"/>
        <w:rPr>
          <w:rFonts w:ascii="Arial" w:hAnsi="Arial" w:cs="Arial"/>
          <w:sz w:val="24"/>
        </w:rPr>
      </w:pPr>
      <w:r w:rsidRPr="00CE7DA4">
        <w:rPr>
          <w:rFonts w:ascii="Arial" w:hAnsi="Arial" w:cs="Arial"/>
          <w:sz w:val="24"/>
        </w:rPr>
        <w:t xml:space="preserve">         Sin otro particular, agradezco la atención que sirva a la presente.</w:t>
      </w:r>
    </w:p>
    <w:p w:rsidR="00554ED8" w:rsidRPr="00CE7DA4" w:rsidRDefault="00554ED8" w:rsidP="00554ED8">
      <w:pPr>
        <w:spacing w:after="0"/>
        <w:jc w:val="both"/>
        <w:rPr>
          <w:rFonts w:ascii="Arial" w:hAnsi="Arial" w:cs="Arial"/>
          <w:sz w:val="24"/>
        </w:rPr>
      </w:pPr>
    </w:p>
    <w:p w:rsidR="00554ED8" w:rsidRPr="00CE7DA4" w:rsidRDefault="00554ED8" w:rsidP="00554ED8">
      <w:pPr>
        <w:spacing w:after="0"/>
        <w:jc w:val="both"/>
        <w:rPr>
          <w:rFonts w:ascii="Arial" w:hAnsi="Arial" w:cs="Arial"/>
          <w:b/>
          <w:sz w:val="24"/>
        </w:rPr>
      </w:pPr>
    </w:p>
    <w:p w:rsidR="00554ED8" w:rsidRDefault="00554ED8" w:rsidP="00554ED8">
      <w:pPr>
        <w:spacing w:after="0"/>
        <w:jc w:val="center"/>
        <w:rPr>
          <w:rFonts w:ascii="Arial" w:hAnsi="Arial" w:cs="Arial"/>
          <w:b/>
        </w:rPr>
      </w:pPr>
      <w:r w:rsidRPr="00CE7DA4">
        <w:rPr>
          <w:rFonts w:ascii="Arial" w:hAnsi="Arial" w:cs="Arial"/>
          <w:b/>
        </w:rPr>
        <w:t xml:space="preserve">A T E N T A M E N T E </w:t>
      </w:r>
    </w:p>
    <w:p w:rsidR="00554ED8" w:rsidRPr="00CE7DA4" w:rsidRDefault="00554ED8" w:rsidP="00554ED8">
      <w:pPr>
        <w:spacing w:after="0"/>
        <w:jc w:val="center"/>
        <w:rPr>
          <w:rFonts w:ascii="Arial" w:hAnsi="Arial" w:cs="Arial"/>
          <w:b/>
        </w:rPr>
      </w:pPr>
    </w:p>
    <w:p w:rsidR="00554ED8" w:rsidRPr="00CE7DA4" w:rsidRDefault="00554ED8" w:rsidP="00554ED8">
      <w:pPr>
        <w:spacing w:after="0"/>
        <w:jc w:val="center"/>
        <w:rPr>
          <w:rFonts w:ascii="Arial" w:hAnsi="Arial" w:cs="Arial"/>
          <w:b/>
          <w:i/>
        </w:rPr>
      </w:pPr>
      <w:r w:rsidRPr="00CE7DA4">
        <w:rPr>
          <w:rFonts w:ascii="Arial" w:hAnsi="Arial" w:cs="Arial"/>
          <w:b/>
          <w:i/>
        </w:rPr>
        <w:t>“2022 AÑO DE LA ATENCIÓN INTEGRAL A NIÑAS, NIÑOS Y ADOLESCENTES CON CÁNCER EN JALISCO”</w:t>
      </w:r>
    </w:p>
    <w:p w:rsidR="00554ED8" w:rsidRPr="00CE7DA4" w:rsidRDefault="00554ED8" w:rsidP="00554ED8">
      <w:pPr>
        <w:spacing w:after="0"/>
        <w:jc w:val="center"/>
        <w:rPr>
          <w:rFonts w:ascii="Arial" w:hAnsi="Arial" w:cs="Arial"/>
          <w:b/>
          <w:i/>
        </w:rPr>
      </w:pPr>
      <w:r w:rsidRPr="00CE7DA4">
        <w:rPr>
          <w:rFonts w:ascii="Arial" w:hAnsi="Arial" w:cs="Arial"/>
          <w:b/>
          <w:i/>
        </w:rPr>
        <w:t xml:space="preserve">“2022 AÑO DEL CINCUENTA ANIVERSARIO DEL INSTITUTO TECNOLÓGICO DE CIUDAD GUZMÁN. </w:t>
      </w:r>
    </w:p>
    <w:p w:rsidR="00554ED8" w:rsidRDefault="00554ED8" w:rsidP="00554ED8">
      <w:pPr>
        <w:spacing w:after="0"/>
        <w:jc w:val="center"/>
        <w:rPr>
          <w:rFonts w:ascii="Arial" w:hAnsi="Arial" w:cs="Arial"/>
          <w:b/>
        </w:rPr>
      </w:pPr>
      <w:r w:rsidRPr="00CE7DA4">
        <w:rPr>
          <w:rFonts w:ascii="Arial" w:hAnsi="Arial" w:cs="Arial"/>
          <w:b/>
        </w:rPr>
        <w:t>CIUDAD GUZMÁN, MUNICIPIO DE ZAPOTLÁN EL GRANDE, JALISCO.  A LA FECHA DE SU PRESENTACIÓN.</w:t>
      </w:r>
    </w:p>
    <w:p w:rsidR="00554ED8" w:rsidRDefault="00554ED8" w:rsidP="00554ED8">
      <w:pPr>
        <w:spacing w:after="0"/>
        <w:jc w:val="center"/>
        <w:rPr>
          <w:rFonts w:ascii="Arial" w:hAnsi="Arial" w:cs="Arial"/>
          <w:b/>
        </w:rPr>
      </w:pPr>
    </w:p>
    <w:p w:rsidR="00554ED8" w:rsidRPr="00CE7DA4" w:rsidRDefault="00554ED8" w:rsidP="00554ED8">
      <w:pPr>
        <w:spacing w:after="0"/>
        <w:jc w:val="center"/>
        <w:rPr>
          <w:rFonts w:ascii="Arial" w:hAnsi="Arial" w:cs="Arial"/>
          <w:b/>
        </w:rPr>
      </w:pPr>
    </w:p>
    <w:p w:rsidR="00554ED8" w:rsidRPr="00CE7DA4" w:rsidRDefault="00554ED8" w:rsidP="00554ED8">
      <w:pPr>
        <w:spacing w:after="0" w:line="240" w:lineRule="auto"/>
        <w:ind w:left="142"/>
        <w:jc w:val="center"/>
        <w:rPr>
          <w:rFonts w:ascii="Arial" w:eastAsia="Times New Roman" w:hAnsi="Arial" w:cs="Arial"/>
          <w:b/>
          <w:lang w:eastAsia="es-MX"/>
        </w:rPr>
      </w:pPr>
      <w:r w:rsidRPr="00CE7DA4">
        <w:rPr>
          <w:rFonts w:ascii="Arial" w:eastAsia="Times New Roman" w:hAnsi="Arial" w:cs="Arial"/>
          <w:b/>
          <w:lang w:eastAsia="es-MX"/>
        </w:rPr>
        <w:t xml:space="preserve"> ___________________________________</w:t>
      </w:r>
    </w:p>
    <w:p w:rsidR="00554ED8" w:rsidRPr="00CE7DA4" w:rsidRDefault="00554ED8" w:rsidP="00554ED8">
      <w:pPr>
        <w:spacing w:after="0" w:line="240" w:lineRule="auto"/>
        <w:ind w:left="142"/>
        <w:jc w:val="center"/>
        <w:rPr>
          <w:rFonts w:ascii="Arial" w:hAnsi="Arial" w:cs="Arial"/>
        </w:rPr>
      </w:pPr>
    </w:p>
    <w:p w:rsidR="00554ED8" w:rsidRPr="00CE7DA4" w:rsidRDefault="00554ED8" w:rsidP="00554ED8">
      <w:pPr>
        <w:spacing w:after="0" w:line="240" w:lineRule="auto"/>
        <w:ind w:left="142"/>
        <w:jc w:val="center"/>
        <w:rPr>
          <w:rFonts w:ascii="Arial" w:hAnsi="Arial" w:cs="Arial"/>
          <w:b/>
        </w:rPr>
      </w:pPr>
      <w:r w:rsidRPr="00CE7DA4">
        <w:rPr>
          <w:rFonts w:ascii="Arial" w:hAnsi="Arial" w:cs="Arial"/>
          <w:b/>
        </w:rPr>
        <w:t>REGIDOR FRANCISCO IGNACIO CARRILLO GÓMEZ.</w:t>
      </w:r>
    </w:p>
    <w:p w:rsidR="00554ED8" w:rsidRPr="00CE7DA4" w:rsidRDefault="00554ED8" w:rsidP="00554ED8">
      <w:pPr>
        <w:spacing w:after="0" w:line="240" w:lineRule="auto"/>
        <w:ind w:left="142"/>
        <w:jc w:val="center"/>
        <w:rPr>
          <w:rFonts w:ascii="Arial" w:hAnsi="Arial" w:cs="Arial"/>
          <w:b/>
          <w:bCs/>
        </w:rPr>
      </w:pPr>
      <w:r w:rsidRPr="00CE7DA4">
        <w:rPr>
          <w:rFonts w:ascii="Arial" w:hAnsi="Arial" w:cs="Arial"/>
          <w:b/>
          <w:bCs/>
        </w:rPr>
        <w:t>PRESIDENTE DE LA COMISIÓN EDILICIA PERMANENTE DE OBRAS PÚBLICAS, PLANEACIÓN URBANA Y REGULARIZACIÓN DE LA TENENCIA DE LA TIERRA</w:t>
      </w:r>
    </w:p>
    <w:p w:rsidR="00554ED8" w:rsidRPr="00CE7DA4" w:rsidRDefault="00554ED8" w:rsidP="00554ED8">
      <w:pPr>
        <w:spacing w:after="0" w:line="240" w:lineRule="auto"/>
        <w:rPr>
          <w:rFonts w:ascii="Arial" w:hAnsi="Arial" w:cs="Arial"/>
        </w:rPr>
      </w:pPr>
    </w:p>
    <w:p w:rsidR="00554ED8" w:rsidRPr="00CE7DA4" w:rsidRDefault="00554ED8" w:rsidP="00554ED8">
      <w:pPr>
        <w:spacing w:after="0" w:line="240" w:lineRule="auto"/>
        <w:rPr>
          <w:rFonts w:ascii="Arial" w:hAnsi="Arial" w:cs="Arial"/>
        </w:rPr>
      </w:pPr>
    </w:p>
    <w:p w:rsidR="00554ED8" w:rsidRPr="00CE7DA4" w:rsidRDefault="00554ED8" w:rsidP="00554ED8">
      <w:pPr>
        <w:spacing w:after="0" w:line="240" w:lineRule="auto"/>
        <w:rPr>
          <w:rFonts w:ascii="Arial" w:hAnsi="Arial" w:cs="Arial"/>
          <w:b/>
          <w:sz w:val="18"/>
        </w:rPr>
      </w:pPr>
      <w:r w:rsidRPr="00CE7DA4">
        <w:rPr>
          <w:rFonts w:ascii="Arial" w:hAnsi="Arial" w:cs="Arial"/>
          <w:sz w:val="18"/>
        </w:rPr>
        <w:t>FICG/mff</w:t>
      </w:r>
    </w:p>
    <w:p w:rsidR="00554ED8" w:rsidRPr="00394201" w:rsidRDefault="00554ED8" w:rsidP="00554ED8">
      <w:pPr>
        <w:spacing w:after="0"/>
        <w:rPr>
          <w:rFonts w:ascii="Arial" w:hAnsi="Arial" w:cs="Arial"/>
          <w:b/>
          <w:sz w:val="20"/>
        </w:rPr>
      </w:pPr>
    </w:p>
    <w:p w:rsidR="00554ED8" w:rsidRPr="00394201" w:rsidRDefault="00554ED8" w:rsidP="00554ED8">
      <w:pPr>
        <w:spacing w:after="0"/>
        <w:rPr>
          <w:rFonts w:ascii="Arial" w:hAnsi="Arial" w:cs="Arial"/>
          <w:b/>
          <w:sz w:val="20"/>
        </w:rPr>
      </w:pPr>
    </w:p>
    <w:p w:rsidR="00554ED8" w:rsidRPr="00394201" w:rsidRDefault="00554ED8" w:rsidP="00554ED8">
      <w:pPr>
        <w:spacing w:after="0"/>
        <w:jc w:val="center"/>
        <w:rPr>
          <w:rFonts w:ascii="Arial" w:hAnsi="Arial" w:cs="Arial"/>
          <w:b/>
          <w:sz w:val="20"/>
        </w:rPr>
      </w:pPr>
    </w:p>
    <w:p w:rsidR="00554ED8" w:rsidRPr="00394201" w:rsidRDefault="00554ED8" w:rsidP="00554ED8">
      <w:pPr>
        <w:spacing w:after="0" w:line="240" w:lineRule="auto"/>
        <w:rPr>
          <w:rFonts w:ascii="Arial" w:eastAsia="Times New Roman" w:hAnsi="Arial" w:cs="Arial"/>
          <w:b/>
          <w:sz w:val="20"/>
          <w:lang w:val="es-ES" w:eastAsia="es-ES"/>
        </w:rPr>
      </w:pPr>
    </w:p>
    <w:p w:rsidR="00554ED8" w:rsidRPr="00394201" w:rsidRDefault="00554ED8" w:rsidP="00554ED8">
      <w:pPr>
        <w:spacing w:after="0" w:line="240" w:lineRule="auto"/>
        <w:jc w:val="center"/>
        <w:rPr>
          <w:rFonts w:ascii="Arial" w:eastAsia="Times New Roman" w:hAnsi="Arial" w:cs="Arial"/>
          <w:b/>
          <w:sz w:val="20"/>
          <w:lang w:val="es-ES" w:eastAsia="es-ES"/>
        </w:rPr>
      </w:pPr>
    </w:p>
    <w:p w:rsidR="00554ED8" w:rsidRDefault="00554ED8">
      <w:pPr>
        <w:rPr>
          <w:rFonts w:ascii="Arial" w:hAnsi="Arial" w:cs="Arial"/>
          <w:b/>
          <w:sz w:val="20"/>
          <w:szCs w:val="20"/>
        </w:rPr>
      </w:pPr>
      <w:r>
        <w:rPr>
          <w:rFonts w:ascii="Arial" w:hAnsi="Arial" w:cs="Arial"/>
          <w:b/>
          <w:sz w:val="20"/>
          <w:szCs w:val="20"/>
        </w:rPr>
        <w:br w:type="page"/>
      </w:r>
    </w:p>
    <w:p w:rsidR="00554ED8" w:rsidRDefault="00554ED8">
      <w:pPr>
        <w:rPr>
          <w:rFonts w:ascii="Arial" w:hAnsi="Arial" w:cs="Arial"/>
          <w:b/>
          <w:sz w:val="20"/>
          <w:szCs w:val="20"/>
        </w:rPr>
      </w:pPr>
    </w:p>
    <w:p w:rsidR="003B0DE5" w:rsidRPr="0020656A" w:rsidRDefault="00B8213E" w:rsidP="00BB3FAD">
      <w:pPr>
        <w:spacing w:after="0" w:line="240" w:lineRule="auto"/>
        <w:jc w:val="right"/>
        <w:rPr>
          <w:rFonts w:ascii="Arial" w:hAnsi="Arial" w:cs="Arial"/>
          <w:b/>
          <w:sz w:val="20"/>
          <w:szCs w:val="20"/>
        </w:rPr>
      </w:pPr>
      <w:r w:rsidRPr="0020656A">
        <w:rPr>
          <w:rFonts w:ascii="Arial" w:hAnsi="Arial" w:cs="Arial"/>
          <w:b/>
          <w:sz w:val="20"/>
          <w:szCs w:val="20"/>
        </w:rPr>
        <w:t>DEPENDENCIA: SALA DE REGIDORES.</w:t>
      </w:r>
    </w:p>
    <w:p w:rsidR="00B8213E" w:rsidRPr="0020656A" w:rsidRDefault="00B72AA8" w:rsidP="00BB3FAD">
      <w:pPr>
        <w:spacing w:after="0" w:line="240" w:lineRule="auto"/>
        <w:jc w:val="right"/>
        <w:rPr>
          <w:rFonts w:ascii="Arial" w:hAnsi="Arial" w:cs="Arial"/>
          <w:b/>
          <w:sz w:val="20"/>
          <w:szCs w:val="20"/>
        </w:rPr>
      </w:pPr>
      <w:r w:rsidRPr="0020656A">
        <w:rPr>
          <w:rFonts w:ascii="Arial" w:hAnsi="Arial" w:cs="Arial"/>
          <w:b/>
          <w:sz w:val="20"/>
          <w:szCs w:val="20"/>
        </w:rPr>
        <w:t>OFICIO NÚMERO</w:t>
      </w:r>
      <w:r w:rsidR="00A4081F" w:rsidRPr="0020656A">
        <w:rPr>
          <w:rFonts w:ascii="Arial" w:hAnsi="Arial" w:cs="Arial"/>
          <w:b/>
          <w:sz w:val="20"/>
          <w:szCs w:val="20"/>
        </w:rPr>
        <w:t xml:space="preserve">: </w:t>
      </w:r>
      <w:r w:rsidR="00AB2C18">
        <w:rPr>
          <w:rFonts w:ascii="Arial" w:hAnsi="Arial" w:cs="Arial"/>
          <w:b/>
          <w:sz w:val="20"/>
          <w:szCs w:val="20"/>
        </w:rPr>
        <w:t>690</w:t>
      </w:r>
      <w:r w:rsidR="006C3702" w:rsidRPr="0020656A">
        <w:rPr>
          <w:rFonts w:ascii="Arial" w:hAnsi="Arial" w:cs="Arial"/>
          <w:b/>
          <w:sz w:val="20"/>
          <w:szCs w:val="20"/>
        </w:rPr>
        <w:t>/202</w:t>
      </w:r>
      <w:r w:rsidR="00C810E8" w:rsidRPr="0020656A">
        <w:rPr>
          <w:rFonts w:ascii="Arial" w:hAnsi="Arial" w:cs="Arial"/>
          <w:b/>
          <w:sz w:val="20"/>
          <w:szCs w:val="20"/>
        </w:rPr>
        <w:t>2</w:t>
      </w:r>
      <w:r w:rsidR="006C3702" w:rsidRPr="0020656A">
        <w:rPr>
          <w:rFonts w:ascii="Arial" w:hAnsi="Arial" w:cs="Arial"/>
          <w:b/>
          <w:sz w:val="20"/>
          <w:szCs w:val="20"/>
        </w:rPr>
        <w:t>.</w:t>
      </w:r>
    </w:p>
    <w:p w:rsidR="00C20FC7" w:rsidRPr="0020656A" w:rsidRDefault="00B8213E" w:rsidP="00BB3FAD">
      <w:pPr>
        <w:spacing w:after="0" w:line="240" w:lineRule="auto"/>
        <w:jc w:val="right"/>
        <w:rPr>
          <w:rFonts w:ascii="Arial" w:hAnsi="Arial" w:cs="Arial"/>
          <w:b/>
          <w:sz w:val="20"/>
          <w:szCs w:val="20"/>
        </w:rPr>
      </w:pPr>
      <w:r w:rsidRPr="0020656A">
        <w:rPr>
          <w:rFonts w:ascii="Arial" w:hAnsi="Arial" w:cs="Arial"/>
          <w:b/>
          <w:sz w:val="20"/>
          <w:szCs w:val="20"/>
        </w:rPr>
        <w:t>ASUNTO: SE CONVOCA.</w:t>
      </w:r>
    </w:p>
    <w:p w:rsidR="007A62DC" w:rsidRPr="0020656A" w:rsidRDefault="007A62DC" w:rsidP="00BB3FAD">
      <w:pPr>
        <w:spacing w:after="0" w:line="240" w:lineRule="auto"/>
        <w:jc w:val="right"/>
        <w:rPr>
          <w:rFonts w:ascii="Arial" w:hAnsi="Arial" w:cs="Arial"/>
          <w:b/>
          <w:sz w:val="20"/>
          <w:szCs w:val="20"/>
        </w:rPr>
      </w:pPr>
    </w:p>
    <w:p w:rsidR="00FC0A90" w:rsidRPr="0020656A" w:rsidRDefault="00FC0A90" w:rsidP="00BB3FAD">
      <w:pPr>
        <w:spacing w:after="0" w:line="240" w:lineRule="auto"/>
        <w:jc w:val="both"/>
        <w:rPr>
          <w:rFonts w:ascii="Arial" w:hAnsi="Arial" w:cs="Arial"/>
          <w:b/>
          <w:sz w:val="18"/>
          <w:szCs w:val="20"/>
        </w:rPr>
      </w:pPr>
      <w:r w:rsidRPr="0020656A">
        <w:rPr>
          <w:rFonts w:ascii="Arial" w:hAnsi="Arial" w:cs="Arial"/>
          <w:b/>
          <w:sz w:val="18"/>
          <w:szCs w:val="20"/>
        </w:rPr>
        <w:t xml:space="preserve">LIC. </w:t>
      </w:r>
      <w:r w:rsidR="004735E1" w:rsidRPr="0020656A">
        <w:rPr>
          <w:rFonts w:ascii="Arial" w:hAnsi="Arial" w:cs="Arial"/>
          <w:b/>
          <w:sz w:val="18"/>
          <w:szCs w:val="20"/>
        </w:rPr>
        <w:t>TANIA MAGDALENA BERNARDINO JUÁREZ</w:t>
      </w:r>
    </w:p>
    <w:p w:rsidR="004735E1" w:rsidRDefault="00FC0A90" w:rsidP="00BB3FAD">
      <w:pPr>
        <w:spacing w:after="0" w:line="240" w:lineRule="auto"/>
        <w:jc w:val="both"/>
        <w:rPr>
          <w:rFonts w:ascii="Arial" w:hAnsi="Arial" w:cs="Arial"/>
          <w:b/>
          <w:sz w:val="18"/>
          <w:szCs w:val="20"/>
        </w:rPr>
      </w:pPr>
      <w:r w:rsidRPr="0020656A">
        <w:rPr>
          <w:rFonts w:ascii="Arial" w:hAnsi="Arial" w:cs="Arial"/>
          <w:b/>
          <w:sz w:val="18"/>
          <w:szCs w:val="20"/>
        </w:rPr>
        <w:t xml:space="preserve">LIC. </w:t>
      </w:r>
      <w:r w:rsidR="004735E1" w:rsidRPr="0020656A">
        <w:rPr>
          <w:rFonts w:ascii="Arial" w:hAnsi="Arial" w:cs="Arial"/>
          <w:b/>
          <w:sz w:val="18"/>
          <w:szCs w:val="20"/>
        </w:rPr>
        <w:t>MAGALI CASILLAS CONTERAS</w:t>
      </w:r>
    </w:p>
    <w:p w:rsidR="00554ED8" w:rsidRPr="0020656A" w:rsidRDefault="00554ED8" w:rsidP="00BB3FAD">
      <w:pPr>
        <w:spacing w:after="0" w:line="240" w:lineRule="auto"/>
        <w:jc w:val="both"/>
        <w:rPr>
          <w:rFonts w:ascii="Arial" w:hAnsi="Arial" w:cs="Arial"/>
          <w:b/>
          <w:sz w:val="18"/>
          <w:szCs w:val="20"/>
        </w:rPr>
      </w:pPr>
    </w:p>
    <w:p w:rsidR="008913F3" w:rsidRPr="0020656A" w:rsidRDefault="004735E1" w:rsidP="00BB3FAD">
      <w:pPr>
        <w:spacing w:after="0" w:line="240" w:lineRule="auto"/>
        <w:jc w:val="both"/>
        <w:rPr>
          <w:rFonts w:ascii="Arial" w:hAnsi="Arial" w:cs="Arial"/>
          <w:b/>
          <w:sz w:val="18"/>
          <w:szCs w:val="20"/>
        </w:rPr>
      </w:pPr>
      <w:r w:rsidRPr="0020656A">
        <w:rPr>
          <w:rFonts w:ascii="Arial" w:hAnsi="Arial" w:cs="Arial"/>
          <w:b/>
          <w:sz w:val="18"/>
          <w:szCs w:val="20"/>
        </w:rPr>
        <w:t>INTEGRANTES</w:t>
      </w:r>
      <w:r w:rsidR="008913F3" w:rsidRPr="0020656A">
        <w:rPr>
          <w:rFonts w:ascii="Arial" w:hAnsi="Arial" w:cs="Arial"/>
          <w:b/>
          <w:sz w:val="18"/>
          <w:szCs w:val="20"/>
        </w:rPr>
        <w:t xml:space="preserve"> DE LA COMISIÓN EDILICIA </w:t>
      </w:r>
    </w:p>
    <w:p w:rsidR="00FC0A90" w:rsidRPr="0020656A" w:rsidRDefault="008913F3" w:rsidP="00BB3FAD">
      <w:pPr>
        <w:spacing w:after="0" w:line="240" w:lineRule="auto"/>
        <w:jc w:val="both"/>
        <w:rPr>
          <w:rFonts w:ascii="Arial" w:hAnsi="Arial" w:cs="Arial"/>
          <w:b/>
          <w:sz w:val="18"/>
          <w:szCs w:val="20"/>
        </w:rPr>
      </w:pPr>
      <w:r w:rsidRPr="0020656A">
        <w:rPr>
          <w:rFonts w:ascii="Arial" w:hAnsi="Arial" w:cs="Arial"/>
          <w:b/>
          <w:sz w:val="18"/>
          <w:szCs w:val="20"/>
        </w:rPr>
        <w:t xml:space="preserve">PERMANENTE DE </w:t>
      </w:r>
      <w:r w:rsidR="00FC0A90" w:rsidRPr="0020656A">
        <w:rPr>
          <w:rFonts w:ascii="Arial" w:hAnsi="Arial" w:cs="Arial"/>
          <w:b/>
          <w:sz w:val="18"/>
          <w:szCs w:val="20"/>
        </w:rPr>
        <w:t xml:space="preserve">OBRAS PÚBLICAS, PLANEACIÓN URBANA </w:t>
      </w:r>
    </w:p>
    <w:p w:rsidR="00C45FCA" w:rsidRPr="0020656A" w:rsidRDefault="00FC0A90" w:rsidP="00BB3FAD">
      <w:pPr>
        <w:spacing w:after="0" w:line="240" w:lineRule="auto"/>
        <w:jc w:val="both"/>
        <w:rPr>
          <w:rFonts w:ascii="Arial" w:hAnsi="Arial" w:cs="Arial"/>
          <w:b/>
          <w:sz w:val="18"/>
          <w:szCs w:val="20"/>
        </w:rPr>
      </w:pPr>
      <w:r w:rsidRPr="0020656A">
        <w:rPr>
          <w:rFonts w:ascii="Arial" w:hAnsi="Arial" w:cs="Arial"/>
          <w:b/>
          <w:sz w:val="18"/>
          <w:szCs w:val="20"/>
        </w:rPr>
        <w:t>Y REGULARIZACIÓN DE LA TENENCIA DE LA TIERRA</w:t>
      </w:r>
      <w:r w:rsidR="008913F3" w:rsidRPr="0020656A">
        <w:rPr>
          <w:rFonts w:ascii="Arial" w:hAnsi="Arial" w:cs="Arial"/>
          <w:b/>
          <w:sz w:val="18"/>
          <w:szCs w:val="20"/>
        </w:rPr>
        <w:t xml:space="preserve"> </w:t>
      </w:r>
    </w:p>
    <w:p w:rsidR="004735E1" w:rsidRPr="0020656A" w:rsidRDefault="00C45FCA" w:rsidP="00BB3FAD">
      <w:pPr>
        <w:spacing w:after="0" w:line="240" w:lineRule="auto"/>
        <w:jc w:val="both"/>
        <w:rPr>
          <w:rFonts w:ascii="Arial" w:hAnsi="Arial" w:cs="Arial"/>
          <w:b/>
          <w:sz w:val="18"/>
          <w:szCs w:val="20"/>
        </w:rPr>
      </w:pPr>
      <w:r w:rsidRPr="0020656A">
        <w:rPr>
          <w:rFonts w:ascii="Arial" w:hAnsi="Arial" w:cs="Arial"/>
          <w:b/>
          <w:sz w:val="18"/>
          <w:szCs w:val="20"/>
        </w:rPr>
        <w:t xml:space="preserve">DEL </w:t>
      </w:r>
      <w:r w:rsidR="004735E1" w:rsidRPr="0020656A">
        <w:rPr>
          <w:rFonts w:ascii="Arial" w:hAnsi="Arial" w:cs="Arial"/>
          <w:b/>
          <w:sz w:val="18"/>
          <w:szCs w:val="20"/>
        </w:rPr>
        <w:t xml:space="preserve">H. AYUNTAMIENTO </w:t>
      </w:r>
      <w:r w:rsidRPr="0020656A">
        <w:rPr>
          <w:rFonts w:ascii="Arial" w:hAnsi="Arial" w:cs="Arial"/>
          <w:b/>
          <w:sz w:val="18"/>
          <w:szCs w:val="20"/>
        </w:rPr>
        <w:t>MUNICIPAL</w:t>
      </w:r>
    </w:p>
    <w:p w:rsidR="00B8213E" w:rsidRPr="0020656A" w:rsidRDefault="00B8213E" w:rsidP="00BB3FAD">
      <w:pPr>
        <w:spacing w:after="0" w:line="240" w:lineRule="auto"/>
        <w:jc w:val="both"/>
        <w:rPr>
          <w:rFonts w:ascii="Arial" w:hAnsi="Arial" w:cs="Arial"/>
          <w:b/>
          <w:sz w:val="18"/>
          <w:szCs w:val="20"/>
        </w:rPr>
      </w:pPr>
      <w:r w:rsidRPr="0020656A">
        <w:rPr>
          <w:rFonts w:ascii="Arial" w:hAnsi="Arial" w:cs="Arial"/>
          <w:b/>
          <w:sz w:val="18"/>
          <w:szCs w:val="20"/>
        </w:rPr>
        <w:t>P R E S E N T E:</w:t>
      </w:r>
    </w:p>
    <w:p w:rsidR="007A62DC" w:rsidRPr="00CE7DA4" w:rsidRDefault="007A62DC" w:rsidP="00B8213E">
      <w:pPr>
        <w:spacing w:after="0"/>
        <w:jc w:val="both"/>
        <w:rPr>
          <w:rFonts w:ascii="Arial" w:hAnsi="Arial" w:cs="Arial"/>
          <w:szCs w:val="20"/>
        </w:rPr>
      </w:pPr>
    </w:p>
    <w:p w:rsidR="00394201" w:rsidRPr="0020656A" w:rsidRDefault="00B8213E" w:rsidP="0060790F">
      <w:pPr>
        <w:spacing w:after="0"/>
        <w:jc w:val="both"/>
        <w:rPr>
          <w:rFonts w:ascii="Arial" w:hAnsi="Arial" w:cs="Arial"/>
          <w:szCs w:val="20"/>
        </w:rPr>
      </w:pPr>
      <w:r w:rsidRPr="0020656A">
        <w:rPr>
          <w:rFonts w:ascii="Arial" w:hAnsi="Arial" w:cs="Arial"/>
          <w:sz w:val="20"/>
          <w:szCs w:val="20"/>
        </w:rPr>
        <w:t xml:space="preserve">         </w:t>
      </w:r>
      <w:r w:rsidRPr="0020656A">
        <w:rPr>
          <w:rFonts w:ascii="Arial" w:hAnsi="Arial" w:cs="Arial"/>
          <w:szCs w:val="20"/>
        </w:rPr>
        <w:t xml:space="preserve">Por este conducto me permito enviarle un cordial saludo, </w:t>
      </w:r>
      <w:r w:rsidR="00AB2C18">
        <w:rPr>
          <w:rFonts w:ascii="Arial" w:hAnsi="Arial" w:cs="Arial"/>
          <w:szCs w:val="20"/>
        </w:rPr>
        <w:t>por otra parte, tengo a bien</w:t>
      </w:r>
      <w:r w:rsidRPr="0020656A">
        <w:rPr>
          <w:rFonts w:ascii="Arial" w:hAnsi="Arial" w:cs="Arial"/>
          <w:szCs w:val="20"/>
        </w:rPr>
        <w:t xml:space="preserve"> convocar</w:t>
      </w:r>
      <w:r w:rsidR="00FC0A90" w:rsidRPr="0020656A">
        <w:rPr>
          <w:rFonts w:ascii="Arial" w:hAnsi="Arial" w:cs="Arial"/>
          <w:szCs w:val="20"/>
        </w:rPr>
        <w:t>le</w:t>
      </w:r>
      <w:r w:rsidRPr="0020656A">
        <w:rPr>
          <w:rFonts w:ascii="Arial" w:hAnsi="Arial" w:cs="Arial"/>
          <w:szCs w:val="20"/>
        </w:rPr>
        <w:t xml:space="preserve"> a la </w:t>
      </w:r>
      <w:r w:rsidR="00AB2C18">
        <w:rPr>
          <w:rFonts w:ascii="Arial" w:hAnsi="Arial" w:cs="Arial"/>
          <w:b/>
          <w:szCs w:val="20"/>
        </w:rPr>
        <w:t>Sexta</w:t>
      </w:r>
      <w:r w:rsidR="00210E5F" w:rsidRPr="0020656A">
        <w:rPr>
          <w:rFonts w:ascii="Arial" w:hAnsi="Arial" w:cs="Arial"/>
          <w:szCs w:val="20"/>
        </w:rPr>
        <w:t xml:space="preserve"> </w:t>
      </w:r>
      <w:r w:rsidRPr="0020656A">
        <w:rPr>
          <w:rFonts w:ascii="Arial" w:hAnsi="Arial" w:cs="Arial"/>
          <w:b/>
          <w:bCs/>
          <w:szCs w:val="20"/>
        </w:rPr>
        <w:t xml:space="preserve">Sesión </w:t>
      </w:r>
      <w:r w:rsidR="00210E5F" w:rsidRPr="0020656A">
        <w:rPr>
          <w:rFonts w:ascii="Arial" w:hAnsi="Arial" w:cs="Arial"/>
          <w:b/>
          <w:bCs/>
          <w:szCs w:val="20"/>
        </w:rPr>
        <w:t>Ordinaria</w:t>
      </w:r>
      <w:r w:rsidR="00F05E41" w:rsidRPr="0020656A">
        <w:rPr>
          <w:rFonts w:ascii="Arial" w:hAnsi="Arial" w:cs="Arial"/>
          <w:szCs w:val="20"/>
        </w:rPr>
        <w:t xml:space="preserve"> de la Comisión Edilicia </w:t>
      </w:r>
      <w:r w:rsidR="00FC0A90" w:rsidRPr="0020656A">
        <w:rPr>
          <w:rFonts w:ascii="Arial" w:hAnsi="Arial" w:cs="Arial"/>
          <w:szCs w:val="20"/>
        </w:rPr>
        <w:t>Permanente de Obras Públicas, Planeación Urbana y Regularización de la Tenencia de la Tierra</w:t>
      </w:r>
      <w:r w:rsidR="00AB2C18">
        <w:rPr>
          <w:rFonts w:ascii="Arial" w:hAnsi="Arial" w:cs="Arial"/>
          <w:szCs w:val="20"/>
        </w:rPr>
        <w:t xml:space="preserve"> </w:t>
      </w:r>
      <w:r w:rsidR="00F05E41" w:rsidRPr="0020656A">
        <w:rPr>
          <w:rFonts w:ascii="Arial" w:hAnsi="Arial" w:cs="Arial"/>
          <w:szCs w:val="20"/>
        </w:rPr>
        <w:t>que</w:t>
      </w:r>
      <w:r w:rsidR="009E1D58" w:rsidRPr="0020656A">
        <w:rPr>
          <w:rFonts w:ascii="Arial" w:hAnsi="Arial" w:cs="Arial"/>
          <w:szCs w:val="20"/>
        </w:rPr>
        <w:t xml:space="preserve"> se llevará</w:t>
      </w:r>
      <w:r w:rsidRPr="0020656A">
        <w:rPr>
          <w:rFonts w:ascii="Arial" w:hAnsi="Arial" w:cs="Arial"/>
          <w:szCs w:val="20"/>
        </w:rPr>
        <w:t xml:space="preserve"> a cabo el día </w:t>
      </w:r>
      <w:r w:rsidR="00374CAC">
        <w:rPr>
          <w:rFonts w:ascii="Arial" w:hAnsi="Arial" w:cs="Arial"/>
          <w:b/>
          <w:szCs w:val="20"/>
        </w:rPr>
        <w:t>martes 21</w:t>
      </w:r>
      <w:r w:rsidR="00AB2C18">
        <w:rPr>
          <w:rFonts w:ascii="Arial" w:hAnsi="Arial" w:cs="Arial"/>
          <w:b/>
          <w:szCs w:val="20"/>
        </w:rPr>
        <w:t xml:space="preserve"> de Junio</w:t>
      </w:r>
      <w:r w:rsidR="00C862C4" w:rsidRPr="0020656A">
        <w:rPr>
          <w:rFonts w:ascii="Arial" w:hAnsi="Arial" w:cs="Arial"/>
          <w:b/>
          <w:szCs w:val="20"/>
        </w:rPr>
        <w:t xml:space="preserve"> del </w:t>
      </w:r>
      <w:r w:rsidR="00AB2C18">
        <w:rPr>
          <w:rFonts w:ascii="Arial" w:hAnsi="Arial" w:cs="Arial"/>
          <w:b/>
          <w:szCs w:val="20"/>
        </w:rPr>
        <w:t xml:space="preserve">2022 </w:t>
      </w:r>
      <w:r w:rsidR="00C862C4" w:rsidRPr="0020656A">
        <w:rPr>
          <w:rFonts w:ascii="Arial" w:hAnsi="Arial" w:cs="Arial"/>
          <w:b/>
          <w:szCs w:val="20"/>
        </w:rPr>
        <w:t xml:space="preserve">a las </w:t>
      </w:r>
      <w:r w:rsidR="00374CAC">
        <w:rPr>
          <w:rFonts w:ascii="Arial" w:hAnsi="Arial" w:cs="Arial"/>
          <w:b/>
          <w:szCs w:val="20"/>
        </w:rPr>
        <w:t>11:00 once</w:t>
      </w:r>
      <w:r w:rsidR="00C810E8" w:rsidRPr="0020656A">
        <w:rPr>
          <w:rFonts w:ascii="Arial" w:hAnsi="Arial" w:cs="Arial"/>
          <w:b/>
          <w:szCs w:val="20"/>
        </w:rPr>
        <w:t xml:space="preserve"> horas</w:t>
      </w:r>
      <w:r w:rsidRPr="0020656A">
        <w:rPr>
          <w:rFonts w:ascii="Arial" w:hAnsi="Arial" w:cs="Arial"/>
          <w:b/>
          <w:szCs w:val="20"/>
        </w:rPr>
        <w:t xml:space="preserve">, en la </w:t>
      </w:r>
      <w:r w:rsidR="000C5C5F" w:rsidRPr="0020656A">
        <w:rPr>
          <w:rFonts w:ascii="Arial" w:hAnsi="Arial" w:cs="Arial"/>
          <w:b/>
          <w:szCs w:val="20"/>
        </w:rPr>
        <w:t>Oficina de Sindicatura</w:t>
      </w:r>
      <w:r w:rsidRPr="0020656A">
        <w:rPr>
          <w:rFonts w:ascii="Arial" w:hAnsi="Arial" w:cs="Arial"/>
          <w:szCs w:val="20"/>
        </w:rPr>
        <w:t xml:space="preserve">, ubicada en </w:t>
      </w:r>
      <w:r w:rsidR="000C5C5F" w:rsidRPr="0020656A">
        <w:rPr>
          <w:rFonts w:ascii="Arial" w:hAnsi="Arial" w:cs="Arial"/>
          <w:szCs w:val="20"/>
        </w:rPr>
        <w:t xml:space="preserve">la planta alta del </w:t>
      </w:r>
      <w:r w:rsidR="004735E1" w:rsidRPr="0020656A">
        <w:rPr>
          <w:rFonts w:ascii="Arial" w:hAnsi="Arial" w:cs="Arial"/>
          <w:szCs w:val="20"/>
        </w:rPr>
        <w:t>interior del Ayuntamiento,</w:t>
      </w:r>
      <w:r w:rsidRPr="0020656A">
        <w:rPr>
          <w:rFonts w:ascii="Arial" w:hAnsi="Arial" w:cs="Arial"/>
          <w:szCs w:val="20"/>
        </w:rPr>
        <w:t xml:space="preserve"> misma que se des</w:t>
      </w:r>
      <w:r w:rsidR="004735E1" w:rsidRPr="0020656A">
        <w:rPr>
          <w:rFonts w:ascii="Arial" w:hAnsi="Arial" w:cs="Arial"/>
          <w:szCs w:val="20"/>
        </w:rPr>
        <w:t>arrollara conforme al siguiente</w:t>
      </w:r>
    </w:p>
    <w:p w:rsidR="00394201" w:rsidRPr="0020656A" w:rsidRDefault="00B8213E" w:rsidP="007A62DC">
      <w:pPr>
        <w:spacing w:after="0"/>
        <w:jc w:val="center"/>
        <w:rPr>
          <w:rFonts w:ascii="Arial" w:hAnsi="Arial" w:cs="Arial"/>
          <w:b/>
          <w:sz w:val="20"/>
          <w:szCs w:val="20"/>
        </w:rPr>
      </w:pPr>
      <w:r w:rsidRPr="0020656A">
        <w:rPr>
          <w:rFonts w:ascii="Arial" w:hAnsi="Arial" w:cs="Arial"/>
          <w:b/>
          <w:sz w:val="20"/>
          <w:szCs w:val="20"/>
        </w:rPr>
        <w:t>ORDEN DEL DÍA:</w:t>
      </w:r>
    </w:p>
    <w:p w:rsidR="00210E5F" w:rsidRPr="0020656A" w:rsidRDefault="00B8213E" w:rsidP="004735E1">
      <w:pPr>
        <w:pStyle w:val="Prrafodelista"/>
        <w:numPr>
          <w:ilvl w:val="0"/>
          <w:numId w:val="1"/>
        </w:numPr>
        <w:spacing w:after="0"/>
        <w:jc w:val="both"/>
        <w:rPr>
          <w:rFonts w:ascii="Arial" w:hAnsi="Arial" w:cs="Arial"/>
          <w:szCs w:val="20"/>
        </w:rPr>
      </w:pPr>
      <w:r w:rsidRPr="0020656A">
        <w:rPr>
          <w:rFonts w:ascii="Arial" w:hAnsi="Arial" w:cs="Arial"/>
          <w:szCs w:val="20"/>
        </w:rPr>
        <w:t>Lista de asi</w:t>
      </w:r>
      <w:r w:rsidR="00210E5F" w:rsidRPr="0020656A">
        <w:rPr>
          <w:rFonts w:ascii="Arial" w:hAnsi="Arial" w:cs="Arial"/>
          <w:szCs w:val="20"/>
        </w:rPr>
        <w:t>stencia y declaración de Quórum.</w:t>
      </w:r>
      <w:r w:rsidRPr="0020656A">
        <w:rPr>
          <w:rFonts w:ascii="Arial" w:hAnsi="Arial" w:cs="Arial"/>
          <w:szCs w:val="20"/>
        </w:rPr>
        <w:t xml:space="preserve"> </w:t>
      </w:r>
    </w:p>
    <w:p w:rsidR="00C20FC7" w:rsidRPr="0020656A" w:rsidRDefault="00210E5F" w:rsidP="004735E1">
      <w:pPr>
        <w:pStyle w:val="Prrafodelista"/>
        <w:numPr>
          <w:ilvl w:val="0"/>
          <w:numId w:val="1"/>
        </w:numPr>
        <w:spacing w:after="0"/>
        <w:jc w:val="both"/>
        <w:rPr>
          <w:rFonts w:ascii="Arial" w:hAnsi="Arial" w:cs="Arial"/>
          <w:szCs w:val="20"/>
        </w:rPr>
      </w:pPr>
      <w:r w:rsidRPr="0020656A">
        <w:rPr>
          <w:rFonts w:ascii="Arial" w:hAnsi="Arial" w:cs="Arial"/>
          <w:szCs w:val="20"/>
        </w:rPr>
        <w:t>A</w:t>
      </w:r>
      <w:r w:rsidR="00B8213E" w:rsidRPr="0020656A">
        <w:rPr>
          <w:rFonts w:ascii="Arial" w:hAnsi="Arial" w:cs="Arial"/>
          <w:szCs w:val="20"/>
        </w:rPr>
        <w:t>probación del orden del día.</w:t>
      </w:r>
    </w:p>
    <w:p w:rsidR="007A62DC" w:rsidRPr="0020656A" w:rsidRDefault="0020656A" w:rsidP="00CE7DA4">
      <w:pPr>
        <w:pStyle w:val="Prrafodelista"/>
        <w:numPr>
          <w:ilvl w:val="0"/>
          <w:numId w:val="1"/>
        </w:numPr>
        <w:spacing w:after="0"/>
        <w:jc w:val="both"/>
        <w:rPr>
          <w:rFonts w:ascii="Arial" w:hAnsi="Arial" w:cs="Arial"/>
          <w:szCs w:val="20"/>
        </w:rPr>
      </w:pPr>
      <w:r w:rsidRPr="0020656A">
        <w:rPr>
          <w:rFonts w:ascii="Arial" w:hAnsi="Arial" w:cs="Arial"/>
          <w:szCs w:val="20"/>
        </w:rPr>
        <w:t>Aprobación de los Techos Financi</w:t>
      </w:r>
      <w:r w:rsidR="00AB2C18">
        <w:rPr>
          <w:rFonts w:ascii="Arial" w:hAnsi="Arial" w:cs="Arial"/>
          <w:szCs w:val="20"/>
        </w:rPr>
        <w:t xml:space="preserve">eros de las </w:t>
      </w:r>
      <w:r w:rsidR="005D4685">
        <w:rPr>
          <w:rFonts w:ascii="Arial" w:hAnsi="Arial" w:cs="Arial"/>
          <w:szCs w:val="20"/>
        </w:rPr>
        <w:t>siguientes obras publicas</w:t>
      </w:r>
      <w:r w:rsidR="00AB2C18">
        <w:rPr>
          <w:rFonts w:ascii="Arial" w:hAnsi="Arial" w:cs="Arial"/>
          <w:szCs w:val="20"/>
        </w:rPr>
        <w:t xml:space="preserve">: </w:t>
      </w:r>
    </w:p>
    <w:tbl>
      <w:tblPr>
        <w:tblStyle w:val="Tablaconcuadrcula"/>
        <w:tblpPr w:leftFromText="141" w:rightFromText="141" w:vertAnchor="text" w:horzAnchor="margin" w:tblpXSpec="right" w:tblpY="278"/>
        <w:tblW w:w="8398" w:type="dxa"/>
        <w:tblLook w:val="04A0" w:firstRow="1" w:lastRow="0" w:firstColumn="1" w:lastColumn="0" w:noHBand="0" w:noVBand="1"/>
      </w:tblPr>
      <w:tblGrid>
        <w:gridCol w:w="8398"/>
      </w:tblGrid>
      <w:tr w:rsidR="005D4685" w:rsidRPr="00CE7DA4" w:rsidTr="005D4685">
        <w:tc>
          <w:tcPr>
            <w:tcW w:w="8398" w:type="dxa"/>
          </w:tcPr>
          <w:p w:rsidR="005D4685" w:rsidRPr="00CE7DA4" w:rsidRDefault="005D4685" w:rsidP="007059BE">
            <w:pPr>
              <w:jc w:val="center"/>
              <w:rPr>
                <w:rFonts w:ascii="Arial" w:hAnsi="Arial" w:cs="Arial"/>
                <w:b/>
                <w:sz w:val="20"/>
                <w:szCs w:val="20"/>
              </w:rPr>
            </w:pPr>
            <w:r w:rsidRPr="00CE7DA4">
              <w:rPr>
                <w:rFonts w:ascii="Arial" w:hAnsi="Arial" w:cs="Arial"/>
                <w:b/>
                <w:sz w:val="20"/>
                <w:szCs w:val="20"/>
              </w:rPr>
              <w:t>Nombre de la obra</w:t>
            </w:r>
          </w:p>
        </w:tc>
      </w:tr>
      <w:tr w:rsidR="005D4685" w:rsidRPr="00CE7DA4" w:rsidTr="005D4685">
        <w:trPr>
          <w:trHeight w:val="482"/>
        </w:trPr>
        <w:tc>
          <w:tcPr>
            <w:tcW w:w="8398" w:type="dxa"/>
            <w:shd w:val="clear" w:color="auto" w:fill="BFBFBF" w:themeFill="background1" w:themeFillShade="BF"/>
          </w:tcPr>
          <w:p w:rsidR="005D4685" w:rsidRPr="00374CAC" w:rsidRDefault="005D4685" w:rsidP="00374CAC">
            <w:pPr>
              <w:pStyle w:val="Prrafodelista"/>
              <w:numPr>
                <w:ilvl w:val="0"/>
                <w:numId w:val="25"/>
              </w:numPr>
              <w:jc w:val="both"/>
              <w:rPr>
                <w:rFonts w:ascii="Arial" w:hAnsi="Arial" w:cs="Arial"/>
                <w:sz w:val="20"/>
                <w:szCs w:val="20"/>
              </w:rPr>
            </w:pPr>
            <w:r>
              <w:rPr>
                <w:rFonts w:ascii="Arial" w:hAnsi="Arial" w:cs="Arial"/>
                <w:sz w:val="20"/>
                <w:szCs w:val="20"/>
              </w:rPr>
              <w:t>“ALINEAMIENTO DE RED ELÉCTRICA DE PROLONGACIÓN AV. CRISTÓBAL COLON HASTA EL CRUCE CON LA HACIEND</w:t>
            </w:r>
            <w:r w:rsidRPr="00374CAC">
              <w:rPr>
                <w:rFonts w:ascii="Arial" w:hAnsi="Arial" w:cs="Arial"/>
                <w:sz w:val="20"/>
                <w:szCs w:val="20"/>
              </w:rPr>
              <w:t>A. LA CATARINA. EN EL MUNICIPIO DE ZAPOTLÁN EL GRANDE”</w:t>
            </w:r>
          </w:p>
        </w:tc>
      </w:tr>
      <w:tr w:rsidR="005D4685" w:rsidRPr="00CE7DA4" w:rsidTr="005D4685">
        <w:trPr>
          <w:trHeight w:val="546"/>
        </w:trPr>
        <w:tc>
          <w:tcPr>
            <w:tcW w:w="8398" w:type="dxa"/>
          </w:tcPr>
          <w:p w:rsidR="005D4685" w:rsidRPr="007059BE" w:rsidRDefault="005D4685" w:rsidP="007059BE">
            <w:pPr>
              <w:pStyle w:val="Prrafodelista"/>
              <w:numPr>
                <w:ilvl w:val="0"/>
                <w:numId w:val="25"/>
              </w:numPr>
              <w:jc w:val="both"/>
              <w:rPr>
                <w:rFonts w:ascii="Arial" w:hAnsi="Arial" w:cs="Arial"/>
                <w:sz w:val="20"/>
                <w:szCs w:val="20"/>
              </w:rPr>
            </w:pPr>
            <w:r>
              <w:rPr>
                <w:rFonts w:ascii="Arial" w:hAnsi="Arial" w:cs="Arial"/>
                <w:sz w:val="20"/>
                <w:szCs w:val="20"/>
              </w:rPr>
              <w:t>CONSTRUCCIÓN DE LÍNEA DE CONDUCCIÓN DE AGUA POTABLE DE 6” EN LAS COLONIAS LA COLMENA Y LA COLMENITA, EN EL MUNICIPIO DE ZAPOTLÁN EL GRANDE, JAL.</w:t>
            </w:r>
          </w:p>
        </w:tc>
      </w:tr>
      <w:tr w:rsidR="005D4685" w:rsidRPr="00CE7DA4" w:rsidTr="005D4685">
        <w:trPr>
          <w:trHeight w:val="748"/>
        </w:trPr>
        <w:tc>
          <w:tcPr>
            <w:tcW w:w="8398" w:type="dxa"/>
          </w:tcPr>
          <w:p w:rsidR="005D4685" w:rsidRPr="007059BE" w:rsidRDefault="005D4685" w:rsidP="007059BE">
            <w:pPr>
              <w:pStyle w:val="Prrafodelista"/>
              <w:numPr>
                <w:ilvl w:val="0"/>
                <w:numId w:val="25"/>
              </w:numPr>
              <w:jc w:val="both"/>
              <w:rPr>
                <w:rFonts w:ascii="Arial" w:hAnsi="Arial" w:cs="Arial"/>
                <w:sz w:val="20"/>
                <w:szCs w:val="20"/>
              </w:rPr>
            </w:pPr>
            <w:r>
              <w:rPr>
                <w:rFonts w:ascii="Arial" w:hAnsi="Arial" w:cs="Arial"/>
                <w:sz w:val="20"/>
                <w:szCs w:val="20"/>
              </w:rPr>
              <w:t>MANTENIMIENTO DE MUROS Y TECHOS DE LA ESCUELA PRIMARIA ANEXA A LA NORMAL, COLONIA CENTRO EN EL MUNICIPIO DE ZAPOTLÁN EL GRANDE, JAL.</w:t>
            </w:r>
          </w:p>
        </w:tc>
      </w:tr>
      <w:tr w:rsidR="005D4685" w:rsidRPr="00CE7DA4" w:rsidTr="005D4685">
        <w:trPr>
          <w:trHeight w:val="438"/>
        </w:trPr>
        <w:tc>
          <w:tcPr>
            <w:tcW w:w="8398" w:type="dxa"/>
          </w:tcPr>
          <w:p w:rsidR="005D4685" w:rsidRPr="007059BE" w:rsidRDefault="005D4685" w:rsidP="007059BE">
            <w:pPr>
              <w:pStyle w:val="Prrafodelista"/>
              <w:numPr>
                <w:ilvl w:val="0"/>
                <w:numId w:val="25"/>
              </w:numPr>
              <w:jc w:val="both"/>
              <w:rPr>
                <w:rFonts w:ascii="Arial" w:hAnsi="Arial" w:cs="Arial"/>
                <w:sz w:val="20"/>
                <w:szCs w:val="20"/>
              </w:rPr>
            </w:pPr>
            <w:r>
              <w:rPr>
                <w:rFonts w:ascii="Arial" w:hAnsi="Arial" w:cs="Arial"/>
                <w:sz w:val="20"/>
                <w:szCs w:val="20"/>
              </w:rPr>
              <w:t>REHABILITACIÓN DE LÍNEA DE AGUA POTABLE, EN LA CALLE TLÁLOC, ENTRE LAS CALLES MARISCAL Y TENOCHTITLAN; CALLE TENOCHTITLAN ENTRE LAS CALLES TLÁLOC Y QUETZALCÓATL; CALLE QUETZALCÓATL ENTRE LAS CALLES MARISCAL Y TENOCHTITLAN LA COLONIA JARDINES DE ZAPOTLÁN, EN EL MUNICIPIO DE ZAPOTLÁN EL GRANDE, JAL.</w:t>
            </w:r>
          </w:p>
        </w:tc>
      </w:tr>
      <w:tr w:rsidR="005D4685" w:rsidRPr="00CE7DA4" w:rsidTr="005D4685">
        <w:trPr>
          <w:trHeight w:val="416"/>
        </w:trPr>
        <w:tc>
          <w:tcPr>
            <w:tcW w:w="8398" w:type="dxa"/>
            <w:shd w:val="clear" w:color="auto" w:fill="BFBFBF" w:themeFill="background1" w:themeFillShade="BF"/>
          </w:tcPr>
          <w:p w:rsidR="005D4685" w:rsidRPr="007059BE" w:rsidRDefault="005D4685" w:rsidP="007059BE">
            <w:pPr>
              <w:pStyle w:val="Prrafodelista"/>
              <w:numPr>
                <w:ilvl w:val="0"/>
                <w:numId w:val="25"/>
              </w:numPr>
              <w:jc w:val="both"/>
              <w:rPr>
                <w:rFonts w:ascii="Arial" w:hAnsi="Arial" w:cs="Arial"/>
                <w:sz w:val="20"/>
                <w:szCs w:val="20"/>
              </w:rPr>
            </w:pPr>
            <w:r>
              <w:rPr>
                <w:rFonts w:ascii="Arial" w:hAnsi="Arial" w:cs="Arial"/>
                <w:sz w:val="20"/>
                <w:szCs w:val="20"/>
              </w:rPr>
              <w:t>MANTENIMIENTO DE MUROS Y TECHOS DE LA ESCUELA PRIMARIA JESÚS REYES HEROLES, COL. CRUZ ROJA, MUNICIPIO DE ZAPOTLÁN EL GRANDE, JAL.</w:t>
            </w:r>
          </w:p>
        </w:tc>
      </w:tr>
      <w:tr w:rsidR="005D4685" w:rsidRPr="00CE7DA4" w:rsidTr="005D4685">
        <w:trPr>
          <w:trHeight w:val="409"/>
        </w:trPr>
        <w:tc>
          <w:tcPr>
            <w:tcW w:w="8398" w:type="dxa"/>
            <w:shd w:val="clear" w:color="auto" w:fill="BFBFBF" w:themeFill="background1" w:themeFillShade="BF"/>
          </w:tcPr>
          <w:p w:rsidR="005D4685" w:rsidRPr="007059BE" w:rsidRDefault="005D4685" w:rsidP="007059BE">
            <w:pPr>
              <w:pStyle w:val="Prrafodelista"/>
              <w:numPr>
                <w:ilvl w:val="0"/>
                <w:numId w:val="25"/>
              </w:numPr>
              <w:jc w:val="both"/>
              <w:rPr>
                <w:rFonts w:ascii="Arial" w:hAnsi="Arial" w:cs="Arial"/>
                <w:sz w:val="20"/>
                <w:szCs w:val="20"/>
              </w:rPr>
            </w:pPr>
            <w:r>
              <w:rPr>
                <w:rFonts w:ascii="Arial" w:hAnsi="Arial" w:cs="Arial"/>
                <w:sz w:val="20"/>
                <w:szCs w:val="20"/>
              </w:rPr>
              <w:t>CONSTRUCCIÓN DE BANQUETAS Y MACHUELOS EN LA CALLE PERÚ ENTRE LA CALLE PANAMÁ Y CALLE VALENZUELA, EN LA COLONIA LAS AMÉRICAS, EN EL MUNICIPIO DE ZAPOTLÁN EL GRANDE, JAL.</w:t>
            </w:r>
          </w:p>
        </w:tc>
      </w:tr>
      <w:tr w:rsidR="005D4685" w:rsidRPr="00CE7DA4" w:rsidTr="005D4685">
        <w:trPr>
          <w:trHeight w:val="409"/>
        </w:trPr>
        <w:tc>
          <w:tcPr>
            <w:tcW w:w="8398" w:type="dxa"/>
            <w:shd w:val="clear" w:color="auto" w:fill="BFBFBF" w:themeFill="background1" w:themeFillShade="BF"/>
          </w:tcPr>
          <w:p w:rsidR="005D4685" w:rsidRPr="007059BE" w:rsidRDefault="005D4685" w:rsidP="007059BE">
            <w:pPr>
              <w:pStyle w:val="Prrafodelista"/>
              <w:numPr>
                <w:ilvl w:val="0"/>
                <w:numId w:val="25"/>
              </w:numPr>
              <w:jc w:val="both"/>
              <w:rPr>
                <w:rFonts w:ascii="Arial" w:hAnsi="Arial" w:cs="Arial"/>
                <w:sz w:val="20"/>
                <w:szCs w:val="20"/>
              </w:rPr>
            </w:pPr>
            <w:r>
              <w:t>MANTENIMIENTO DE BAÑOS DE LA ESCUELA PRIMARIA FEDERICO DEL TORO, EN LA COLONIA ESQUIPULAS, EN EL MUNICIPIO DE ZAPOTLÁN EL GRANDE, JAL.</w:t>
            </w:r>
          </w:p>
        </w:tc>
      </w:tr>
      <w:tr w:rsidR="005D4685" w:rsidRPr="00CE7DA4" w:rsidTr="005D4685">
        <w:trPr>
          <w:trHeight w:val="409"/>
        </w:trPr>
        <w:tc>
          <w:tcPr>
            <w:tcW w:w="8398" w:type="dxa"/>
            <w:shd w:val="clear" w:color="auto" w:fill="BFBFBF" w:themeFill="background1" w:themeFillShade="BF"/>
          </w:tcPr>
          <w:p w:rsidR="005D4685" w:rsidRPr="00BE27D8" w:rsidRDefault="005D4685" w:rsidP="00BE27D8">
            <w:pPr>
              <w:pStyle w:val="Prrafodelista"/>
              <w:numPr>
                <w:ilvl w:val="0"/>
                <w:numId w:val="25"/>
              </w:numPr>
              <w:jc w:val="both"/>
              <w:rPr>
                <w:rFonts w:ascii="Arial" w:hAnsi="Arial" w:cs="Arial"/>
                <w:sz w:val="20"/>
                <w:szCs w:val="20"/>
              </w:rPr>
            </w:pPr>
            <w:r w:rsidRPr="00BE27D8">
              <w:rPr>
                <w:rFonts w:ascii="Arial" w:hAnsi="Arial" w:cs="Arial"/>
                <w:sz w:val="20"/>
                <w:szCs w:val="20"/>
              </w:rPr>
              <w:t>CONSTRUCCIÓN DE BARDA PERIMETRAL EN LA PRIMARIA INDEPENDENCIA EN LA COLONIA ARBOLEDAS EN EL MUNICIPIO DE ZAPOTLÁN EL</w:t>
            </w:r>
          </w:p>
          <w:p w:rsidR="005D4685" w:rsidRPr="007059BE" w:rsidRDefault="005D4685" w:rsidP="00BE27D8">
            <w:pPr>
              <w:pStyle w:val="Prrafodelista"/>
              <w:numPr>
                <w:ilvl w:val="0"/>
                <w:numId w:val="25"/>
              </w:numPr>
              <w:jc w:val="both"/>
              <w:rPr>
                <w:rFonts w:ascii="Arial" w:hAnsi="Arial" w:cs="Arial"/>
                <w:sz w:val="20"/>
                <w:szCs w:val="20"/>
              </w:rPr>
            </w:pPr>
            <w:r w:rsidRPr="00BE27D8">
              <w:rPr>
                <w:rFonts w:ascii="Arial" w:hAnsi="Arial" w:cs="Arial"/>
                <w:sz w:val="20"/>
                <w:szCs w:val="20"/>
              </w:rPr>
              <w:t>GRANDE, JAL.</w:t>
            </w:r>
          </w:p>
        </w:tc>
      </w:tr>
      <w:tr w:rsidR="005D4685" w:rsidRPr="00CE7DA4" w:rsidTr="005D4685">
        <w:trPr>
          <w:trHeight w:val="409"/>
        </w:trPr>
        <w:tc>
          <w:tcPr>
            <w:tcW w:w="8398" w:type="dxa"/>
            <w:shd w:val="clear" w:color="auto" w:fill="BFBFBF" w:themeFill="background1" w:themeFillShade="BF"/>
          </w:tcPr>
          <w:p w:rsidR="005D4685" w:rsidRPr="00BE27D8" w:rsidRDefault="005D4685" w:rsidP="00BE27D8">
            <w:pPr>
              <w:pStyle w:val="Prrafodelista"/>
              <w:numPr>
                <w:ilvl w:val="0"/>
                <w:numId w:val="25"/>
              </w:numPr>
              <w:jc w:val="both"/>
              <w:rPr>
                <w:rFonts w:ascii="Arial" w:hAnsi="Arial" w:cs="Arial"/>
                <w:sz w:val="20"/>
                <w:szCs w:val="20"/>
              </w:rPr>
            </w:pPr>
            <w:r w:rsidRPr="00BE27D8">
              <w:rPr>
                <w:rFonts w:ascii="Arial" w:hAnsi="Arial" w:cs="Arial"/>
                <w:sz w:val="20"/>
                <w:szCs w:val="20"/>
              </w:rPr>
              <w:lastRenderedPageBreak/>
              <w:t>CONSTRUCCIÓN DE PAVIMENTO CON CONCRETO</w:t>
            </w:r>
            <w:r>
              <w:rPr>
                <w:rFonts w:ascii="Arial" w:hAnsi="Arial" w:cs="Arial"/>
                <w:sz w:val="20"/>
                <w:szCs w:val="20"/>
              </w:rPr>
              <w:t xml:space="preserve"> </w:t>
            </w:r>
            <w:r w:rsidRPr="00BE27D8">
              <w:rPr>
                <w:rFonts w:ascii="Arial" w:hAnsi="Arial" w:cs="Arial"/>
                <w:sz w:val="20"/>
                <w:szCs w:val="20"/>
              </w:rPr>
              <w:t>HIDRÁULICO EN LA CALLE ATOYAC DESDE LOS ENTRONQUES DE LA CALLE TONILA HASTA CALLE EL GRULLO, EN LA COLONIA</w:t>
            </w:r>
            <w:r>
              <w:rPr>
                <w:rFonts w:ascii="Arial" w:hAnsi="Arial" w:cs="Arial"/>
                <w:sz w:val="20"/>
                <w:szCs w:val="20"/>
              </w:rPr>
              <w:t xml:space="preserve"> </w:t>
            </w:r>
            <w:r w:rsidRPr="00BE27D8">
              <w:rPr>
                <w:rFonts w:ascii="Arial" w:hAnsi="Arial" w:cs="Arial"/>
                <w:sz w:val="20"/>
                <w:szCs w:val="20"/>
              </w:rPr>
              <w:t>SOLIDARIDAD, EN</w:t>
            </w:r>
            <w:r>
              <w:rPr>
                <w:rFonts w:ascii="Arial" w:hAnsi="Arial" w:cs="Arial"/>
                <w:sz w:val="20"/>
                <w:szCs w:val="20"/>
              </w:rPr>
              <w:t xml:space="preserve"> EL MUNICIPIO DE ZAPOTLÁN </w:t>
            </w:r>
            <w:r w:rsidRPr="00BE27D8">
              <w:rPr>
                <w:rFonts w:ascii="Arial" w:hAnsi="Arial" w:cs="Arial"/>
                <w:sz w:val="20"/>
                <w:szCs w:val="20"/>
              </w:rPr>
              <w:t>EL GRANDE, JAL</w:t>
            </w:r>
          </w:p>
        </w:tc>
      </w:tr>
      <w:tr w:rsidR="005D4685" w:rsidRPr="00CE7DA4" w:rsidTr="005D4685">
        <w:trPr>
          <w:trHeight w:val="409"/>
        </w:trPr>
        <w:tc>
          <w:tcPr>
            <w:tcW w:w="8398" w:type="dxa"/>
            <w:shd w:val="clear" w:color="auto" w:fill="BFBFBF" w:themeFill="background1" w:themeFillShade="BF"/>
          </w:tcPr>
          <w:p w:rsidR="005D4685" w:rsidRPr="007059BE" w:rsidRDefault="005D4685" w:rsidP="007059BE">
            <w:pPr>
              <w:pStyle w:val="Prrafodelista"/>
              <w:numPr>
                <w:ilvl w:val="0"/>
                <w:numId w:val="25"/>
              </w:numPr>
              <w:jc w:val="both"/>
              <w:rPr>
                <w:rFonts w:ascii="Arial" w:hAnsi="Arial" w:cs="Arial"/>
                <w:sz w:val="20"/>
                <w:szCs w:val="20"/>
              </w:rPr>
            </w:pPr>
            <w:r>
              <w:rPr>
                <w:rFonts w:ascii="Arial" w:hAnsi="Arial" w:cs="Arial"/>
                <w:sz w:val="20"/>
                <w:szCs w:val="20"/>
              </w:rPr>
              <w:t>HABILITACIÓN DE EDIFICIO DE CRUZ VERDE</w:t>
            </w:r>
            <w:r w:rsidR="00DC681D">
              <w:rPr>
                <w:rFonts w:ascii="Arial" w:hAnsi="Arial" w:cs="Arial"/>
                <w:sz w:val="20"/>
                <w:szCs w:val="20"/>
              </w:rPr>
              <w:t xml:space="preserve"> PRIMERA</w:t>
            </w:r>
            <w:r>
              <w:rPr>
                <w:rFonts w:ascii="Arial" w:hAnsi="Arial" w:cs="Arial"/>
                <w:sz w:val="20"/>
                <w:szCs w:val="20"/>
              </w:rPr>
              <w:t xml:space="preserve"> ETAPA EN LA CALLE IGNACIO ALLENDE UNZAGA Y AV. MIGUEL HIDALGO, EN EL MUNICIPIO DE ZAPOTLÁN EL GRANDE, JAL.</w:t>
            </w:r>
          </w:p>
        </w:tc>
      </w:tr>
    </w:tbl>
    <w:p w:rsidR="00394201" w:rsidRDefault="00394201" w:rsidP="00D877EB">
      <w:pPr>
        <w:spacing w:after="0"/>
        <w:jc w:val="both"/>
        <w:rPr>
          <w:rFonts w:ascii="Arial" w:hAnsi="Arial" w:cs="Arial"/>
          <w:sz w:val="24"/>
        </w:rPr>
      </w:pPr>
    </w:p>
    <w:p w:rsidR="005D4685" w:rsidRDefault="005D4685" w:rsidP="00D877EB">
      <w:pPr>
        <w:spacing w:after="0"/>
        <w:jc w:val="both"/>
        <w:rPr>
          <w:rFonts w:ascii="Arial" w:hAnsi="Arial" w:cs="Arial"/>
          <w:sz w:val="24"/>
        </w:rPr>
      </w:pPr>
    </w:p>
    <w:p w:rsidR="005D4685" w:rsidRDefault="005D4685" w:rsidP="00D877EB">
      <w:pPr>
        <w:spacing w:after="0"/>
        <w:jc w:val="both"/>
        <w:rPr>
          <w:rFonts w:ascii="Arial" w:hAnsi="Arial" w:cs="Arial"/>
          <w:sz w:val="24"/>
        </w:rPr>
      </w:pPr>
    </w:p>
    <w:p w:rsidR="005D4685" w:rsidRPr="00CE7DA4" w:rsidRDefault="005D4685" w:rsidP="00D877EB">
      <w:pPr>
        <w:spacing w:after="0"/>
        <w:jc w:val="both"/>
        <w:rPr>
          <w:rFonts w:ascii="Arial" w:hAnsi="Arial" w:cs="Arial"/>
          <w:sz w:val="24"/>
        </w:rPr>
      </w:pPr>
    </w:p>
    <w:p w:rsidR="005D4685" w:rsidRDefault="00DC681D" w:rsidP="00394201">
      <w:pPr>
        <w:pStyle w:val="Prrafodelista"/>
        <w:numPr>
          <w:ilvl w:val="0"/>
          <w:numId w:val="1"/>
        </w:numPr>
        <w:spacing w:after="0"/>
        <w:jc w:val="both"/>
        <w:rPr>
          <w:rFonts w:ascii="Arial" w:hAnsi="Arial" w:cs="Arial"/>
          <w:sz w:val="24"/>
        </w:rPr>
      </w:pPr>
      <w:r>
        <w:rPr>
          <w:rFonts w:ascii="Arial" w:hAnsi="Arial" w:cs="Arial"/>
          <w:sz w:val="24"/>
        </w:rPr>
        <w:t>Dictamen mediante el cual se solicita autorización del Pleno para llevar a cabo la firma de los contratos de las Obras Publicas NUEVO PUENTE EL JOROBADO y OBRA DE ILUMINACIÓN DEL TIANGUIS BENITO JUÁREZ.</w:t>
      </w:r>
    </w:p>
    <w:p w:rsidR="005D4685" w:rsidRDefault="005D4685" w:rsidP="00394201">
      <w:pPr>
        <w:pStyle w:val="Prrafodelista"/>
        <w:numPr>
          <w:ilvl w:val="0"/>
          <w:numId w:val="1"/>
        </w:numPr>
        <w:spacing w:after="0"/>
        <w:jc w:val="both"/>
        <w:rPr>
          <w:rFonts w:ascii="Arial" w:hAnsi="Arial" w:cs="Arial"/>
          <w:sz w:val="24"/>
        </w:rPr>
      </w:pPr>
      <w:r>
        <w:rPr>
          <w:rFonts w:ascii="Arial" w:hAnsi="Arial" w:cs="Arial"/>
          <w:sz w:val="24"/>
        </w:rPr>
        <w:t>Dictamen mediante el cual, se reforma el Reglamento de Obra Pública para el Municipio de Zapotlán el Grande, Jalisco.</w:t>
      </w:r>
    </w:p>
    <w:p w:rsidR="00BD4C50" w:rsidRPr="00CE7DA4" w:rsidRDefault="00BD4C50" w:rsidP="00394201">
      <w:pPr>
        <w:pStyle w:val="Prrafodelista"/>
        <w:numPr>
          <w:ilvl w:val="0"/>
          <w:numId w:val="1"/>
        </w:numPr>
        <w:spacing w:after="0"/>
        <w:jc w:val="both"/>
        <w:rPr>
          <w:rFonts w:ascii="Arial" w:hAnsi="Arial" w:cs="Arial"/>
          <w:sz w:val="24"/>
        </w:rPr>
      </w:pPr>
      <w:r w:rsidRPr="00CE7DA4">
        <w:rPr>
          <w:rFonts w:ascii="Arial" w:hAnsi="Arial" w:cs="Arial"/>
          <w:sz w:val="24"/>
        </w:rPr>
        <w:t>Asuntos varios.</w:t>
      </w:r>
    </w:p>
    <w:p w:rsidR="00C45FCA" w:rsidRPr="00CE7DA4" w:rsidRDefault="00C20FC7" w:rsidP="00BB3FAD">
      <w:pPr>
        <w:pStyle w:val="Prrafodelista"/>
        <w:numPr>
          <w:ilvl w:val="0"/>
          <w:numId w:val="1"/>
        </w:numPr>
        <w:spacing w:after="0"/>
        <w:jc w:val="both"/>
        <w:rPr>
          <w:rFonts w:ascii="Arial" w:hAnsi="Arial" w:cs="Arial"/>
          <w:sz w:val="24"/>
        </w:rPr>
      </w:pPr>
      <w:r w:rsidRPr="00CE7DA4">
        <w:rPr>
          <w:rFonts w:ascii="Arial" w:hAnsi="Arial" w:cs="Arial"/>
          <w:sz w:val="24"/>
        </w:rPr>
        <w:t>Clausura.</w:t>
      </w:r>
    </w:p>
    <w:p w:rsidR="00C20FC7" w:rsidRPr="00CE7DA4" w:rsidRDefault="005714D5" w:rsidP="00F52C7F">
      <w:pPr>
        <w:spacing w:after="0"/>
        <w:jc w:val="both"/>
        <w:rPr>
          <w:rFonts w:ascii="Arial" w:hAnsi="Arial" w:cs="Arial"/>
          <w:sz w:val="24"/>
        </w:rPr>
      </w:pPr>
      <w:r w:rsidRPr="00CE7DA4">
        <w:rPr>
          <w:rFonts w:ascii="Arial" w:hAnsi="Arial" w:cs="Arial"/>
          <w:sz w:val="24"/>
        </w:rPr>
        <w:t xml:space="preserve">   </w:t>
      </w:r>
    </w:p>
    <w:p w:rsidR="00CE7DA4" w:rsidRPr="00CE7DA4" w:rsidRDefault="00C20FC7" w:rsidP="00F52C7F">
      <w:pPr>
        <w:spacing w:after="0"/>
        <w:jc w:val="both"/>
        <w:rPr>
          <w:rFonts w:ascii="Arial" w:hAnsi="Arial" w:cs="Arial"/>
          <w:sz w:val="24"/>
        </w:rPr>
      </w:pPr>
      <w:r w:rsidRPr="00CE7DA4">
        <w:rPr>
          <w:rFonts w:ascii="Arial" w:hAnsi="Arial" w:cs="Arial"/>
          <w:sz w:val="24"/>
        </w:rPr>
        <w:t xml:space="preserve">          </w:t>
      </w:r>
    </w:p>
    <w:p w:rsidR="00C20FC7" w:rsidRPr="00CE7DA4" w:rsidRDefault="00CE7DA4" w:rsidP="00F52C7F">
      <w:pPr>
        <w:spacing w:after="0"/>
        <w:jc w:val="both"/>
        <w:rPr>
          <w:rFonts w:ascii="Arial" w:hAnsi="Arial" w:cs="Arial"/>
          <w:sz w:val="24"/>
        </w:rPr>
      </w:pPr>
      <w:r w:rsidRPr="00CE7DA4">
        <w:rPr>
          <w:rFonts w:ascii="Arial" w:hAnsi="Arial" w:cs="Arial"/>
          <w:sz w:val="24"/>
        </w:rPr>
        <w:t xml:space="preserve">         </w:t>
      </w:r>
      <w:r w:rsidR="00C20FC7" w:rsidRPr="00CE7DA4">
        <w:rPr>
          <w:rFonts w:ascii="Arial" w:hAnsi="Arial" w:cs="Arial"/>
          <w:sz w:val="24"/>
        </w:rPr>
        <w:t>Sin otro particular, agradezco la atención que sirva a la presente.</w:t>
      </w:r>
    </w:p>
    <w:p w:rsidR="00CE7DA4" w:rsidRPr="00CE7DA4" w:rsidRDefault="00CE7DA4" w:rsidP="00F52C7F">
      <w:pPr>
        <w:spacing w:after="0"/>
        <w:jc w:val="both"/>
        <w:rPr>
          <w:rFonts w:ascii="Arial" w:hAnsi="Arial" w:cs="Arial"/>
          <w:sz w:val="24"/>
        </w:rPr>
      </w:pPr>
    </w:p>
    <w:p w:rsidR="00C20FC7" w:rsidRPr="00CE7DA4" w:rsidRDefault="00C20FC7" w:rsidP="00F52C7F">
      <w:pPr>
        <w:spacing w:after="0"/>
        <w:jc w:val="both"/>
        <w:rPr>
          <w:rFonts w:ascii="Arial" w:hAnsi="Arial" w:cs="Arial"/>
          <w:b/>
          <w:sz w:val="24"/>
        </w:rPr>
      </w:pPr>
    </w:p>
    <w:p w:rsidR="00EE1F36" w:rsidRDefault="00EE1F36" w:rsidP="00EE1F36">
      <w:pPr>
        <w:spacing w:after="0"/>
        <w:jc w:val="center"/>
        <w:rPr>
          <w:rFonts w:ascii="Arial" w:hAnsi="Arial" w:cs="Arial"/>
          <w:b/>
        </w:rPr>
      </w:pPr>
      <w:r w:rsidRPr="00CE7DA4">
        <w:rPr>
          <w:rFonts w:ascii="Arial" w:hAnsi="Arial" w:cs="Arial"/>
          <w:b/>
        </w:rPr>
        <w:t xml:space="preserve">A T E N T A M E N T E </w:t>
      </w:r>
    </w:p>
    <w:p w:rsidR="00CE7DA4" w:rsidRPr="00CE7DA4" w:rsidRDefault="00CE7DA4" w:rsidP="00EE1F36">
      <w:pPr>
        <w:spacing w:after="0"/>
        <w:jc w:val="center"/>
        <w:rPr>
          <w:rFonts w:ascii="Arial" w:hAnsi="Arial" w:cs="Arial"/>
          <w:b/>
        </w:rPr>
      </w:pPr>
    </w:p>
    <w:p w:rsidR="00EE1F36" w:rsidRPr="00CE7DA4" w:rsidRDefault="00EE1F36" w:rsidP="00EE1F36">
      <w:pPr>
        <w:spacing w:after="0"/>
        <w:jc w:val="center"/>
        <w:rPr>
          <w:rFonts w:ascii="Arial" w:hAnsi="Arial" w:cs="Arial"/>
          <w:b/>
          <w:i/>
        </w:rPr>
      </w:pPr>
      <w:r w:rsidRPr="00CE7DA4">
        <w:rPr>
          <w:rFonts w:ascii="Arial" w:hAnsi="Arial" w:cs="Arial"/>
          <w:b/>
          <w:i/>
        </w:rPr>
        <w:t>“2022 AÑO DE LA ATENCIÓN INTEGRAL A NIÑAS, NIÑOS Y ADOLESCENTES CON CÁNCER EN JALISCO”</w:t>
      </w:r>
    </w:p>
    <w:p w:rsidR="00EE1F36" w:rsidRPr="00CE7DA4" w:rsidRDefault="00EE1F36" w:rsidP="00EE1F36">
      <w:pPr>
        <w:spacing w:after="0"/>
        <w:jc w:val="center"/>
        <w:rPr>
          <w:rFonts w:ascii="Arial" w:hAnsi="Arial" w:cs="Arial"/>
          <w:b/>
          <w:i/>
        </w:rPr>
      </w:pPr>
      <w:r w:rsidRPr="00CE7DA4">
        <w:rPr>
          <w:rFonts w:ascii="Arial" w:hAnsi="Arial" w:cs="Arial"/>
          <w:b/>
          <w:i/>
        </w:rPr>
        <w:t xml:space="preserve">“2022 AÑO DEL CINCUENTA ANIVERSARIO DEL INSTITUTO TECNOLÓGICO DE CIUDAD GUZMÁN. </w:t>
      </w:r>
    </w:p>
    <w:p w:rsidR="00C810E8" w:rsidRDefault="00EE1F36" w:rsidP="0060790F">
      <w:pPr>
        <w:spacing w:after="0"/>
        <w:jc w:val="center"/>
        <w:rPr>
          <w:rFonts w:ascii="Arial" w:hAnsi="Arial" w:cs="Arial"/>
          <w:b/>
        </w:rPr>
      </w:pPr>
      <w:r w:rsidRPr="00CE7DA4">
        <w:rPr>
          <w:rFonts w:ascii="Arial" w:hAnsi="Arial" w:cs="Arial"/>
          <w:b/>
        </w:rPr>
        <w:t>CIUDAD GUZMÁN, MUNICIPIO DE ZAPOTLÁN EL GRANDE, JALISCO.  A LA FECHA DE SU PRESENTACIÓN.</w:t>
      </w:r>
    </w:p>
    <w:p w:rsidR="003349F1" w:rsidRDefault="003349F1" w:rsidP="0060790F">
      <w:pPr>
        <w:spacing w:after="0"/>
        <w:jc w:val="center"/>
        <w:rPr>
          <w:rFonts w:ascii="Arial" w:hAnsi="Arial" w:cs="Arial"/>
          <w:b/>
        </w:rPr>
      </w:pPr>
    </w:p>
    <w:p w:rsidR="003349F1" w:rsidRPr="00CE7DA4" w:rsidRDefault="003349F1" w:rsidP="0060790F">
      <w:pPr>
        <w:spacing w:after="0"/>
        <w:jc w:val="center"/>
        <w:rPr>
          <w:rFonts w:ascii="Arial" w:hAnsi="Arial" w:cs="Arial"/>
          <w:b/>
        </w:rPr>
      </w:pPr>
    </w:p>
    <w:p w:rsidR="00C810E8" w:rsidRPr="00CE7DA4" w:rsidRDefault="00C810E8" w:rsidP="00C810E8">
      <w:pPr>
        <w:spacing w:after="0" w:line="240" w:lineRule="auto"/>
        <w:ind w:left="142"/>
        <w:jc w:val="center"/>
        <w:rPr>
          <w:rFonts w:ascii="Arial" w:eastAsia="Times New Roman" w:hAnsi="Arial" w:cs="Arial"/>
          <w:b/>
          <w:lang w:eastAsia="es-MX"/>
        </w:rPr>
      </w:pPr>
      <w:r w:rsidRPr="00CE7DA4">
        <w:rPr>
          <w:rFonts w:ascii="Arial" w:eastAsia="Times New Roman" w:hAnsi="Arial" w:cs="Arial"/>
          <w:b/>
          <w:lang w:eastAsia="es-MX"/>
        </w:rPr>
        <w:t xml:space="preserve"> ___________________________________</w:t>
      </w:r>
    </w:p>
    <w:p w:rsidR="00CE7DA4" w:rsidRPr="00CE7DA4" w:rsidRDefault="00CE7DA4" w:rsidP="00C810E8">
      <w:pPr>
        <w:spacing w:after="0" w:line="240" w:lineRule="auto"/>
        <w:ind w:left="142"/>
        <w:jc w:val="center"/>
        <w:rPr>
          <w:rFonts w:ascii="Arial" w:hAnsi="Arial" w:cs="Arial"/>
        </w:rPr>
      </w:pPr>
    </w:p>
    <w:p w:rsidR="00C810E8" w:rsidRPr="00CE7DA4" w:rsidRDefault="00C810E8" w:rsidP="00C810E8">
      <w:pPr>
        <w:spacing w:after="0" w:line="240" w:lineRule="auto"/>
        <w:ind w:left="142"/>
        <w:jc w:val="center"/>
        <w:rPr>
          <w:rFonts w:ascii="Arial" w:hAnsi="Arial" w:cs="Arial"/>
          <w:b/>
        </w:rPr>
      </w:pPr>
      <w:r w:rsidRPr="00CE7DA4">
        <w:rPr>
          <w:rFonts w:ascii="Arial" w:hAnsi="Arial" w:cs="Arial"/>
          <w:b/>
        </w:rPr>
        <w:t>REGIDOR FRANCISCO IGNACIO CARRILLO GÓMEZ</w:t>
      </w:r>
      <w:r w:rsidR="00EE1F36" w:rsidRPr="00CE7DA4">
        <w:rPr>
          <w:rFonts w:ascii="Arial" w:hAnsi="Arial" w:cs="Arial"/>
          <w:b/>
        </w:rPr>
        <w:t>.</w:t>
      </w:r>
    </w:p>
    <w:p w:rsidR="00C810E8" w:rsidRPr="00CE7DA4" w:rsidRDefault="00C810E8" w:rsidP="00C810E8">
      <w:pPr>
        <w:spacing w:after="0" w:line="240" w:lineRule="auto"/>
        <w:ind w:left="142"/>
        <w:jc w:val="center"/>
        <w:rPr>
          <w:rFonts w:ascii="Arial" w:hAnsi="Arial" w:cs="Arial"/>
          <w:b/>
          <w:bCs/>
        </w:rPr>
      </w:pPr>
      <w:r w:rsidRPr="00CE7DA4">
        <w:rPr>
          <w:rFonts w:ascii="Arial" w:hAnsi="Arial" w:cs="Arial"/>
          <w:b/>
          <w:bCs/>
        </w:rPr>
        <w:t>PRESIDENTE DE LA COMISIÓN EDILICIA PERMANENTE DE OBRAS PÚBLICAS, PLANEACIÓN URBANA Y REGULARIZACIÓN DE LA TENENCIA DE LA TIERRA</w:t>
      </w:r>
    </w:p>
    <w:p w:rsidR="00EE1F36" w:rsidRPr="00CE7DA4" w:rsidRDefault="00EE1F36" w:rsidP="00EE1F36">
      <w:pPr>
        <w:spacing w:after="0" w:line="240" w:lineRule="auto"/>
        <w:rPr>
          <w:rFonts w:ascii="Arial" w:hAnsi="Arial" w:cs="Arial"/>
        </w:rPr>
      </w:pPr>
    </w:p>
    <w:p w:rsidR="00CE7DA4" w:rsidRPr="00CE7DA4" w:rsidRDefault="00CE7DA4" w:rsidP="00EE1F36">
      <w:pPr>
        <w:spacing w:after="0" w:line="240" w:lineRule="auto"/>
        <w:rPr>
          <w:rFonts w:ascii="Arial" w:hAnsi="Arial" w:cs="Arial"/>
        </w:rPr>
      </w:pPr>
    </w:p>
    <w:p w:rsidR="00B8213E" w:rsidRPr="00CE7DA4" w:rsidRDefault="00CE7DA4" w:rsidP="00EE1F36">
      <w:pPr>
        <w:spacing w:after="0" w:line="240" w:lineRule="auto"/>
        <w:rPr>
          <w:rFonts w:ascii="Arial" w:hAnsi="Arial" w:cs="Arial"/>
          <w:b/>
          <w:sz w:val="18"/>
        </w:rPr>
      </w:pPr>
      <w:r w:rsidRPr="00CE7DA4">
        <w:rPr>
          <w:rFonts w:ascii="Arial" w:hAnsi="Arial" w:cs="Arial"/>
          <w:sz w:val="18"/>
        </w:rPr>
        <w:t>F</w:t>
      </w:r>
      <w:r w:rsidR="00EE1F36" w:rsidRPr="00CE7DA4">
        <w:rPr>
          <w:rFonts w:ascii="Arial" w:hAnsi="Arial" w:cs="Arial"/>
          <w:sz w:val="18"/>
        </w:rPr>
        <w:t>ICG</w:t>
      </w:r>
      <w:r w:rsidRPr="00CE7DA4">
        <w:rPr>
          <w:rFonts w:ascii="Arial" w:hAnsi="Arial" w:cs="Arial"/>
          <w:sz w:val="18"/>
        </w:rPr>
        <w:t>/mff</w:t>
      </w:r>
    </w:p>
    <w:p w:rsidR="009A4915" w:rsidRPr="00394201" w:rsidRDefault="009A4915" w:rsidP="00E40FE3">
      <w:pPr>
        <w:spacing w:after="0"/>
        <w:rPr>
          <w:rFonts w:ascii="Arial" w:hAnsi="Arial" w:cs="Arial"/>
          <w:b/>
          <w:sz w:val="20"/>
        </w:rPr>
      </w:pPr>
    </w:p>
    <w:p w:rsidR="005714D5" w:rsidRPr="00394201" w:rsidRDefault="005714D5" w:rsidP="00E40FE3">
      <w:pPr>
        <w:spacing w:after="0"/>
        <w:rPr>
          <w:rFonts w:ascii="Arial" w:hAnsi="Arial" w:cs="Arial"/>
          <w:b/>
          <w:sz w:val="20"/>
        </w:rPr>
      </w:pPr>
    </w:p>
    <w:p w:rsidR="005714D5" w:rsidRPr="00394201" w:rsidRDefault="005714D5" w:rsidP="005714D5">
      <w:pPr>
        <w:spacing w:after="0"/>
        <w:jc w:val="center"/>
        <w:rPr>
          <w:rFonts w:ascii="Arial" w:hAnsi="Arial" w:cs="Arial"/>
          <w:b/>
          <w:sz w:val="20"/>
        </w:rPr>
      </w:pPr>
    </w:p>
    <w:p w:rsidR="005714D5" w:rsidRPr="00394201" w:rsidRDefault="005714D5" w:rsidP="005714D5">
      <w:pPr>
        <w:spacing w:after="0" w:line="240" w:lineRule="auto"/>
        <w:rPr>
          <w:rFonts w:ascii="Arial" w:eastAsia="Times New Roman" w:hAnsi="Arial" w:cs="Arial"/>
          <w:b/>
          <w:sz w:val="20"/>
          <w:lang w:val="es-ES" w:eastAsia="es-ES"/>
        </w:rPr>
      </w:pPr>
    </w:p>
    <w:p w:rsidR="005714D5" w:rsidRPr="00394201" w:rsidRDefault="005714D5" w:rsidP="005714D5">
      <w:pPr>
        <w:spacing w:after="0" w:line="240" w:lineRule="auto"/>
        <w:jc w:val="center"/>
        <w:rPr>
          <w:rFonts w:ascii="Arial" w:eastAsia="Times New Roman" w:hAnsi="Arial" w:cs="Arial"/>
          <w:b/>
          <w:sz w:val="20"/>
          <w:lang w:val="es-ES" w:eastAsia="es-ES"/>
        </w:rPr>
      </w:pPr>
    </w:p>
    <w:p w:rsidR="005714D5" w:rsidRDefault="005714D5" w:rsidP="005714D5">
      <w:pPr>
        <w:spacing w:after="0" w:line="240" w:lineRule="auto"/>
        <w:jc w:val="center"/>
        <w:rPr>
          <w:rFonts w:ascii="Arial" w:eastAsia="Times New Roman" w:hAnsi="Arial" w:cs="Arial"/>
          <w:b/>
          <w:sz w:val="24"/>
          <w:lang w:val="es-ES" w:eastAsia="es-ES"/>
        </w:rPr>
      </w:pPr>
    </w:p>
    <w:p w:rsidR="00CB3AE6" w:rsidRDefault="00CB3AE6" w:rsidP="005714D5">
      <w:pPr>
        <w:spacing w:after="0" w:line="240" w:lineRule="auto"/>
        <w:jc w:val="center"/>
        <w:rPr>
          <w:rFonts w:ascii="Arial" w:eastAsia="Times New Roman" w:hAnsi="Arial" w:cs="Arial"/>
          <w:b/>
          <w:sz w:val="24"/>
          <w:lang w:val="es-ES" w:eastAsia="es-ES"/>
        </w:rPr>
      </w:pPr>
    </w:p>
    <w:p w:rsidR="00CB3AE6" w:rsidRDefault="00CB3AE6" w:rsidP="005714D5">
      <w:pPr>
        <w:spacing w:after="0" w:line="240" w:lineRule="auto"/>
        <w:jc w:val="center"/>
        <w:rPr>
          <w:rFonts w:ascii="Arial" w:eastAsia="Times New Roman" w:hAnsi="Arial" w:cs="Arial"/>
          <w:b/>
          <w:sz w:val="24"/>
          <w:lang w:val="es-ES" w:eastAsia="es-ES"/>
        </w:rPr>
      </w:pPr>
    </w:p>
    <w:p w:rsidR="00CB3AE6" w:rsidRPr="00CB3AE6" w:rsidRDefault="00CB3AE6" w:rsidP="00CB3AE6">
      <w:pPr>
        <w:spacing w:after="0"/>
        <w:rPr>
          <w:rFonts w:ascii="Arial" w:eastAsia="Times New Roman" w:hAnsi="Arial" w:cs="Arial"/>
          <w:b/>
          <w:sz w:val="18"/>
          <w:szCs w:val="20"/>
        </w:rPr>
      </w:pPr>
    </w:p>
    <w:p w:rsidR="00CB3AE6" w:rsidRPr="00CB3AE6" w:rsidRDefault="00CB3AE6" w:rsidP="00CB3AE6">
      <w:pPr>
        <w:spacing w:after="0"/>
        <w:rPr>
          <w:rFonts w:ascii="Arial" w:eastAsia="Times New Roman" w:hAnsi="Arial" w:cs="Arial"/>
          <w:b/>
          <w:sz w:val="16"/>
          <w:szCs w:val="20"/>
        </w:rPr>
      </w:pPr>
    </w:p>
    <w:p w:rsidR="00CB3AE6" w:rsidRPr="00CB3AE6" w:rsidRDefault="00CB3AE6" w:rsidP="00CB3AE6">
      <w:pPr>
        <w:spacing w:after="0" w:line="240" w:lineRule="auto"/>
        <w:jc w:val="right"/>
        <w:rPr>
          <w:rFonts w:ascii="Arial" w:eastAsia="Times New Roman" w:hAnsi="Arial" w:cs="Arial"/>
          <w:b/>
          <w:szCs w:val="20"/>
        </w:rPr>
      </w:pPr>
      <w:r w:rsidRPr="00CB3AE6">
        <w:rPr>
          <w:rFonts w:ascii="Arial" w:eastAsia="Times New Roman" w:hAnsi="Arial" w:cs="Arial"/>
          <w:b/>
          <w:szCs w:val="20"/>
        </w:rPr>
        <w:t>DEPENDENCIA: SALA DE REGIDORES.</w:t>
      </w:r>
    </w:p>
    <w:p w:rsidR="00CB3AE6" w:rsidRPr="00CB3AE6" w:rsidRDefault="00CB3AE6" w:rsidP="00CB3AE6">
      <w:pPr>
        <w:spacing w:after="0" w:line="240" w:lineRule="auto"/>
        <w:jc w:val="right"/>
        <w:rPr>
          <w:rFonts w:ascii="Arial" w:eastAsia="Times New Roman" w:hAnsi="Arial" w:cs="Arial"/>
          <w:b/>
          <w:szCs w:val="20"/>
        </w:rPr>
      </w:pPr>
      <w:r w:rsidRPr="00CB3AE6">
        <w:rPr>
          <w:rFonts w:ascii="Arial" w:eastAsia="Times New Roman" w:hAnsi="Arial" w:cs="Arial"/>
          <w:b/>
          <w:szCs w:val="20"/>
        </w:rPr>
        <w:t>OFICIO NÚMERO: 691/2022.</w:t>
      </w:r>
    </w:p>
    <w:p w:rsidR="00CB3AE6" w:rsidRPr="00CB3AE6" w:rsidRDefault="00CB3AE6" w:rsidP="00CB3AE6">
      <w:pPr>
        <w:spacing w:after="0" w:line="240" w:lineRule="auto"/>
        <w:jc w:val="right"/>
        <w:rPr>
          <w:rFonts w:ascii="Arial" w:eastAsia="Times New Roman" w:hAnsi="Arial" w:cs="Arial"/>
          <w:b/>
          <w:szCs w:val="20"/>
        </w:rPr>
      </w:pPr>
      <w:r w:rsidRPr="00CB3AE6">
        <w:rPr>
          <w:rFonts w:ascii="Arial" w:eastAsia="Times New Roman" w:hAnsi="Arial" w:cs="Arial"/>
          <w:b/>
          <w:szCs w:val="20"/>
        </w:rPr>
        <w:t>ASUNTO: SE INVITA.</w:t>
      </w:r>
    </w:p>
    <w:p w:rsidR="00CB3AE6" w:rsidRPr="00CB3AE6" w:rsidRDefault="00CB3AE6" w:rsidP="00CB3AE6">
      <w:pPr>
        <w:spacing w:after="0" w:line="240" w:lineRule="auto"/>
        <w:jc w:val="right"/>
        <w:rPr>
          <w:rFonts w:ascii="Arial" w:eastAsia="Times New Roman" w:hAnsi="Arial" w:cs="Arial"/>
          <w:b/>
          <w:szCs w:val="20"/>
        </w:rPr>
      </w:pPr>
    </w:p>
    <w:p w:rsidR="00CB3AE6" w:rsidRPr="00CB3AE6" w:rsidRDefault="00CB3AE6" w:rsidP="00CB3AE6">
      <w:pPr>
        <w:spacing w:after="0"/>
        <w:rPr>
          <w:rFonts w:ascii="Arial" w:eastAsia="Times New Roman" w:hAnsi="Arial" w:cs="Arial"/>
          <w:b/>
          <w:sz w:val="20"/>
          <w:szCs w:val="20"/>
        </w:rPr>
      </w:pPr>
      <w:r w:rsidRPr="00CB3AE6">
        <w:rPr>
          <w:rFonts w:ascii="Arial" w:eastAsia="Times New Roman" w:hAnsi="Arial" w:cs="Arial"/>
          <w:b/>
          <w:sz w:val="20"/>
          <w:szCs w:val="20"/>
        </w:rPr>
        <w:t>ARQ. VICTOR MANUEL MONROY RIVERA</w:t>
      </w:r>
    </w:p>
    <w:p w:rsidR="00CB3AE6" w:rsidRPr="00CB3AE6" w:rsidRDefault="00CB3AE6" w:rsidP="00CB3AE6">
      <w:pPr>
        <w:spacing w:after="0" w:line="240" w:lineRule="auto"/>
        <w:jc w:val="both"/>
        <w:rPr>
          <w:rFonts w:ascii="Arial" w:eastAsia="Times New Roman" w:hAnsi="Arial" w:cs="Arial"/>
          <w:b/>
          <w:sz w:val="20"/>
          <w:szCs w:val="20"/>
        </w:rPr>
      </w:pPr>
      <w:r w:rsidRPr="00CB3AE6">
        <w:rPr>
          <w:rFonts w:ascii="Arial" w:eastAsia="Times New Roman" w:hAnsi="Arial" w:cs="Arial"/>
          <w:b/>
          <w:sz w:val="20"/>
          <w:szCs w:val="20"/>
        </w:rPr>
        <w:t>COORDINADOR GENERAL DE GESTION DE LA CIUDAD.</w:t>
      </w:r>
    </w:p>
    <w:p w:rsidR="00CB3AE6" w:rsidRPr="00CB3AE6" w:rsidRDefault="00CB3AE6" w:rsidP="00CB3AE6">
      <w:pPr>
        <w:spacing w:after="0" w:line="240" w:lineRule="auto"/>
        <w:jc w:val="both"/>
        <w:rPr>
          <w:rFonts w:ascii="Arial" w:eastAsia="Times New Roman" w:hAnsi="Arial" w:cs="Arial"/>
          <w:b/>
          <w:sz w:val="20"/>
          <w:szCs w:val="20"/>
        </w:rPr>
      </w:pPr>
      <w:r w:rsidRPr="00CB3AE6">
        <w:rPr>
          <w:rFonts w:ascii="Arial" w:eastAsia="Times New Roman" w:hAnsi="Arial" w:cs="Arial"/>
          <w:b/>
          <w:sz w:val="20"/>
          <w:szCs w:val="20"/>
        </w:rPr>
        <w:t>ARQ. JOE RONAL ANGELES PEDROZA</w:t>
      </w:r>
    </w:p>
    <w:p w:rsidR="00CB3AE6" w:rsidRPr="00CB3AE6" w:rsidRDefault="00CB3AE6" w:rsidP="00CB3AE6">
      <w:pPr>
        <w:spacing w:after="0" w:line="240" w:lineRule="auto"/>
        <w:jc w:val="both"/>
        <w:rPr>
          <w:rFonts w:ascii="Arial" w:eastAsia="Times New Roman" w:hAnsi="Arial" w:cs="Arial"/>
          <w:b/>
          <w:sz w:val="20"/>
          <w:szCs w:val="20"/>
        </w:rPr>
      </w:pPr>
      <w:r w:rsidRPr="00CB3AE6">
        <w:rPr>
          <w:rFonts w:ascii="Arial" w:eastAsia="Times New Roman" w:hAnsi="Arial" w:cs="Arial"/>
          <w:b/>
          <w:sz w:val="20"/>
          <w:szCs w:val="20"/>
        </w:rPr>
        <w:t>DIRECTOR DE OBRAS PUBLICAS.</w:t>
      </w:r>
    </w:p>
    <w:p w:rsidR="00CB3AE6" w:rsidRPr="00CB3AE6" w:rsidRDefault="00CB3AE6" w:rsidP="00CB3AE6">
      <w:pPr>
        <w:spacing w:after="0" w:line="240" w:lineRule="auto"/>
        <w:jc w:val="both"/>
        <w:rPr>
          <w:rFonts w:ascii="Arial" w:eastAsia="Times New Roman" w:hAnsi="Arial" w:cs="Arial"/>
          <w:b/>
          <w:sz w:val="20"/>
          <w:szCs w:val="20"/>
        </w:rPr>
      </w:pPr>
      <w:r w:rsidRPr="00CB3AE6">
        <w:rPr>
          <w:rFonts w:ascii="Arial" w:eastAsia="Times New Roman" w:hAnsi="Arial" w:cs="Arial"/>
          <w:b/>
          <w:sz w:val="20"/>
          <w:szCs w:val="20"/>
        </w:rPr>
        <w:t>P R E S E N T E:</w:t>
      </w:r>
    </w:p>
    <w:p w:rsidR="00CB3AE6" w:rsidRPr="00CB3AE6" w:rsidRDefault="00CB3AE6" w:rsidP="00CB3AE6">
      <w:pPr>
        <w:spacing w:after="0"/>
        <w:jc w:val="both"/>
        <w:rPr>
          <w:rFonts w:ascii="Arial" w:eastAsia="Times New Roman" w:hAnsi="Arial" w:cs="Arial"/>
          <w:sz w:val="20"/>
          <w:szCs w:val="20"/>
        </w:rPr>
      </w:pPr>
    </w:p>
    <w:p w:rsidR="00CB3AE6" w:rsidRPr="00CB3AE6" w:rsidRDefault="00CB3AE6" w:rsidP="00CB3AE6">
      <w:pPr>
        <w:spacing w:after="0"/>
        <w:jc w:val="both"/>
        <w:rPr>
          <w:rFonts w:ascii="Arial" w:eastAsia="Times New Roman" w:hAnsi="Arial" w:cs="Arial"/>
          <w:szCs w:val="20"/>
        </w:rPr>
      </w:pPr>
    </w:p>
    <w:p w:rsidR="00CB3AE6" w:rsidRPr="00CB3AE6" w:rsidRDefault="00CB3AE6" w:rsidP="00CB3AE6">
      <w:pPr>
        <w:spacing w:after="0"/>
        <w:jc w:val="both"/>
        <w:rPr>
          <w:rFonts w:ascii="Arial" w:eastAsia="Times New Roman" w:hAnsi="Arial" w:cs="Arial"/>
          <w:szCs w:val="20"/>
        </w:rPr>
      </w:pPr>
      <w:r w:rsidRPr="00CB3AE6">
        <w:rPr>
          <w:rFonts w:ascii="Arial" w:eastAsia="Times New Roman" w:hAnsi="Arial" w:cs="Arial"/>
          <w:szCs w:val="20"/>
        </w:rPr>
        <w:t xml:space="preserve">         </w:t>
      </w:r>
      <w:r w:rsidRPr="00CB3AE6">
        <w:rPr>
          <w:rFonts w:ascii="Arial" w:eastAsia="Times New Roman" w:hAnsi="Arial" w:cs="Arial"/>
          <w:sz w:val="20"/>
          <w:szCs w:val="20"/>
        </w:rPr>
        <w:t xml:space="preserve">         </w:t>
      </w:r>
      <w:r w:rsidRPr="00CB3AE6">
        <w:rPr>
          <w:rFonts w:ascii="Arial" w:eastAsia="Times New Roman" w:hAnsi="Arial" w:cs="Arial"/>
          <w:szCs w:val="20"/>
        </w:rPr>
        <w:t xml:space="preserve">Por este conducto me permito enviarle un cordial saludo, por otra parte, tengo a bien convocarle a la </w:t>
      </w:r>
      <w:r w:rsidRPr="00CB3AE6">
        <w:rPr>
          <w:rFonts w:ascii="Arial" w:eastAsia="Times New Roman" w:hAnsi="Arial" w:cs="Arial"/>
          <w:b/>
          <w:szCs w:val="20"/>
        </w:rPr>
        <w:t>Sexta</w:t>
      </w:r>
      <w:r w:rsidRPr="00CB3AE6">
        <w:rPr>
          <w:rFonts w:ascii="Arial" w:eastAsia="Times New Roman" w:hAnsi="Arial" w:cs="Arial"/>
          <w:szCs w:val="20"/>
        </w:rPr>
        <w:t xml:space="preserve"> </w:t>
      </w:r>
      <w:r w:rsidRPr="00CB3AE6">
        <w:rPr>
          <w:rFonts w:ascii="Arial" w:eastAsia="Times New Roman" w:hAnsi="Arial" w:cs="Arial"/>
          <w:b/>
          <w:bCs/>
          <w:szCs w:val="20"/>
        </w:rPr>
        <w:t>Sesión Ordinaria</w:t>
      </w:r>
      <w:r w:rsidRPr="00CB3AE6">
        <w:rPr>
          <w:rFonts w:ascii="Arial" w:eastAsia="Times New Roman" w:hAnsi="Arial" w:cs="Arial"/>
          <w:szCs w:val="20"/>
        </w:rPr>
        <w:t xml:space="preserve"> de la Comisión Edilicia Permanente de Obras Públicas, Planeación Urbana y Regularización de la Tenencia de la Tierra que se llevará a cabo el día </w:t>
      </w:r>
      <w:r w:rsidRPr="00CB3AE6">
        <w:rPr>
          <w:rFonts w:ascii="Arial" w:eastAsia="Times New Roman" w:hAnsi="Arial" w:cs="Arial"/>
          <w:b/>
          <w:szCs w:val="20"/>
        </w:rPr>
        <w:t>martes 21 de Junio del 2022 a las 11:00 once horas, en la Oficina de Sindicatura</w:t>
      </w:r>
      <w:r w:rsidRPr="00CB3AE6">
        <w:rPr>
          <w:rFonts w:ascii="Arial" w:eastAsia="Times New Roman" w:hAnsi="Arial" w:cs="Arial"/>
          <w:szCs w:val="20"/>
        </w:rPr>
        <w:t>, ubicada en la planta alta del interior del Ayuntamiento, misma que se desarrollara conforme al siguiente</w:t>
      </w:r>
    </w:p>
    <w:p w:rsidR="00CB3AE6" w:rsidRPr="00CB3AE6" w:rsidRDefault="00CB3AE6" w:rsidP="00CB3AE6">
      <w:pPr>
        <w:spacing w:after="0"/>
        <w:jc w:val="center"/>
        <w:rPr>
          <w:rFonts w:ascii="Arial" w:eastAsia="Times New Roman" w:hAnsi="Arial" w:cs="Arial"/>
          <w:b/>
          <w:sz w:val="20"/>
          <w:szCs w:val="20"/>
        </w:rPr>
      </w:pPr>
      <w:r w:rsidRPr="00CB3AE6">
        <w:rPr>
          <w:rFonts w:ascii="Arial" w:eastAsia="Times New Roman" w:hAnsi="Arial" w:cs="Arial"/>
          <w:b/>
          <w:sz w:val="20"/>
          <w:szCs w:val="20"/>
        </w:rPr>
        <w:t>ORDEN DEL DÍA:</w:t>
      </w:r>
    </w:p>
    <w:p w:rsidR="00CB3AE6" w:rsidRPr="00CB3AE6" w:rsidRDefault="00CB3AE6" w:rsidP="00CB3AE6">
      <w:pPr>
        <w:numPr>
          <w:ilvl w:val="0"/>
          <w:numId w:val="1"/>
        </w:numPr>
        <w:spacing w:after="0"/>
        <w:contextualSpacing/>
        <w:jc w:val="both"/>
        <w:rPr>
          <w:rFonts w:ascii="Arial" w:eastAsia="Times New Roman" w:hAnsi="Arial" w:cs="Arial"/>
          <w:szCs w:val="20"/>
        </w:rPr>
      </w:pPr>
      <w:r w:rsidRPr="00CB3AE6">
        <w:rPr>
          <w:rFonts w:ascii="Arial" w:eastAsia="Times New Roman" w:hAnsi="Arial" w:cs="Arial"/>
          <w:szCs w:val="20"/>
        </w:rPr>
        <w:t xml:space="preserve">Lista de asistencia y declaración de Quórum. </w:t>
      </w:r>
    </w:p>
    <w:p w:rsidR="00CB3AE6" w:rsidRPr="00CB3AE6" w:rsidRDefault="00CB3AE6" w:rsidP="00CB3AE6">
      <w:pPr>
        <w:numPr>
          <w:ilvl w:val="0"/>
          <w:numId w:val="1"/>
        </w:numPr>
        <w:spacing w:after="0"/>
        <w:contextualSpacing/>
        <w:jc w:val="both"/>
        <w:rPr>
          <w:rFonts w:ascii="Arial" w:eastAsia="Times New Roman" w:hAnsi="Arial" w:cs="Arial"/>
          <w:szCs w:val="20"/>
        </w:rPr>
      </w:pPr>
      <w:r w:rsidRPr="00CB3AE6">
        <w:rPr>
          <w:rFonts w:ascii="Arial" w:eastAsia="Times New Roman" w:hAnsi="Arial" w:cs="Arial"/>
          <w:szCs w:val="20"/>
        </w:rPr>
        <w:t>Aprobación del orden del día.</w:t>
      </w:r>
    </w:p>
    <w:p w:rsidR="00CB3AE6" w:rsidRPr="00CB3AE6" w:rsidRDefault="00CB3AE6" w:rsidP="00CB3AE6">
      <w:pPr>
        <w:numPr>
          <w:ilvl w:val="0"/>
          <w:numId w:val="1"/>
        </w:numPr>
        <w:spacing w:after="0"/>
        <w:contextualSpacing/>
        <w:jc w:val="both"/>
        <w:rPr>
          <w:rFonts w:ascii="Arial" w:eastAsia="Times New Roman" w:hAnsi="Arial" w:cs="Arial"/>
          <w:szCs w:val="20"/>
        </w:rPr>
      </w:pPr>
      <w:r w:rsidRPr="00CB3AE6">
        <w:rPr>
          <w:rFonts w:ascii="Arial" w:eastAsia="Times New Roman" w:hAnsi="Arial" w:cs="Arial"/>
          <w:szCs w:val="20"/>
        </w:rPr>
        <w:t xml:space="preserve">Aprobación de los Techos Financieros de las siguientes obras públicas: </w:t>
      </w:r>
    </w:p>
    <w:p w:rsidR="00CB3AE6" w:rsidRPr="00CB3AE6" w:rsidRDefault="00CB3AE6" w:rsidP="00CB3AE6">
      <w:pPr>
        <w:spacing w:after="0"/>
        <w:ind w:left="567"/>
        <w:jc w:val="both"/>
        <w:rPr>
          <w:rFonts w:ascii="Arial" w:eastAsia="Times New Roman" w:hAnsi="Arial" w:cs="Arial"/>
          <w:szCs w:val="20"/>
        </w:rPr>
      </w:pPr>
    </w:p>
    <w:tbl>
      <w:tblPr>
        <w:tblStyle w:val="Tablaconcuadrcula"/>
        <w:tblpPr w:leftFromText="141" w:rightFromText="141" w:vertAnchor="text" w:horzAnchor="margin" w:tblpXSpec="right" w:tblpY="278"/>
        <w:tblW w:w="8398" w:type="dxa"/>
        <w:tblLook w:val="04A0" w:firstRow="1" w:lastRow="0" w:firstColumn="1" w:lastColumn="0" w:noHBand="0" w:noVBand="1"/>
      </w:tblPr>
      <w:tblGrid>
        <w:gridCol w:w="8398"/>
      </w:tblGrid>
      <w:tr w:rsidR="00CB3AE6" w:rsidRPr="00CB3AE6" w:rsidTr="00CE204E">
        <w:tc>
          <w:tcPr>
            <w:tcW w:w="8398" w:type="dxa"/>
          </w:tcPr>
          <w:p w:rsidR="00CB3AE6" w:rsidRPr="00CB3AE6" w:rsidRDefault="00CB3AE6" w:rsidP="00CB3AE6">
            <w:pPr>
              <w:jc w:val="center"/>
              <w:rPr>
                <w:rFonts w:ascii="Arial" w:eastAsia="Times New Roman" w:hAnsi="Arial" w:cs="Arial"/>
                <w:b/>
                <w:sz w:val="20"/>
                <w:szCs w:val="20"/>
              </w:rPr>
            </w:pPr>
            <w:r w:rsidRPr="00CB3AE6">
              <w:rPr>
                <w:rFonts w:ascii="Arial" w:eastAsia="Times New Roman" w:hAnsi="Arial" w:cs="Arial"/>
                <w:b/>
                <w:sz w:val="20"/>
                <w:szCs w:val="20"/>
              </w:rPr>
              <w:t>Nombre de la obra</w:t>
            </w:r>
          </w:p>
        </w:tc>
      </w:tr>
      <w:tr w:rsidR="00CB3AE6" w:rsidRPr="00CB3AE6" w:rsidTr="00CE204E">
        <w:trPr>
          <w:trHeight w:val="482"/>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t>“ALINEAMIENTO DE RED ELÉCTRICA DE PROLONGACIÓN AV. CRISTÓBAL COLON HASTA EL CRUCE CON LA HACIENDA. LA CATARINA. EN EL MUNICIPIO DE ZAPOTLÁN EL GRANDE”</w:t>
            </w:r>
          </w:p>
        </w:tc>
      </w:tr>
      <w:tr w:rsidR="00CB3AE6" w:rsidRPr="00CB3AE6" w:rsidTr="00CE204E">
        <w:trPr>
          <w:trHeight w:val="546"/>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t>CONSTRUCCIÓN DE LÍNEA DE CONDUCCIÓN DE AGUA POTABLE DE 6” EN LAS COLONIAS LA COLMENA Y LA COLMENITA, EN EL MUNICIPIO DE ZAPOTLÁN EL GRANDE, JAL.</w:t>
            </w:r>
          </w:p>
        </w:tc>
      </w:tr>
      <w:tr w:rsidR="00CB3AE6" w:rsidRPr="00CB3AE6" w:rsidTr="00CE204E">
        <w:trPr>
          <w:trHeight w:val="748"/>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t>MANTENIMIENTO DE MUROS Y TECHOS DE LA ESCUELA PRIMARIA ANEXA A LA NORMAL, COLONIA CENTRO EN EL MUNICIPIO DE ZAPOTLÁN EL GRANDE, JAL.</w:t>
            </w:r>
          </w:p>
        </w:tc>
      </w:tr>
      <w:tr w:rsidR="00CB3AE6" w:rsidRPr="00CB3AE6" w:rsidTr="00CE204E">
        <w:trPr>
          <w:trHeight w:val="438"/>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t>REHABILITACIÓN DE LÍNEA DE AGUA POTABLE, EN LA CALLE TLÁLOC, ENTRE LAS CALLES MARISCAL Y TENOCHTITLAN; CALLE TENOCHTITLAN ENTRE LAS CALLES TLÁLOC Y QUETZALCÓATL; CALLE QUETZALCÓATL ENTRE LAS CALLES MARISCAL Y TENOCHTITLAN LA COLONIA JARDINES DE ZAPOTLÁN, EN EL MUNICIPIO DE ZAPOTLÁN EL GRANDE, JAL.</w:t>
            </w:r>
          </w:p>
        </w:tc>
      </w:tr>
      <w:tr w:rsidR="00CB3AE6" w:rsidRPr="00CB3AE6" w:rsidTr="00CE204E">
        <w:trPr>
          <w:trHeight w:val="416"/>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t>MANTENIMIENTO DE MUROS Y TECHOS DE LA ESCUELA PRIMARIA JESÚS REYES HEROLES, COL. CRUZ ROJA, MUNICIPIO DE ZAPOTLÁN EL GRANDE, JAL.</w:t>
            </w:r>
          </w:p>
        </w:tc>
      </w:tr>
      <w:tr w:rsidR="00CB3AE6" w:rsidRPr="00CB3AE6" w:rsidTr="00CE204E">
        <w:trPr>
          <w:trHeight w:val="409"/>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t>CONSTRUCCIÓN DE BANQUETAS Y MACHUELOS EN LA CALLE PERÚ ENTRE LA CALLE PANAMÁ Y CALLE VALENZUELA, EN LA COLONIA LAS AMÉRICAS, EN EL MUNICIPIO DE ZAPOTLÁN EL GRANDE, JAL.</w:t>
            </w:r>
          </w:p>
        </w:tc>
      </w:tr>
      <w:tr w:rsidR="00CB3AE6" w:rsidRPr="00CB3AE6" w:rsidTr="00CE204E">
        <w:trPr>
          <w:trHeight w:val="409"/>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eastAsia="Times New Roman" w:cs="Times New Roman"/>
              </w:rPr>
              <w:t>MANTENIMIENTO DE BAÑOS DE LA ESCUELA PRIMARIA FEDERICO DEL TORO, EN LA COLONIA ESQUIPULAS, EN EL MUNICIPIO DE ZAPOTLÁN EL GRANDE, JAL.</w:t>
            </w:r>
          </w:p>
        </w:tc>
      </w:tr>
      <w:tr w:rsidR="00CB3AE6" w:rsidRPr="00CB3AE6" w:rsidTr="00CE204E">
        <w:trPr>
          <w:trHeight w:val="409"/>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t>CONSTRUCCIÓN DE BARDA PERIMETRAL EN LA PRIMARIA INDEPENDENCIA EN LA COLONIA ARBOLEDAS EN EL MUNICIPIO DE ZAPOTLÁN EL</w:t>
            </w:r>
          </w:p>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t>GRANDE, JAL.</w:t>
            </w:r>
          </w:p>
        </w:tc>
      </w:tr>
      <w:tr w:rsidR="00CB3AE6" w:rsidRPr="00CB3AE6" w:rsidTr="00CE204E">
        <w:trPr>
          <w:trHeight w:val="409"/>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lastRenderedPageBreak/>
              <w:t>CONSTRUCCIÓN DE PAVIMENTO CON CONCRETO HIDRÁULICO EN LA CALLE ATOYAC DESDE LOS ENTRONQUES DE LA CALLE TONILA HASTA CALLE EL GRULLO, EN LA COLONIA SOLIDARIDAD, EN EL MUNICIPIO DE ZAPOTLÁN EL GRANDE, JAL</w:t>
            </w:r>
          </w:p>
        </w:tc>
      </w:tr>
      <w:tr w:rsidR="00CB3AE6" w:rsidRPr="00CB3AE6" w:rsidTr="00CE204E">
        <w:trPr>
          <w:trHeight w:val="409"/>
        </w:trPr>
        <w:tc>
          <w:tcPr>
            <w:tcW w:w="8398" w:type="dxa"/>
          </w:tcPr>
          <w:p w:rsidR="00CB3AE6" w:rsidRPr="00CB3AE6" w:rsidRDefault="00CB3AE6" w:rsidP="00CB3AE6">
            <w:pPr>
              <w:numPr>
                <w:ilvl w:val="0"/>
                <w:numId w:val="25"/>
              </w:numPr>
              <w:contextualSpacing/>
              <w:jc w:val="both"/>
              <w:rPr>
                <w:rFonts w:ascii="Arial" w:eastAsia="Times New Roman" w:hAnsi="Arial" w:cs="Arial"/>
                <w:sz w:val="20"/>
                <w:szCs w:val="20"/>
              </w:rPr>
            </w:pPr>
            <w:r w:rsidRPr="00CB3AE6">
              <w:rPr>
                <w:rFonts w:ascii="Arial" w:eastAsia="Times New Roman" w:hAnsi="Arial" w:cs="Arial"/>
                <w:sz w:val="20"/>
                <w:szCs w:val="20"/>
              </w:rPr>
              <w:t>HABILITACIÓN DE EDIFICIO DE CRUZ VERDE PRIMERA ETAPA EN LA CALLE IGNACIO ALLENDE UNZAGA Y AV. MIGUEL HIDALGO, EN EL MUNICIPIO DE ZAPOTLÁN EL GRANDE, JAL.</w:t>
            </w:r>
          </w:p>
        </w:tc>
      </w:tr>
    </w:tbl>
    <w:p w:rsidR="00CB3AE6" w:rsidRPr="00CB3AE6" w:rsidRDefault="00CB3AE6" w:rsidP="00CB3AE6">
      <w:pPr>
        <w:spacing w:after="0"/>
        <w:jc w:val="both"/>
        <w:rPr>
          <w:rFonts w:ascii="Arial" w:eastAsia="Times New Roman" w:hAnsi="Arial" w:cs="Arial"/>
          <w:sz w:val="24"/>
        </w:rPr>
      </w:pPr>
    </w:p>
    <w:p w:rsidR="00CB3AE6" w:rsidRPr="00CB3AE6" w:rsidRDefault="00CB3AE6" w:rsidP="00CB3AE6">
      <w:pPr>
        <w:spacing w:after="0"/>
        <w:jc w:val="both"/>
        <w:rPr>
          <w:rFonts w:ascii="Arial" w:eastAsia="Times New Roman" w:hAnsi="Arial" w:cs="Arial"/>
          <w:sz w:val="24"/>
        </w:rPr>
      </w:pPr>
    </w:p>
    <w:p w:rsidR="00CB3AE6" w:rsidRPr="00CB3AE6" w:rsidRDefault="00CB3AE6" w:rsidP="00CB3AE6">
      <w:pPr>
        <w:spacing w:after="0"/>
        <w:jc w:val="both"/>
        <w:rPr>
          <w:rFonts w:ascii="Arial" w:eastAsia="Times New Roman" w:hAnsi="Arial" w:cs="Arial"/>
          <w:sz w:val="24"/>
        </w:rPr>
      </w:pPr>
    </w:p>
    <w:p w:rsidR="00CB3AE6" w:rsidRPr="00CB3AE6" w:rsidRDefault="00CB3AE6" w:rsidP="00CB3AE6">
      <w:pPr>
        <w:spacing w:after="0"/>
        <w:jc w:val="both"/>
        <w:rPr>
          <w:rFonts w:ascii="Arial" w:eastAsia="Times New Roman" w:hAnsi="Arial" w:cs="Arial"/>
          <w:sz w:val="24"/>
        </w:rPr>
      </w:pPr>
    </w:p>
    <w:p w:rsidR="00CB3AE6" w:rsidRPr="00CB3AE6" w:rsidRDefault="00CB3AE6" w:rsidP="00CB3AE6">
      <w:pPr>
        <w:numPr>
          <w:ilvl w:val="0"/>
          <w:numId w:val="1"/>
        </w:numPr>
        <w:spacing w:after="0"/>
        <w:contextualSpacing/>
        <w:jc w:val="both"/>
        <w:rPr>
          <w:rFonts w:ascii="Arial" w:eastAsia="Times New Roman" w:hAnsi="Arial" w:cs="Arial"/>
          <w:sz w:val="24"/>
        </w:rPr>
      </w:pPr>
    </w:p>
    <w:p w:rsidR="00CB3AE6" w:rsidRPr="00CB3AE6" w:rsidRDefault="00CB3AE6" w:rsidP="00CB3AE6">
      <w:pPr>
        <w:numPr>
          <w:ilvl w:val="0"/>
          <w:numId w:val="1"/>
        </w:numPr>
        <w:spacing w:after="0"/>
        <w:contextualSpacing/>
        <w:jc w:val="both"/>
        <w:rPr>
          <w:rFonts w:ascii="Arial" w:eastAsia="Times New Roman" w:hAnsi="Arial" w:cs="Arial"/>
          <w:sz w:val="24"/>
        </w:rPr>
      </w:pPr>
    </w:p>
    <w:p w:rsidR="00CB3AE6" w:rsidRPr="00CB3AE6" w:rsidRDefault="00CB3AE6" w:rsidP="00CB3AE6">
      <w:pPr>
        <w:numPr>
          <w:ilvl w:val="0"/>
          <w:numId w:val="1"/>
        </w:numPr>
        <w:spacing w:after="0"/>
        <w:contextualSpacing/>
        <w:jc w:val="both"/>
        <w:rPr>
          <w:rFonts w:ascii="Arial" w:eastAsia="Times New Roman" w:hAnsi="Arial" w:cs="Arial"/>
          <w:sz w:val="24"/>
        </w:rPr>
      </w:pPr>
      <w:r w:rsidRPr="00CB3AE6">
        <w:rPr>
          <w:rFonts w:ascii="Arial" w:eastAsia="Times New Roman" w:hAnsi="Arial" w:cs="Arial"/>
          <w:sz w:val="24"/>
        </w:rPr>
        <w:t>Dictamen mediante el cual se solicita autorización del Pleno para llevar a cabo la firma de los contratos de las Obras Publicas NUEVO PUENTE EL JOROBADO y OBRA DE ILUMINACIÓN DEL TIANGUIS BENITO JUÁREZ.</w:t>
      </w:r>
    </w:p>
    <w:p w:rsidR="00CB3AE6" w:rsidRPr="00CB3AE6" w:rsidRDefault="00CB3AE6" w:rsidP="00CB3AE6">
      <w:pPr>
        <w:numPr>
          <w:ilvl w:val="0"/>
          <w:numId w:val="1"/>
        </w:numPr>
        <w:spacing w:after="0"/>
        <w:contextualSpacing/>
        <w:jc w:val="both"/>
        <w:rPr>
          <w:rFonts w:ascii="Arial" w:eastAsia="Times New Roman" w:hAnsi="Arial" w:cs="Arial"/>
          <w:sz w:val="24"/>
        </w:rPr>
      </w:pPr>
      <w:r w:rsidRPr="00CB3AE6">
        <w:rPr>
          <w:rFonts w:ascii="Arial" w:eastAsia="Times New Roman" w:hAnsi="Arial" w:cs="Arial"/>
          <w:sz w:val="24"/>
        </w:rPr>
        <w:t>Dictamen mediante el cual, se reforma el Reglamento de Obra Pública para el Municipio de Zapotlán el Grande, Jalisco.</w:t>
      </w:r>
    </w:p>
    <w:p w:rsidR="00CB3AE6" w:rsidRPr="00CB3AE6" w:rsidRDefault="00CB3AE6" w:rsidP="00CB3AE6">
      <w:pPr>
        <w:numPr>
          <w:ilvl w:val="0"/>
          <w:numId w:val="1"/>
        </w:numPr>
        <w:spacing w:after="0"/>
        <w:contextualSpacing/>
        <w:jc w:val="both"/>
        <w:rPr>
          <w:rFonts w:ascii="Arial" w:eastAsia="Times New Roman" w:hAnsi="Arial" w:cs="Arial"/>
          <w:sz w:val="24"/>
        </w:rPr>
      </w:pPr>
      <w:r w:rsidRPr="00CB3AE6">
        <w:rPr>
          <w:rFonts w:ascii="Arial" w:eastAsia="Times New Roman" w:hAnsi="Arial" w:cs="Arial"/>
          <w:sz w:val="24"/>
        </w:rPr>
        <w:t>Asuntos varios.</w:t>
      </w:r>
    </w:p>
    <w:p w:rsidR="00CB3AE6" w:rsidRPr="00CB3AE6" w:rsidRDefault="00CB3AE6" w:rsidP="00CB3AE6">
      <w:pPr>
        <w:numPr>
          <w:ilvl w:val="0"/>
          <w:numId w:val="1"/>
        </w:numPr>
        <w:spacing w:after="0"/>
        <w:contextualSpacing/>
        <w:jc w:val="both"/>
        <w:rPr>
          <w:rFonts w:ascii="Arial" w:eastAsia="Times New Roman" w:hAnsi="Arial" w:cs="Arial"/>
          <w:sz w:val="24"/>
        </w:rPr>
      </w:pPr>
      <w:r w:rsidRPr="00CB3AE6">
        <w:rPr>
          <w:rFonts w:ascii="Arial" w:eastAsia="Times New Roman" w:hAnsi="Arial" w:cs="Arial"/>
          <w:sz w:val="24"/>
        </w:rPr>
        <w:t>Clausura.</w:t>
      </w:r>
    </w:p>
    <w:p w:rsidR="00CB3AE6" w:rsidRPr="00CB3AE6" w:rsidRDefault="00CB3AE6" w:rsidP="00CB3AE6">
      <w:pPr>
        <w:spacing w:after="0"/>
        <w:jc w:val="both"/>
        <w:rPr>
          <w:rFonts w:ascii="Arial" w:eastAsia="Times New Roman" w:hAnsi="Arial" w:cs="Arial"/>
          <w:sz w:val="24"/>
        </w:rPr>
      </w:pPr>
      <w:r w:rsidRPr="00CB3AE6">
        <w:rPr>
          <w:rFonts w:ascii="Arial" w:eastAsia="Times New Roman" w:hAnsi="Arial" w:cs="Arial"/>
          <w:sz w:val="24"/>
        </w:rPr>
        <w:t xml:space="preserve">   </w:t>
      </w:r>
    </w:p>
    <w:p w:rsidR="00CB3AE6" w:rsidRPr="00CB3AE6" w:rsidRDefault="00CB3AE6" w:rsidP="00CB3AE6">
      <w:pPr>
        <w:spacing w:after="0"/>
        <w:jc w:val="both"/>
        <w:rPr>
          <w:rFonts w:ascii="Arial" w:eastAsia="Times New Roman" w:hAnsi="Arial" w:cs="Arial"/>
          <w:sz w:val="24"/>
        </w:rPr>
      </w:pPr>
      <w:r w:rsidRPr="00CB3AE6">
        <w:rPr>
          <w:rFonts w:ascii="Arial" w:eastAsia="Times New Roman" w:hAnsi="Arial" w:cs="Arial"/>
          <w:sz w:val="24"/>
        </w:rPr>
        <w:t xml:space="preserve">          </w:t>
      </w:r>
    </w:p>
    <w:p w:rsidR="00CB3AE6" w:rsidRPr="00CB3AE6" w:rsidRDefault="00CB3AE6" w:rsidP="00CB3AE6">
      <w:pPr>
        <w:spacing w:after="0"/>
        <w:jc w:val="both"/>
        <w:rPr>
          <w:rFonts w:ascii="Arial" w:eastAsia="Times New Roman" w:hAnsi="Arial" w:cs="Arial"/>
          <w:sz w:val="24"/>
        </w:rPr>
      </w:pPr>
      <w:r w:rsidRPr="00CB3AE6">
        <w:rPr>
          <w:rFonts w:ascii="Arial" w:eastAsia="Times New Roman" w:hAnsi="Arial" w:cs="Arial"/>
          <w:sz w:val="24"/>
        </w:rPr>
        <w:t xml:space="preserve">         Sin otro particular, agradezco la atención que sirva a la presente.</w:t>
      </w:r>
    </w:p>
    <w:p w:rsidR="00CB3AE6" w:rsidRPr="00CB3AE6" w:rsidRDefault="00CB3AE6" w:rsidP="00CB3AE6">
      <w:pPr>
        <w:spacing w:after="0"/>
        <w:jc w:val="both"/>
        <w:rPr>
          <w:rFonts w:ascii="Arial" w:eastAsia="Times New Roman" w:hAnsi="Arial" w:cs="Arial"/>
          <w:sz w:val="24"/>
        </w:rPr>
      </w:pPr>
    </w:p>
    <w:p w:rsidR="00CB3AE6" w:rsidRPr="00CB3AE6" w:rsidRDefault="00CB3AE6" w:rsidP="00CB3AE6">
      <w:pPr>
        <w:spacing w:after="0"/>
        <w:jc w:val="both"/>
        <w:rPr>
          <w:rFonts w:ascii="Arial" w:eastAsia="Times New Roman" w:hAnsi="Arial" w:cs="Arial"/>
          <w:b/>
          <w:sz w:val="24"/>
        </w:rPr>
      </w:pPr>
    </w:p>
    <w:p w:rsidR="00CB3AE6" w:rsidRPr="00CB3AE6" w:rsidRDefault="00CB3AE6" w:rsidP="00CB3AE6">
      <w:pPr>
        <w:spacing w:after="0"/>
        <w:jc w:val="center"/>
        <w:rPr>
          <w:rFonts w:ascii="Arial" w:eastAsia="Times New Roman" w:hAnsi="Arial" w:cs="Arial"/>
          <w:b/>
        </w:rPr>
      </w:pPr>
      <w:r w:rsidRPr="00CB3AE6">
        <w:rPr>
          <w:rFonts w:ascii="Arial" w:eastAsia="Times New Roman" w:hAnsi="Arial" w:cs="Arial"/>
          <w:b/>
        </w:rPr>
        <w:t xml:space="preserve">A T E N T A M E N T E </w:t>
      </w:r>
    </w:p>
    <w:p w:rsidR="00CB3AE6" w:rsidRPr="00CB3AE6" w:rsidRDefault="00CB3AE6" w:rsidP="00CB3AE6">
      <w:pPr>
        <w:spacing w:after="0"/>
        <w:jc w:val="center"/>
        <w:rPr>
          <w:rFonts w:ascii="Arial" w:eastAsia="Times New Roman" w:hAnsi="Arial" w:cs="Arial"/>
          <w:b/>
        </w:rPr>
      </w:pPr>
    </w:p>
    <w:p w:rsidR="00CB3AE6" w:rsidRPr="00CB3AE6" w:rsidRDefault="00CB3AE6" w:rsidP="00CB3AE6">
      <w:pPr>
        <w:spacing w:after="0"/>
        <w:jc w:val="center"/>
        <w:rPr>
          <w:rFonts w:ascii="Arial" w:eastAsia="Times New Roman" w:hAnsi="Arial" w:cs="Arial"/>
          <w:b/>
          <w:i/>
        </w:rPr>
      </w:pPr>
      <w:r w:rsidRPr="00CB3AE6">
        <w:rPr>
          <w:rFonts w:ascii="Arial" w:eastAsia="Times New Roman" w:hAnsi="Arial" w:cs="Arial"/>
          <w:b/>
          <w:i/>
        </w:rPr>
        <w:t>“2022 AÑO DE LA ATENCIÓN INTEGRAL A NIÑAS, NIÑOS Y ADOLESCENTES CON CÁNCER EN JALISCO”</w:t>
      </w:r>
    </w:p>
    <w:p w:rsidR="00CB3AE6" w:rsidRPr="00CB3AE6" w:rsidRDefault="00CB3AE6" w:rsidP="00CB3AE6">
      <w:pPr>
        <w:spacing w:after="0"/>
        <w:jc w:val="center"/>
        <w:rPr>
          <w:rFonts w:ascii="Arial" w:eastAsia="Times New Roman" w:hAnsi="Arial" w:cs="Arial"/>
          <w:b/>
          <w:i/>
        </w:rPr>
      </w:pPr>
      <w:r w:rsidRPr="00CB3AE6">
        <w:rPr>
          <w:rFonts w:ascii="Arial" w:eastAsia="Times New Roman" w:hAnsi="Arial" w:cs="Arial"/>
          <w:b/>
          <w:i/>
        </w:rPr>
        <w:t xml:space="preserve">“2022 AÑO DEL CINCUENTA ANIVERSARIO DEL INSTITUTO TECNOLÓGICO DE CIUDAD GUZMÁN. </w:t>
      </w:r>
    </w:p>
    <w:p w:rsidR="00CB3AE6" w:rsidRPr="00CB3AE6" w:rsidRDefault="00CB3AE6" w:rsidP="00CB3AE6">
      <w:pPr>
        <w:spacing w:after="0"/>
        <w:jc w:val="center"/>
        <w:rPr>
          <w:rFonts w:ascii="Arial" w:eastAsia="Times New Roman" w:hAnsi="Arial" w:cs="Arial"/>
          <w:b/>
        </w:rPr>
      </w:pPr>
      <w:r w:rsidRPr="00CB3AE6">
        <w:rPr>
          <w:rFonts w:ascii="Arial" w:eastAsia="Times New Roman" w:hAnsi="Arial" w:cs="Arial"/>
          <w:b/>
        </w:rPr>
        <w:t>CIUDAD GUZMÁN, MUNICIPIO DE ZAPOTLÁN EL GRANDE, JALISCO.  A LA FECHA DE SU PRESENTACIÓN.</w:t>
      </w:r>
    </w:p>
    <w:p w:rsidR="00CB3AE6" w:rsidRPr="00CB3AE6" w:rsidRDefault="00CB3AE6" w:rsidP="00CB3AE6">
      <w:pPr>
        <w:spacing w:after="0"/>
        <w:jc w:val="center"/>
        <w:rPr>
          <w:rFonts w:ascii="Arial" w:eastAsia="Times New Roman" w:hAnsi="Arial" w:cs="Arial"/>
          <w:b/>
        </w:rPr>
      </w:pPr>
    </w:p>
    <w:p w:rsidR="00CB3AE6" w:rsidRPr="00CB3AE6" w:rsidRDefault="00CB3AE6" w:rsidP="00CB3AE6">
      <w:pPr>
        <w:spacing w:after="0"/>
        <w:jc w:val="center"/>
        <w:rPr>
          <w:rFonts w:ascii="Arial" w:eastAsia="Times New Roman" w:hAnsi="Arial" w:cs="Arial"/>
          <w:b/>
        </w:rPr>
      </w:pPr>
    </w:p>
    <w:p w:rsidR="00CB3AE6" w:rsidRPr="00CB3AE6" w:rsidRDefault="00CB3AE6" w:rsidP="00CB3AE6">
      <w:pPr>
        <w:spacing w:after="0" w:line="240" w:lineRule="auto"/>
        <w:ind w:left="142"/>
        <w:jc w:val="center"/>
        <w:rPr>
          <w:rFonts w:ascii="Arial" w:eastAsia="Times New Roman" w:hAnsi="Arial" w:cs="Arial"/>
          <w:b/>
          <w:lang w:eastAsia="es-MX"/>
        </w:rPr>
      </w:pPr>
      <w:r w:rsidRPr="00CB3AE6">
        <w:rPr>
          <w:rFonts w:ascii="Arial" w:eastAsia="Times New Roman" w:hAnsi="Arial" w:cs="Arial"/>
          <w:b/>
          <w:lang w:eastAsia="es-MX"/>
        </w:rPr>
        <w:t xml:space="preserve"> ___________________________________</w:t>
      </w:r>
    </w:p>
    <w:p w:rsidR="00CB3AE6" w:rsidRPr="00CB3AE6" w:rsidRDefault="00CB3AE6" w:rsidP="00CB3AE6">
      <w:pPr>
        <w:spacing w:after="0" w:line="240" w:lineRule="auto"/>
        <w:ind w:left="142"/>
        <w:jc w:val="center"/>
        <w:rPr>
          <w:rFonts w:ascii="Arial" w:eastAsia="Times New Roman" w:hAnsi="Arial" w:cs="Arial"/>
        </w:rPr>
      </w:pPr>
    </w:p>
    <w:p w:rsidR="00CB3AE6" w:rsidRPr="00CB3AE6" w:rsidRDefault="00CB3AE6" w:rsidP="00CB3AE6">
      <w:pPr>
        <w:spacing w:after="0" w:line="240" w:lineRule="auto"/>
        <w:ind w:left="142"/>
        <w:jc w:val="center"/>
        <w:rPr>
          <w:rFonts w:ascii="Arial" w:eastAsia="Times New Roman" w:hAnsi="Arial" w:cs="Arial"/>
          <w:b/>
        </w:rPr>
      </w:pPr>
      <w:r w:rsidRPr="00CB3AE6">
        <w:rPr>
          <w:rFonts w:ascii="Arial" w:eastAsia="Times New Roman" w:hAnsi="Arial" w:cs="Arial"/>
          <w:b/>
        </w:rPr>
        <w:t>REGIDOR FRANCISCO IGNACIO CARRILLO GÓMEZ.</w:t>
      </w:r>
    </w:p>
    <w:p w:rsidR="00CB3AE6" w:rsidRPr="00CB3AE6" w:rsidRDefault="00CB3AE6" w:rsidP="00CB3AE6">
      <w:pPr>
        <w:spacing w:after="0" w:line="240" w:lineRule="auto"/>
        <w:ind w:left="142"/>
        <w:jc w:val="center"/>
        <w:rPr>
          <w:rFonts w:ascii="Arial" w:eastAsia="Times New Roman" w:hAnsi="Arial" w:cs="Arial"/>
          <w:b/>
          <w:bCs/>
        </w:rPr>
      </w:pPr>
      <w:r w:rsidRPr="00CB3AE6">
        <w:rPr>
          <w:rFonts w:ascii="Arial" w:eastAsia="Times New Roman" w:hAnsi="Arial" w:cs="Arial"/>
          <w:b/>
          <w:bCs/>
        </w:rPr>
        <w:t>PRESIDENTE DE LA COMISIÓN EDILICIA PERMANENTE DE OBRAS PÚBLICAS, PLANEACIÓN URBANA Y REGULARIZACIÓN DE LA TENENCIA DE LA TIERRA</w:t>
      </w:r>
    </w:p>
    <w:p w:rsidR="00CB3AE6" w:rsidRPr="00CB3AE6" w:rsidRDefault="00CB3AE6" w:rsidP="00CB3AE6">
      <w:pPr>
        <w:spacing w:after="0" w:line="240" w:lineRule="auto"/>
        <w:rPr>
          <w:rFonts w:ascii="Arial" w:eastAsia="Times New Roman" w:hAnsi="Arial" w:cs="Arial"/>
        </w:rPr>
      </w:pPr>
    </w:p>
    <w:p w:rsidR="00CB3AE6" w:rsidRPr="00CB3AE6" w:rsidRDefault="00CB3AE6" w:rsidP="00CB3AE6">
      <w:pPr>
        <w:spacing w:after="0" w:line="240" w:lineRule="auto"/>
        <w:rPr>
          <w:rFonts w:ascii="Arial" w:eastAsia="Times New Roman" w:hAnsi="Arial" w:cs="Arial"/>
        </w:rPr>
      </w:pPr>
    </w:p>
    <w:p w:rsidR="00CB3AE6" w:rsidRPr="00CB3AE6" w:rsidRDefault="00CB3AE6" w:rsidP="00CB3AE6">
      <w:pPr>
        <w:spacing w:after="0" w:line="240" w:lineRule="auto"/>
        <w:rPr>
          <w:rFonts w:ascii="Arial" w:eastAsia="Times New Roman" w:hAnsi="Arial" w:cs="Arial"/>
          <w:b/>
          <w:sz w:val="18"/>
        </w:rPr>
      </w:pPr>
      <w:r w:rsidRPr="00CB3AE6">
        <w:rPr>
          <w:rFonts w:ascii="Arial" w:eastAsia="Times New Roman" w:hAnsi="Arial" w:cs="Arial"/>
          <w:sz w:val="18"/>
        </w:rPr>
        <w:t>FICG/mff</w:t>
      </w:r>
    </w:p>
    <w:p w:rsidR="00CB3AE6" w:rsidRPr="00CB3AE6" w:rsidRDefault="00CB3AE6" w:rsidP="00CB3AE6">
      <w:pPr>
        <w:spacing w:after="0"/>
        <w:rPr>
          <w:rFonts w:ascii="Arial" w:eastAsia="Times New Roman" w:hAnsi="Arial" w:cs="Arial"/>
          <w:b/>
          <w:sz w:val="20"/>
        </w:rPr>
      </w:pPr>
    </w:p>
    <w:p w:rsidR="00CB3AE6" w:rsidRPr="00CB3AE6" w:rsidRDefault="00CB3AE6" w:rsidP="00CB3AE6">
      <w:pPr>
        <w:spacing w:after="0"/>
        <w:rPr>
          <w:rFonts w:ascii="Arial" w:eastAsia="Times New Roman" w:hAnsi="Arial" w:cs="Arial"/>
          <w:b/>
          <w:sz w:val="20"/>
        </w:rPr>
      </w:pPr>
    </w:p>
    <w:p w:rsidR="00CB3AE6" w:rsidRPr="00CB3AE6" w:rsidRDefault="00CB3AE6" w:rsidP="00CB3AE6">
      <w:pPr>
        <w:spacing w:after="0"/>
        <w:jc w:val="both"/>
        <w:rPr>
          <w:rFonts w:eastAsia="Times New Roman" w:cs="Times New Roman"/>
          <w:sz w:val="24"/>
        </w:rPr>
      </w:pPr>
    </w:p>
    <w:p w:rsidR="00CB3AE6" w:rsidRDefault="00CB3AE6" w:rsidP="005714D5">
      <w:pPr>
        <w:spacing w:after="0" w:line="240" w:lineRule="auto"/>
        <w:jc w:val="center"/>
        <w:rPr>
          <w:rFonts w:ascii="Arial" w:eastAsia="Times New Roman" w:hAnsi="Arial" w:cs="Arial"/>
          <w:b/>
          <w:sz w:val="24"/>
          <w:lang w:val="es-ES" w:eastAsia="es-ES"/>
        </w:rPr>
      </w:pPr>
      <w:bookmarkStart w:id="0" w:name="_GoBack"/>
      <w:bookmarkEnd w:id="0"/>
    </w:p>
    <w:sectPr w:rsidR="00CB3A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A1" w:rsidRDefault="005435A1" w:rsidP="00B6426B">
      <w:pPr>
        <w:spacing w:after="0" w:line="240" w:lineRule="auto"/>
      </w:pPr>
      <w:r>
        <w:separator/>
      </w:r>
    </w:p>
  </w:endnote>
  <w:endnote w:type="continuationSeparator" w:id="0">
    <w:p w:rsidR="005435A1" w:rsidRDefault="005435A1" w:rsidP="00B6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A6" w:rsidRDefault="00DC35A6">
      <w:pPr>
        <w:pStyle w:val="Piedepgina"/>
      </w:pPr>
    </w:p>
    <w:p w:rsidR="00034117" w:rsidRDefault="00034117"/>
    <w:p w:rsidR="00DC35A6" w:rsidRDefault="00DC35A6">
      <w:pPr>
        <w:pStyle w:val="Encabezado"/>
      </w:pPr>
    </w:p>
    <w:p w:rsidR="00034117" w:rsidRDefault="00034117"/>
    <w:p w:rsidR="00DC35A6" w:rsidRDefault="00DC35A6">
      <w:pPr>
        <w:pStyle w:val="Piedepgina"/>
      </w:pPr>
    </w:p>
    <w:p w:rsidR="00034117" w:rsidRDefault="00034117"/>
    <w:p w:rsidR="00DC35A6" w:rsidRDefault="00DC35A6">
      <w:pPr>
        <w:pStyle w:val="Piedepgina"/>
      </w:pPr>
    </w:p>
    <w:p w:rsidR="00034117" w:rsidRDefault="00034117"/>
    <w:p w:rsidR="00DC35A6" w:rsidRDefault="00DC35A6">
      <w:pPr>
        <w:pStyle w:val="Encabezado"/>
      </w:pPr>
    </w:p>
    <w:p w:rsidR="00034117" w:rsidRDefault="00034117"/>
    <w:p w:rsidR="005435A1" w:rsidRDefault="005435A1" w:rsidP="00B6426B">
      <w:pPr>
        <w:spacing w:after="0" w:line="240" w:lineRule="auto"/>
      </w:pPr>
      <w:r>
        <w:separator/>
      </w:r>
    </w:p>
  </w:footnote>
  <w:footnote w:type="continuationSeparator" w:id="0">
    <w:p w:rsidR="005435A1" w:rsidRDefault="005435A1" w:rsidP="00B64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F0B"/>
      </v:shape>
    </w:pict>
  </w:numPicBullet>
  <w:abstractNum w:abstractNumId="0" w15:restartNumberingAfterBreak="0">
    <w:nsid w:val="0DB62BD1"/>
    <w:multiLevelType w:val="hybridMultilevel"/>
    <w:tmpl w:val="77F464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DA41F9"/>
    <w:multiLevelType w:val="hybridMultilevel"/>
    <w:tmpl w:val="687CF0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DB087F"/>
    <w:multiLevelType w:val="hybridMultilevel"/>
    <w:tmpl w:val="36B29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EB4BD8"/>
    <w:multiLevelType w:val="hybridMultilevel"/>
    <w:tmpl w:val="A5227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D94ED0"/>
    <w:multiLevelType w:val="hybridMultilevel"/>
    <w:tmpl w:val="9210F2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622165"/>
    <w:multiLevelType w:val="hybridMultilevel"/>
    <w:tmpl w:val="E1565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AD3838"/>
    <w:multiLevelType w:val="hybridMultilevel"/>
    <w:tmpl w:val="FDEA7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1B7BE9"/>
    <w:multiLevelType w:val="hybridMultilevel"/>
    <w:tmpl w:val="D4321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CA6ACE"/>
    <w:multiLevelType w:val="hybridMultilevel"/>
    <w:tmpl w:val="4AD2D0E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92728E1"/>
    <w:multiLevelType w:val="hybridMultilevel"/>
    <w:tmpl w:val="19F069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4852D5"/>
    <w:multiLevelType w:val="hybridMultilevel"/>
    <w:tmpl w:val="7FC2C7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691589"/>
    <w:multiLevelType w:val="hybridMultilevel"/>
    <w:tmpl w:val="33886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DC7E4F"/>
    <w:multiLevelType w:val="hybridMultilevel"/>
    <w:tmpl w:val="922C35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A07CFE"/>
    <w:multiLevelType w:val="hybridMultilevel"/>
    <w:tmpl w:val="DA5C80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6279AE"/>
    <w:multiLevelType w:val="hybridMultilevel"/>
    <w:tmpl w:val="1032B45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624F3A4B"/>
    <w:multiLevelType w:val="hybridMultilevel"/>
    <w:tmpl w:val="A5227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CC4848"/>
    <w:multiLevelType w:val="hybridMultilevel"/>
    <w:tmpl w:val="8806DA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1F4B42"/>
    <w:multiLevelType w:val="hybridMultilevel"/>
    <w:tmpl w:val="84CAD2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9FD5684"/>
    <w:multiLevelType w:val="hybridMultilevel"/>
    <w:tmpl w:val="89B08E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91388D"/>
    <w:multiLevelType w:val="hybridMultilevel"/>
    <w:tmpl w:val="6AE07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C47053"/>
    <w:multiLevelType w:val="hybridMultilevel"/>
    <w:tmpl w:val="A522744C"/>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B8857F9"/>
    <w:multiLevelType w:val="hybridMultilevel"/>
    <w:tmpl w:val="131EA4C0"/>
    <w:lvl w:ilvl="0" w:tplc="562A1FCE">
      <w:start w:val="1"/>
      <w:numFmt w:val="decimal"/>
      <w:lvlText w:val="%1."/>
      <w:lvlJc w:val="left"/>
      <w:pPr>
        <w:ind w:left="360" w:hanging="360"/>
      </w:pPr>
      <w:rPr>
        <w:rFonts w:eastAsia="Times New Roman"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BB17C12"/>
    <w:multiLevelType w:val="hybridMultilevel"/>
    <w:tmpl w:val="0ED681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0"/>
  </w:num>
  <w:num w:numId="2">
    <w:abstractNumId w:val="14"/>
  </w:num>
  <w:num w:numId="3">
    <w:abstractNumId w:val="8"/>
  </w:num>
  <w:num w:numId="4">
    <w:abstractNumId w:val="18"/>
  </w:num>
  <w:num w:numId="5">
    <w:abstractNumId w:val="9"/>
  </w:num>
  <w:num w:numId="6">
    <w:abstractNumId w:val="16"/>
  </w:num>
  <w:num w:numId="7">
    <w:abstractNumId w:val="19"/>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1"/>
  </w:num>
  <w:num w:numId="13">
    <w:abstractNumId w:val="17"/>
  </w:num>
  <w:num w:numId="14">
    <w:abstractNumId w:val="13"/>
  </w:num>
  <w:num w:numId="15">
    <w:abstractNumId w:val="10"/>
  </w:num>
  <w:num w:numId="16">
    <w:abstractNumId w:val="2"/>
  </w:num>
  <w:num w:numId="17">
    <w:abstractNumId w:val="6"/>
  </w:num>
  <w:num w:numId="18">
    <w:abstractNumId w:val="0"/>
  </w:num>
  <w:num w:numId="19">
    <w:abstractNumId w:val="11"/>
  </w:num>
  <w:num w:numId="20">
    <w:abstractNumId w:val="7"/>
  </w:num>
  <w:num w:numId="21">
    <w:abstractNumId w:val="22"/>
  </w:num>
  <w:num w:numId="22">
    <w:abstractNumId w:val="3"/>
  </w:num>
  <w:num w:numId="23">
    <w:abstractNumId w:val="15"/>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3E"/>
    <w:rsid w:val="00034117"/>
    <w:rsid w:val="00085B22"/>
    <w:rsid w:val="000C5C5F"/>
    <w:rsid w:val="0010212F"/>
    <w:rsid w:val="00161F90"/>
    <w:rsid w:val="0020656A"/>
    <w:rsid w:val="00210E5F"/>
    <w:rsid w:val="00214083"/>
    <w:rsid w:val="00233C97"/>
    <w:rsid w:val="002624CD"/>
    <w:rsid w:val="003349F1"/>
    <w:rsid w:val="00374CAC"/>
    <w:rsid w:val="003935CD"/>
    <w:rsid w:val="00394201"/>
    <w:rsid w:val="003A7069"/>
    <w:rsid w:val="003B0DE5"/>
    <w:rsid w:val="00415DA1"/>
    <w:rsid w:val="004169F2"/>
    <w:rsid w:val="00423FD5"/>
    <w:rsid w:val="00460DD1"/>
    <w:rsid w:val="004735E1"/>
    <w:rsid w:val="005435A1"/>
    <w:rsid w:val="00554ED8"/>
    <w:rsid w:val="005714D5"/>
    <w:rsid w:val="00595A95"/>
    <w:rsid w:val="005D13DD"/>
    <w:rsid w:val="005D4685"/>
    <w:rsid w:val="005F573A"/>
    <w:rsid w:val="0060790F"/>
    <w:rsid w:val="006C3702"/>
    <w:rsid w:val="007059BE"/>
    <w:rsid w:val="007A62DC"/>
    <w:rsid w:val="008552B0"/>
    <w:rsid w:val="008771EC"/>
    <w:rsid w:val="00884D8D"/>
    <w:rsid w:val="008913F3"/>
    <w:rsid w:val="008F0C33"/>
    <w:rsid w:val="008F6A2A"/>
    <w:rsid w:val="009211F2"/>
    <w:rsid w:val="00945348"/>
    <w:rsid w:val="00962337"/>
    <w:rsid w:val="00971DEB"/>
    <w:rsid w:val="00980744"/>
    <w:rsid w:val="009A4915"/>
    <w:rsid w:val="009C7BE4"/>
    <w:rsid w:val="009D30C2"/>
    <w:rsid w:val="009E1D58"/>
    <w:rsid w:val="009E2ECF"/>
    <w:rsid w:val="00A4081F"/>
    <w:rsid w:val="00AA6223"/>
    <w:rsid w:val="00AB2C18"/>
    <w:rsid w:val="00AC4F4A"/>
    <w:rsid w:val="00AE6179"/>
    <w:rsid w:val="00B31617"/>
    <w:rsid w:val="00B4502F"/>
    <w:rsid w:val="00B54424"/>
    <w:rsid w:val="00B6426B"/>
    <w:rsid w:val="00B72AA8"/>
    <w:rsid w:val="00B8213E"/>
    <w:rsid w:val="00BB3FAD"/>
    <w:rsid w:val="00BD4C50"/>
    <w:rsid w:val="00BE27D8"/>
    <w:rsid w:val="00C20FC7"/>
    <w:rsid w:val="00C45FCA"/>
    <w:rsid w:val="00C57CB3"/>
    <w:rsid w:val="00C75A7D"/>
    <w:rsid w:val="00C810E8"/>
    <w:rsid w:val="00C862C4"/>
    <w:rsid w:val="00C87E4B"/>
    <w:rsid w:val="00CB3AE6"/>
    <w:rsid w:val="00CE7DA4"/>
    <w:rsid w:val="00D17DBC"/>
    <w:rsid w:val="00D61496"/>
    <w:rsid w:val="00D644EB"/>
    <w:rsid w:val="00D87341"/>
    <w:rsid w:val="00D877EB"/>
    <w:rsid w:val="00DC35A6"/>
    <w:rsid w:val="00DC681D"/>
    <w:rsid w:val="00E40FE3"/>
    <w:rsid w:val="00EE1F36"/>
    <w:rsid w:val="00F05E41"/>
    <w:rsid w:val="00F42A3E"/>
    <w:rsid w:val="00F52C7F"/>
    <w:rsid w:val="00F96387"/>
    <w:rsid w:val="00FC0A90"/>
    <w:rsid w:val="00FD4FDA"/>
    <w:rsid w:val="00FF6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7A0D"/>
  <w15:docId w15:val="{F5044BE6-2790-4559-A23A-82F9B3AE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rsid w:val="005714D5"/>
    <w:pPr>
      <w:keepNext/>
      <w:keepLines/>
      <w:spacing w:before="480" w:after="120" w:line="240" w:lineRule="auto"/>
      <w:outlineLvl w:val="0"/>
    </w:pPr>
    <w:rPr>
      <w:rFonts w:ascii="Cambria" w:eastAsia="Cambria" w:hAnsi="Cambria" w:cs="Cambria"/>
      <w:b/>
      <w:noProof/>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13E"/>
    <w:pPr>
      <w:ind w:left="720"/>
      <w:contextualSpacing/>
    </w:pPr>
  </w:style>
  <w:style w:type="table" w:styleId="Tablaconcuadrcula">
    <w:name w:val="Table Grid"/>
    <w:basedOn w:val="Tablanormal"/>
    <w:uiPriority w:val="59"/>
    <w:rsid w:val="00BD4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21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12F"/>
    <w:rPr>
      <w:rFonts w:ascii="Tahoma" w:hAnsi="Tahoma" w:cs="Tahoma"/>
      <w:sz w:val="16"/>
      <w:szCs w:val="16"/>
    </w:rPr>
  </w:style>
  <w:style w:type="paragraph" w:styleId="Encabezado">
    <w:name w:val="header"/>
    <w:basedOn w:val="Normal"/>
    <w:link w:val="EncabezadoCar"/>
    <w:uiPriority w:val="99"/>
    <w:unhideWhenUsed/>
    <w:rsid w:val="00B642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26B"/>
  </w:style>
  <w:style w:type="paragraph" w:styleId="Piedepgina">
    <w:name w:val="footer"/>
    <w:basedOn w:val="Normal"/>
    <w:link w:val="PiedepginaCar"/>
    <w:uiPriority w:val="99"/>
    <w:unhideWhenUsed/>
    <w:rsid w:val="00B64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26B"/>
  </w:style>
  <w:style w:type="paragraph" w:styleId="Sinespaciado">
    <w:name w:val="No Spacing"/>
    <w:basedOn w:val="Normal"/>
    <w:uiPriority w:val="1"/>
    <w:qFormat/>
    <w:rsid w:val="005714D5"/>
    <w:pPr>
      <w:spacing w:after="0" w:line="240" w:lineRule="auto"/>
    </w:pPr>
    <w:rPr>
      <w:rFonts w:asciiTheme="majorHAnsi" w:eastAsiaTheme="majorEastAsia" w:hAnsiTheme="majorHAnsi" w:cs="Times New Roman"/>
      <w:lang w:val="en-US"/>
    </w:rPr>
  </w:style>
  <w:style w:type="character" w:customStyle="1" w:styleId="Ttulo1Car">
    <w:name w:val="Título 1 Car"/>
    <w:basedOn w:val="Fuentedeprrafopredeter"/>
    <w:link w:val="Ttulo1"/>
    <w:rsid w:val="005714D5"/>
    <w:rPr>
      <w:rFonts w:ascii="Cambria" w:eastAsia="Cambria" w:hAnsi="Cambria" w:cs="Cambria"/>
      <w:b/>
      <w:noProof/>
      <w:sz w:val="48"/>
      <w:szCs w:val="48"/>
      <w:lang w:eastAsia="es-MX"/>
    </w:rPr>
  </w:style>
  <w:style w:type="character" w:styleId="Hipervnculo">
    <w:name w:val="Hyperlink"/>
    <w:basedOn w:val="Fuentedeprrafopredeter"/>
    <w:uiPriority w:val="99"/>
    <w:semiHidden/>
    <w:unhideWhenUsed/>
    <w:rsid w:val="005714D5"/>
    <w:rPr>
      <w:rFonts w:cs="Times New Roman"/>
      <w:color w:val="0000FF"/>
      <w:u w:val="single"/>
    </w:rPr>
  </w:style>
  <w:style w:type="character" w:styleId="Textoennegrita">
    <w:name w:val="Strong"/>
    <w:basedOn w:val="Fuentedeprrafopredeter"/>
    <w:uiPriority w:val="22"/>
    <w:qFormat/>
    <w:rsid w:val="005714D5"/>
    <w:rPr>
      <w:rFonts w:cs="Times New Roman"/>
      <w:b/>
      <w:bCs/>
    </w:rPr>
  </w:style>
  <w:style w:type="paragraph" w:customStyle="1" w:styleId="ecxmsonormal">
    <w:name w:val="ecxmsonormal"/>
    <w:basedOn w:val="Normal"/>
    <w:rsid w:val="00C810E8"/>
    <w:pPr>
      <w:spacing w:after="324"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8E5D-471B-4325-9073-4B99A03E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6</Pages>
  <Words>1641</Words>
  <Characters>9031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Gonzalez Mata</dc:creator>
  <cp:lastModifiedBy>Astrid Yaredi Rangel Hernandez</cp:lastModifiedBy>
  <cp:revision>46</cp:revision>
  <cp:lastPrinted>2022-06-17T15:36:00Z</cp:lastPrinted>
  <dcterms:created xsi:type="dcterms:W3CDTF">2021-11-03T16:48:00Z</dcterms:created>
  <dcterms:modified xsi:type="dcterms:W3CDTF">2022-08-17T17:44:00Z</dcterms:modified>
</cp:coreProperties>
</file>