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page" w:tblpX="7471" w:tblpY="1876"/>
        <w:tblW w:w="38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2463"/>
      </w:tblGrid>
      <w:tr w:rsidR="00792999" w:rsidRPr="00E3507C" w14:paraId="7343DAF7" w14:textId="77777777" w:rsidTr="00792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8F10" w14:textId="77777777" w:rsidR="00792999" w:rsidRPr="00E3507C" w:rsidRDefault="00792999" w:rsidP="00792999">
            <w:pPr>
              <w:pStyle w:val="Cuerpo"/>
              <w:spacing w:after="0" w:line="240" w:lineRule="auto"/>
              <w:rPr>
                <w:sz w:val="16"/>
                <w:szCs w:val="16"/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6"/>
                <w:szCs w:val="16"/>
                <w:lang w:val="es-MX"/>
              </w:rPr>
              <w:t>DEPENDENCIA: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182C36ED" w14:textId="77777777" w:rsidR="00792999" w:rsidRPr="00E3507C" w:rsidRDefault="00792999" w:rsidP="00792999">
            <w:pPr>
              <w:pStyle w:val="Cuerpo"/>
              <w:spacing w:after="0" w:line="240" w:lineRule="auto"/>
              <w:ind w:right="36"/>
              <w:rPr>
                <w:sz w:val="16"/>
                <w:szCs w:val="16"/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6"/>
                <w:szCs w:val="16"/>
                <w:lang w:val="es-MX"/>
              </w:rPr>
              <w:t>PRESIDENCIA MUNICIPAL</w:t>
            </w:r>
          </w:p>
        </w:tc>
      </w:tr>
      <w:tr w:rsidR="00792999" w:rsidRPr="00E3507C" w14:paraId="6F008DCF" w14:textId="77777777" w:rsidTr="00792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430C4" w14:textId="77777777" w:rsidR="00792999" w:rsidRPr="00E3507C" w:rsidRDefault="00792999" w:rsidP="00792999">
            <w:pPr>
              <w:pStyle w:val="Cuerpo"/>
              <w:spacing w:after="0" w:line="240" w:lineRule="auto"/>
              <w:rPr>
                <w:sz w:val="16"/>
                <w:szCs w:val="16"/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6"/>
                <w:szCs w:val="16"/>
                <w:lang w:val="es-MX"/>
              </w:rPr>
              <w:t>OFICIO NO.: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263F8C92" w14:textId="0C689A86" w:rsidR="00792999" w:rsidRPr="00E3507C" w:rsidRDefault="00792999" w:rsidP="00792999">
            <w:pPr>
              <w:pStyle w:val="Cuerpo"/>
              <w:spacing w:after="0" w:line="240" w:lineRule="auto"/>
              <w:ind w:right="36"/>
              <w:rPr>
                <w:sz w:val="16"/>
                <w:szCs w:val="16"/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6"/>
                <w:szCs w:val="16"/>
                <w:lang w:val="es-MX"/>
              </w:rPr>
              <w:t xml:space="preserve">  </w:t>
            </w:r>
            <w:r w:rsidR="00E3507C" w:rsidRPr="00E3507C">
              <w:rPr>
                <w:rStyle w:val="Ninguno"/>
                <w:rFonts w:ascii="Cambria" w:hAnsi="Cambria"/>
                <w:b/>
                <w:bCs/>
                <w:sz w:val="16"/>
                <w:szCs w:val="16"/>
                <w:lang w:val="es-MX"/>
              </w:rPr>
              <w:t>773</w:t>
            </w:r>
            <w:r w:rsidRPr="00E3507C">
              <w:rPr>
                <w:rStyle w:val="Ninguno"/>
                <w:rFonts w:ascii="Cambria" w:hAnsi="Cambria"/>
                <w:b/>
                <w:bCs/>
                <w:sz w:val="16"/>
                <w:szCs w:val="16"/>
                <w:lang w:val="es-MX"/>
              </w:rPr>
              <w:t>/2023</w:t>
            </w:r>
            <w:r w:rsidRPr="00E3507C">
              <w:rPr>
                <w:rStyle w:val="Ninguno"/>
                <w:rFonts w:ascii="Cambria" w:hAnsi="Cambria"/>
                <w:sz w:val="16"/>
                <w:szCs w:val="16"/>
                <w:lang w:val="es-MX"/>
              </w:rPr>
              <w:t>.</w:t>
            </w:r>
          </w:p>
        </w:tc>
      </w:tr>
      <w:tr w:rsidR="00792999" w:rsidRPr="00E3507C" w14:paraId="4F73ED55" w14:textId="77777777" w:rsidTr="00792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3710" w14:textId="77777777" w:rsidR="00792999" w:rsidRPr="00E3507C" w:rsidRDefault="00792999" w:rsidP="00792999">
            <w:pPr>
              <w:pStyle w:val="Cuerpo"/>
              <w:spacing w:after="0" w:line="240" w:lineRule="auto"/>
              <w:rPr>
                <w:sz w:val="16"/>
                <w:szCs w:val="16"/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6"/>
                <w:szCs w:val="16"/>
                <w:lang w:val="es-MX"/>
              </w:rPr>
              <w:t>ASUNTO: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444613D7" w14:textId="6117311C" w:rsidR="00792999" w:rsidRPr="00E3507C" w:rsidRDefault="00792999" w:rsidP="00792999">
            <w:pPr>
              <w:pStyle w:val="Cuerpo"/>
              <w:spacing w:after="0" w:line="240" w:lineRule="auto"/>
              <w:ind w:right="36"/>
              <w:rPr>
                <w:sz w:val="16"/>
                <w:szCs w:val="16"/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6"/>
                <w:szCs w:val="16"/>
                <w:lang w:val="es-MX"/>
              </w:rPr>
              <w:t>Convocatoria Sesión Extraordinaria</w:t>
            </w:r>
          </w:p>
        </w:tc>
      </w:tr>
    </w:tbl>
    <w:p w14:paraId="7699A0E4" w14:textId="77777777" w:rsidR="00E32315" w:rsidRPr="00E3507C" w:rsidRDefault="00E32315">
      <w:pPr>
        <w:pStyle w:val="Cuerpo"/>
        <w:spacing w:after="0" w:line="240" w:lineRule="auto"/>
        <w:jc w:val="both"/>
        <w:rPr>
          <w:rStyle w:val="Ninguno"/>
          <w:rFonts w:ascii="Cambria" w:eastAsia="Cambria" w:hAnsi="Cambria" w:cs="Cambria"/>
          <w:b/>
          <w:bCs/>
          <w:lang w:val="es-MX"/>
        </w:rPr>
      </w:pPr>
    </w:p>
    <w:p w14:paraId="0AD98751" w14:textId="77777777" w:rsidR="00E3507C" w:rsidRPr="00E3507C" w:rsidRDefault="00E3507C">
      <w:pPr>
        <w:pStyle w:val="Cuerpo"/>
        <w:spacing w:after="0"/>
        <w:jc w:val="both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</w:p>
    <w:p w14:paraId="78021D03" w14:textId="77777777" w:rsidR="00E3507C" w:rsidRPr="00E3507C" w:rsidRDefault="00E3507C">
      <w:pPr>
        <w:pStyle w:val="Cuerpo"/>
        <w:spacing w:after="0"/>
        <w:jc w:val="both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</w:p>
    <w:p w14:paraId="3D2BFC58" w14:textId="5B7C8C97" w:rsidR="00E3507C" w:rsidRPr="00E3507C" w:rsidRDefault="00000000" w:rsidP="00E3507C">
      <w:pPr>
        <w:pStyle w:val="Cuerpo"/>
        <w:spacing w:after="0" w:line="276" w:lineRule="auto"/>
        <w:jc w:val="both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REGIDORA TANIA MAGDALENA BERNARDINO JUÁREZ</w:t>
      </w:r>
    </w:p>
    <w:p w14:paraId="6690555F" w14:textId="77777777" w:rsidR="00E32315" w:rsidRPr="00E3507C" w:rsidRDefault="00000000" w:rsidP="00E3507C">
      <w:pPr>
        <w:pStyle w:val="Cuerpo"/>
        <w:spacing w:after="0" w:line="276" w:lineRule="auto"/>
        <w:jc w:val="both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REGIDORA MAGALI CASILLAS CONTERAS</w:t>
      </w:r>
    </w:p>
    <w:p w14:paraId="4A2807D6" w14:textId="77777777" w:rsidR="00E32315" w:rsidRDefault="00000000" w:rsidP="00E3507C">
      <w:pPr>
        <w:pStyle w:val="Cuerpo"/>
        <w:spacing w:after="0" w:line="276" w:lineRule="auto"/>
        <w:jc w:val="both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P R E S E N T E:</w:t>
      </w:r>
    </w:p>
    <w:p w14:paraId="0AB27EE7" w14:textId="77777777" w:rsidR="00617F88" w:rsidRPr="00E3507C" w:rsidRDefault="00617F88" w:rsidP="00E3507C">
      <w:pPr>
        <w:pStyle w:val="Cuerpo"/>
        <w:spacing w:after="0" w:line="276" w:lineRule="auto"/>
        <w:jc w:val="both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</w:p>
    <w:p w14:paraId="7CC16CE9" w14:textId="77777777" w:rsidR="00E32315" w:rsidRPr="00E3507C" w:rsidRDefault="00000000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         Por este conducto me permito enviarles un cordial saludo, por otra parte, con fundamento en el artículo 48 del Reglamento Interior del Ayuntamiento de Zapotlán el Grande, Jalisco, tengo a bien convocarles a la  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Sesión Extraordinaria número 10 </w:t>
      </w: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de la Comisión Edilicia Permanente de Obras Públicas, Planeación Urbana y Regularización de la Tenencia de la Tierra que se llevará a cabo el día 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lunes 28  de agosto del 2023 a las 10:00 horas, en la Sala de Juntas de la Presidencia Municipal,</w:t>
      </w: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 ubicada en la planta baja del interior del Ayuntamiento, misma que se desarrollará conforme al siguiente.    </w:t>
      </w:r>
    </w:p>
    <w:p w14:paraId="237C347C" w14:textId="77777777" w:rsidR="00E32315" w:rsidRPr="00E3507C" w:rsidRDefault="00E32315">
      <w:pPr>
        <w:pStyle w:val="Cuerpo"/>
        <w:spacing w:after="0"/>
        <w:jc w:val="center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</w:p>
    <w:tbl>
      <w:tblPr>
        <w:tblStyle w:val="TableNormal"/>
        <w:tblW w:w="85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44"/>
      </w:tblGrid>
      <w:tr w:rsidR="00E32315" w:rsidRPr="00E3507C" w14:paraId="0A68B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/>
          <w:jc w:val="center"/>
        </w:trPr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4D0A" w14:textId="77777777" w:rsidR="00E32315" w:rsidRPr="00E3507C" w:rsidRDefault="00000000">
            <w:pPr>
              <w:pStyle w:val="Cuerpo"/>
              <w:spacing w:after="0"/>
              <w:jc w:val="center"/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>ORDEN DEL DÍA:</w:t>
            </w:r>
          </w:p>
          <w:p w14:paraId="79F66A39" w14:textId="77777777" w:rsidR="00E32315" w:rsidRPr="00E3507C" w:rsidRDefault="0000000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 xml:space="preserve">Lista de asistencia y declaración de Quórum. </w:t>
            </w:r>
          </w:p>
          <w:p w14:paraId="7D55F4A1" w14:textId="77777777" w:rsidR="00E32315" w:rsidRPr="00E3507C" w:rsidRDefault="0000000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Aprobación del orden del día.</w:t>
            </w:r>
          </w:p>
          <w:p w14:paraId="6596C24A" w14:textId="57F7962D" w:rsidR="00E32315" w:rsidRPr="00E3507C" w:rsidRDefault="0000000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 xml:space="preserve">Análisis, Estudio y en su caso aprobación de </w:t>
            </w:r>
            <w:r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 xml:space="preserve">LA AUTORIZACIÓN </w:t>
            </w:r>
            <w:bookmarkStart w:id="0" w:name="_Hlk143766844"/>
            <w:r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 xml:space="preserve">DE DONACION ANTICIPADA DE AREAS DE CESIÓN PARA EQUIPAMIENTO Y VIALIDAD PRIMARIA, RESPECTO DEL PREDIO URBANO </w:t>
            </w:r>
            <w:r w:rsidR="00617F88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 xml:space="preserve">CON NUMERO DE </w:t>
            </w:r>
            <w:r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 xml:space="preserve">CUENTA </w:t>
            </w:r>
            <w:bookmarkEnd w:id="0"/>
            <w:r w:rsidR="00617F88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 xml:space="preserve">CATASTRAL </w:t>
            </w:r>
            <w:r w:rsidR="00E14DD7"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>U37391</w:t>
            </w: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 xml:space="preserve">.  </w:t>
            </w:r>
          </w:p>
          <w:p w14:paraId="63A8902F" w14:textId="77777777" w:rsidR="00E32315" w:rsidRPr="00E3507C" w:rsidRDefault="00000000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Asuntos varios.</w:t>
            </w:r>
          </w:p>
          <w:p w14:paraId="54B04C37" w14:textId="77777777" w:rsidR="00E32315" w:rsidRPr="00E3507C" w:rsidRDefault="00000000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Clausura.</w:t>
            </w:r>
          </w:p>
        </w:tc>
      </w:tr>
    </w:tbl>
    <w:p w14:paraId="6F5F7E98" w14:textId="77777777" w:rsidR="00E32315" w:rsidRPr="00E3507C" w:rsidRDefault="00E32315">
      <w:pPr>
        <w:pStyle w:val="Cuerpo"/>
        <w:widowControl w:val="0"/>
        <w:spacing w:after="0" w:line="240" w:lineRule="auto"/>
        <w:jc w:val="center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</w:p>
    <w:p w14:paraId="3D88833B" w14:textId="77777777" w:rsidR="00E32315" w:rsidRPr="00E3507C" w:rsidRDefault="00E32315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</w:p>
    <w:p w14:paraId="391F4B92" w14:textId="77777777" w:rsidR="00E32315" w:rsidRPr="00E3507C" w:rsidRDefault="00000000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  <w:r w:rsidRPr="00E3507C">
        <w:rPr>
          <w:rStyle w:val="Ninguno"/>
          <w:rFonts w:ascii="Cambria" w:hAnsi="Cambria"/>
          <w:sz w:val="24"/>
          <w:szCs w:val="24"/>
          <w:lang w:val="es-MX"/>
        </w:rPr>
        <w:t xml:space="preserve"> Sin otro particular, agradezco la atención que sirva a la presente.</w:t>
      </w:r>
    </w:p>
    <w:p w14:paraId="00A2F16A" w14:textId="77777777" w:rsidR="00E32315" w:rsidRPr="00E3507C" w:rsidRDefault="00E32315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</w:p>
    <w:p w14:paraId="06142D07" w14:textId="77777777" w:rsidR="00E32315" w:rsidRPr="00E3507C" w:rsidRDefault="00000000">
      <w:pPr>
        <w:pStyle w:val="Cuerpo"/>
        <w:spacing w:after="0" w:line="240" w:lineRule="auto"/>
        <w:jc w:val="center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A T E N T A M E N T E </w:t>
      </w:r>
    </w:p>
    <w:p w14:paraId="4F101DE4" w14:textId="77777777" w:rsidR="00E32315" w:rsidRPr="00E3507C" w:rsidRDefault="00000000">
      <w:pPr>
        <w:pStyle w:val="CuerpoA"/>
        <w:spacing w:line="276" w:lineRule="auto"/>
        <w:jc w:val="center"/>
        <w:rPr>
          <w:rStyle w:val="Ninguno"/>
          <w:b/>
          <w:bCs/>
          <w:i/>
          <w:iCs/>
          <w:sz w:val="20"/>
          <w:szCs w:val="20"/>
          <w:lang w:val="es-MX"/>
        </w:rPr>
      </w:pPr>
      <w:r w:rsidRPr="00E3507C">
        <w:rPr>
          <w:rStyle w:val="Ninguno"/>
          <w:b/>
          <w:bCs/>
          <w:i/>
          <w:iCs/>
          <w:sz w:val="20"/>
          <w:szCs w:val="20"/>
          <w:lang w:val="es-MX"/>
        </w:rPr>
        <w:t>“2023, AÑO DEL 140 ANIVERSARIO DEL NATALICIO DE JOSÉ CLEMENTE OROZCO”</w:t>
      </w:r>
    </w:p>
    <w:p w14:paraId="38578994" w14:textId="77777777" w:rsidR="00E32315" w:rsidRPr="00E3507C" w:rsidRDefault="00000000">
      <w:pPr>
        <w:pStyle w:val="Cuerpo"/>
        <w:spacing w:after="0" w:line="240" w:lineRule="auto"/>
        <w:jc w:val="center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CIUDAD GUZMÁN, MUNICIPIO DE ZAPOTLÁN EL GRANDE, JALISCO.  A 24 DE AGOSTO DE 2023</w:t>
      </w:r>
    </w:p>
    <w:p w14:paraId="43D34081" w14:textId="77777777" w:rsidR="00521D23" w:rsidRPr="00E3507C" w:rsidRDefault="00521D23">
      <w:pPr>
        <w:pStyle w:val="Cuerpo"/>
        <w:spacing w:after="0" w:line="240" w:lineRule="auto"/>
        <w:jc w:val="center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</w:p>
    <w:p w14:paraId="35A9CB77" w14:textId="77777777" w:rsidR="00521D23" w:rsidRPr="00E3507C" w:rsidRDefault="00521D23">
      <w:pPr>
        <w:pStyle w:val="Cuerpo"/>
        <w:spacing w:after="0" w:line="240" w:lineRule="auto"/>
        <w:jc w:val="center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</w:p>
    <w:p w14:paraId="1145D3E0" w14:textId="77777777" w:rsidR="00E32315" w:rsidRPr="00E3507C" w:rsidRDefault="00E32315">
      <w:pPr>
        <w:pStyle w:val="Cuerpo"/>
        <w:spacing w:after="0" w:line="240" w:lineRule="auto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</w:p>
    <w:p w14:paraId="3EDDFB70" w14:textId="77777777" w:rsidR="00E32315" w:rsidRPr="00E3507C" w:rsidRDefault="00000000">
      <w:pPr>
        <w:pStyle w:val="Cuerpo"/>
        <w:spacing w:after="0" w:line="240" w:lineRule="auto"/>
        <w:ind w:left="142"/>
        <w:jc w:val="center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 ______________________________________________</w:t>
      </w:r>
    </w:p>
    <w:p w14:paraId="6503C0F7" w14:textId="77777777" w:rsidR="00E32315" w:rsidRPr="00E3507C" w:rsidRDefault="00000000">
      <w:pPr>
        <w:pStyle w:val="Cuerpo"/>
        <w:spacing w:after="0"/>
        <w:jc w:val="center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MTRO. ALEJANDRO BARRAGÁN SÁNCHEZ</w:t>
      </w:r>
    </w:p>
    <w:p w14:paraId="5C0EB64B" w14:textId="77777777" w:rsidR="00E32315" w:rsidRPr="00E3507C" w:rsidRDefault="00000000">
      <w:pPr>
        <w:pStyle w:val="Cuerpo"/>
        <w:spacing w:after="0"/>
        <w:jc w:val="center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PRESIDENTE DE LA COMISION EDILICIA PERMANENTE DE OBRA PUBLICA, PLANEACIÓN URBANA Y REGULARIZACIÓN DE LA TENENCIA DE LA TIERRA</w:t>
      </w:r>
    </w:p>
    <w:p w14:paraId="3B745109" w14:textId="77777777" w:rsidR="00E32315" w:rsidRPr="00E3507C" w:rsidRDefault="00000000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6"/>
          <w:szCs w:val="16"/>
          <w:lang w:val="es-MX"/>
        </w:rPr>
      </w:pPr>
      <w:r w:rsidRPr="00E3507C">
        <w:rPr>
          <w:rStyle w:val="Ninguno"/>
          <w:rFonts w:ascii="Cambria" w:hAnsi="Cambria"/>
          <w:b/>
          <w:bCs/>
          <w:sz w:val="16"/>
          <w:szCs w:val="16"/>
          <w:lang w:val="es-MX"/>
        </w:rPr>
        <w:t>ABS/</w:t>
      </w:r>
      <w:proofErr w:type="spellStart"/>
      <w:r w:rsidRPr="00E3507C">
        <w:rPr>
          <w:rStyle w:val="Ninguno"/>
          <w:rFonts w:ascii="Cambria" w:hAnsi="Cambria"/>
          <w:b/>
          <w:bCs/>
          <w:sz w:val="16"/>
          <w:szCs w:val="16"/>
          <w:lang w:val="es-MX"/>
        </w:rPr>
        <w:t>vso</w:t>
      </w:r>
      <w:proofErr w:type="spellEnd"/>
    </w:p>
    <w:p w14:paraId="78558E6C" w14:textId="77777777" w:rsidR="00E32315" w:rsidRPr="00E3507C" w:rsidRDefault="00E32315">
      <w:pPr>
        <w:pStyle w:val="Sinespaciado"/>
        <w:spacing w:line="276" w:lineRule="auto"/>
        <w:rPr>
          <w:rStyle w:val="Ninguno"/>
          <w:rFonts w:ascii="Calisto MT" w:eastAsia="Calisto MT" w:hAnsi="Calisto MT" w:cs="Calisto MT"/>
          <w:b/>
          <w:bCs/>
          <w:sz w:val="18"/>
          <w:szCs w:val="18"/>
          <w:lang w:val="es-MX"/>
        </w:rPr>
      </w:pPr>
    </w:p>
    <w:p w14:paraId="0545C25E" w14:textId="77777777" w:rsidR="00E32315" w:rsidRPr="00E3507C" w:rsidRDefault="00E32315">
      <w:pPr>
        <w:pStyle w:val="Sinespaciado"/>
        <w:spacing w:line="276" w:lineRule="auto"/>
        <w:rPr>
          <w:rStyle w:val="Ninguno"/>
          <w:rFonts w:ascii="Arial" w:eastAsia="Arial" w:hAnsi="Arial" w:cs="Arial"/>
          <w:b/>
          <w:bCs/>
          <w:sz w:val="14"/>
          <w:szCs w:val="14"/>
          <w:lang w:val="es-MX"/>
        </w:rPr>
      </w:pPr>
    </w:p>
    <w:p w14:paraId="603E50CF" w14:textId="77777777" w:rsidR="00E32315" w:rsidRPr="00E3507C" w:rsidRDefault="00E32315">
      <w:pPr>
        <w:pStyle w:val="Sinespaciado"/>
        <w:spacing w:line="276" w:lineRule="auto"/>
        <w:rPr>
          <w:rStyle w:val="Ninguno"/>
          <w:rFonts w:ascii="Arial" w:eastAsia="Arial" w:hAnsi="Arial" w:cs="Arial"/>
          <w:b/>
          <w:bCs/>
          <w:sz w:val="14"/>
          <w:szCs w:val="14"/>
          <w:lang w:val="es-MX"/>
        </w:rPr>
      </w:pPr>
    </w:p>
    <w:p w14:paraId="51AF0C09" w14:textId="77777777" w:rsidR="00E32315" w:rsidRPr="00E3507C" w:rsidRDefault="00E32315">
      <w:pPr>
        <w:pStyle w:val="Sinespaciado"/>
        <w:spacing w:line="276" w:lineRule="auto"/>
        <w:rPr>
          <w:rStyle w:val="Ninguno"/>
          <w:rFonts w:ascii="Arial" w:eastAsia="Arial" w:hAnsi="Arial" w:cs="Arial"/>
          <w:b/>
          <w:bCs/>
          <w:sz w:val="14"/>
          <w:szCs w:val="14"/>
          <w:lang w:val="es-MX"/>
        </w:rPr>
      </w:pPr>
    </w:p>
    <w:tbl>
      <w:tblPr>
        <w:tblStyle w:val="TableNormal"/>
        <w:tblpPr w:leftFromText="141" w:rightFromText="141" w:vertAnchor="text" w:horzAnchor="page" w:tblpX="7424" w:tblpY="-641"/>
        <w:tblW w:w="4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725"/>
      </w:tblGrid>
      <w:tr w:rsidR="00E3507C" w:rsidRPr="00E3507C" w14:paraId="4B925394" w14:textId="77777777" w:rsidTr="00E35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5476" w14:textId="77777777" w:rsidR="00E3507C" w:rsidRPr="00E3507C" w:rsidRDefault="00E3507C" w:rsidP="00E3507C">
            <w:pPr>
              <w:pStyle w:val="Cuerpo"/>
              <w:spacing w:after="0" w:line="240" w:lineRule="auto"/>
              <w:rPr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DEPENDENCIA: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3EC5F69A" w14:textId="77777777" w:rsidR="00E3507C" w:rsidRPr="00E3507C" w:rsidRDefault="00E3507C" w:rsidP="00E3507C">
            <w:pPr>
              <w:pStyle w:val="Cuerpo"/>
              <w:spacing w:after="0" w:line="240" w:lineRule="auto"/>
              <w:ind w:right="36"/>
              <w:rPr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PRESIDENCIA MUNICIPAL</w:t>
            </w:r>
          </w:p>
        </w:tc>
      </w:tr>
      <w:tr w:rsidR="00E3507C" w:rsidRPr="00E3507C" w14:paraId="54E9539D" w14:textId="77777777" w:rsidTr="00E35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223E" w14:textId="77777777" w:rsidR="00E3507C" w:rsidRPr="00E3507C" w:rsidRDefault="00E3507C" w:rsidP="00E3507C">
            <w:pPr>
              <w:pStyle w:val="Cuerpo"/>
              <w:spacing w:after="0" w:line="240" w:lineRule="auto"/>
              <w:rPr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OFICIO NO.: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72377751" w14:textId="7628BDDC" w:rsidR="00E3507C" w:rsidRPr="00E3507C" w:rsidRDefault="00E3507C" w:rsidP="00E3507C">
            <w:pPr>
              <w:pStyle w:val="Cuerpo"/>
              <w:spacing w:after="0" w:line="240" w:lineRule="auto"/>
              <w:ind w:right="36"/>
              <w:rPr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 xml:space="preserve">    </w:t>
            </w:r>
            <w:r w:rsidRPr="00E3507C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774</w:t>
            </w:r>
            <w:r w:rsidRPr="00E3507C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/2023</w:t>
            </w:r>
            <w:r w:rsidRPr="00E3507C">
              <w:rPr>
                <w:rStyle w:val="Ninguno"/>
                <w:rFonts w:ascii="Cambria" w:hAnsi="Cambria"/>
                <w:sz w:val="18"/>
                <w:szCs w:val="18"/>
                <w:lang w:val="es-MX"/>
              </w:rPr>
              <w:t>.</w:t>
            </w:r>
          </w:p>
        </w:tc>
      </w:tr>
      <w:tr w:rsidR="00E3507C" w:rsidRPr="00E3507C" w14:paraId="768ACEEF" w14:textId="77777777" w:rsidTr="00E35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98B2D" w14:textId="77777777" w:rsidR="00E3507C" w:rsidRPr="00E3507C" w:rsidRDefault="00E3507C" w:rsidP="00E3507C">
            <w:pPr>
              <w:pStyle w:val="Cuerpo"/>
              <w:spacing w:after="0" w:line="240" w:lineRule="auto"/>
              <w:rPr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14:paraId="389CE85B" w14:textId="768E0D90" w:rsidR="00E3507C" w:rsidRPr="00E3507C" w:rsidRDefault="00E3507C" w:rsidP="00E3507C">
            <w:pPr>
              <w:pStyle w:val="Cuerpo"/>
              <w:spacing w:after="0" w:line="240" w:lineRule="auto"/>
              <w:ind w:right="36"/>
              <w:rPr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>Invitación</w:t>
            </w:r>
            <w:r w:rsidRPr="00E3507C">
              <w:rPr>
                <w:rStyle w:val="Ninguno"/>
                <w:rFonts w:ascii="Cambria" w:hAnsi="Cambria"/>
                <w:b/>
                <w:bCs/>
                <w:sz w:val="18"/>
                <w:szCs w:val="18"/>
                <w:lang w:val="es-MX"/>
              </w:rPr>
              <w:t xml:space="preserve"> Sesión Extraordinaria</w:t>
            </w:r>
          </w:p>
        </w:tc>
      </w:tr>
    </w:tbl>
    <w:p w14:paraId="6AAB240B" w14:textId="77777777" w:rsidR="00E32315" w:rsidRPr="00E3507C" w:rsidRDefault="00E32315">
      <w:pPr>
        <w:pStyle w:val="Sinespaciado"/>
        <w:spacing w:line="276" w:lineRule="auto"/>
        <w:rPr>
          <w:rStyle w:val="Ninguno"/>
          <w:rFonts w:ascii="Arial" w:eastAsia="Arial" w:hAnsi="Arial" w:cs="Arial"/>
          <w:b/>
          <w:bCs/>
          <w:sz w:val="14"/>
          <w:szCs w:val="14"/>
          <w:lang w:val="es-MX"/>
        </w:rPr>
      </w:pPr>
    </w:p>
    <w:p w14:paraId="4BCF446F" w14:textId="77777777" w:rsidR="00E32315" w:rsidRPr="00E3507C" w:rsidRDefault="00E32315">
      <w:pPr>
        <w:pStyle w:val="Sinespaciado"/>
        <w:spacing w:line="240" w:lineRule="auto"/>
        <w:rPr>
          <w:rStyle w:val="Ninguno"/>
          <w:rFonts w:ascii="Arial" w:eastAsia="Arial" w:hAnsi="Arial" w:cs="Arial"/>
          <w:b/>
          <w:bCs/>
          <w:sz w:val="14"/>
          <w:szCs w:val="14"/>
          <w:lang w:val="es-MX"/>
        </w:rPr>
      </w:pPr>
    </w:p>
    <w:p w14:paraId="69813688" w14:textId="77777777" w:rsidR="00E32315" w:rsidRPr="00617F88" w:rsidRDefault="00E32315" w:rsidP="00617F88">
      <w:pPr>
        <w:pStyle w:val="Sinespaciado"/>
        <w:spacing w:after="0" w:line="276" w:lineRule="auto"/>
        <w:rPr>
          <w:rStyle w:val="Ninguno"/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007204C1" w14:textId="77777777" w:rsidR="00E3507C" w:rsidRPr="00617F88" w:rsidRDefault="00000000" w:rsidP="00617F88">
      <w:pPr>
        <w:pStyle w:val="Sinespaciado"/>
        <w:spacing w:after="0" w:line="276" w:lineRule="auto"/>
        <w:rPr>
          <w:rStyle w:val="Ninguno"/>
          <w:rFonts w:ascii="Cambria" w:eastAsia="Arial" w:hAnsi="Cambria" w:cs="Arial"/>
          <w:b/>
          <w:bCs/>
          <w:sz w:val="20"/>
          <w:szCs w:val="20"/>
          <w:lang w:val="es-MX"/>
        </w:rPr>
      </w:pPr>
      <w:r w:rsidRPr="00617F88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LIC. FRANCISCO FROYLAN CANDELARIO MORALES  </w:t>
      </w:r>
    </w:p>
    <w:p w14:paraId="6B89888E" w14:textId="21A635FE" w:rsidR="00E32315" w:rsidRPr="00617F88" w:rsidRDefault="00000000" w:rsidP="00617F88">
      <w:pPr>
        <w:pStyle w:val="Sinespaciado"/>
        <w:spacing w:after="0" w:line="276" w:lineRule="auto"/>
        <w:rPr>
          <w:rStyle w:val="Ninguno"/>
          <w:rFonts w:ascii="Cambria" w:eastAsia="Arial" w:hAnsi="Cambria" w:cs="Arial"/>
          <w:b/>
          <w:bCs/>
          <w:sz w:val="20"/>
          <w:szCs w:val="20"/>
          <w:lang w:val="es-MX"/>
        </w:rPr>
      </w:pPr>
      <w:r w:rsidRPr="00617F88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DIRECCIÓN DE TRANSPARENCIA, INFORMACIÓN </w:t>
      </w:r>
    </w:p>
    <w:p w14:paraId="16489DA9" w14:textId="77777777" w:rsidR="00E32315" w:rsidRPr="00617F88" w:rsidRDefault="00000000" w:rsidP="00617F88">
      <w:pPr>
        <w:pStyle w:val="Sinespaciado"/>
        <w:spacing w:after="0" w:line="276" w:lineRule="auto"/>
        <w:rPr>
          <w:rStyle w:val="Ninguno"/>
          <w:rFonts w:ascii="Cambria" w:eastAsia="Arial" w:hAnsi="Cambria" w:cs="Arial"/>
          <w:b/>
          <w:bCs/>
          <w:sz w:val="20"/>
          <w:szCs w:val="20"/>
          <w:lang w:val="es-MX"/>
        </w:rPr>
      </w:pPr>
      <w:r w:rsidRPr="00617F88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PÚBLICA Y PROTECCIÓN DE DATOS PERSONALES. </w:t>
      </w:r>
    </w:p>
    <w:p w14:paraId="7AD5096C" w14:textId="77777777" w:rsidR="00E32315" w:rsidRPr="00617F88" w:rsidRDefault="00000000" w:rsidP="00617F88">
      <w:pPr>
        <w:pStyle w:val="Sinespaciado"/>
        <w:spacing w:after="0" w:line="276" w:lineRule="auto"/>
        <w:rPr>
          <w:rStyle w:val="Ninguno"/>
          <w:rFonts w:ascii="Cambria" w:eastAsia="Arial" w:hAnsi="Cambria" w:cs="Arial"/>
          <w:b/>
          <w:bCs/>
          <w:sz w:val="20"/>
          <w:szCs w:val="20"/>
          <w:lang w:val="es-MX"/>
        </w:rPr>
      </w:pPr>
      <w:r w:rsidRPr="00617F88">
        <w:rPr>
          <w:rStyle w:val="Ninguno"/>
          <w:rFonts w:ascii="Cambria" w:hAnsi="Cambria"/>
          <w:b/>
          <w:bCs/>
          <w:sz w:val="20"/>
          <w:szCs w:val="20"/>
          <w:lang w:val="es-MX"/>
        </w:rPr>
        <w:t>PRESENTE. –</w:t>
      </w:r>
    </w:p>
    <w:p w14:paraId="59D77ACE" w14:textId="77777777" w:rsidR="00E32315" w:rsidRPr="00617F88" w:rsidRDefault="00000000" w:rsidP="00617F88">
      <w:pPr>
        <w:pStyle w:val="Sinespaciado"/>
        <w:spacing w:after="0" w:line="276" w:lineRule="auto"/>
        <w:jc w:val="right"/>
        <w:rPr>
          <w:rStyle w:val="Ninguno"/>
          <w:rFonts w:ascii="Cambria" w:eastAsia="Arial" w:hAnsi="Cambria" w:cs="Arial"/>
          <w:b/>
          <w:bCs/>
          <w:sz w:val="20"/>
          <w:szCs w:val="20"/>
          <w:lang w:val="es-MX"/>
        </w:rPr>
      </w:pPr>
      <w:r w:rsidRPr="00617F88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AT´N MTRO. ULISES ISAI LLAMAS MARQUEZ </w:t>
      </w:r>
    </w:p>
    <w:p w14:paraId="3A8F135E" w14:textId="77777777" w:rsidR="00E32315" w:rsidRPr="00617F88" w:rsidRDefault="00000000" w:rsidP="00617F88">
      <w:pPr>
        <w:pStyle w:val="Sinespaciado"/>
        <w:spacing w:after="0" w:line="276" w:lineRule="auto"/>
        <w:jc w:val="right"/>
        <w:rPr>
          <w:rStyle w:val="Ninguno"/>
          <w:rFonts w:ascii="Cambria" w:eastAsia="Arial" w:hAnsi="Cambria" w:cs="Arial"/>
          <w:b/>
          <w:bCs/>
          <w:sz w:val="20"/>
          <w:szCs w:val="20"/>
          <w:lang w:val="es-MX"/>
        </w:rPr>
      </w:pPr>
      <w:r w:rsidRPr="00617F88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DIRECTOR DE COMUNICACIÓN SOCIAL </w:t>
      </w:r>
    </w:p>
    <w:p w14:paraId="1DE6D185" w14:textId="77777777" w:rsidR="00E32315" w:rsidRPr="00E3507C" w:rsidRDefault="00E32315">
      <w:pPr>
        <w:pStyle w:val="Cuerpo"/>
        <w:spacing w:after="0"/>
        <w:rPr>
          <w:rStyle w:val="Ninguno"/>
          <w:rFonts w:ascii="Arial" w:eastAsia="Arial" w:hAnsi="Arial" w:cs="Arial"/>
          <w:b/>
          <w:bCs/>
          <w:sz w:val="12"/>
          <w:szCs w:val="12"/>
          <w:lang w:val="es-MX"/>
        </w:rPr>
      </w:pPr>
    </w:p>
    <w:p w14:paraId="3B00A306" w14:textId="0211562E" w:rsidR="00E32315" w:rsidRPr="00E3507C" w:rsidRDefault="00000000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Arial" w:hAnsi="Arial"/>
          <w:sz w:val="18"/>
          <w:szCs w:val="18"/>
          <w:lang w:val="es-MX"/>
        </w:rPr>
        <w:t>Por este conducto envió un respetuoso saludo y a la vez aprovecho para invitarlo a la</w:t>
      </w: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 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 xml:space="preserve">Sesión Extraordinaria número 10 </w:t>
      </w: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de la Comisión edilicia Permanente de Obras Públicas, Planeación Urbana y Regularización de la Tenencia de la Tierra que se llevará a cabo el día 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lunes 28 de agosto del 2023 a las 10:</w:t>
      </w:r>
      <w:r w:rsidR="00E3507C"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0</w:t>
      </w: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0 horas, en la Sala de Juntas de la Presidencia Municipal,</w:t>
      </w: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 ubicada en la planta baja del interior del Ayuntamiento, misma que se desarrollará conforme al siguiente.   </w:t>
      </w:r>
    </w:p>
    <w:p w14:paraId="227AF081" w14:textId="77777777" w:rsidR="00E32315" w:rsidRPr="00E3507C" w:rsidRDefault="00000000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sz w:val="20"/>
          <w:szCs w:val="20"/>
          <w:lang w:val="es-MX"/>
        </w:rPr>
        <w:t xml:space="preserve"> </w:t>
      </w:r>
    </w:p>
    <w:tbl>
      <w:tblPr>
        <w:tblStyle w:val="TableNormal"/>
        <w:tblW w:w="85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44"/>
      </w:tblGrid>
      <w:tr w:rsidR="00E32315" w:rsidRPr="00E3507C" w14:paraId="6D6D3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/>
        </w:trPr>
        <w:tc>
          <w:tcPr>
            <w:tcW w:w="8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37BD" w14:textId="77777777" w:rsidR="00E32315" w:rsidRPr="00E3507C" w:rsidRDefault="00000000">
            <w:pPr>
              <w:pStyle w:val="Cuerpo"/>
              <w:spacing w:after="0"/>
              <w:jc w:val="center"/>
              <w:rPr>
                <w:rStyle w:val="Ninguno"/>
                <w:rFonts w:ascii="Cambria" w:eastAsia="Cambria" w:hAnsi="Cambria" w:cs="Cambria"/>
                <w:b/>
                <w:bCs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>ORDEN DEL DÍA:</w:t>
            </w:r>
          </w:p>
          <w:p w14:paraId="1C8C3450" w14:textId="77777777" w:rsidR="00E32315" w:rsidRPr="00E3507C" w:rsidRDefault="00000000" w:rsidP="005206A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 xml:space="preserve">Lista de asistencia y declaración de Quórum. </w:t>
            </w:r>
          </w:p>
          <w:p w14:paraId="49BFB50F" w14:textId="77777777" w:rsidR="00E32315" w:rsidRPr="00E3507C" w:rsidRDefault="00000000" w:rsidP="005206A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Aprobación del orden del día.</w:t>
            </w:r>
          </w:p>
          <w:p w14:paraId="2B8796EE" w14:textId="0E9676E1" w:rsidR="005206A7" w:rsidRPr="00E3507C" w:rsidRDefault="005206A7" w:rsidP="005206A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 xml:space="preserve">Análisis, Estudio y en su caso aprobación de </w:t>
            </w:r>
            <w:r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 xml:space="preserve">LA AUTORIZACIÓN DE DONACION ANTICIPADA DE AREAS DE CESIÓN PARA EQUIPAMIENTO Y VIALIDAD PRIMARIA, RESPECTO DEL PREDIO URBANO </w:t>
            </w:r>
            <w:r w:rsidR="00617F88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 xml:space="preserve">CON NUMERO DE CUENTA </w:t>
            </w:r>
            <w:r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>C</w:t>
            </w:r>
            <w:r w:rsidR="00617F88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>PREDIAL</w:t>
            </w:r>
            <w:r w:rsidRPr="00E3507C">
              <w:rPr>
                <w:rStyle w:val="Ninguno"/>
                <w:rFonts w:ascii="Cambria" w:hAnsi="Cambria"/>
                <w:b/>
                <w:bCs/>
                <w:sz w:val="20"/>
                <w:szCs w:val="20"/>
                <w:lang w:val="es-MX"/>
              </w:rPr>
              <w:t xml:space="preserve"> U37391.</w:t>
            </w: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 xml:space="preserve">  </w:t>
            </w:r>
          </w:p>
          <w:p w14:paraId="263F93C6" w14:textId="77777777" w:rsidR="00E32315" w:rsidRPr="00E3507C" w:rsidRDefault="00000000" w:rsidP="005206A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Asuntos varios.</w:t>
            </w:r>
          </w:p>
          <w:p w14:paraId="7014EA4B" w14:textId="77777777" w:rsidR="00E32315" w:rsidRPr="00E3507C" w:rsidRDefault="00000000" w:rsidP="005206A7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E3507C">
              <w:rPr>
                <w:rStyle w:val="Ninguno"/>
                <w:rFonts w:ascii="Cambria" w:hAnsi="Cambria"/>
                <w:sz w:val="20"/>
                <w:szCs w:val="20"/>
                <w:lang w:val="es-MX"/>
              </w:rPr>
              <w:t>Clausura.</w:t>
            </w:r>
          </w:p>
        </w:tc>
      </w:tr>
    </w:tbl>
    <w:p w14:paraId="11F73E3C" w14:textId="77777777" w:rsidR="00E32315" w:rsidRPr="00E3507C" w:rsidRDefault="00E32315">
      <w:pPr>
        <w:pStyle w:val="Cuerpo"/>
        <w:widowControl w:val="0"/>
        <w:spacing w:after="0" w:line="240" w:lineRule="auto"/>
        <w:jc w:val="both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</w:p>
    <w:p w14:paraId="551B4CB3" w14:textId="77777777" w:rsidR="00E32315" w:rsidRPr="00E3507C" w:rsidRDefault="00E32315">
      <w:pPr>
        <w:pStyle w:val="Cuerpo"/>
        <w:tabs>
          <w:tab w:val="left" w:pos="1785"/>
        </w:tabs>
        <w:spacing w:after="0"/>
        <w:rPr>
          <w:rStyle w:val="Ninguno"/>
          <w:rFonts w:ascii="Calisto MT" w:eastAsia="Calisto MT" w:hAnsi="Calisto MT" w:cs="Calisto MT"/>
          <w:sz w:val="24"/>
          <w:szCs w:val="24"/>
          <w:lang w:val="es-MX"/>
        </w:rPr>
      </w:pPr>
    </w:p>
    <w:p w14:paraId="135A651E" w14:textId="77777777" w:rsidR="00E32315" w:rsidRPr="00E3507C" w:rsidRDefault="00000000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6"/>
          <w:szCs w:val="16"/>
          <w:lang w:val="es-MX"/>
        </w:rPr>
      </w:pPr>
      <w:r w:rsidRPr="00E3507C">
        <w:rPr>
          <w:rStyle w:val="Ninguno"/>
          <w:rFonts w:ascii="Cambria" w:hAnsi="Cambria"/>
          <w:lang w:val="es-MX"/>
        </w:rPr>
        <w:t>Sin otro particular, agradezco la atención que sirva a la presente.</w:t>
      </w:r>
    </w:p>
    <w:p w14:paraId="0DE5ED91" w14:textId="77777777" w:rsidR="00E32315" w:rsidRPr="00E3507C" w:rsidRDefault="00E32315">
      <w:pPr>
        <w:pStyle w:val="Cuerpo"/>
        <w:spacing w:after="0"/>
        <w:jc w:val="both"/>
        <w:rPr>
          <w:rStyle w:val="Ninguno"/>
          <w:rFonts w:ascii="Cambria" w:eastAsia="Cambria" w:hAnsi="Cambria" w:cs="Cambria"/>
          <w:sz w:val="24"/>
          <w:szCs w:val="24"/>
          <w:lang w:val="es-MX"/>
        </w:rPr>
      </w:pPr>
    </w:p>
    <w:p w14:paraId="48D799F5" w14:textId="77777777" w:rsidR="00E32315" w:rsidRPr="00E3507C" w:rsidRDefault="00000000">
      <w:pPr>
        <w:pStyle w:val="Cuerpo"/>
        <w:spacing w:after="0" w:line="240" w:lineRule="auto"/>
        <w:jc w:val="center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A T E N T A M E N T E </w:t>
      </w:r>
    </w:p>
    <w:p w14:paraId="123A3462" w14:textId="77777777" w:rsidR="00E32315" w:rsidRPr="00E3507C" w:rsidRDefault="00000000">
      <w:pPr>
        <w:pStyle w:val="CuerpoA"/>
        <w:spacing w:line="276" w:lineRule="auto"/>
        <w:jc w:val="center"/>
        <w:rPr>
          <w:rStyle w:val="Ninguno"/>
          <w:b/>
          <w:bCs/>
          <w:i/>
          <w:iCs/>
          <w:sz w:val="20"/>
          <w:szCs w:val="20"/>
          <w:lang w:val="es-MX"/>
        </w:rPr>
      </w:pPr>
      <w:r w:rsidRPr="00E3507C">
        <w:rPr>
          <w:rStyle w:val="Ninguno"/>
          <w:b/>
          <w:bCs/>
          <w:i/>
          <w:iCs/>
          <w:sz w:val="20"/>
          <w:szCs w:val="20"/>
          <w:lang w:val="es-MX"/>
        </w:rPr>
        <w:t>“2023, AÑO DEL 140 ANIVERSARIO DEL NATALICIO DE JOSÉ CLEMENTE OROZCO”</w:t>
      </w:r>
    </w:p>
    <w:p w14:paraId="5DF8480D" w14:textId="77777777" w:rsidR="00E32315" w:rsidRPr="00E3507C" w:rsidRDefault="00000000">
      <w:pPr>
        <w:pStyle w:val="Cuerpo"/>
        <w:spacing w:after="0" w:line="240" w:lineRule="auto"/>
        <w:jc w:val="center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CIUDAD GUZMÁN, MUNICIPIO DE ZAPOTLÁN EL GRANDE, JALISCO.  A 27 AGOSTO DE 2023</w:t>
      </w:r>
    </w:p>
    <w:p w14:paraId="7A9C60CE" w14:textId="77777777" w:rsidR="00E3507C" w:rsidRPr="00E3507C" w:rsidRDefault="00E3507C">
      <w:pPr>
        <w:pStyle w:val="Cuerpo"/>
        <w:spacing w:after="0" w:line="240" w:lineRule="auto"/>
        <w:jc w:val="center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</w:p>
    <w:p w14:paraId="18F0FA42" w14:textId="77777777" w:rsidR="00E32315" w:rsidRPr="00E3507C" w:rsidRDefault="00E32315">
      <w:pPr>
        <w:pStyle w:val="Cuerpo"/>
        <w:spacing w:after="0" w:line="240" w:lineRule="auto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</w:p>
    <w:p w14:paraId="6FBD8027" w14:textId="77777777" w:rsidR="00E32315" w:rsidRPr="00E3507C" w:rsidRDefault="00000000">
      <w:pPr>
        <w:pStyle w:val="Cuerpo"/>
        <w:spacing w:after="0" w:line="240" w:lineRule="auto"/>
        <w:ind w:left="142"/>
        <w:jc w:val="center"/>
        <w:rPr>
          <w:rStyle w:val="Ninguno"/>
          <w:rFonts w:ascii="Cambria" w:eastAsia="Cambria" w:hAnsi="Cambria" w:cs="Cambria"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 ______________________________________________</w:t>
      </w:r>
    </w:p>
    <w:p w14:paraId="53EA51A0" w14:textId="77777777" w:rsidR="00E32315" w:rsidRPr="00E3507C" w:rsidRDefault="00000000">
      <w:pPr>
        <w:pStyle w:val="Cuerpo"/>
        <w:spacing w:after="0"/>
        <w:jc w:val="center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MTRO. ALEJANDRO BARRAGÁN SÁNCHEZ</w:t>
      </w:r>
    </w:p>
    <w:p w14:paraId="5F4A51E5" w14:textId="77777777" w:rsidR="00E32315" w:rsidRPr="00E3507C" w:rsidRDefault="00000000">
      <w:pPr>
        <w:pStyle w:val="Cuerpo"/>
        <w:spacing w:after="0"/>
        <w:jc w:val="center"/>
        <w:rPr>
          <w:rStyle w:val="Ninguno"/>
          <w:rFonts w:ascii="Cambria" w:hAnsi="Cambria"/>
          <w:b/>
          <w:bCs/>
          <w:sz w:val="20"/>
          <w:szCs w:val="20"/>
          <w:lang w:val="es-MX"/>
        </w:rPr>
      </w:pPr>
      <w:r w:rsidRPr="00E3507C">
        <w:rPr>
          <w:rStyle w:val="Ninguno"/>
          <w:rFonts w:ascii="Cambria" w:hAnsi="Cambria"/>
          <w:b/>
          <w:bCs/>
          <w:sz w:val="20"/>
          <w:szCs w:val="20"/>
          <w:lang w:val="es-MX"/>
        </w:rPr>
        <w:t>PRESIDENTE DE LA COMISION EDILICIA PERMANENTE DE OBRA PUBLICA, PLANEACIÓN URBANA Y REGULARIZACIÓN DE LA TENENCIA DE LA TIERRA</w:t>
      </w:r>
    </w:p>
    <w:p w14:paraId="54C5397D" w14:textId="77777777" w:rsidR="00E3507C" w:rsidRPr="00E3507C" w:rsidRDefault="00E3507C">
      <w:pPr>
        <w:pStyle w:val="Cuerpo"/>
        <w:spacing w:after="0"/>
        <w:jc w:val="center"/>
        <w:rPr>
          <w:rStyle w:val="Ninguno"/>
          <w:rFonts w:ascii="Cambria" w:eastAsia="Cambria" w:hAnsi="Cambria" w:cs="Cambria"/>
          <w:b/>
          <w:bCs/>
          <w:sz w:val="20"/>
          <w:szCs w:val="20"/>
          <w:lang w:val="es-MX"/>
        </w:rPr>
      </w:pPr>
    </w:p>
    <w:p w14:paraId="4134B82D" w14:textId="77777777" w:rsidR="00E32315" w:rsidRPr="00E3507C" w:rsidRDefault="00000000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6"/>
          <w:szCs w:val="16"/>
          <w:lang w:val="es-MX"/>
        </w:rPr>
      </w:pPr>
      <w:r w:rsidRPr="00E3507C">
        <w:rPr>
          <w:rStyle w:val="Ninguno"/>
          <w:rFonts w:ascii="Cambria" w:hAnsi="Cambria"/>
          <w:b/>
          <w:bCs/>
          <w:sz w:val="16"/>
          <w:szCs w:val="16"/>
          <w:lang w:val="es-MX"/>
        </w:rPr>
        <w:t>ABS/</w:t>
      </w:r>
      <w:proofErr w:type="spellStart"/>
      <w:r w:rsidRPr="00E3507C">
        <w:rPr>
          <w:rStyle w:val="Ninguno"/>
          <w:rFonts w:ascii="Cambria" w:hAnsi="Cambria"/>
          <w:b/>
          <w:bCs/>
          <w:sz w:val="16"/>
          <w:szCs w:val="16"/>
          <w:lang w:val="es-MX"/>
        </w:rPr>
        <w:t>vso</w:t>
      </w:r>
      <w:proofErr w:type="spellEnd"/>
    </w:p>
    <w:p w14:paraId="65F88E87" w14:textId="77777777" w:rsidR="00E32315" w:rsidRPr="00E3507C" w:rsidRDefault="00E32315" w:rsidP="00E3507C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8"/>
          <w:szCs w:val="18"/>
          <w:lang w:val="es-MX"/>
        </w:rPr>
      </w:pPr>
    </w:p>
    <w:p w14:paraId="0B80B347" w14:textId="77777777" w:rsidR="00E32315" w:rsidRPr="00E3507C" w:rsidRDefault="00E32315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4"/>
          <w:szCs w:val="14"/>
          <w:lang w:val="es-MX"/>
        </w:rPr>
      </w:pPr>
    </w:p>
    <w:p w14:paraId="636A6349" w14:textId="77777777" w:rsidR="00E32315" w:rsidRPr="00E3507C" w:rsidRDefault="00E32315">
      <w:pPr>
        <w:pStyle w:val="Cuerpo"/>
        <w:spacing w:after="0"/>
        <w:rPr>
          <w:rStyle w:val="Ninguno"/>
          <w:rFonts w:ascii="Cambria" w:eastAsia="Cambria" w:hAnsi="Cambria" w:cs="Cambria"/>
          <w:b/>
          <w:bCs/>
          <w:sz w:val="16"/>
          <w:szCs w:val="16"/>
          <w:lang w:val="es-MX"/>
        </w:rPr>
      </w:pPr>
    </w:p>
    <w:p w14:paraId="036FE614" w14:textId="77777777" w:rsidR="00E32315" w:rsidRDefault="00E32315">
      <w:pPr>
        <w:pStyle w:val="Cuerpo"/>
        <w:spacing w:after="0"/>
      </w:pPr>
    </w:p>
    <w:sectPr w:rsidR="00E32315">
      <w:headerReference w:type="default" r:id="rId7"/>
      <w:footerReference w:type="default" r:id="rId8"/>
      <w:pgSz w:w="12240" w:h="15840"/>
      <w:pgMar w:top="2832" w:right="1701" w:bottom="1560" w:left="1985" w:header="851" w:footer="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B9A8" w14:textId="77777777" w:rsidR="004B3DA8" w:rsidRPr="00E3507C" w:rsidRDefault="004B3DA8">
      <w:r w:rsidRPr="00E3507C">
        <w:separator/>
      </w:r>
    </w:p>
  </w:endnote>
  <w:endnote w:type="continuationSeparator" w:id="0">
    <w:p w14:paraId="0E71B0F9" w14:textId="77777777" w:rsidR="004B3DA8" w:rsidRPr="00E3507C" w:rsidRDefault="004B3DA8">
      <w:r w:rsidRPr="00E350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E4E8" w14:textId="77777777" w:rsidR="00E32315" w:rsidRPr="00E3507C" w:rsidRDefault="00000000">
    <w:pPr>
      <w:pStyle w:val="Cuerpo"/>
      <w:tabs>
        <w:tab w:val="center" w:pos="4550"/>
        <w:tab w:val="left" w:pos="5818"/>
      </w:tabs>
      <w:ind w:right="260"/>
      <w:jc w:val="right"/>
      <w:rPr>
        <w:lang w:val="es-MX"/>
      </w:rPr>
    </w:pPr>
    <w:r w:rsidRPr="00E3507C">
      <w:rPr>
        <w:rStyle w:val="Ninguno"/>
        <w:color w:val="8496B0"/>
        <w:spacing w:val="60"/>
        <w:sz w:val="24"/>
        <w:szCs w:val="24"/>
        <w:u w:color="8496B0"/>
        <w:lang w:val="es-MX"/>
      </w:rPr>
      <w:t>Página</w:t>
    </w:r>
    <w:r w:rsidRPr="00E3507C">
      <w:rPr>
        <w:rStyle w:val="Ninguno"/>
        <w:color w:val="8496B0"/>
        <w:sz w:val="24"/>
        <w:szCs w:val="24"/>
        <w:u w:color="8496B0"/>
        <w:lang w:val="es-MX"/>
      </w:rPr>
      <w:t xml:space="preserve"> </w:t>
    </w:r>
    <w:r w:rsidRPr="00E3507C">
      <w:rPr>
        <w:rStyle w:val="Ninguno"/>
        <w:color w:val="323E4F"/>
        <w:sz w:val="24"/>
        <w:szCs w:val="24"/>
        <w:u w:color="323E4F"/>
        <w:lang w:val="es-MX"/>
      </w:rPr>
      <w:fldChar w:fldCharType="begin"/>
    </w:r>
    <w:r w:rsidRPr="00E3507C">
      <w:rPr>
        <w:rStyle w:val="Ninguno"/>
        <w:color w:val="323E4F"/>
        <w:sz w:val="24"/>
        <w:szCs w:val="24"/>
        <w:u w:color="323E4F"/>
        <w:lang w:val="es-MX"/>
      </w:rPr>
      <w:instrText xml:space="preserve"> PAGE </w:instrText>
    </w:r>
    <w:r w:rsidRPr="00E3507C">
      <w:rPr>
        <w:rStyle w:val="Ninguno"/>
        <w:color w:val="323E4F"/>
        <w:sz w:val="24"/>
        <w:szCs w:val="24"/>
        <w:u w:color="323E4F"/>
        <w:lang w:val="es-MX"/>
      </w:rPr>
      <w:fldChar w:fldCharType="separate"/>
    </w:r>
    <w:r w:rsidR="00792999" w:rsidRPr="00E3507C">
      <w:rPr>
        <w:rStyle w:val="Ninguno"/>
        <w:color w:val="323E4F"/>
        <w:sz w:val="24"/>
        <w:szCs w:val="24"/>
        <w:u w:color="323E4F"/>
        <w:lang w:val="es-MX"/>
      </w:rPr>
      <w:t>1</w:t>
    </w:r>
    <w:r w:rsidRPr="00E3507C">
      <w:rPr>
        <w:rStyle w:val="Ninguno"/>
        <w:color w:val="323E4F"/>
        <w:sz w:val="24"/>
        <w:szCs w:val="24"/>
        <w:u w:color="323E4F"/>
        <w:lang w:val="es-MX"/>
      </w:rPr>
      <w:fldChar w:fldCharType="end"/>
    </w:r>
    <w:r w:rsidRPr="00E3507C">
      <w:rPr>
        <w:rStyle w:val="Ninguno"/>
        <w:color w:val="323E4F"/>
        <w:sz w:val="24"/>
        <w:szCs w:val="24"/>
        <w:u w:color="323E4F"/>
        <w:lang w:val="es-MX"/>
      </w:rPr>
      <w:t xml:space="preserve">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2012" w14:textId="77777777" w:rsidR="004B3DA8" w:rsidRPr="00E3507C" w:rsidRDefault="004B3DA8">
      <w:r w:rsidRPr="00E3507C">
        <w:separator/>
      </w:r>
    </w:p>
  </w:footnote>
  <w:footnote w:type="continuationSeparator" w:id="0">
    <w:p w14:paraId="14398358" w14:textId="77777777" w:rsidR="004B3DA8" w:rsidRPr="00E3507C" w:rsidRDefault="004B3DA8">
      <w:r w:rsidRPr="00E350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7FB5" w14:textId="77777777" w:rsidR="00E32315" w:rsidRPr="00E3507C" w:rsidRDefault="00000000">
    <w:pPr>
      <w:pStyle w:val="Encabezado"/>
      <w:tabs>
        <w:tab w:val="clear" w:pos="8838"/>
        <w:tab w:val="right" w:pos="8534"/>
      </w:tabs>
      <w:jc w:val="center"/>
      <w:rPr>
        <w:lang w:val="es-MX"/>
      </w:rPr>
    </w:pPr>
    <w:r w:rsidRPr="00E3507C">
      <w:rPr>
        <w:lang w:val="es-MX"/>
      </w:rPr>
      <w:drawing>
        <wp:anchor distT="152400" distB="152400" distL="152400" distR="152400" simplePos="0" relativeHeight="251658240" behindDoc="1" locked="0" layoutInCell="1" allowOverlap="1" wp14:anchorId="1AA85F24" wp14:editId="4856AF09">
          <wp:simplePos x="0" y="0"/>
          <wp:positionH relativeFrom="page">
            <wp:posOffset>552910</wp:posOffset>
          </wp:positionH>
          <wp:positionV relativeFrom="page">
            <wp:posOffset>125729</wp:posOffset>
          </wp:positionV>
          <wp:extent cx="6846921" cy="9457571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6921" cy="9457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E3507C">
      <w:rPr>
        <w:lang w:val="es-MX"/>
      </w:rPr>
      <w:drawing>
        <wp:anchor distT="152400" distB="152400" distL="152400" distR="152400" simplePos="0" relativeHeight="251659264" behindDoc="1" locked="0" layoutInCell="1" allowOverlap="1" wp14:anchorId="4085C6A2" wp14:editId="672210F0">
          <wp:simplePos x="0" y="0"/>
          <wp:positionH relativeFrom="page">
            <wp:posOffset>4044950</wp:posOffset>
          </wp:positionH>
          <wp:positionV relativeFrom="page">
            <wp:posOffset>317872</wp:posOffset>
          </wp:positionV>
          <wp:extent cx="2647315" cy="922656"/>
          <wp:effectExtent l="0" t="0" r="0" b="0"/>
          <wp:wrapNone/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C90800"/>
    <w:multiLevelType w:val="hybridMultilevel"/>
    <w:tmpl w:val="158015D8"/>
    <w:lvl w:ilvl="0" w:tplc="4D68E0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E88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40EC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5A93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422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FCE6A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6A0C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02B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AC470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1774002">
    <w:abstractNumId w:val="0"/>
  </w:num>
  <w:num w:numId="2" w16cid:durableId="1435977630">
    <w:abstractNumId w:val="0"/>
    <w:lvlOverride w:ilvl="0">
      <w:lvl w:ilvl="0" w:tplc="76B4401C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314115A">
        <w:start w:val="1"/>
        <w:numFmt w:val="lowerLetter"/>
        <w:lvlText w:val="%2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B40AA28">
        <w:start w:val="1"/>
        <w:numFmt w:val="lowerRoman"/>
        <w:lvlText w:val="%3."/>
        <w:lvlJc w:val="left"/>
        <w:pPr>
          <w:ind w:left="222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67AE007A">
        <w:start w:val="1"/>
        <w:numFmt w:val="decimal"/>
        <w:lvlText w:val="%4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1640C24">
        <w:start w:val="1"/>
        <w:numFmt w:val="lowerLetter"/>
        <w:lvlText w:val="%5."/>
        <w:lvlJc w:val="left"/>
        <w:pPr>
          <w:ind w:left="36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1F444C4">
        <w:start w:val="1"/>
        <w:numFmt w:val="lowerRoman"/>
        <w:lvlText w:val="%6."/>
        <w:lvlJc w:val="left"/>
        <w:pPr>
          <w:ind w:left="438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0B8A5B2">
        <w:start w:val="1"/>
        <w:numFmt w:val="decimal"/>
        <w:lvlText w:val="%7."/>
        <w:lvlJc w:val="left"/>
        <w:pPr>
          <w:ind w:left="51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3F054BE">
        <w:start w:val="1"/>
        <w:numFmt w:val="lowerLetter"/>
        <w:lvlText w:val="%8."/>
        <w:lvlJc w:val="left"/>
        <w:pPr>
          <w:ind w:left="58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CF40B90">
        <w:start w:val="1"/>
        <w:numFmt w:val="lowerRoman"/>
        <w:lvlText w:val="%9."/>
        <w:lvlJc w:val="left"/>
        <w:pPr>
          <w:ind w:left="654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 w16cid:durableId="395787784">
    <w:abstractNumId w:val="1"/>
  </w:num>
  <w:num w:numId="4" w16cid:durableId="1530683105">
    <w:abstractNumId w:val="1"/>
    <w:lvlOverride w:ilvl="0">
      <w:lvl w:ilvl="0" w:tplc="4D68E04A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20E88BE">
        <w:start w:val="1"/>
        <w:numFmt w:val="lowerLetter"/>
        <w:lvlText w:val="%2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B040ECE">
        <w:start w:val="1"/>
        <w:numFmt w:val="lowerRoman"/>
        <w:lvlText w:val="%3."/>
        <w:lvlJc w:val="left"/>
        <w:pPr>
          <w:ind w:left="222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E5A933E">
        <w:start w:val="1"/>
        <w:numFmt w:val="decimal"/>
        <w:lvlText w:val="%4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29342296">
        <w:start w:val="1"/>
        <w:numFmt w:val="lowerLetter"/>
        <w:lvlText w:val="%5."/>
        <w:lvlJc w:val="left"/>
        <w:pPr>
          <w:ind w:left="36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6FCE6AC">
        <w:start w:val="1"/>
        <w:numFmt w:val="lowerRoman"/>
        <w:lvlText w:val="%6."/>
        <w:lvlJc w:val="left"/>
        <w:pPr>
          <w:ind w:left="438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F6A0CB8">
        <w:start w:val="1"/>
        <w:numFmt w:val="decimal"/>
        <w:lvlText w:val="%7."/>
        <w:lvlJc w:val="left"/>
        <w:pPr>
          <w:ind w:left="51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8702B66">
        <w:start w:val="1"/>
        <w:numFmt w:val="lowerLetter"/>
        <w:lvlText w:val="%8."/>
        <w:lvlJc w:val="left"/>
        <w:pPr>
          <w:ind w:left="58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2AC4708">
        <w:start w:val="1"/>
        <w:numFmt w:val="lowerRoman"/>
        <w:lvlText w:val="%9."/>
        <w:lvlJc w:val="left"/>
        <w:pPr>
          <w:ind w:left="654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15"/>
    <w:rsid w:val="004B3DA8"/>
    <w:rsid w:val="005206A7"/>
    <w:rsid w:val="00521D23"/>
    <w:rsid w:val="00617F88"/>
    <w:rsid w:val="00792999"/>
    <w:rsid w:val="00E14DD7"/>
    <w:rsid w:val="00E32315"/>
    <w:rsid w:val="00E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2B91"/>
  <w15:docId w15:val="{1142C43E-3AEB-4054-8E5C-400051C9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A">
    <w:name w:val="Cuerpo A"/>
    <w:pPr>
      <w:spacing w:after="160" w:line="259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inespaciado">
    <w:name w:val="No Spacing"/>
    <w:pPr>
      <w:spacing w:after="160" w:line="259" w:lineRule="auto"/>
    </w:pPr>
    <w:rPr>
      <w:rFonts w:eastAsia="Times New Roman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Veneranda Sanchez Ortega</dc:creator>
  <cp:lastModifiedBy>Veneranda Sanchez Ortega</cp:lastModifiedBy>
  <cp:revision>2</cp:revision>
  <cp:lastPrinted>2023-08-24T17:43:00Z</cp:lastPrinted>
  <dcterms:created xsi:type="dcterms:W3CDTF">2023-08-24T17:44:00Z</dcterms:created>
  <dcterms:modified xsi:type="dcterms:W3CDTF">2023-08-24T17:44:00Z</dcterms:modified>
</cp:coreProperties>
</file>