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88014" w14:textId="77777777" w:rsidR="00AB6FAA" w:rsidRPr="0066063A" w:rsidRDefault="00AB6FAA" w:rsidP="0066063A">
      <w:pPr>
        <w:spacing w:line="276" w:lineRule="auto"/>
        <w:jc w:val="both"/>
        <w:rPr>
          <w:rFonts w:ascii="Franklin Gothic Book" w:hAnsi="Franklin Gothic Book" w:cstheme="minorHAnsi"/>
          <w:b/>
          <w:sz w:val="22"/>
          <w:szCs w:val="24"/>
          <w:lang w:val="es-MX"/>
        </w:rPr>
      </w:pPr>
    </w:p>
    <w:p w14:paraId="2F565E5A" w14:textId="77777777" w:rsidR="00120BC3" w:rsidRPr="0066063A" w:rsidRDefault="00120BC3" w:rsidP="0066063A">
      <w:pPr>
        <w:spacing w:line="276" w:lineRule="auto"/>
        <w:jc w:val="both"/>
        <w:rPr>
          <w:rFonts w:ascii="Franklin Gothic Book" w:hAnsi="Franklin Gothic Book" w:cstheme="minorHAnsi"/>
          <w:b/>
          <w:sz w:val="22"/>
          <w:szCs w:val="24"/>
          <w:lang w:val="es-MX"/>
        </w:rPr>
      </w:pPr>
    </w:p>
    <w:p w14:paraId="1F6E696E" w14:textId="77777777" w:rsidR="009769DA" w:rsidRPr="0066063A" w:rsidRDefault="009769DA" w:rsidP="0066063A">
      <w:pPr>
        <w:spacing w:line="276" w:lineRule="auto"/>
        <w:jc w:val="both"/>
        <w:rPr>
          <w:rFonts w:ascii="Franklin Gothic Book" w:hAnsi="Franklin Gothic Book" w:cstheme="minorHAnsi"/>
          <w:b/>
          <w:sz w:val="22"/>
          <w:szCs w:val="24"/>
          <w:lang w:val="es-MX"/>
        </w:rPr>
      </w:pPr>
    </w:p>
    <w:p w14:paraId="69CF666B" w14:textId="77777777" w:rsidR="00120BC3" w:rsidRPr="00921784" w:rsidRDefault="00120BC3" w:rsidP="0066063A">
      <w:pPr>
        <w:spacing w:line="276" w:lineRule="auto"/>
        <w:jc w:val="both"/>
        <w:rPr>
          <w:rFonts w:cs="Arial"/>
          <w:b/>
          <w:sz w:val="24"/>
          <w:szCs w:val="24"/>
          <w:lang w:val="es-MX"/>
        </w:rPr>
      </w:pPr>
      <w:r w:rsidRPr="00921784">
        <w:rPr>
          <w:rFonts w:cs="Arial"/>
          <w:b/>
          <w:sz w:val="24"/>
          <w:szCs w:val="24"/>
          <w:lang w:val="es-MX"/>
        </w:rPr>
        <w:t xml:space="preserve">MIEMBROS DEL HONORABLE AYUNTAMIENTO </w:t>
      </w:r>
    </w:p>
    <w:p w14:paraId="5498FF52" w14:textId="77777777" w:rsidR="00120BC3" w:rsidRPr="00921784" w:rsidRDefault="00120BC3" w:rsidP="0066063A">
      <w:pPr>
        <w:spacing w:line="276" w:lineRule="auto"/>
        <w:jc w:val="both"/>
        <w:rPr>
          <w:rFonts w:cs="Arial"/>
          <w:b/>
          <w:sz w:val="24"/>
          <w:szCs w:val="24"/>
          <w:lang w:val="es-MX"/>
        </w:rPr>
      </w:pPr>
      <w:r w:rsidRPr="00921784">
        <w:rPr>
          <w:rFonts w:cs="Arial"/>
          <w:b/>
          <w:sz w:val="24"/>
          <w:szCs w:val="24"/>
          <w:lang w:val="es-MX"/>
        </w:rPr>
        <w:t>DE ZAPOTLÁN EL GRANDE, JALISCO.</w:t>
      </w:r>
    </w:p>
    <w:p w14:paraId="0C87CE93" w14:textId="77777777" w:rsidR="00120BC3" w:rsidRPr="00921784" w:rsidRDefault="00120BC3" w:rsidP="0066063A">
      <w:pPr>
        <w:spacing w:line="276" w:lineRule="auto"/>
        <w:jc w:val="both"/>
        <w:rPr>
          <w:rFonts w:cs="Arial"/>
          <w:b/>
          <w:sz w:val="24"/>
          <w:szCs w:val="24"/>
          <w:lang w:val="es-MX"/>
        </w:rPr>
      </w:pPr>
      <w:r w:rsidRPr="00921784">
        <w:rPr>
          <w:rFonts w:cs="Arial"/>
          <w:b/>
          <w:sz w:val="24"/>
          <w:szCs w:val="24"/>
          <w:lang w:val="es-MX"/>
        </w:rPr>
        <w:t>P R E S E N T E.</w:t>
      </w:r>
    </w:p>
    <w:p w14:paraId="510C9273" w14:textId="77777777" w:rsidR="00120BC3" w:rsidRPr="0066063A" w:rsidRDefault="00120BC3" w:rsidP="0066063A">
      <w:pPr>
        <w:spacing w:line="276" w:lineRule="auto"/>
        <w:ind w:firstLine="708"/>
        <w:jc w:val="both"/>
        <w:rPr>
          <w:rFonts w:ascii="Franklin Gothic Book" w:hAnsi="Franklin Gothic Book" w:cstheme="minorHAnsi"/>
          <w:b/>
          <w:sz w:val="22"/>
          <w:szCs w:val="24"/>
          <w:lang w:val="es-MX"/>
        </w:rPr>
      </w:pPr>
    </w:p>
    <w:p w14:paraId="6A5B36B1" w14:textId="77777777" w:rsidR="001F2DFC" w:rsidRPr="0066063A" w:rsidRDefault="001F2DFC" w:rsidP="0066063A">
      <w:pPr>
        <w:spacing w:line="276" w:lineRule="auto"/>
        <w:jc w:val="both"/>
        <w:rPr>
          <w:rFonts w:ascii="Franklin Gothic Book" w:hAnsi="Franklin Gothic Book" w:cstheme="minorHAnsi"/>
          <w:b/>
          <w:sz w:val="22"/>
          <w:szCs w:val="24"/>
          <w:lang w:val="es-MX"/>
        </w:rPr>
      </w:pPr>
    </w:p>
    <w:p w14:paraId="484E1A3D" w14:textId="1F8CBE5C" w:rsidR="00AB6FAA" w:rsidRPr="0066063A" w:rsidRDefault="001A2AF2" w:rsidP="0066063A">
      <w:pPr>
        <w:spacing w:line="276" w:lineRule="auto"/>
        <w:ind w:firstLine="708"/>
        <w:jc w:val="both"/>
        <w:rPr>
          <w:rFonts w:ascii="Franklin Gothic Book" w:hAnsi="Franklin Gothic Book" w:cstheme="minorHAnsi"/>
          <w:b/>
          <w:sz w:val="22"/>
          <w:szCs w:val="24"/>
          <w:lang w:val="es-MX"/>
        </w:rPr>
      </w:pPr>
      <w:r>
        <w:rPr>
          <w:rFonts w:cs="Arial"/>
          <w:b/>
          <w:sz w:val="24"/>
          <w:szCs w:val="24"/>
          <w:lang w:val="es-MX"/>
        </w:rPr>
        <w:t xml:space="preserve">MTRA. MARÍA OLGA GARCÍA AYALA, </w:t>
      </w:r>
      <w:r w:rsidR="00921784">
        <w:rPr>
          <w:rFonts w:ascii="Franklin Gothic Book" w:hAnsi="Franklin Gothic Book" w:cstheme="minorHAnsi"/>
          <w:b/>
          <w:sz w:val="22"/>
          <w:szCs w:val="24"/>
          <w:lang w:val="es-MX"/>
        </w:rPr>
        <w:t xml:space="preserve"> </w:t>
      </w:r>
      <w:r w:rsidR="00A300A4" w:rsidRPr="00597A92">
        <w:rPr>
          <w:rFonts w:cs="Arial"/>
          <w:sz w:val="24"/>
          <w:szCs w:val="24"/>
          <w:lang w:val="es-MX"/>
        </w:rPr>
        <w:t>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w:t>
      </w:r>
      <w:r w:rsidR="00A300A4">
        <w:rPr>
          <w:rFonts w:cs="Arial"/>
          <w:sz w:val="24"/>
          <w:szCs w:val="24"/>
          <w:lang w:val="es-MX"/>
        </w:rPr>
        <w:t xml:space="preserve">, </w:t>
      </w:r>
      <w:r w:rsidR="003F4DA5">
        <w:rPr>
          <w:rFonts w:cs="Arial"/>
          <w:sz w:val="24"/>
          <w:szCs w:val="24"/>
          <w:lang w:val="es-MX"/>
        </w:rPr>
        <w:t>así</w:t>
      </w:r>
      <w:r w:rsidR="00A300A4">
        <w:rPr>
          <w:rFonts w:cs="Arial"/>
          <w:sz w:val="24"/>
          <w:szCs w:val="24"/>
          <w:lang w:val="es-MX"/>
        </w:rPr>
        <w:t xml:space="preserve"> como los artículos 87 </w:t>
      </w:r>
      <w:r w:rsidR="003F4DA5">
        <w:rPr>
          <w:rFonts w:cs="Arial"/>
          <w:sz w:val="24"/>
          <w:szCs w:val="24"/>
          <w:lang w:val="es-MX"/>
        </w:rPr>
        <w:t>fracción</w:t>
      </w:r>
      <w:r w:rsidR="00A300A4">
        <w:rPr>
          <w:rFonts w:cs="Arial"/>
          <w:sz w:val="24"/>
          <w:szCs w:val="24"/>
          <w:lang w:val="es-MX"/>
        </w:rPr>
        <w:t xml:space="preserve"> II, </w:t>
      </w:r>
      <w:r w:rsidR="003E745A">
        <w:rPr>
          <w:rFonts w:cs="Arial"/>
          <w:sz w:val="24"/>
          <w:szCs w:val="24"/>
          <w:lang w:val="es-MX"/>
        </w:rPr>
        <w:t xml:space="preserve">92, </w:t>
      </w:r>
      <w:r w:rsidR="003F4DA5">
        <w:rPr>
          <w:rFonts w:cs="Arial"/>
          <w:sz w:val="24"/>
          <w:szCs w:val="24"/>
          <w:lang w:val="es-MX"/>
        </w:rPr>
        <w:t>100</w:t>
      </w:r>
      <w:r w:rsidR="003F4DA5" w:rsidRPr="003F4DA5">
        <w:rPr>
          <w:rFonts w:cs="Arial"/>
          <w:sz w:val="24"/>
          <w:szCs w:val="24"/>
          <w:lang w:val="es-MX"/>
        </w:rPr>
        <w:t xml:space="preserve"> </w:t>
      </w:r>
      <w:r w:rsidR="003F4DA5" w:rsidRPr="00597A92">
        <w:rPr>
          <w:rFonts w:cs="Arial"/>
          <w:sz w:val="24"/>
          <w:szCs w:val="24"/>
          <w:lang w:val="es-MX"/>
        </w:rPr>
        <w:t xml:space="preserve">y demás relativos del Reglamento Interior de Zapotlán el Grande, Jalisco; en uso de la facultad conferida en las disposiciones citadas, presento ante ustedes compañeros integrantes de este Órgano de Gobierno Municipal la </w:t>
      </w:r>
      <w:r w:rsidR="003F4DA5" w:rsidRPr="003F4DA5">
        <w:rPr>
          <w:rFonts w:cs="Arial"/>
          <w:sz w:val="24"/>
          <w:szCs w:val="24"/>
          <w:lang w:val="es-MX"/>
        </w:rPr>
        <w:t>siguiente</w:t>
      </w:r>
      <w:r w:rsidR="00A300A4" w:rsidRPr="003F4DA5">
        <w:rPr>
          <w:rFonts w:cs="Arial"/>
          <w:b/>
          <w:sz w:val="24"/>
          <w:szCs w:val="24"/>
          <w:lang w:val="es-MX"/>
        </w:rPr>
        <w:t xml:space="preserve"> </w:t>
      </w:r>
      <w:r w:rsidR="00FB02FB" w:rsidRPr="003F4DA5">
        <w:rPr>
          <w:rFonts w:cs="Arial"/>
          <w:b/>
          <w:sz w:val="24"/>
          <w:szCs w:val="24"/>
          <w:lang w:val="es-MX"/>
        </w:rPr>
        <w:t xml:space="preserve">INICIATIVA </w:t>
      </w:r>
      <w:r w:rsidR="003E745A">
        <w:rPr>
          <w:rFonts w:cs="Arial"/>
          <w:b/>
          <w:sz w:val="24"/>
          <w:szCs w:val="24"/>
          <w:lang w:val="es-MX"/>
        </w:rPr>
        <w:t xml:space="preserve">DE ACUERDO </w:t>
      </w:r>
      <w:r w:rsidR="00783605">
        <w:rPr>
          <w:rFonts w:cs="Arial"/>
          <w:b/>
          <w:sz w:val="24"/>
          <w:szCs w:val="24"/>
          <w:lang w:val="es-MX"/>
        </w:rPr>
        <w:t>QUE PROPONE DIVERSAS ACCIONES PARA LA INCLUSIÓN DE LAS PERSONAS CON DISCAPACIDAD EN EL MUNICIPIO DE ZAPOTLÁN EL GRANDE, JALISCO</w:t>
      </w:r>
      <w:r w:rsidR="00A671BD" w:rsidRPr="003F4DA5">
        <w:rPr>
          <w:rFonts w:cs="Arial"/>
          <w:sz w:val="24"/>
          <w:szCs w:val="24"/>
          <w:lang w:val="es-MX"/>
        </w:rPr>
        <w:t>,</w:t>
      </w:r>
      <w:r w:rsidR="00A671BD" w:rsidRPr="0066063A">
        <w:rPr>
          <w:rFonts w:ascii="Franklin Gothic Book" w:hAnsi="Franklin Gothic Book" w:cstheme="minorHAnsi"/>
          <w:b/>
          <w:sz w:val="22"/>
          <w:szCs w:val="24"/>
          <w:lang w:val="es-MX"/>
        </w:rPr>
        <w:t xml:space="preserve"> </w:t>
      </w:r>
      <w:r w:rsidR="00AB6FAA" w:rsidRPr="003F4DA5">
        <w:rPr>
          <w:rFonts w:cs="Arial"/>
          <w:sz w:val="24"/>
          <w:szCs w:val="24"/>
          <w:lang w:val="es-MX"/>
        </w:rPr>
        <w:t xml:space="preserve">de conformidad con los siguientes: </w:t>
      </w:r>
    </w:p>
    <w:p w14:paraId="77516C40" w14:textId="77777777" w:rsidR="00AB6FAA" w:rsidRPr="0066063A" w:rsidRDefault="00AB6FAA" w:rsidP="0066063A">
      <w:pPr>
        <w:spacing w:line="276" w:lineRule="auto"/>
        <w:jc w:val="center"/>
        <w:rPr>
          <w:rFonts w:ascii="Franklin Gothic Book" w:hAnsi="Franklin Gothic Book" w:cstheme="minorHAnsi"/>
          <w:b/>
          <w:sz w:val="22"/>
          <w:szCs w:val="24"/>
          <w:lang w:val="es-MX"/>
        </w:rPr>
      </w:pPr>
    </w:p>
    <w:p w14:paraId="09B2C824" w14:textId="77777777" w:rsidR="001F2DFC" w:rsidRDefault="001F2DFC" w:rsidP="0066063A">
      <w:pPr>
        <w:spacing w:line="276" w:lineRule="auto"/>
        <w:jc w:val="center"/>
        <w:rPr>
          <w:rFonts w:ascii="Franklin Gothic Book" w:hAnsi="Franklin Gothic Book" w:cstheme="minorHAnsi"/>
          <w:b/>
          <w:sz w:val="22"/>
          <w:szCs w:val="24"/>
          <w:lang w:val="es-MX"/>
        </w:rPr>
      </w:pPr>
    </w:p>
    <w:p w14:paraId="2AB4CE58" w14:textId="77777777" w:rsidR="006E2BD9" w:rsidRPr="0066063A" w:rsidRDefault="006E2BD9" w:rsidP="0066063A">
      <w:pPr>
        <w:spacing w:line="276" w:lineRule="auto"/>
        <w:jc w:val="center"/>
        <w:rPr>
          <w:rFonts w:ascii="Franklin Gothic Book" w:hAnsi="Franklin Gothic Book" w:cstheme="minorHAnsi"/>
          <w:b/>
          <w:sz w:val="22"/>
          <w:szCs w:val="24"/>
          <w:lang w:val="es-MX"/>
        </w:rPr>
      </w:pPr>
    </w:p>
    <w:p w14:paraId="755CC175" w14:textId="77777777" w:rsidR="00AB6FAA" w:rsidRPr="00502923" w:rsidRDefault="003E745A" w:rsidP="003E745A">
      <w:pPr>
        <w:spacing w:line="276" w:lineRule="auto"/>
        <w:ind w:firstLine="708"/>
        <w:jc w:val="center"/>
        <w:rPr>
          <w:rFonts w:cs="Arial"/>
          <w:b/>
          <w:sz w:val="24"/>
          <w:szCs w:val="24"/>
          <w:lang w:val="es-MX"/>
        </w:rPr>
      </w:pPr>
      <w:r>
        <w:rPr>
          <w:rFonts w:cs="Arial"/>
          <w:b/>
          <w:sz w:val="24"/>
          <w:szCs w:val="24"/>
          <w:lang w:val="es-MX"/>
        </w:rPr>
        <w:t xml:space="preserve">E X P O S I C I </w:t>
      </w:r>
      <w:proofErr w:type="spellStart"/>
      <w:r>
        <w:rPr>
          <w:rFonts w:cs="Arial"/>
          <w:b/>
          <w:sz w:val="24"/>
          <w:szCs w:val="24"/>
          <w:lang w:val="es-MX"/>
        </w:rPr>
        <w:t>Ó</w:t>
      </w:r>
      <w:proofErr w:type="spellEnd"/>
      <w:r>
        <w:rPr>
          <w:rFonts w:cs="Arial"/>
          <w:b/>
          <w:sz w:val="24"/>
          <w:szCs w:val="24"/>
          <w:lang w:val="es-MX"/>
        </w:rPr>
        <w:t xml:space="preserve"> N   D E   M O T I V O S</w:t>
      </w:r>
    </w:p>
    <w:p w14:paraId="0276AE41" w14:textId="77777777" w:rsidR="00AB6FAA" w:rsidRPr="003F4DA5" w:rsidRDefault="00AB6FAA" w:rsidP="003F4DA5">
      <w:pPr>
        <w:spacing w:line="276" w:lineRule="auto"/>
        <w:ind w:firstLine="708"/>
        <w:jc w:val="both"/>
        <w:rPr>
          <w:rFonts w:cs="Arial"/>
          <w:sz w:val="24"/>
          <w:szCs w:val="24"/>
          <w:lang w:val="es-MX"/>
        </w:rPr>
      </w:pPr>
    </w:p>
    <w:p w14:paraId="1E0793C3" w14:textId="77777777" w:rsidR="00B501DB" w:rsidRPr="003F4DA5" w:rsidRDefault="00B501DB" w:rsidP="003F4DA5">
      <w:pPr>
        <w:spacing w:line="276" w:lineRule="auto"/>
        <w:ind w:firstLine="708"/>
        <w:jc w:val="both"/>
        <w:rPr>
          <w:rFonts w:cs="Arial"/>
          <w:sz w:val="24"/>
          <w:szCs w:val="24"/>
          <w:lang w:val="es-MX"/>
        </w:rPr>
      </w:pPr>
    </w:p>
    <w:p w14:paraId="6244B576" w14:textId="21508E4A" w:rsidR="00303129" w:rsidRDefault="00E167A5" w:rsidP="00BA2333">
      <w:pPr>
        <w:spacing w:line="276" w:lineRule="auto"/>
        <w:ind w:firstLine="708"/>
        <w:jc w:val="both"/>
        <w:rPr>
          <w:rFonts w:cs="Arial"/>
          <w:sz w:val="24"/>
          <w:szCs w:val="24"/>
          <w:lang w:val="es-MX"/>
        </w:rPr>
      </w:pPr>
      <w:r>
        <w:rPr>
          <w:rFonts w:cs="Arial"/>
          <w:b/>
          <w:bCs/>
          <w:sz w:val="24"/>
          <w:szCs w:val="24"/>
          <w:lang w:val="es-MX"/>
        </w:rPr>
        <w:t>1</w:t>
      </w:r>
      <w:r w:rsidR="00390815" w:rsidRPr="00390815">
        <w:rPr>
          <w:rFonts w:cs="Arial"/>
          <w:b/>
          <w:bCs/>
          <w:sz w:val="24"/>
          <w:szCs w:val="24"/>
          <w:lang w:val="es-MX"/>
        </w:rPr>
        <w:t>.-</w:t>
      </w:r>
      <w:r w:rsidR="00390815">
        <w:rPr>
          <w:rFonts w:cs="Arial"/>
          <w:sz w:val="24"/>
          <w:szCs w:val="24"/>
          <w:lang w:val="es-MX"/>
        </w:rPr>
        <w:t xml:space="preserve"> </w:t>
      </w:r>
      <w:r w:rsidR="00303129" w:rsidRPr="00BA2333">
        <w:rPr>
          <w:rFonts w:cs="Arial"/>
          <w:sz w:val="24"/>
          <w:szCs w:val="24"/>
          <w:lang w:val="es-MX"/>
        </w:rPr>
        <w:t>H</w:t>
      </w:r>
      <w:r w:rsidR="00303129" w:rsidRPr="00303129">
        <w:rPr>
          <w:rFonts w:cs="Arial"/>
          <w:sz w:val="24"/>
          <w:szCs w:val="24"/>
          <w:lang w:val="es-MX"/>
        </w:rPr>
        <w:t>ablar de discapacidad es presentar un tema muy amplio que implica abordar varios aspectos alrededor de este término, ¿a qué se refiere la palabra discapacidad? Cuando hablamos de discapacidad nos referimos a las limitaciones o dificultades que tiene una persona para llevar a cabo acciones o tareas en situaciones cotidianas y vitales debido a una condición física o mental.</w:t>
      </w:r>
    </w:p>
    <w:p w14:paraId="5B7568C3" w14:textId="77777777" w:rsidR="00BA2333" w:rsidRDefault="00BA2333" w:rsidP="00BA2333">
      <w:pPr>
        <w:spacing w:line="276" w:lineRule="auto"/>
        <w:ind w:firstLine="708"/>
        <w:jc w:val="both"/>
        <w:rPr>
          <w:rFonts w:cs="Arial"/>
          <w:sz w:val="24"/>
          <w:szCs w:val="24"/>
          <w:lang w:val="es-MX"/>
        </w:rPr>
      </w:pPr>
    </w:p>
    <w:p w14:paraId="1B11F14F" w14:textId="77777777" w:rsidR="00BA2333" w:rsidRDefault="00BA2333" w:rsidP="00BA2333">
      <w:pPr>
        <w:spacing w:line="276" w:lineRule="auto"/>
        <w:ind w:firstLine="708"/>
        <w:jc w:val="both"/>
        <w:rPr>
          <w:rFonts w:cs="Arial"/>
          <w:sz w:val="24"/>
          <w:szCs w:val="24"/>
          <w:lang w:val="es-MX"/>
        </w:rPr>
      </w:pPr>
      <w:r w:rsidRPr="00BA2333">
        <w:rPr>
          <w:rFonts w:cs="Arial"/>
          <w:sz w:val="24"/>
          <w:szCs w:val="24"/>
          <w:lang w:val="es-MX"/>
        </w:rPr>
        <w:t>De acuerdo con las estadísticas, en México, hay más de 6 millones de personas con algún tipo de discapacidad ¡lo equivalente a llenar más de 70 veces el Estadio Azteca! Como podemos ver, es un número muy grande, ahora bien, no se trata de solo de una cifra, son personas, y tenemos que hablar sobre los retos, acciones de apoyo y de cómo se garantizan sus derechos.</w:t>
      </w:r>
    </w:p>
    <w:p w14:paraId="420AEBF6" w14:textId="77777777" w:rsidR="00BA2333" w:rsidRPr="00BA2333" w:rsidRDefault="00BA2333" w:rsidP="00BA2333">
      <w:pPr>
        <w:spacing w:line="276" w:lineRule="auto"/>
        <w:ind w:firstLine="708"/>
        <w:jc w:val="both"/>
        <w:rPr>
          <w:rFonts w:cs="Arial"/>
          <w:sz w:val="24"/>
          <w:szCs w:val="24"/>
          <w:lang w:val="es-MX"/>
        </w:rPr>
      </w:pPr>
    </w:p>
    <w:p w14:paraId="08ABB6C2" w14:textId="77777777" w:rsidR="00BA2333" w:rsidRDefault="00BA2333" w:rsidP="00BA2333">
      <w:pPr>
        <w:spacing w:line="276" w:lineRule="auto"/>
        <w:ind w:firstLine="708"/>
        <w:jc w:val="both"/>
        <w:rPr>
          <w:rFonts w:cs="Arial"/>
          <w:sz w:val="24"/>
          <w:szCs w:val="24"/>
          <w:lang w:val="es-MX"/>
        </w:rPr>
      </w:pPr>
    </w:p>
    <w:p w14:paraId="09FFC280" w14:textId="77777777" w:rsidR="00BA2333" w:rsidRDefault="00BA2333" w:rsidP="00BA2333">
      <w:pPr>
        <w:spacing w:line="276" w:lineRule="auto"/>
        <w:ind w:firstLine="708"/>
        <w:jc w:val="both"/>
        <w:rPr>
          <w:rFonts w:cs="Arial"/>
          <w:sz w:val="24"/>
          <w:szCs w:val="24"/>
          <w:lang w:val="es-MX"/>
        </w:rPr>
      </w:pPr>
    </w:p>
    <w:p w14:paraId="59B57A5B" w14:textId="77777777" w:rsidR="00783605" w:rsidRDefault="00783605" w:rsidP="00BA2333">
      <w:pPr>
        <w:spacing w:line="276" w:lineRule="auto"/>
        <w:ind w:firstLine="708"/>
        <w:jc w:val="both"/>
        <w:rPr>
          <w:rFonts w:cs="Arial"/>
          <w:sz w:val="24"/>
          <w:szCs w:val="24"/>
          <w:lang w:val="es-MX"/>
        </w:rPr>
      </w:pPr>
    </w:p>
    <w:p w14:paraId="51C26ADD" w14:textId="77777777" w:rsidR="00783605" w:rsidRDefault="00783605" w:rsidP="00BA2333">
      <w:pPr>
        <w:spacing w:line="276" w:lineRule="auto"/>
        <w:ind w:firstLine="708"/>
        <w:jc w:val="both"/>
        <w:rPr>
          <w:rFonts w:cs="Arial"/>
          <w:sz w:val="24"/>
          <w:szCs w:val="24"/>
          <w:lang w:val="es-MX"/>
        </w:rPr>
      </w:pPr>
    </w:p>
    <w:p w14:paraId="1A63112F" w14:textId="2223C828" w:rsidR="00BA2333" w:rsidRPr="00BA2333" w:rsidRDefault="00BA2333" w:rsidP="00BA2333">
      <w:pPr>
        <w:spacing w:line="276" w:lineRule="auto"/>
        <w:ind w:firstLine="708"/>
        <w:jc w:val="both"/>
        <w:rPr>
          <w:rFonts w:cs="Arial"/>
          <w:sz w:val="24"/>
          <w:szCs w:val="24"/>
          <w:lang w:val="es-MX"/>
        </w:rPr>
      </w:pPr>
      <w:r w:rsidRPr="00BA2333">
        <w:rPr>
          <w:rFonts w:cs="Arial"/>
          <w:sz w:val="24"/>
          <w:szCs w:val="24"/>
          <w:lang w:val="es-MX"/>
        </w:rPr>
        <w:t>En nuestro país, el Estado, por ley, debe promover, proteger y asegurar el pleno ejercicio de los Derechos Humanos y libertades fundamentales de las personas con discapacidad, asegurando su plena inclusión a la sociedad en un marco de respeto, igualdad y equiparación de oportunidades.</w:t>
      </w:r>
    </w:p>
    <w:p w14:paraId="4CC3C26D" w14:textId="77777777" w:rsidR="00BA2333" w:rsidRDefault="00BA2333" w:rsidP="00BA2333">
      <w:pPr>
        <w:spacing w:line="276" w:lineRule="auto"/>
        <w:ind w:firstLine="708"/>
        <w:jc w:val="both"/>
        <w:rPr>
          <w:rFonts w:cs="Arial"/>
          <w:sz w:val="24"/>
          <w:szCs w:val="24"/>
          <w:lang w:val="es-MX"/>
        </w:rPr>
      </w:pPr>
    </w:p>
    <w:p w14:paraId="2B418883" w14:textId="77777777" w:rsidR="00BA2333" w:rsidRDefault="00BA2333" w:rsidP="00BA2333">
      <w:pPr>
        <w:spacing w:line="276" w:lineRule="auto"/>
        <w:ind w:firstLine="708"/>
        <w:jc w:val="both"/>
        <w:rPr>
          <w:rFonts w:cs="Arial"/>
          <w:sz w:val="24"/>
          <w:szCs w:val="24"/>
          <w:lang w:val="es-MX"/>
        </w:rPr>
      </w:pPr>
      <w:r w:rsidRPr="00BA2333">
        <w:rPr>
          <w:rFonts w:cs="Arial"/>
          <w:sz w:val="24"/>
          <w:szCs w:val="24"/>
          <w:lang w:val="es-MX"/>
        </w:rPr>
        <w:t>Para cumplir con este objetivo, la elaboración de políticas públicas enfocadas en la situación de las personas con discapacidad es crucial ya que con ello se puede mejorar la condición de accesibilidad y desarrollo de esta población.</w:t>
      </w:r>
    </w:p>
    <w:p w14:paraId="35C664E9" w14:textId="77777777" w:rsidR="00BA2333" w:rsidRPr="00BA2333" w:rsidRDefault="00BA2333" w:rsidP="00BA2333">
      <w:pPr>
        <w:spacing w:line="276" w:lineRule="auto"/>
        <w:ind w:firstLine="708"/>
        <w:jc w:val="both"/>
        <w:rPr>
          <w:rFonts w:cs="Arial"/>
          <w:sz w:val="24"/>
          <w:szCs w:val="24"/>
          <w:lang w:val="es-MX"/>
        </w:rPr>
      </w:pPr>
    </w:p>
    <w:p w14:paraId="0C1EE06F" w14:textId="77777777" w:rsidR="00BA2333" w:rsidRDefault="00BA2333" w:rsidP="00BA2333">
      <w:pPr>
        <w:spacing w:line="276" w:lineRule="auto"/>
        <w:ind w:firstLine="708"/>
        <w:jc w:val="both"/>
        <w:rPr>
          <w:rFonts w:cs="Arial"/>
          <w:sz w:val="24"/>
          <w:szCs w:val="24"/>
          <w:lang w:val="es-MX"/>
        </w:rPr>
      </w:pPr>
      <w:r w:rsidRPr="00BA2333">
        <w:rPr>
          <w:rFonts w:cs="Arial"/>
          <w:sz w:val="24"/>
          <w:szCs w:val="24"/>
          <w:lang w:val="es-MX"/>
        </w:rPr>
        <w:t>Otro punto importante es generar visibilidad de la discapacidad en México, la cifra mencionada anteriormente nos dice que, en nuestro país, las personas con algún tipo de discapacidad representan el 4.9 % de la población total. Lamentablemente, en la actualidad, la discriminación (en distintos niveles y aspectos) es un acto constante y común debido al desconocimiento sobre las discapacidades.</w:t>
      </w:r>
    </w:p>
    <w:p w14:paraId="60215398" w14:textId="77777777" w:rsidR="00BA2333" w:rsidRDefault="00BA2333" w:rsidP="00BA2333">
      <w:pPr>
        <w:spacing w:line="276" w:lineRule="auto"/>
        <w:ind w:firstLine="708"/>
        <w:jc w:val="both"/>
        <w:rPr>
          <w:rFonts w:cs="Arial"/>
          <w:sz w:val="24"/>
          <w:szCs w:val="24"/>
          <w:lang w:val="es-MX"/>
        </w:rPr>
      </w:pPr>
    </w:p>
    <w:p w14:paraId="1794C9CF" w14:textId="77777777" w:rsidR="00BA2333" w:rsidRPr="00BA2333" w:rsidRDefault="00BA2333" w:rsidP="00BA2333">
      <w:pPr>
        <w:spacing w:line="276" w:lineRule="auto"/>
        <w:ind w:firstLine="708"/>
        <w:jc w:val="both"/>
        <w:rPr>
          <w:rFonts w:cs="Arial"/>
          <w:sz w:val="24"/>
          <w:szCs w:val="24"/>
          <w:lang w:val="es-MX"/>
        </w:rPr>
      </w:pPr>
      <w:r w:rsidRPr="00BA2333">
        <w:rPr>
          <w:rFonts w:cs="Arial"/>
          <w:sz w:val="24"/>
          <w:szCs w:val="24"/>
          <w:lang w:val="es-MX"/>
        </w:rPr>
        <w:t xml:space="preserve">A la par, se debe a la poca información que se ofrece y difunde respecto a los derechos de esta población. Cabe preguntarnos, ¿qué puede hacer el 95% de las personas sin discapacidad para mejorar las condiciones de aquellas con alguna condición </w:t>
      </w:r>
      <w:proofErr w:type="spellStart"/>
      <w:r w:rsidRPr="00BA2333">
        <w:rPr>
          <w:rFonts w:cs="Arial"/>
          <w:sz w:val="24"/>
          <w:szCs w:val="24"/>
          <w:lang w:val="es-MX"/>
        </w:rPr>
        <w:t>discapacitante</w:t>
      </w:r>
      <w:proofErr w:type="spellEnd"/>
      <w:r w:rsidRPr="00BA2333">
        <w:rPr>
          <w:rFonts w:cs="Arial"/>
          <w:sz w:val="24"/>
          <w:szCs w:val="24"/>
          <w:lang w:val="es-MX"/>
        </w:rPr>
        <w:t>?</w:t>
      </w:r>
    </w:p>
    <w:p w14:paraId="28CF3E96" w14:textId="77777777" w:rsidR="00BA2333" w:rsidRPr="00303129" w:rsidRDefault="00BA2333" w:rsidP="00BA2333">
      <w:pPr>
        <w:spacing w:line="276" w:lineRule="auto"/>
        <w:ind w:firstLine="708"/>
        <w:jc w:val="both"/>
        <w:rPr>
          <w:rFonts w:cs="Arial"/>
          <w:sz w:val="24"/>
          <w:szCs w:val="24"/>
          <w:lang w:val="es-MX"/>
        </w:rPr>
      </w:pPr>
    </w:p>
    <w:p w14:paraId="4C1F059C" w14:textId="77777777" w:rsidR="00BA2333" w:rsidRDefault="00BA2333" w:rsidP="008D132E">
      <w:pPr>
        <w:spacing w:line="276" w:lineRule="auto"/>
        <w:ind w:firstLine="708"/>
        <w:jc w:val="both"/>
        <w:rPr>
          <w:rFonts w:cs="Arial"/>
          <w:sz w:val="24"/>
          <w:szCs w:val="24"/>
          <w:lang w:val="es-MX"/>
        </w:rPr>
      </w:pPr>
      <w:r w:rsidRPr="00BA2333">
        <w:rPr>
          <w:rFonts w:cs="Arial"/>
          <w:sz w:val="24"/>
          <w:szCs w:val="24"/>
          <w:lang w:val="es-MX"/>
        </w:rPr>
        <w:t>Además de las obligaciones que el Estado debe garantizar a este sector de la población, todos y todas podemos contribuir para hacer espacios más inclusivos y accesibles, por ejemplo, llevar a cabo pequeñas acciones como no obstruir banquetas, respetar el espacio de estacionamiento exclusivo, poner atención en sus necesidades, entre otras.</w:t>
      </w:r>
    </w:p>
    <w:p w14:paraId="1D409F87" w14:textId="77777777" w:rsidR="008D132E" w:rsidRPr="00BA2333" w:rsidRDefault="008D132E" w:rsidP="008D132E">
      <w:pPr>
        <w:spacing w:line="276" w:lineRule="auto"/>
        <w:ind w:firstLine="708"/>
        <w:jc w:val="both"/>
        <w:rPr>
          <w:rFonts w:cs="Arial"/>
          <w:sz w:val="24"/>
          <w:szCs w:val="24"/>
          <w:lang w:val="es-MX"/>
        </w:rPr>
      </w:pPr>
    </w:p>
    <w:p w14:paraId="5D26FD33" w14:textId="58D87B82" w:rsidR="00BA2333" w:rsidRDefault="00BA2333" w:rsidP="008D132E">
      <w:pPr>
        <w:spacing w:line="276" w:lineRule="auto"/>
        <w:ind w:firstLine="708"/>
        <w:jc w:val="both"/>
        <w:rPr>
          <w:rFonts w:cs="Arial"/>
          <w:sz w:val="24"/>
          <w:szCs w:val="24"/>
          <w:lang w:val="es-MX"/>
        </w:rPr>
      </w:pPr>
      <w:r w:rsidRPr="00BA2333">
        <w:rPr>
          <w:rFonts w:cs="Arial"/>
          <w:sz w:val="24"/>
          <w:szCs w:val="24"/>
          <w:lang w:val="es-MX"/>
        </w:rPr>
        <w:t>Por otro lado, también habrá que considerar la posibilidad de repensar cómo los estudiantes en formación y los profesionales pueden cooperar para cumplir con los objetivos de inclusión, por ejemplo, plantear nuevas alternativas y herramientas para rediseñar tanto espacios como estrategias en distintos sectores públicos ya sea de salud o educación —por mencionar algunos—, y así lograr que las personas con discapacidad lleven a cabo de manera plena sus actividades de la vida cotidiana.</w:t>
      </w:r>
      <w:r w:rsidR="00390815">
        <w:rPr>
          <w:rStyle w:val="Refdenotaalpie"/>
          <w:rFonts w:cs="Arial"/>
          <w:sz w:val="24"/>
          <w:szCs w:val="24"/>
          <w:lang w:val="es-MX"/>
        </w:rPr>
        <w:footnoteReference w:id="1"/>
      </w:r>
    </w:p>
    <w:p w14:paraId="2BA15DEA" w14:textId="77777777" w:rsidR="008D132E" w:rsidRDefault="008D132E" w:rsidP="008D132E">
      <w:pPr>
        <w:spacing w:line="276" w:lineRule="auto"/>
        <w:ind w:firstLine="708"/>
        <w:jc w:val="both"/>
        <w:rPr>
          <w:rFonts w:cs="Arial"/>
          <w:sz w:val="24"/>
          <w:szCs w:val="24"/>
          <w:lang w:val="es-MX"/>
        </w:rPr>
      </w:pPr>
    </w:p>
    <w:p w14:paraId="62A5BA35" w14:textId="77777777" w:rsidR="00125CFD" w:rsidRDefault="00125CFD" w:rsidP="008D132E">
      <w:pPr>
        <w:spacing w:line="276" w:lineRule="auto"/>
        <w:ind w:firstLine="708"/>
        <w:jc w:val="both"/>
        <w:rPr>
          <w:rFonts w:cs="Arial"/>
          <w:sz w:val="24"/>
          <w:szCs w:val="24"/>
          <w:lang w:val="es-MX"/>
        </w:rPr>
      </w:pPr>
    </w:p>
    <w:p w14:paraId="7DBD2260" w14:textId="77777777" w:rsidR="00E167A5" w:rsidRPr="00125CFD" w:rsidRDefault="00E167A5" w:rsidP="00E167A5">
      <w:pPr>
        <w:spacing w:line="276" w:lineRule="auto"/>
        <w:ind w:firstLine="708"/>
        <w:jc w:val="both"/>
        <w:rPr>
          <w:rFonts w:cs="Arial"/>
          <w:b/>
          <w:bCs/>
          <w:sz w:val="24"/>
          <w:szCs w:val="24"/>
          <w:lang w:val="es-MX"/>
        </w:rPr>
      </w:pPr>
    </w:p>
    <w:p w14:paraId="249F177B" w14:textId="1E2E0447" w:rsidR="00E167A5" w:rsidRDefault="00E167A5" w:rsidP="00783605">
      <w:pPr>
        <w:spacing w:line="276" w:lineRule="auto"/>
        <w:ind w:firstLine="708"/>
        <w:jc w:val="both"/>
        <w:rPr>
          <w:rFonts w:cs="Arial"/>
          <w:sz w:val="24"/>
          <w:szCs w:val="24"/>
          <w:lang w:val="es-MX"/>
        </w:rPr>
      </w:pPr>
      <w:r w:rsidRPr="00125CFD">
        <w:rPr>
          <w:rFonts w:cs="Arial"/>
          <w:b/>
          <w:bCs/>
          <w:sz w:val="24"/>
          <w:szCs w:val="24"/>
          <w:lang w:val="es-MX"/>
        </w:rPr>
        <w:t>2.-</w:t>
      </w:r>
      <w:r>
        <w:rPr>
          <w:rFonts w:cs="Arial"/>
          <w:sz w:val="24"/>
          <w:szCs w:val="24"/>
          <w:lang w:val="es-MX"/>
        </w:rPr>
        <w:t xml:space="preserve">   Si bien es cierto, los desafíos son bastantes, pero este Ayuntamiento y el Gobierno de Zapotlán el Grande, tiene una línea trazada para lograr estos objetivos, sin embargo, existen muchos retos por afrontar para lograr una calidad de vida en las personas con discapacidad del municipio de Zapotlán el Grande, Jalisco.</w:t>
      </w:r>
    </w:p>
    <w:p w14:paraId="406F3148" w14:textId="37CC87C4" w:rsidR="00E167A5" w:rsidRDefault="00E167A5" w:rsidP="00783605">
      <w:pPr>
        <w:spacing w:line="276" w:lineRule="auto"/>
        <w:jc w:val="both"/>
        <w:rPr>
          <w:rFonts w:cs="Arial"/>
          <w:sz w:val="24"/>
          <w:szCs w:val="24"/>
          <w:highlight w:val="yellow"/>
          <w:lang w:val="es-MX"/>
        </w:rPr>
      </w:pPr>
    </w:p>
    <w:p w14:paraId="4389E949" w14:textId="704E5D06" w:rsidR="00E167A5" w:rsidRPr="00E167A5" w:rsidRDefault="00E167A5" w:rsidP="00783605">
      <w:pPr>
        <w:spacing w:line="276" w:lineRule="auto"/>
        <w:jc w:val="both"/>
        <w:rPr>
          <w:rFonts w:cs="Arial"/>
          <w:sz w:val="24"/>
          <w:szCs w:val="24"/>
          <w:lang w:val="es-MX"/>
        </w:rPr>
      </w:pPr>
      <w:r w:rsidRPr="00E167A5">
        <w:rPr>
          <w:rFonts w:cs="Arial"/>
          <w:sz w:val="24"/>
          <w:szCs w:val="24"/>
          <w:lang w:val="es-MX"/>
        </w:rPr>
        <w:t>En la imaginación, cu</w:t>
      </w:r>
      <w:r w:rsidR="00B4103D">
        <w:rPr>
          <w:rFonts w:cs="Arial"/>
          <w:sz w:val="24"/>
          <w:szCs w:val="24"/>
          <w:lang w:val="es-MX"/>
        </w:rPr>
        <w:t>á</w:t>
      </w:r>
      <w:r w:rsidRPr="00E167A5">
        <w:rPr>
          <w:rFonts w:cs="Arial"/>
          <w:sz w:val="24"/>
          <w:szCs w:val="24"/>
          <w:lang w:val="es-MX"/>
        </w:rPr>
        <w:t>ntas dificultades se enfrentan estás personas y sus familiares en este municipio que no está diseñado para sus necesidades específicas, es decir, para cada tipo de discapacidad.</w:t>
      </w:r>
    </w:p>
    <w:p w14:paraId="3420603E" w14:textId="77777777" w:rsidR="00E167A5" w:rsidRDefault="00E167A5" w:rsidP="00783605">
      <w:pPr>
        <w:spacing w:line="276" w:lineRule="auto"/>
        <w:jc w:val="both"/>
        <w:rPr>
          <w:rFonts w:cs="Arial"/>
          <w:sz w:val="24"/>
          <w:szCs w:val="24"/>
          <w:highlight w:val="yellow"/>
          <w:lang w:val="es-MX"/>
        </w:rPr>
      </w:pPr>
    </w:p>
    <w:p w14:paraId="471BAEC0" w14:textId="549EE6CF" w:rsidR="00997C45" w:rsidRPr="00997C45" w:rsidRDefault="00997C45" w:rsidP="00783605">
      <w:pPr>
        <w:spacing w:line="276" w:lineRule="auto"/>
        <w:jc w:val="both"/>
        <w:rPr>
          <w:rFonts w:cs="Arial"/>
          <w:sz w:val="24"/>
          <w:szCs w:val="24"/>
          <w:lang w:val="es-MX"/>
        </w:rPr>
      </w:pPr>
      <w:r w:rsidRPr="00997C45">
        <w:rPr>
          <w:rFonts w:cs="Arial"/>
          <w:sz w:val="24"/>
          <w:szCs w:val="24"/>
          <w:lang w:val="es-MX"/>
        </w:rPr>
        <w:t>Por lo que, de forma integral, a</w:t>
      </w:r>
      <w:r>
        <w:rPr>
          <w:rFonts w:cs="Arial"/>
          <w:sz w:val="24"/>
          <w:szCs w:val="24"/>
          <w:lang w:val="es-MX"/>
        </w:rPr>
        <w:t>ú</w:t>
      </w:r>
      <w:r w:rsidRPr="00997C45">
        <w:rPr>
          <w:rFonts w:cs="Arial"/>
          <w:sz w:val="24"/>
          <w:szCs w:val="24"/>
          <w:lang w:val="es-MX"/>
        </w:rPr>
        <w:t>n con las herramientas y planes de trabajo con las que cuenta el municipio, se proponen las siguientes acciones:</w:t>
      </w:r>
    </w:p>
    <w:p w14:paraId="530DE479" w14:textId="77777777" w:rsidR="00997C45" w:rsidRPr="00997C45" w:rsidRDefault="00997C45" w:rsidP="00783605">
      <w:pPr>
        <w:spacing w:line="276" w:lineRule="auto"/>
        <w:jc w:val="both"/>
        <w:rPr>
          <w:rFonts w:cs="Arial"/>
          <w:sz w:val="24"/>
          <w:szCs w:val="24"/>
          <w:lang w:val="es-MX"/>
        </w:rPr>
      </w:pPr>
    </w:p>
    <w:p w14:paraId="237FE48C" w14:textId="2F782141" w:rsidR="00997C45" w:rsidRDefault="00997C45" w:rsidP="00783605">
      <w:pPr>
        <w:pStyle w:val="Prrafodelista"/>
        <w:numPr>
          <w:ilvl w:val="0"/>
          <w:numId w:val="2"/>
        </w:numPr>
        <w:spacing w:line="276" w:lineRule="auto"/>
        <w:jc w:val="both"/>
        <w:rPr>
          <w:rFonts w:cs="Arial"/>
          <w:sz w:val="24"/>
          <w:szCs w:val="24"/>
          <w:lang w:val="es-MX"/>
        </w:rPr>
      </w:pPr>
      <w:r w:rsidRPr="004E4310">
        <w:rPr>
          <w:rFonts w:cs="Arial"/>
          <w:b/>
          <w:bCs/>
          <w:sz w:val="24"/>
          <w:szCs w:val="24"/>
          <w:lang w:val="es-MX"/>
        </w:rPr>
        <w:t>Entrega de una pulsera</w:t>
      </w:r>
      <w:r w:rsidRPr="00997C45">
        <w:rPr>
          <w:rFonts w:cs="Arial"/>
          <w:sz w:val="24"/>
          <w:szCs w:val="24"/>
          <w:lang w:val="es-MX"/>
        </w:rPr>
        <w:t xml:space="preserve"> a los familiares que tienen y apoyan a una persona con di</w:t>
      </w:r>
      <w:r>
        <w:rPr>
          <w:rFonts w:cs="Arial"/>
          <w:sz w:val="24"/>
          <w:szCs w:val="24"/>
          <w:lang w:val="es-MX"/>
        </w:rPr>
        <w:t>s</w:t>
      </w:r>
      <w:r w:rsidRPr="00997C45">
        <w:rPr>
          <w:rFonts w:cs="Arial"/>
          <w:sz w:val="24"/>
          <w:szCs w:val="24"/>
          <w:lang w:val="es-MX"/>
        </w:rPr>
        <w:t>ca</w:t>
      </w:r>
      <w:r>
        <w:rPr>
          <w:rFonts w:cs="Arial"/>
          <w:sz w:val="24"/>
          <w:szCs w:val="24"/>
          <w:lang w:val="es-MX"/>
        </w:rPr>
        <w:t>pa</w:t>
      </w:r>
      <w:r w:rsidRPr="00997C45">
        <w:rPr>
          <w:rFonts w:cs="Arial"/>
          <w:sz w:val="24"/>
          <w:szCs w:val="24"/>
          <w:lang w:val="es-MX"/>
        </w:rPr>
        <w:t>cidad, estás pulseras serán parte de la identificación y empatía para aquellas personas que las portan</w:t>
      </w:r>
      <w:r>
        <w:rPr>
          <w:rFonts w:cs="Arial"/>
          <w:sz w:val="24"/>
          <w:szCs w:val="24"/>
          <w:lang w:val="es-MX"/>
        </w:rPr>
        <w:t xml:space="preserve"> de acuerdo a los registros de personas con discapacidad que se encuentran en el área operativa competente</w:t>
      </w:r>
      <w:r w:rsidRPr="00997C45">
        <w:rPr>
          <w:rFonts w:cs="Arial"/>
          <w:sz w:val="24"/>
          <w:szCs w:val="24"/>
          <w:lang w:val="es-MX"/>
        </w:rPr>
        <w:t>. Cada pulsera se definirá de acuerdo a los colores que de forma global o en México se encuentran identificados, por ejemplo</w:t>
      </w:r>
      <w:r>
        <w:rPr>
          <w:rFonts w:cs="Arial"/>
          <w:sz w:val="24"/>
          <w:szCs w:val="24"/>
          <w:lang w:val="es-MX"/>
        </w:rPr>
        <w:t>: el rojo para discapacidades físicas, el dorado para la neurodiversidad, el blanco para discapacidades invisibles y no identificadas, el azul para enfermedades mentales, el verde para discapacidades sensoriales</w:t>
      </w:r>
      <w:r w:rsidR="00FA0E4B">
        <w:rPr>
          <w:rFonts w:cs="Arial"/>
          <w:sz w:val="24"/>
          <w:szCs w:val="24"/>
          <w:lang w:val="es-MX"/>
        </w:rPr>
        <w:t>, la combinación de azul y amarillo para personas con síndrome de Down, y en otro tono de azul, para las personas con autismo o de espectro autista</w:t>
      </w:r>
      <w:r w:rsidR="00FD09CE">
        <w:rPr>
          <w:rFonts w:cs="Arial"/>
          <w:sz w:val="24"/>
          <w:szCs w:val="24"/>
          <w:lang w:val="es-MX"/>
        </w:rPr>
        <w:t xml:space="preserve"> como el síndrome de Asperger</w:t>
      </w:r>
      <w:r w:rsidR="00FA0E4B">
        <w:rPr>
          <w:rFonts w:cs="Arial"/>
          <w:sz w:val="24"/>
          <w:szCs w:val="24"/>
          <w:lang w:val="es-MX"/>
        </w:rPr>
        <w:t>, aunado del acompañamiento de una campaña publicitaria y de redes sociales para que la población conozca el objetivo de las pulseras.</w:t>
      </w:r>
    </w:p>
    <w:p w14:paraId="66399045" w14:textId="77777777" w:rsidR="00783605" w:rsidRDefault="00783605" w:rsidP="00783605">
      <w:pPr>
        <w:pStyle w:val="Prrafodelista"/>
        <w:spacing w:line="276" w:lineRule="auto"/>
        <w:jc w:val="both"/>
        <w:rPr>
          <w:rFonts w:cs="Arial"/>
          <w:sz w:val="24"/>
          <w:szCs w:val="24"/>
          <w:lang w:val="es-MX"/>
        </w:rPr>
      </w:pPr>
    </w:p>
    <w:p w14:paraId="315F3A8F" w14:textId="4923D6AB" w:rsidR="004E4310" w:rsidRDefault="004E4310" w:rsidP="00783605">
      <w:pPr>
        <w:pStyle w:val="Prrafodelista"/>
        <w:numPr>
          <w:ilvl w:val="0"/>
          <w:numId w:val="2"/>
        </w:numPr>
        <w:spacing w:line="276" w:lineRule="auto"/>
        <w:jc w:val="both"/>
        <w:rPr>
          <w:rFonts w:cs="Arial"/>
          <w:sz w:val="24"/>
          <w:szCs w:val="24"/>
          <w:lang w:val="es-MX"/>
        </w:rPr>
      </w:pPr>
      <w:r w:rsidRPr="004E4310">
        <w:rPr>
          <w:rFonts w:cs="Arial"/>
          <w:b/>
          <w:bCs/>
          <w:sz w:val="24"/>
          <w:szCs w:val="24"/>
          <w:lang w:val="es-MX"/>
        </w:rPr>
        <w:t>Campañas de sensibilización y de la inclusión de las personas</w:t>
      </w:r>
      <w:r>
        <w:rPr>
          <w:rFonts w:cs="Arial"/>
          <w:sz w:val="24"/>
          <w:szCs w:val="24"/>
          <w:lang w:val="es-MX"/>
        </w:rPr>
        <w:t xml:space="preserve"> </w:t>
      </w:r>
      <w:r w:rsidRPr="00B4103D">
        <w:rPr>
          <w:rFonts w:cs="Arial"/>
          <w:b/>
          <w:bCs/>
          <w:sz w:val="24"/>
          <w:szCs w:val="24"/>
          <w:lang w:val="es-MX"/>
        </w:rPr>
        <w:t>con discapacidad</w:t>
      </w:r>
      <w:r w:rsidR="00B4103D">
        <w:rPr>
          <w:rFonts w:cs="Arial"/>
          <w:sz w:val="24"/>
          <w:szCs w:val="24"/>
          <w:lang w:val="es-MX"/>
        </w:rPr>
        <w:t>,</w:t>
      </w:r>
      <w:r>
        <w:rPr>
          <w:rFonts w:cs="Arial"/>
          <w:sz w:val="24"/>
          <w:szCs w:val="24"/>
          <w:lang w:val="es-MX"/>
        </w:rPr>
        <w:t xml:space="preserve"> con los trabajadores de este Gobierno Municipal y del Ayuntamiento, en colonias y delegaciones, a través de centros comunitarios y trabajo colaborativo con DIF Zapotlán el Grande e Instituciones educativas, en las cuales se promueva la </w:t>
      </w:r>
      <w:proofErr w:type="spellStart"/>
      <w:r>
        <w:rPr>
          <w:rFonts w:cs="Arial"/>
          <w:sz w:val="24"/>
          <w:szCs w:val="24"/>
          <w:lang w:val="es-MX"/>
        </w:rPr>
        <w:t>visibilización</w:t>
      </w:r>
      <w:proofErr w:type="spellEnd"/>
      <w:r>
        <w:rPr>
          <w:rFonts w:cs="Arial"/>
          <w:sz w:val="24"/>
          <w:szCs w:val="24"/>
          <w:lang w:val="es-MX"/>
        </w:rPr>
        <w:t xml:space="preserve"> y eliminación de las barreras que impiden el pleno desarrollo de las personas con discapacidad y sus familiares. </w:t>
      </w:r>
    </w:p>
    <w:p w14:paraId="1915553D" w14:textId="77777777" w:rsidR="00783605" w:rsidRDefault="00783605" w:rsidP="00783605">
      <w:pPr>
        <w:pStyle w:val="Prrafodelista"/>
        <w:spacing w:line="276" w:lineRule="auto"/>
        <w:jc w:val="both"/>
        <w:rPr>
          <w:rFonts w:cs="Arial"/>
          <w:sz w:val="24"/>
          <w:szCs w:val="24"/>
          <w:lang w:val="es-MX"/>
        </w:rPr>
      </w:pPr>
    </w:p>
    <w:p w14:paraId="7DE7AA47" w14:textId="77777777" w:rsidR="00B84518" w:rsidRDefault="00B84518" w:rsidP="00783605">
      <w:pPr>
        <w:pStyle w:val="Prrafodelista"/>
        <w:spacing w:line="276" w:lineRule="auto"/>
        <w:jc w:val="both"/>
        <w:rPr>
          <w:rFonts w:cs="Arial"/>
          <w:sz w:val="24"/>
          <w:szCs w:val="24"/>
          <w:lang w:val="es-MX"/>
        </w:rPr>
      </w:pPr>
    </w:p>
    <w:p w14:paraId="2B091FED" w14:textId="77777777" w:rsidR="00B84518" w:rsidRDefault="00B84518" w:rsidP="00783605">
      <w:pPr>
        <w:pStyle w:val="Prrafodelista"/>
        <w:spacing w:line="276" w:lineRule="auto"/>
        <w:jc w:val="both"/>
        <w:rPr>
          <w:rFonts w:cs="Arial"/>
          <w:sz w:val="24"/>
          <w:szCs w:val="24"/>
          <w:lang w:val="es-MX"/>
        </w:rPr>
      </w:pPr>
    </w:p>
    <w:p w14:paraId="4BE87F0C" w14:textId="77777777" w:rsidR="00B84518" w:rsidRDefault="00B84518" w:rsidP="00783605">
      <w:pPr>
        <w:pStyle w:val="Prrafodelista"/>
        <w:spacing w:line="276" w:lineRule="auto"/>
        <w:jc w:val="both"/>
        <w:rPr>
          <w:rFonts w:cs="Arial"/>
          <w:sz w:val="24"/>
          <w:szCs w:val="24"/>
          <w:lang w:val="es-MX"/>
        </w:rPr>
      </w:pPr>
    </w:p>
    <w:p w14:paraId="1C569B55" w14:textId="77777777" w:rsidR="00B84518" w:rsidRDefault="00B84518" w:rsidP="00783605">
      <w:pPr>
        <w:pStyle w:val="Prrafodelista"/>
        <w:spacing w:line="276" w:lineRule="auto"/>
        <w:jc w:val="both"/>
        <w:rPr>
          <w:rFonts w:cs="Arial"/>
          <w:sz w:val="24"/>
          <w:szCs w:val="24"/>
          <w:lang w:val="es-MX"/>
        </w:rPr>
      </w:pPr>
    </w:p>
    <w:p w14:paraId="0FF3B166" w14:textId="77777777" w:rsidR="00B84518" w:rsidRDefault="00B84518" w:rsidP="00783605">
      <w:pPr>
        <w:pStyle w:val="Prrafodelista"/>
        <w:spacing w:line="276" w:lineRule="auto"/>
        <w:jc w:val="both"/>
        <w:rPr>
          <w:rFonts w:cs="Arial"/>
          <w:sz w:val="24"/>
          <w:szCs w:val="24"/>
          <w:lang w:val="es-MX"/>
        </w:rPr>
      </w:pPr>
    </w:p>
    <w:p w14:paraId="047F516E" w14:textId="3826425A" w:rsidR="004E4310" w:rsidRDefault="004E4310" w:rsidP="00783605">
      <w:pPr>
        <w:pStyle w:val="Prrafodelista"/>
        <w:numPr>
          <w:ilvl w:val="0"/>
          <w:numId w:val="2"/>
        </w:numPr>
        <w:spacing w:line="276" w:lineRule="auto"/>
        <w:jc w:val="both"/>
        <w:rPr>
          <w:rFonts w:cs="Arial"/>
          <w:sz w:val="24"/>
          <w:szCs w:val="24"/>
          <w:lang w:val="es-MX"/>
        </w:rPr>
      </w:pPr>
      <w:r w:rsidRPr="004E4310">
        <w:rPr>
          <w:rFonts w:cs="Arial"/>
          <w:b/>
          <w:bCs/>
          <w:sz w:val="24"/>
          <w:szCs w:val="24"/>
          <w:lang w:val="es-MX"/>
        </w:rPr>
        <w:t>Capacitaciones</w:t>
      </w:r>
      <w:r>
        <w:rPr>
          <w:rFonts w:cs="Arial"/>
          <w:sz w:val="24"/>
          <w:szCs w:val="24"/>
          <w:lang w:val="es-MX"/>
        </w:rPr>
        <w:t xml:space="preserve"> donde se explique que es la discapacidad, los tipos de discapacidad, la discriminación, derechos humanos, entre otros temas relacionados con discapacidad</w:t>
      </w:r>
      <w:r w:rsidR="00B4103D">
        <w:rPr>
          <w:rFonts w:cs="Arial"/>
          <w:sz w:val="24"/>
          <w:szCs w:val="24"/>
          <w:lang w:val="es-MX"/>
        </w:rPr>
        <w:t>,</w:t>
      </w:r>
      <w:r>
        <w:rPr>
          <w:rFonts w:cs="Arial"/>
          <w:sz w:val="24"/>
          <w:szCs w:val="24"/>
          <w:lang w:val="es-MX"/>
        </w:rPr>
        <w:t xml:space="preserve"> con los trabajadores de este Gobierno Municipal y del Ayuntamiento, en colonias y delegaciones, a través de centros comunitarios y trabajo colaborativo con DIF Zapotlán el Grande e Instituciones educativas.</w:t>
      </w:r>
    </w:p>
    <w:p w14:paraId="2141C3D8" w14:textId="77777777" w:rsidR="00783605" w:rsidRDefault="00783605" w:rsidP="00783605">
      <w:pPr>
        <w:pStyle w:val="Prrafodelista"/>
        <w:spacing w:line="276" w:lineRule="auto"/>
        <w:jc w:val="both"/>
        <w:rPr>
          <w:rFonts w:cs="Arial"/>
          <w:b/>
          <w:bCs/>
          <w:sz w:val="24"/>
          <w:szCs w:val="24"/>
          <w:lang w:val="es-MX"/>
        </w:rPr>
      </w:pPr>
    </w:p>
    <w:p w14:paraId="68C6A821" w14:textId="58246E24" w:rsidR="00997C45" w:rsidRDefault="004E4310" w:rsidP="00783605">
      <w:pPr>
        <w:pStyle w:val="Prrafodelista"/>
        <w:numPr>
          <w:ilvl w:val="0"/>
          <w:numId w:val="2"/>
        </w:numPr>
        <w:spacing w:line="276" w:lineRule="auto"/>
        <w:jc w:val="both"/>
        <w:rPr>
          <w:rFonts w:cs="Arial"/>
          <w:sz w:val="24"/>
          <w:szCs w:val="24"/>
          <w:lang w:val="es-MX"/>
        </w:rPr>
      </w:pPr>
      <w:r w:rsidRPr="004E4310">
        <w:rPr>
          <w:rFonts w:cs="Arial"/>
          <w:b/>
          <w:bCs/>
          <w:sz w:val="24"/>
          <w:szCs w:val="24"/>
          <w:lang w:val="es-MX"/>
        </w:rPr>
        <w:t>Talleres de sensibilización</w:t>
      </w:r>
      <w:r>
        <w:rPr>
          <w:rFonts w:cs="Arial"/>
          <w:sz w:val="24"/>
          <w:szCs w:val="24"/>
          <w:lang w:val="es-MX"/>
        </w:rPr>
        <w:t>, con el objetivo de que las personas que no tienen una discapacidad logren empatizar con alguien que cuenta con un tipo de discapacidad, por ejemplo: Taller de lenguaje de señas, entre otro</w:t>
      </w:r>
      <w:r w:rsidR="00125CFD">
        <w:rPr>
          <w:rFonts w:cs="Arial"/>
          <w:sz w:val="24"/>
          <w:szCs w:val="24"/>
          <w:lang w:val="es-MX"/>
        </w:rPr>
        <w:t>s.</w:t>
      </w:r>
    </w:p>
    <w:p w14:paraId="143BAA06" w14:textId="77777777" w:rsidR="00783605" w:rsidRDefault="00783605" w:rsidP="00783605">
      <w:pPr>
        <w:pStyle w:val="Prrafodelista"/>
        <w:spacing w:line="276" w:lineRule="auto"/>
        <w:jc w:val="both"/>
        <w:rPr>
          <w:rFonts w:cs="Arial"/>
          <w:sz w:val="24"/>
          <w:szCs w:val="24"/>
          <w:lang w:val="es-MX"/>
        </w:rPr>
      </w:pPr>
    </w:p>
    <w:p w14:paraId="09A5E160" w14:textId="76594FD3" w:rsidR="004E4310" w:rsidRPr="00783605" w:rsidRDefault="004E4310" w:rsidP="00783605">
      <w:pPr>
        <w:pStyle w:val="Prrafodelista"/>
        <w:numPr>
          <w:ilvl w:val="0"/>
          <w:numId w:val="2"/>
        </w:numPr>
        <w:spacing w:line="276" w:lineRule="auto"/>
        <w:jc w:val="both"/>
        <w:rPr>
          <w:rFonts w:cs="Arial"/>
          <w:b/>
          <w:bCs/>
          <w:sz w:val="24"/>
          <w:szCs w:val="24"/>
          <w:lang w:val="es-MX"/>
        </w:rPr>
      </w:pPr>
      <w:r>
        <w:rPr>
          <w:rFonts w:cs="Arial"/>
          <w:b/>
          <w:bCs/>
          <w:sz w:val="24"/>
          <w:szCs w:val="24"/>
          <w:lang w:val="es-MX"/>
        </w:rPr>
        <w:t>Diagnósticos</w:t>
      </w:r>
      <w:r w:rsidR="00125CFD">
        <w:rPr>
          <w:rFonts w:cs="Arial"/>
          <w:b/>
          <w:bCs/>
          <w:sz w:val="24"/>
          <w:szCs w:val="24"/>
          <w:lang w:val="es-MX"/>
        </w:rPr>
        <w:t xml:space="preserve">, </w:t>
      </w:r>
      <w:r w:rsidR="00125CFD">
        <w:rPr>
          <w:rFonts w:cs="Arial"/>
          <w:sz w:val="24"/>
          <w:szCs w:val="24"/>
          <w:lang w:val="es-MX"/>
        </w:rPr>
        <w:t>e</w:t>
      </w:r>
      <w:r>
        <w:rPr>
          <w:rFonts w:cs="Arial"/>
          <w:sz w:val="24"/>
          <w:szCs w:val="24"/>
          <w:lang w:val="es-MX"/>
        </w:rPr>
        <w:t xml:space="preserve">n </w:t>
      </w:r>
      <w:r w:rsidRPr="00125CFD">
        <w:rPr>
          <w:rFonts w:cs="Arial"/>
          <w:sz w:val="24"/>
          <w:szCs w:val="24"/>
          <w:lang w:val="es-MX"/>
        </w:rPr>
        <w:t xml:space="preserve">colaboración con dependencias </w:t>
      </w:r>
      <w:r w:rsidR="00125CFD" w:rsidRPr="00125CFD">
        <w:rPr>
          <w:rFonts w:cs="Arial"/>
          <w:sz w:val="24"/>
          <w:szCs w:val="24"/>
          <w:lang w:val="es-MX"/>
        </w:rPr>
        <w:t>de salud y educativas se realicen diagnósticos m</w:t>
      </w:r>
      <w:r w:rsidRPr="004E4310">
        <w:rPr>
          <w:rFonts w:cs="Arial"/>
          <w:sz w:val="24"/>
          <w:szCs w:val="24"/>
          <w:lang w:val="es-MX"/>
        </w:rPr>
        <w:t xml:space="preserve">ediante encuestas y otros instrumentos para contar con datos oficiales acerca de las Personas con Discapacidad que forman parte </w:t>
      </w:r>
      <w:r w:rsidR="00125CFD" w:rsidRPr="00125CFD">
        <w:rPr>
          <w:rFonts w:cs="Arial"/>
          <w:sz w:val="24"/>
          <w:szCs w:val="24"/>
          <w:lang w:val="es-MX"/>
        </w:rPr>
        <w:t>del municipio</w:t>
      </w:r>
      <w:r w:rsidRPr="004E4310">
        <w:rPr>
          <w:rFonts w:cs="Arial"/>
          <w:sz w:val="24"/>
          <w:szCs w:val="24"/>
          <w:lang w:val="es-MX"/>
        </w:rPr>
        <w:t>, sus necesidades y problemáticas.</w:t>
      </w:r>
    </w:p>
    <w:p w14:paraId="4D3C4392" w14:textId="77777777" w:rsidR="00783605" w:rsidRPr="00783605" w:rsidRDefault="00783605" w:rsidP="00783605">
      <w:pPr>
        <w:pStyle w:val="Prrafodelista"/>
        <w:spacing w:line="276" w:lineRule="auto"/>
        <w:rPr>
          <w:rFonts w:cs="Arial"/>
          <w:b/>
          <w:bCs/>
          <w:sz w:val="24"/>
          <w:szCs w:val="24"/>
          <w:lang w:val="es-MX"/>
        </w:rPr>
      </w:pPr>
    </w:p>
    <w:p w14:paraId="51C0CDF3" w14:textId="286FE5A4" w:rsidR="00125CFD" w:rsidRPr="00125CFD" w:rsidRDefault="00125CFD" w:rsidP="00783605">
      <w:pPr>
        <w:pStyle w:val="Prrafodelista"/>
        <w:numPr>
          <w:ilvl w:val="0"/>
          <w:numId w:val="2"/>
        </w:numPr>
        <w:spacing w:line="276" w:lineRule="auto"/>
        <w:jc w:val="both"/>
        <w:rPr>
          <w:rFonts w:cs="Arial"/>
          <w:b/>
          <w:bCs/>
          <w:sz w:val="24"/>
          <w:szCs w:val="24"/>
          <w:lang w:val="es-MX"/>
        </w:rPr>
      </w:pPr>
      <w:r>
        <w:rPr>
          <w:rFonts w:cs="Arial"/>
          <w:b/>
          <w:bCs/>
          <w:sz w:val="24"/>
          <w:szCs w:val="24"/>
          <w:lang w:val="es-MX"/>
        </w:rPr>
        <w:t>Diseño de Políticas Públicas,</w:t>
      </w:r>
      <w:r>
        <w:rPr>
          <w:rFonts w:cs="Arial"/>
          <w:sz w:val="24"/>
          <w:szCs w:val="24"/>
          <w:lang w:val="es-MX"/>
        </w:rPr>
        <w:t xml:space="preserve"> diseñar y ejecutar políticas públicas que promuevan la eliminación de barreras físicas</w:t>
      </w:r>
      <w:r w:rsidR="0096541E">
        <w:rPr>
          <w:rFonts w:cs="Arial"/>
          <w:sz w:val="24"/>
          <w:szCs w:val="24"/>
          <w:lang w:val="es-MX"/>
        </w:rPr>
        <w:t>,</w:t>
      </w:r>
      <w:r>
        <w:rPr>
          <w:rFonts w:cs="Arial"/>
          <w:sz w:val="24"/>
          <w:szCs w:val="24"/>
          <w:lang w:val="es-MX"/>
        </w:rPr>
        <w:t xml:space="preserve"> de actitud</w:t>
      </w:r>
      <w:r w:rsidR="0096541E">
        <w:rPr>
          <w:rFonts w:cs="Arial"/>
          <w:sz w:val="24"/>
          <w:szCs w:val="24"/>
          <w:lang w:val="es-MX"/>
        </w:rPr>
        <w:t xml:space="preserve"> y aprendizaje,</w:t>
      </w:r>
      <w:r>
        <w:rPr>
          <w:rFonts w:cs="Arial"/>
          <w:sz w:val="24"/>
          <w:szCs w:val="24"/>
          <w:lang w:val="es-MX"/>
        </w:rPr>
        <w:t xml:space="preserve"> alrededor de personas con discapacidad, así como la reingeniería de reglamentos, urbanización y movilidad que incluya la accesibilidad en todos los aspectos a toda la comunidad.</w:t>
      </w:r>
    </w:p>
    <w:p w14:paraId="615A21B6" w14:textId="77777777" w:rsidR="00390815" w:rsidRDefault="00390815" w:rsidP="00783605">
      <w:pPr>
        <w:spacing w:line="276" w:lineRule="auto"/>
        <w:ind w:firstLine="708"/>
        <w:jc w:val="both"/>
        <w:rPr>
          <w:rFonts w:cs="Arial"/>
          <w:sz w:val="24"/>
          <w:szCs w:val="24"/>
          <w:lang w:val="es-MX"/>
        </w:rPr>
      </w:pPr>
    </w:p>
    <w:p w14:paraId="077129D1" w14:textId="77777777" w:rsidR="00390815" w:rsidRDefault="00390815" w:rsidP="00783605">
      <w:pPr>
        <w:spacing w:line="276" w:lineRule="auto"/>
        <w:ind w:firstLine="708"/>
        <w:jc w:val="both"/>
        <w:rPr>
          <w:rFonts w:cs="Arial"/>
          <w:sz w:val="24"/>
          <w:szCs w:val="24"/>
          <w:lang w:val="es-MX"/>
        </w:rPr>
      </w:pPr>
    </w:p>
    <w:p w14:paraId="4F8687C9" w14:textId="77777777" w:rsidR="00A5724C" w:rsidRPr="003F4DA5" w:rsidRDefault="003E745A" w:rsidP="003E745A">
      <w:pPr>
        <w:spacing w:line="276" w:lineRule="auto"/>
        <w:ind w:firstLine="708"/>
        <w:jc w:val="center"/>
        <w:rPr>
          <w:rFonts w:cs="Arial"/>
          <w:b/>
          <w:sz w:val="24"/>
          <w:szCs w:val="24"/>
          <w:lang w:val="es-MX"/>
        </w:rPr>
      </w:pPr>
      <w:r>
        <w:rPr>
          <w:rFonts w:cs="Arial"/>
          <w:b/>
          <w:sz w:val="24"/>
          <w:szCs w:val="24"/>
          <w:lang w:val="es-MX"/>
        </w:rPr>
        <w:t>C O N S I D E R A N D O S</w:t>
      </w:r>
    </w:p>
    <w:p w14:paraId="77140162" w14:textId="77777777" w:rsidR="00E60540" w:rsidRPr="003F4DA5" w:rsidRDefault="00E60540" w:rsidP="003F4DA5">
      <w:pPr>
        <w:spacing w:line="276" w:lineRule="auto"/>
        <w:ind w:firstLine="708"/>
        <w:jc w:val="both"/>
        <w:rPr>
          <w:rFonts w:cs="Arial"/>
          <w:sz w:val="24"/>
          <w:szCs w:val="24"/>
          <w:lang w:val="es-MX"/>
        </w:rPr>
      </w:pPr>
    </w:p>
    <w:p w14:paraId="558604DC" w14:textId="77777777" w:rsidR="00E60540" w:rsidRPr="003F4DA5" w:rsidRDefault="00E60540" w:rsidP="003F4DA5">
      <w:pPr>
        <w:spacing w:line="276" w:lineRule="auto"/>
        <w:ind w:firstLine="708"/>
        <w:jc w:val="both"/>
        <w:rPr>
          <w:rFonts w:cs="Arial"/>
          <w:sz w:val="24"/>
          <w:szCs w:val="24"/>
          <w:lang w:val="es-MX"/>
        </w:rPr>
      </w:pPr>
    </w:p>
    <w:p w14:paraId="11755A4B" w14:textId="77777777" w:rsidR="00E60540" w:rsidRPr="003F4DA5" w:rsidRDefault="00E60540" w:rsidP="003F4DA5">
      <w:pPr>
        <w:spacing w:line="276" w:lineRule="auto"/>
        <w:ind w:firstLine="708"/>
        <w:jc w:val="both"/>
        <w:rPr>
          <w:rFonts w:cs="Arial"/>
          <w:sz w:val="24"/>
          <w:szCs w:val="24"/>
          <w:lang w:val="es-MX"/>
        </w:rPr>
      </w:pPr>
      <w:r w:rsidRPr="00467E98">
        <w:rPr>
          <w:rFonts w:cs="Arial"/>
          <w:b/>
          <w:bCs/>
          <w:sz w:val="24"/>
          <w:szCs w:val="24"/>
          <w:lang w:val="es-MX"/>
        </w:rPr>
        <w:t>I.-</w:t>
      </w:r>
      <w:r w:rsidRPr="003F4DA5">
        <w:rPr>
          <w:rFonts w:cs="Arial"/>
          <w:sz w:val="24"/>
          <w:szCs w:val="24"/>
          <w:lang w:val="es-MX"/>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5E15B813" w14:textId="77777777" w:rsidR="00E60540" w:rsidRDefault="00E60540" w:rsidP="0066063A">
      <w:pPr>
        <w:spacing w:line="276" w:lineRule="auto"/>
        <w:jc w:val="both"/>
        <w:rPr>
          <w:rFonts w:ascii="Franklin Gothic Book" w:hAnsi="Franklin Gothic Book" w:cstheme="minorHAnsi"/>
          <w:b/>
          <w:color w:val="000000"/>
          <w:sz w:val="22"/>
          <w:szCs w:val="24"/>
          <w:lang w:val="es-MX" w:eastAsia="es-MX"/>
        </w:rPr>
      </w:pPr>
    </w:p>
    <w:p w14:paraId="19216A51" w14:textId="77777777" w:rsidR="00B84518" w:rsidRDefault="00B84518" w:rsidP="0066063A">
      <w:pPr>
        <w:spacing w:line="276" w:lineRule="auto"/>
        <w:jc w:val="both"/>
        <w:rPr>
          <w:rFonts w:ascii="Franklin Gothic Book" w:hAnsi="Franklin Gothic Book" w:cstheme="minorHAnsi"/>
          <w:b/>
          <w:color w:val="000000"/>
          <w:sz w:val="22"/>
          <w:szCs w:val="24"/>
          <w:lang w:val="es-MX" w:eastAsia="es-MX"/>
        </w:rPr>
      </w:pPr>
    </w:p>
    <w:p w14:paraId="203DBEAB" w14:textId="77777777" w:rsidR="00B84518" w:rsidRDefault="00B84518" w:rsidP="0066063A">
      <w:pPr>
        <w:spacing w:line="276" w:lineRule="auto"/>
        <w:jc w:val="both"/>
        <w:rPr>
          <w:rFonts w:ascii="Franklin Gothic Book" w:hAnsi="Franklin Gothic Book" w:cstheme="minorHAnsi"/>
          <w:b/>
          <w:color w:val="000000"/>
          <w:sz w:val="22"/>
          <w:szCs w:val="24"/>
          <w:lang w:val="es-MX" w:eastAsia="es-MX"/>
        </w:rPr>
      </w:pPr>
    </w:p>
    <w:p w14:paraId="53720E1A" w14:textId="77777777" w:rsidR="00B84518" w:rsidRDefault="00B84518" w:rsidP="0066063A">
      <w:pPr>
        <w:spacing w:line="276" w:lineRule="auto"/>
        <w:jc w:val="both"/>
        <w:rPr>
          <w:rFonts w:ascii="Franklin Gothic Book" w:hAnsi="Franklin Gothic Book" w:cstheme="minorHAnsi"/>
          <w:b/>
          <w:color w:val="000000"/>
          <w:sz w:val="22"/>
          <w:szCs w:val="24"/>
          <w:lang w:val="es-MX" w:eastAsia="es-MX"/>
        </w:rPr>
      </w:pPr>
    </w:p>
    <w:p w14:paraId="1924CF47" w14:textId="77777777" w:rsidR="00B84518" w:rsidRDefault="00B84518" w:rsidP="0066063A">
      <w:pPr>
        <w:spacing w:line="276" w:lineRule="auto"/>
        <w:jc w:val="both"/>
        <w:rPr>
          <w:rFonts w:ascii="Franklin Gothic Book" w:hAnsi="Franklin Gothic Book" w:cstheme="minorHAnsi"/>
          <w:b/>
          <w:color w:val="000000"/>
          <w:sz w:val="22"/>
          <w:szCs w:val="24"/>
          <w:lang w:val="es-MX" w:eastAsia="es-MX"/>
        </w:rPr>
      </w:pPr>
    </w:p>
    <w:p w14:paraId="0243A006" w14:textId="77777777" w:rsidR="00E60540" w:rsidRDefault="00E60540" w:rsidP="00B83D23">
      <w:pPr>
        <w:spacing w:line="276" w:lineRule="auto"/>
        <w:ind w:firstLine="708"/>
        <w:jc w:val="both"/>
        <w:rPr>
          <w:rFonts w:cs="Arial"/>
          <w:sz w:val="24"/>
          <w:szCs w:val="24"/>
          <w:lang w:val="es-MX"/>
        </w:rPr>
      </w:pPr>
      <w:r w:rsidRPr="00467E98">
        <w:rPr>
          <w:rFonts w:cs="Arial"/>
          <w:b/>
          <w:bCs/>
          <w:sz w:val="24"/>
          <w:szCs w:val="24"/>
          <w:lang w:val="es-MX"/>
        </w:rPr>
        <w:t>II.-</w:t>
      </w:r>
      <w:r w:rsidRPr="003F4DA5">
        <w:rPr>
          <w:rFonts w:cs="Arial"/>
          <w:sz w:val="24"/>
          <w:szCs w:val="24"/>
          <w:lang w:val="es-MX"/>
        </w:rPr>
        <w:t xml:space="preserve"> </w:t>
      </w:r>
      <w:r w:rsidR="00146051" w:rsidRPr="003F4DA5">
        <w:rPr>
          <w:rFonts w:cs="Arial"/>
          <w:sz w:val="24"/>
          <w:szCs w:val="24"/>
          <w:lang w:val="es-MX"/>
        </w:rPr>
        <w:t>Que,</w:t>
      </w:r>
      <w:r w:rsidRPr="003F4DA5">
        <w:rPr>
          <w:rFonts w:cs="Arial"/>
          <w:sz w:val="24"/>
          <w:szCs w:val="24"/>
          <w:lang w:val="es-MX"/>
        </w:rPr>
        <w:t xml:space="preserve"> conforme a lo establecido en la Constitución Política del Estado de Jalisco, en su artículo 77 reconoce e</w:t>
      </w:r>
      <w:r w:rsidR="003F4DA5">
        <w:rPr>
          <w:rFonts w:cs="Arial"/>
          <w:sz w:val="24"/>
          <w:szCs w:val="24"/>
          <w:lang w:val="es-MX"/>
        </w:rPr>
        <w:t>l municipio libre como</w:t>
      </w:r>
      <w:r w:rsidRPr="003F4DA5">
        <w:rPr>
          <w:rFonts w:cs="Arial"/>
          <w:sz w:val="24"/>
          <w:szCs w:val="24"/>
          <w:lang w:val="es-MX"/>
        </w:rPr>
        <w:t xml:space="preserve"> base de la división territorial y de la organización política y administrativa del Estado de Jalisco, investido de personalidad jurídica y patrimonio propios, con las facultades y limitaciones establecidas en la Constitución Política de los Estados Unidos </w:t>
      </w:r>
      <w:r w:rsidR="006E2BD9" w:rsidRPr="003F4DA5">
        <w:rPr>
          <w:rFonts w:cs="Arial"/>
          <w:sz w:val="24"/>
          <w:szCs w:val="24"/>
          <w:lang w:val="es-MX"/>
        </w:rPr>
        <w:t>mexicanos</w:t>
      </w:r>
      <w:r w:rsidRPr="003F4DA5">
        <w:rPr>
          <w:rFonts w:cs="Arial"/>
          <w:sz w:val="24"/>
          <w:szCs w:val="24"/>
          <w:lang w:val="es-MX"/>
        </w:rPr>
        <w:t xml:space="preserve">. Así </w:t>
      </w:r>
      <w:r w:rsidR="006E2BD9" w:rsidRPr="003F4DA5">
        <w:rPr>
          <w:rFonts w:cs="Arial"/>
          <w:sz w:val="24"/>
          <w:szCs w:val="24"/>
          <w:lang w:val="es-MX"/>
        </w:rPr>
        <w:t>como</w:t>
      </w:r>
      <w:r w:rsidRPr="003F4DA5">
        <w:rPr>
          <w:rFonts w:cs="Arial"/>
          <w:sz w:val="24"/>
          <w:szCs w:val="24"/>
          <w:lang w:val="es-MX"/>
        </w:rPr>
        <w:t xml:space="preserve"> en la Ley de Gobierno y la Administración Pública del Estado de Jalisco se establecen las bases generales de la Administración Pública Municipal. </w:t>
      </w:r>
    </w:p>
    <w:p w14:paraId="51FB9494" w14:textId="77777777" w:rsidR="00783605" w:rsidRPr="003F4DA5" w:rsidRDefault="00783605" w:rsidP="00B83D23">
      <w:pPr>
        <w:spacing w:line="276" w:lineRule="auto"/>
        <w:ind w:firstLine="708"/>
        <w:jc w:val="both"/>
        <w:rPr>
          <w:rFonts w:cs="Arial"/>
          <w:sz w:val="24"/>
          <w:szCs w:val="24"/>
          <w:lang w:val="es-MX"/>
        </w:rPr>
      </w:pPr>
    </w:p>
    <w:p w14:paraId="62AD6075" w14:textId="797B8492" w:rsidR="00467E98" w:rsidRDefault="00B510B7" w:rsidP="00AE607E">
      <w:pPr>
        <w:pStyle w:val="ANOTACION"/>
        <w:spacing w:before="0" w:after="0" w:line="276" w:lineRule="auto"/>
        <w:ind w:firstLine="708"/>
        <w:jc w:val="both"/>
        <w:rPr>
          <w:rFonts w:ascii="Arial" w:hAnsi="Arial" w:cs="Arial"/>
          <w:b w:val="0"/>
          <w:bCs/>
          <w:color w:val="000000"/>
          <w:sz w:val="24"/>
          <w:szCs w:val="24"/>
          <w:lang w:val="es-MX"/>
        </w:rPr>
      </w:pPr>
      <w:r w:rsidRPr="00467E98">
        <w:rPr>
          <w:rFonts w:ascii="Arial" w:hAnsi="Arial" w:cs="Arial"/>
          <w:sz w:val="24"/>
          <w:szCs w:val="24"/>
          <w:lang w:val="es-MX"/>
        </w:rPr>
        <w:t>III.-</w:t>
      </w:r>
      <w:r w:rsidRPr="00467E98">
        <w:rPr>
          <w:rFonts w:ascii="Arial" w:hAnsi="Arial" w:cs="Arial"/>
          <w:b w:val="0"/>
          <w:bCs/>
          <w:sz w:val="24"/>
          <w:szCs w:val="24"/>
          <w:lang w:val="es-MX"/>
        </w:rPr>
        <w:t xml:space="preserve"> </w:t>
      </w:r>
      <w:r w:rsidR="00B83D23">
        <w:rPr>
          <w:rFonts w:ascii="Arial" w:hAnsi="Arial" w:cs="Arial"/>
          <w:b w:val="0"/>
          <w:bCs/>
          <w:sz w:val="24"/>
          <w:szCs w:val="24"/>
          <w:lang w:val="es-MX"/>
        </w:rPr>
        <w:t xml:space="preserve">Que la </w:t>
      </w:r>
      <w:r w:rsidR="00467E98" w:rsidRPr="00467E98">
        <w:rPr>
          <w:rFonts w:ascii="Arial" w:hAnsi="Arial" w:cs="Arial"/>
          <w:b w:val="0"/>
          <w:bCs/>
          <w:sz w:val="24"/>
          <w:szCs w:val="24"/>
        </w:rPr>
        <w:t xml:space="preserve">Ley General para </w:t>
      </w:r>
      <w:smartTag w:uri="urn:schemas-microsoft-com:office:smarttags" w:element="PersonName">
        <w:smartTagPr>
          <w:attr w:name="ProductID" w:val="la Inclusi￳n"/>
        </w:smartTagPr>
        <w:r w:rsidR="00467E98" w:rsidRPr="00467E98">
          <w:rPr>
            <w:rFonts w:ascii="Arial" w:hAnsi="Arial" w:cs="Arial"/>
            <w:b w:val="0"/>
            <w:bCs/>
            <w:sz w:val="24"/>
            <w:szCs w:val="24"/>
          </w:rPr>
          <w:t>la Inclusión</w:t>
        </w:r>
      </w:smartTag>
      <w:r w:rsidR="00467E98" w:rsidRPr="00467E98">
        <w:rPr>
          <w:rFonts w:ascii="Arial" w:hAnsi="Arial" w:cs="Arial"/>
          <w:b w:val="0"/>
          <w:bCs/>
          <w:sz w:val="24"/>
          <w:szCs w:val="24"/>
        </w:rPr>
        <w:t xml:space="preserve"> de las Personas con Discapacidad, </w:t>
      </w:r>
      <w:r w:rsidR="00467E98" w:rsidRPr="00467E98">
        <w:rPr>
          <w:rFonts w:ascii="Arial" w:hAnsi="Arial" w:cs="Arial"/>
          <w:b w:val="0"/>
          <w:bCs/>
          <w:color w:val="000000"/>
          <w:sz w:val="24"/>
          <w:szCs w:val="24"/>
          <w:lang w:val="es-MX"/>
        </w:rPr>
        <w:t>establece las condiciones en las que el Estado deberá promover, proteger y asegurar el pleno ejercicio de los derechos humanos y libertades fundamentales de las personas con discapacidad, asegurando su plena inclusión a la sociedad en un marco de respeto, igualdad y equiparación de oportunidades.</w:t>
      </w:r>
    </w:p>
    <w:p w14:paraId="6E82DB8F" w14:textId="77777777" w:rsidR="00467E98" w:rsidRDefault="00467E98" w:rsidP="00AE607E">
      <w:pPr>
        <w:pStyle w:val="ANOTACION"/>
        <w:spacing w:before="0" w:after="0" w:line="276" w:lineRule="auto"/>
        <w:ind w:firstLine="708"/>
        <w:jc w:val="both"/>
        <w:rPr>
          <w:rFonts w:ascii="Arial" w:hAnsi="Arial" w:cs="Arial"/>
          <w:b w:val="0"/>
          <w:bCs/>
          <w:color w:val="000000"/>
          <w:sz w:val="24"/>
          <w:szCs w:val="24"/>
          <w:lang w:val="es-MX"/>
        </w:rPr>
      </w:pPr>
    </w:p>
    <w:p w14:paraId="56DA23FC" w14:textId="0DF6C42A" w:rsidR="00467E98" w:rsidRPr="00AE607E" w:rsidRDefault="00467E98" w:rsidP="00783605">
      <w:pPr>
        <w:pStyle w:val="Default"/>
        <w:spacing w:line="276" w:lineRule="auto"/>
        <w:ind w:firstLine="708"/>
        <w:jc w:val="both"/>
      </w:pPr>
      <w:r w:rsidRPr="00B83D23">
        <w:rPr>
          <w:b/>
          <w:bCs/>
          <w:lang w:val="es-MX"/>
        </w:rPr>
        <w:t>IV.-</w:t>
      </w:r>
      <w:r w:rsidRPr="00B83D23">
        <w:rPr>
          <w:lang w:val="es-MX"/>
        </w:rPr>
        <w:t xml:space="preserve"> </w:t>
      </w:r>
      <w:r w:rsidR="00E167A5">
        <w:rPr>
          <w:lang w:val="es-MX"/>
        </w:rPr>
        <w:t xml:space="preserve">Asimismo, </w:t>
      </w:r>
      <w:r w:rsidR="00B84518">
        <w:rPr>
          <w:lang w:val="es-MX"/>
        </w:rPr>
        <w:t xml:space="preserve">la </w:t>
      </w:r>
      <w:r w:rsidR="00B83D23" w:rsidRPr="00AE607E">
        <w:rPr>
          <w:lang w:val="es-MX"/>
        </w:rPr>
        <w:t xml:space="preserve">Ley </w:t>
      </w:r>
      <w:r w:rsidR="00B83D23" w:rsidRPr="00AE607E">
        <w:rPr>
          <w:color w:val="auto"/>
        </w:rPr>
        <w:t>para la Inclusión y Desarrollo Integral de las Personas con Discapacidad del Estado de Jalisco, plantea r</w:t>
      </w:r>
      <w:r w:rsidR="00B83D23" w:rsidRPr="00AE607E">
        <w:t>espetar, promover, proteger y garantizar el pleno disfrute de los derechos humanos y libertades fundamentales de las personas con discapacidad, así como su inclusión social dentro del marco legal; se prevea la consulta estrecha, fomente el respeto, el ejercicio y goce que garantice la igualdad de oportunidades, abarcando los ámbitos social, laboral, educativo, político, cultural, deportivo, y recreativo sin distinción alguna</w:t>
      </w:r>
      <w:r w:rsidR="00AE607E" w:rsidRPr="00AE607E">
        <w:t>.</w:t>
      </w:r>
    </w:p>
    <w:p w14:paraId="1A091B43" w14:textId="77777777" w:rsidR="00AE607E" w:rsidRPr="00467E98" w:rsidRDefault="00AE607E" w:rsidP="00783605">
      <w:pPr>
        <w:pStyle w:val="Default"/>
        <w:spacing w:line="276" w:lineRule="auto"/>
        <w:ind w:firstLine="708"/>
        <w:jc w:val="both"/>
        <w:rPr>
          <w:lang w:val="es-MX"/>
        </w:rPr>
      </w:pPr>
    </w:p>
    <w:p w14:paraId="3D98A94B" w14:textId="7F289AD5" w:rsidR="00E167A5" w:rsidRPr="00E167A5" w:rsidRDefault="00AE607E" w:rsidP="00783605">
      <w:pPr>
        <w:spacing w:line="276" w:lineRule="auto"/>
        <w:ind w:firstLine="708"/>
        <w:jc w:val="both"/>
        <w:rPr>
          <w:rFonts w:cs="Arial"/>
          <w:sz w:val="24"/>
          <w:szCs w:val="24"/>
          <w:lang w:val="es-MX"/>
        </w:rPr>
      </w:pPr>
      <w:r w:rsidRPr="00E167A5">
        <w:rPr>
          <w:rFonts w:cs="Arial"/>
          <w:b/>
          <w:bCs/>
          <w:sz w:val="24"/>
          <w:szCs w:val="24"/>
          <w:lang w:val="es-MX"/>
        </w:rPr>
        <w:t>V.-</w:t>
      </w:r>
      <w:r>
        <w:rPr>
          <w:rFonts w:cs="Arial"/>
          <w:sz w:val="24"/>
          <w:szCs w:val="24"/>
          <w:lang w:val="es-MX"/>
        </w:rPr>
        <w:t xml:space="preserve"> </w:t>
      </w:r>
      <w:r w:rsidR="00E167A5">
        <w:rPr>
          <w:rFonts w:cs="Arial"/>
          <w:sz w:val="24"/>
          <w:szCs w:val="24"/>
          <w:lang w:val="es-MX"/>
        </w:rPr>
        <w:t xml:space="preserve">Igualmente, el Reglamento </w:t>
      </w:r>
      <w:r w:rsidR="00E167A5" w:rsidRPr="00E167A5">
        <w:rPr>
          <w:rFonts w:cs="Arial"/>
          <w:sz w:val="24"/>
          <w:szCs w:val="24"/>
          <w:lang w:val="es-MX"/>
        </w:rPr>
        <w:t xml:space="preserve">para la </w:t>
      </w:r>
      <w:r w:rsidR="00E167A5">
        <w:rPr>
          <w:rFonts w:cs="Arial"/>
          <w:sz w:val="24"/>
          <w:szCs w:val="24"/>
          <w:lang w:val="es-MX"/>
        </w:rPr>
        <w:t>I</w:t>
      </w:r>
      <w:r w:rsidR="00E167A5" w:rsidRPr="00E167A5">
        <w:rPr>
          <w:rFonts w:cs="Arial"/>
          <w:sz w:val="24"/>
          <w:szCs w:val="24"/>
          <w:lang w:val="es-MX"/>
        </w:rPr>
        <w:t xml:space="preserve">nclusión, </w:t>
      </w:r>
      <w:r w:rsidR="00E167A5">
        <w:rPr>
          <w:rFonts w:cs="Arial"/>
          <w:sz w:val="24"/>
          <w:szCs w:val="24"/>
          <w:lang w:val="es-MX"/>
        </w:rPr>
        <w:t>D</w:t>
      </w:r>
      <w:r w:rsidR="00E167A5" w:rsidRPr="00E167A5">
        <w:rPr>
          <w:rFonts w:cs="Arial"/>
          <w:sz w:val="24"/>
          <w:szCs w:val="24"/>
          <w:lang w:val="es-MX"/>
        </w:rPr>
        <w:t xml:space="preserve">esarrollo </w:t>
      </w:r>
      <w:r w:rsidR="00E167A5">
        <w:rPr>
          <w:rFonts w:cs="Arial"/>
          <w:sz w:val="24"/>
          <w:szCs w:val="24"/>
          <w:lang w:val="es-MX"/>
        </w:rPr>
        <w:t>I</w:t>
      </w:r>
      <w:r w:rsidR="00E167A5" w:rsidRPr="00E167A5">
        <w:rPr>
          <w:rFonts w:cs="Arial"/>
          <w:sz w:val="24"/>
          <w:szCs w:val="24"/>
          <w:lang w:val="es-MX"/>
        </w:rPr>
        <w:t xml:space="preserve">ntegral y </w:t>
      </w:r>
      <w:r w:rsidR="00E167A5">
        <w:rPr>
          <w:rFonts w:cs="Arial"/>
          <w:sz w:val="24"/>
          <w:szCs w:val="24"/>
          <w:lang w:val="es-MX"/>
        </w:rPr>
        <w:t>P</w:t>
      </w:r>
      <w:r w:rsidR="00E167A5" w:rsidRPr="00E167A5">
        <w:rPr>
          <w:rFonts w:cs="Arial"/>
          <w:sz w:val="24"/>
          <w:szCs w:val="24"/>
          <w:lang w:val="es-MX"/>
        </w:rPr>
        <w:t xml:space="preserve">romoción de los </w:t>
      </w:r>
      <w:r w:rsidR="00E167A5">
        <w:rPr>
          <w:rFonts w:cs="Arial"/>
          <w:sz w:val="24"/>
          <w:szCs w:val="24"/>
          <w:lang w:val="es-MX"/>
        </w:rPr>
        <w:t>D</w:t>
      </w:r>
      <w:r w:rsidR="00E167A5" w:rsidRPr="00E167A5">
        <w:rPr>
          <w:rFonts w:cs="Arial"/>
          <w:sz w:val="24"/>
          <w:szCs w:val="24"/>
          <w:lang w:val="es-MX"/>
        </w:rPr>
        <w:t xml:space="preserve">erechos de las </w:t>
      </w:r>
      <w:r w:rsidR="00E167A5">
        <w:rPr>
          <w:rFonts w:cs="Arial"/>
          <w:sz w:val="24"/>
          <w:szCs w:val="24"/>
          <w:lang w:val="es-MX"/>
        </w:rPr>
        <w:t>P</w:t>
      </w:r>
      <w:r w:rsidR="00E167A5" w:rsidRPr="00E167A5">
        <w:rPr>
          <w:rFonts w:cs="Arial"/>
          <w:sz w:val="24"/>
          <w:szCs w:val="24"/>
          <w:lang w:val="es-MX"/>
        </w:rPr>
        <w:t xml:space="preserve">ersonas en </w:t>
      </w:r>
      <w:r w:rsidR="00E167A5">
        <w:rPr>
          <w:rFonts w:cs="Arial"/>
          <w:sz w:val="24"/>
          <w:szCs w:val="24"/>
          <w:lang w:val="es-MX"/>
        </w:rPr>
        <w:t>S</w:t>
      </w:r>
      <w:r w:rsidR="00E167A5" w:rsidRPr="00E167A5">
        <w:rPr>
          <w:rFonts w:cs="Arial"/>
          <w:sz w:val="24"/>
          <w:szCs w:val="24"/>
          <w:lang w:val="es-MX"/>
        </w:rPr>
        <w:t xml:space="preserve">ituación de </w:t>
      </w:r>
      <w:r w:rsidR="00E167A5">
        <w:rPr>
          <w:rFonts w:cs="Arial"/>
          <w:sz w:val="24"/>
          <w:szCs w:val="24"/>
          <w:lang w:val="es-MX"/>
        </w:rPr>
        <w:t>D</w:t>
      </w:r>
      <w:r w:rsidR="00E167A5" w:rsidRPr="00E167A5">
        <w:rPr>
          <w:rFonts w:cs="Arial"/>
          <w:sz w:val="24"/>
          <w:szCs w:val="24"/>
          <w:lang w:val="es-MX"/>
        </w:rPr>
        <w:t xml:space="preserve">iscapacidad, del </w:t>
      </w:r>
      <w:r w:rsidR="00E167A5">
        <w:rPr>
          <w:rFonts w:cs="Arial"/>
          <w:sz w:val="24"/>
          <w:szCs w:val="24"/>
          <w:lang w:val="es-MX"/>
        </w:rPr>
        <w:t>M</w:t>
      </w:r>
      <w:r w:rsidR="00E167A5" w:rsidRPr="00E167A5">
        <w:rPr>
          <w:rFonts w:cs="Arial"/>
          <w:sz w:val="24"/>
          <w:szCs w:val="24"/>
          <w:lang w:val="es-MX"/>
        </w:rPr>
        <w:t xml:space="preserve">unicipio de </w:t>
      </w:r>
      <w:r w:rsidR="00E167A5">
        <w:rPr>
          <w:rFonts w:cs="Arial"/>
          <w:sz w:val="24"/>
          <w:szCs w:val="24"/>
          <w:lang w:val="es-MX"/>
        </w:rPr>
        <w:t>Z</w:t>
      </w:r>
      <w:r w:rsidR="00E167A5" w:rsidRPr="00E167A5">
        <w:rPr>
          <w:rFonts w:cs="Arial"/>
          <w:sz w:val="24"/>
          <w:szCs w:val="24"/>
          <w:lang w:val="es-MX"/>
        </w:rPr>
        <w:t xml:space="preserve">apotlán el </w:t>
      </w:r>
      <w:r w:rsidR="00E167A5">
        <w:rPr>
          <w:rFonts w:cs="Arial"/>
          <w:sz w:val="24"/>
          <w:szCs w:val="24"/>
          <w:lang w:val="es-MX"/>
        </w:rPr>
        <w:t>G</w:t>
      </w:r>
      <w:r w:rsidR="00E167A5" w:rsidRPr="00E167A5">
        <w:rPr>
          <w:rFonts w:cs="Arial"/>
          <w:sz w:val="24"/>
          <w:szCs w:val="24"/>
          <w:lang w:val="es-MX"/>
        </w:rPr>
        <w:t xml:space="preserve">rande, </w:t>
      </w:r>
      <w:r w:rsidR="00E167A5">
        <w:rPr>
          <w:rFonts w:cs="Arial"/>
          <w:sz w:val="24"/>
          <w:szCs w:val="24"/>
          <w:lang w:val="es-MX"/>
        </w:rPr>
        <w:t>J</w:t>
      </w:r>
      <w:r w:rsidR="00E167A5" w:rsidRPr="00E167A5">
        <w:rPr>
          <w:rFonts w:cs="Arial"/>
          <w:sz w:val="24"/>
          <w:szCs w:val="24"/>
          <w:lang w:val="es-MX"/>
        </w:rPr>
        <w:t>alisco</w:t>
      </w:r>
      <w:r w:rsidR="00E167A5">
        <w:rPr>
          <w:rFonts w:cs="Arial"/>
          <w:sz w:val="24"/>
          <w:szCs w:val="24"/>
          <w:lang w:val="es-MX"/>
        </w:rPr>
        <w:t xml:space="preserve">, tiene por </w:t>
      </w:r>
      <w:r w:rsidR="00E167A5" w:rsidRPr="00E167A5">
        <w:rPr>
          <w:rFonts w:cs="Arial"/>
          <w:sz w:val="24"/>
          <w:szCs w:val="24"/>
          <w:lang w:val="es-MX"/>
        </w:rPr>
        <w:t>objeto es establecer las bases sobre las cuales la sociedad y el gobierno municipal deberán comprometerse para lograr la plena inclusión, desarrollo integral y en condiciones de equidad e igualdad de las personas en situación de discapacidad de Zapotlán el Grande.</w:t>
      </w:r>
    </w:p>
    <w:p w14:paraId="789E3D85" w14:textId="77777777" w:rsidR="00E167A5" w:rsidRDefault="00E167A5" w:rsidP="00783605">
      <w:pPr>
        <w:spacing w:line="276" w:lineRule="auto"/>
        <w:ind w:firstLine="708"/>
        <w:jc w:val="both"/>
        <w:rPr>
          <w:rFonts w:cs="Arial"/>
          <w:sz w:val="24"/>
          <w:szCs w:val="24"/>
          <w:lang w:val="es-MX"/>
        </w:rPr>
      </w:pPr>
    </w:p>
    <w:p w14:paraId="253CBC34" w14:textId="77777777" w:rsidR="00B84518" w:rsidRDefault="00E167A5" w:rsidP="00783605">
      <w:pPr>
        <w:spacing w:line="276" w:lineRule="auto"/>
        <w:ind w:firstLine="708"/>
        <w:jc w:val="both"/>
        <w:rPr>
          <w:rFonts w:cs="Arial"/>
          <w:sz w:val="24"/>
          <w:szCs w:val="24"/>
          <w:lang w:val="es-MX"/>
        </w:rPr>
      </w:pPr>
      <w:r w:rsidRPr="00E167A5">
        <w:rPr>
          <w:rFonts w:cs="Arial"/>
          <w:b/>
          <w:bCs/>
          <w:sz w:val="24"/>
          <w:szCs w:val="24"/>
          <w:lang w:val="es-MX"/>
        </w:rPr>
        <w:t>VI.-</w:t>
      </w:r>
      <w:r>
        <w:rPr>
          <w:rFonts w:cs="Arial"/>
          <w:sz w:val="24"/>
          <w:szCs w:val="24"/>
          <w:lang w:val="es-MX"/>
        </w:rPr>
        <w:t xml:space="preserve"> Por otra parte, el Reglamento del Gobierno y la Administración Pública Municipal de Zapotlán el Grande, Jalisco, dispone en su a</w:t>
      </w:r>
      <w:r w:rsidRPr="00E167A5">
        <w:rPr>
          <w:rFonts w:cs="Arial"/>
          <w:sz w:val="24"/>
          <w:szCs w:val="24"/>
          <w:lang w:val="es-MX"/>
        </w:rPr>
        <w:t xml:space="preserve">rtículo 249 Bis. La Jefatura de Inclusión y Atención a Grupos Prioritarios, dependiente de la Dirección para la igualdad entre mujeres y hombres, es la dependencia encargada de dirigir el desarrollo de la política municipal de inclusión y las acciones encaminadas a la promoción y protección de los derechos de los grupos prioritarios (comunidad de </w:t>
      </w:r>
    </w:p>
    <w:p w14:paraId="2D7EC58A" w14:textId="77777777" w:rsidR="00B84518" w:rsidRDefault="00B84518" w:rsidP="00B84518">
      <w:pPr>
        <w:spacing w:line="276" w:lineRule="auto"/>
        <w:jc w:val="both"/>
        <w:rPr>
          <w:rFonts w:cs="Arial"/>
          <w:sz w:val="24"/>
          <w:szCs w:val="24"/>
          <w:lang w:val="es-MX"/>
        </w:rPr>
      </w:pPr>
    </w:p>
    <w:p w14:paraId="3941B2B4" w14:textId="77777777" w:rsidR="00B84518" w:rsidRDefault="00B84518" w:rsidP="00B84518">
      <w:pPr>
        <w:spacing w:line="276" w:lineRule="auto"/>
        <w:jc w:val="both"/>
        <w:rPr>
          <w:rFonts w:cs="Arial"/>
          <w:sz w:val="24"/>
          <w:szCs w:val="24"/>
          <w:lang w:val="es-MX"/>
        </w:rPr>
      </w:pPr>
    </w:p>
    <w:p w14:paraId="2168B9F1" w14:textId="77777777" w:rsidR="00B84518" w:rsidRDefault="00B84518" w:rsidP="00B84518">
      <w:pPr>
        <w:spacing w:line="276" w:lineRule="auto"/>
        <w:jc w:val="both"/>
        <w:rPr>
          <w:rFonts w:cs="Arial"/>
          <w:sz w:val="24"/>
          <w:szCs w:val="24"/>
          <w:lang w:val="es-MX"/>
        </w:rPr>
      </w:pPr>
    </w:p>
    <w:p w14:paraId="4E0B474D" w14:textId="77777777" w:rsidR="00B84518" w:rsidRDefault="00B84518" w:rsidP="00B84518">
      <w:pPr>
        <w:spacing w:line="276" w:lineRule="auto"/>
        <w:jc w:val="both"/>
        <w:rPr>
          <w:rFonts w:cs="Arial"/>
          <w:sz w:val="24"/>
          <w:szCs w:val="24"/>
          <w:lang w:val="es-MX"/>
        </w:rPr>
      </w:pPr>
    </w:p>
    <w:p w14:paraId="73910050" w14:textId="49B208E0" w:rsidR="00E167A5" w:rsidRDefault="00E167A5" w:rsidP="00B84518">
      <w:pPr>
        <w:spacing w:line="276" w:lineRule="auto"/>
        <w:jc w:val="both"/>
        <w:rPr>
          <w:rFonts w:cs="Arial"/>
          <w:sz w:val="24"/>
          <w:szCs w:val="24"/>
          <w:lang w:val="es-MX"/>
        </w:rPr>
      </w:pPr>
      <w:r w:rsidRPr="00E167A5">
        <w:rPr>
          <w:rFonts w:cs="Arial"/>
          <w:sz w:val="24"/>
          <w:szCs w:val="24"/>
          <w:lang w:val="es-MX"/>
        </w:rPr>
        <w:t xml:space="preserve">diversidad sexual, personas migrantes, personas en situación de calle, personas en situación de discapacidad y personas de pueblos originarios), las cuales serán llevadas a cabo con la finalidad de contribuir a una sociedad </w:t>
      </w:r>
      <w:proofErr w:type="spellStart"/>
      <w:r w:rsidRPr="00E167A5">
        <w:rPr>
          <w:rFonts w:cs="Arial"/>
          <w:sz w:val="24"/>
          <w:szCs w:val="24"/>
          <w:lang w:val="es-MX"/>
        </w:rPr>
        <w:t>zapotlense</w:t>
      </w:r>
      <w:proofErr w:type="spellEnd"/>
      <w:r w:rsidRPr="00E167A5">
        <w:rPr>
          <w:rFonts w:cs="Arial"/>
          <w:sz w:val="24"/>
          <w:szCs w:val="24"/>
          <w:lang w:val="es-MX"/>
        </w:rPr>
        <w:t xml:space="preserve"> más incluyente, diversa y protectora de derechos humanos, logrando fomentar una cultura de paz, atendiendo a los principios de justicia socia</w:t>
      </w:r>
      <w:r>
        <w:rPr>
          <w:rFonts w:cs="Arial"/>
          <w:sz w:val="24"/>
          <w:szCs w:val="24"/>
          <w:lang w:val="es-MX"/>
        </w:rPr>
        <w:t>l.</w:t>
      </w:r>
    </w:p>
    <w:p w14:paraId="106EB146" w14:textId="77777777" w:rsidR="00E167A5" w:rsidRDefault="00E167A5" w:rsidP="00783605">
      <w:pPr>
        <w:spacing w:line="276" w:lineRule="auto"/>
        <w:ind w:firstLine="708"/>
        <w:jc w:val="both"/>
        <w:rPr>
          <w:rFonts w:cs="Arial"/>
          <w:sz w:val="24"/>
          <w:szCs w:val="24"/>
          <w:lang w:val="es-MX"/>
        </w:rPr>
      </w:pPr>
    </w:p>
    <w:p w14:paraId="2BD5AEA7" w14:textId="77777777" w:rsidR="00783605" w:rsidRDefault="00E167A5" w:rsidP="00783605">
      <w:pPr>
        <w:spacing w:line="276" w:lineRule="auto"/>
        <w:ind w:firstLine="708"/>
        <w:jc w:val="both"/>
        <w:rPr>
          <w:rFonts w:cs="Arial"/>
          <w:sz w:val="24"/>
          <w:szCs w:val="24"/>
          <w:lang w:val="es-MX"/>
        </w:rPr>
      </w:pPr>
      <w:r w:rsidRPr="00125CFD">
        <w:rPr>
          <w:rFonts w:cs="Arial"/>
          <w:b/>
          <w:bCs/>
          <w:sz w:val="24"/>
          <w:szCs w:val="24"/>
          <w:lang w:val="es-MX"/>
        </w:rPr>
        <w:t>VII.-</w:t>
      </w:r>
      <w:r w:rsidR="00125CFD" w:rsidRPr="00125CFD">
        <w:rPr>
          <w:rFonts w:cs="Arial"/>
          <w:b/>
          <w:bCs/>
          <w:sz w:val="24"/>
          <w:szCs w:val="24"/>
          <w:lang w:val="es-MX"/>
        </w:rPr>
        <w:t xml:space="preserve"> </w:t>
      </w:r>
      <w:r w:rsidR="00390815" w:rsidRPr="00BA2333">
        <w:rPr>
          <w:rFonts w:cs="Arial"/>
          <w:sz w:val="24"/>
          <w:szCs w:val="24"/>
          <w:lang w:val="es-MX"/>
        </w:rPr>
        <w:t xml:space="preserve">Para cumplir con </w:t>
      </w:r>
      <w:r w:rsidR="00125CFD" w:rsidRPr="00125CFD">
        <w:rPr>
          <w:rFonts w:cs="Arial"/>
          <w:sz w:val="24"/>
          <w:szCs w:val="24"/>
          <w:lang w:val="es-MX"/>
        </w:rPr>
        <w:t xml:space="preserve">lo que se propone en el apartado 2 de la exposición de motivos, es necesario la voluntad de todos los actores para poder dar paso a romper los esquemas y paradigmas ya existentes y lograr así, que la mayoría de </w:t>
      </w:r>
    </w:p>
    <w:p w14:paraId="77BE1D7B" w14:textId="50283EC5" w:rsidR="00125CFD" w:rsidRPr="00125CFD" w:rsidRDefault="00125CFD" w:rsidP="00783605">
      <w:pPr>
        <w:spacing w:line="276" w:lineRule="auto"/>
        <w:jc w:val="both"/>
        <w:rPr>
          <w:rFonts w:cs="Arial"/>
          <w:sz w:val="24"/>
          <w:szCs w:val="24"/>
          <w:lang w:val="es-MX"/>
        </w:rPr>
      </w:pPr>
      <w:r w:rsidRPr="00125CFD">
        <w:rPr>
          <w:rFonts w:cs="Arial"/>
          <w:sz w:val="24"/>
          <w:szCs w:val="24"/>
          <w:lang w:val="es-MX"/>
        </w:rPr>
        <w:t>los zapotlenses sean sensibles, incluyentes y respetuosos a todas las formas de discapacidad</w:t>
      </w:r>
      <w:r w:rsidR="00783605">
        <w:rPr>
          <w:rFonts w:cs="Arial"/>
          <w:sz w:val="24"/>
          <w:szCs w:val="24"/>
          <w:lang w:val="es-MX"/>
        </w:rPr>
        <w:t xml:space="preserve">. Siendo necesario empatar las estrategias ya planeadas por la </w:t>
      </w:r>
      <w:r w:rsidR="00783605" w:rsidRPr="00E167A5">
        <w:rPr>
          <w:rFonts w:cs="Arial"/>
          <w:sz w:val="24"/>
          <w:szCs w:val="24"/>
          <w:lang w:val="es-MX"/>
        </w:rPr>
        <w:t>Jefatura de Inclusión y Atención a Grupos Prioritarios</w:t>
      </w:r>
      <w:r w:rsidR="00783605">
        <w:rPr>
          <w:rFonts w:cs="Arial"/>
          <w:sz w:val="24"/>
          <w:szCs w:val="24"/>
          <w:lang w:val="es-MX"/>
        </w:rPr>
        <w:t xml:space="preserve"> y colaborar mutuamente, para mejorar la calidad de vida, la accesibilidad de espacios y de movilidad de todas las personas con discapacidad y sus familias.</w:t>
      </w:r>
    </w:p>
    <w:p w14:paraId="223F955A" w14:textId="77777777" w:rsidR="00125CFD" w:rsidRDefault="00125CFD" w:rsidP="00783605">
      <w:pPr>
        <w:spacing w:line="276" w:lineRule="auto"/>
        <w:ind w:firstLine="708"/>
        <w:jc w:val="both"/>
        <w:rPr>
          <w:rFonts w:cs="Arial"/>
          <w:sz w:val="24"/>
          <w:szCs w:val="24"/>
          <w:highlight w:val="yellow"/>
          <w:lang w:val="es-MX"/>
        </w:rPr>
      </w:pPr>
    </w:p>
    <w:p w14:paraId="196A85B6" w14:textId="77777777" w:rsidR="00390815" w:rsidRDefault="00390815" w:rsidP="00783605">
      <w:pPr>
        <w:spacing w:line="276" w:lineRule="auto"/>
        <w:ind w:firstLine="708"/>
        <w:jc w:val="both"/>
        <w:rPr>
          <w:rFonts w:cs="Arial"/>
          <w:sz w:val="24"/>
          <w:szCs w:val="24"/>
          <w:lang w:val="es-MX"/>
        </w:rPr>
      </w:pPr>
    </w:p>
    <w:p w14:paraId="112671E7" w14:textId="16136C9A" w:rsidR="001839E7" w:rsidRPr="003F4DA5" w:rsidRDefault="00783605" w:rsidP="00783605">
      <w:pPr>
        <w:spacing w:line="276" w:lineRule="auto"/>
        <w:ind w:firstLine="708"/>
        <w:jc w:val="both"/>
        <w:rPr>
          <w:rFonts w:cs="Arial"/>
          <w:sz w:val="24"/>
          <w:szCs w:val="24"/>
          <w:lang w:val="es-MX"/>
        </w:rPr>
      </w:pPr>
      <w:r w:rsidRPr="00783605">
        <w:rPr>
          <w:rFonts w:cs="Arial"/>
          <w:b/>
          <w:bCs/>
          <w:sz w:val="24"/>
          <w:szCs w:val="24"/>
          <w:lang w:val="es-MX"/>
        </w:rPr>
        <w:t>VIII</w:t>
      </w:r>
      <w:r w:rsidR="003E745A" w:rsidRPr="00783605">
        <w:rPr>
          <w:rFonts w:cs="Arial"/>
          <w:b/>
          <w:bCs/>
          <w:sz w:val="24"/>
          <w:szCs w:val="24"/>
          <w:lang w:val="es-MX"/>
        </w:rPr>
        <w:t>.-</w:t>
      </w:r>
      <w:r w:rsidR="003E745A">
        <w:rPr>
          <w:rFonts w:cs="Arial"/>
          <w:sz w:val="24"/>
          <w:szCs w:val="24"/>
          <w:lang w:val="es-MX"/>
        </w:rPr>
        <w:t xml:space="preserve"> </w:t>
      </w:r>
      <w:r w:rsidR="001839E7" w:rsidRPr="003F4DA5">
        <w:rPr>
          <w:rFonts w:cs="Arial"/>
          <w:sz w:val="24"/>
          <w:szCs w:val="24"/>
          <w:lang w:val="es-MX"/>
        </w:rPr>
        <w:t xml:space="preserve">Por lo anteriormente expuesto y de conformidad a lo dispuesto por el artículo </w:t>
      </w:r>
      <w:r w:rsidR="0066063A" w:rsidRPr="003F4DA5">
        <w:rPr>
          <w:rFonts w:cs="Arial"/>
          <w:sz w:val="24"/>
          <w:szCs w:val="24"/>
          <w:lang w:val="es-MX"/>
        </w:rPr>
        <w:t>87 fracción II</w:t>
      </w:r>
      <w:r w:rsidR="001839E7" w:rsidRPr="003F4DA5">
        <w:rPr>
          <w:rFonts w:cs="Arial"/>
          <w:sz w:val="24"/>
          <w:szCs w:val="24"/>
          <w:lang w:val="es-MX"/>
        </w:rPr>
        <w:t xml:space="preserve"> del Reglamento Interior del Ayuntamiento de Zapotlán el Grande, presento para su aprobación </w:t>
      </w:r>
      <w:r w:rsidRPr="003F4DA5">
        <w:rPr>
          <w:rFonts w:cs="Arial"/>
          <w:b/>
          <w:sz w:val="24"/>
          <w:szCs w:val="24"/>
          <w:lang w:val="es-MX"/>
        </w:rPr>
        <w:t xml:space="preserve">INICIATIVA </w:t>
      </w:r>
      <w:r>
        <w:rPr>
          <w:rFonts w:cs="Arial"/>
          <w:b/>
          <w:sz w:val="24"/>
          <w:szCs w:val="24"/>
          <w:lang w:val="es-MX"/>
        </w:rPr>
        <w:t>DE ACUERDO QUE PROPONE DIVERSAS ACCIONES PARA LA INCLUSIÓN DE LAS PERSONAS CON DISCAPACIDAD EN EL MUNICIPIO DE ZAPOTLÁN EL GRANDE, JALISCO</w:t>
      </w:r>
      <w:r w:rsidR="003E15D5" w:rsidRPr="003F4DA5">
        <w:rPr>
          <w:rFonts w:cs="Arial"/>
          <w:sz w:val="24"/>
          <w:szCs w:val="24"/>
          <w:lang w:val="es-MX"/>
        </w:rPr>
        <w:t>, bajo los siguientes:</w:t>
      </w:r>
    </w:p>
    <w:p w14:paraId="0AEC6AE9" w14:textId="77777777" w:rsidR="003E15D5" w:rsidRPr="0066063A" w:rsidRDefault="003E15D5" w:rsidP="0066063A">
      <w:pPr>
        <w:spacing w:line="276" w:lineRule="auto"/>
        <w:jc w:val="both"/>
        <w:rPr>
          <w:rFonts w:ascii="Franklin Gothic Book" w:hAnsi="Franklin Gothic Book" w:cstheme="minorHAnsi"/>
          <w:bCs/>
          <w:sz w:val="22"/>
          <w:szCs w:val="24"/>
          <w:lang w:val="es-MX"/>
        </w:rPr>
      </w:pPr>
      <w:bookmarkStart w:id="0" w:name="_GoBack"/>
      <w:bookmarkEnd w:id="0"/>
    </w:p>
    <w:p w14:paraId="2ACE24C4" w14:textId="77777777" w:rsidR="003F4DA5" w:rsidRDefault="003F4DA5" w:rsidP="003F4DA5">
      <w:pPr>
        <w:spacing w:line="276" w:lineRule="auto"/>
        <w:ind w:firstLine="708"/>
        <w:jc w:val="center"/>
        <w:rPr>
          <w:rFonts w:cs="Arial"/>
          <w:b/>
          <w:sz w:val="24"/>
          <w:szCs w:val="24"/>
          <w:lang w:val="es-MX"/>
        </w:rPr>
      </w:pPr>
    </w:p>
    <w:p w14:paraId="41654EEA" w14:textId="77777777" w:rsidR="003F4DA5" w:rsidRDefault="003F4DA5" w:rsidP="003F4DA5">
      <w:pPr>
        <w:spacing w:line="276" w:lineRule="auto"/>
        <w:ind w:firstLine="708"/>
        <w:jc w:val="center"/>
        <w:rPr>
          <w:rFonts w:cs="Arial"/>
          <w:b/>
          <w:sz w:val="24"/>
          <w:szCs w:val="24"/>
          <w:lang w:val="es-MX"/>
        </w:rPr>
      </w:pPr>
    </w:p>
    <w:p w14:paraId="15E9B5D7" w14:textId="77777777" w:rsidR="003E745A" w:rsidRDefault="003E745A" w:rsidP="003F4DA5">
      <w:pPr>
        <w:spacing w:line="276" w:lineRule="auto"/>
        <w:ind w:firstLine="708"/>
        <w:jc w:val="center"/>
        <w:rPr>
          <w:rFonts w:cs="Arial"/>
          <w:b/>
          <w:sz w:val="24"/>
          <w:szCs w:val="24"/>
          <w:lang w:val="es-MX"/>
        </w:rPr>
      </w:pPr>
    </w:p>
    <w:p w14:paraId="41F1C6A8" w14:textId="77777777" w:rsidR="001839E7" w:rsidRPr="003F4DA5" w:rsidRDefault="003E745A" w:rsidP="003F4DA5">
      <w:pPr>
        <w:spacing w:line="276" w:lineRule="auto"/>
        <w:ind w:firstLine="708"/>
        <w:jc w:val="center"/>
        <w:rPr>
          <w:rFonts w:cs="Arial"/>
          <w:b/>
          <w:sz w:val="24"/>
          <w:szCs w:val="24"/>
          <w:lang w:val="es-MX"/>
        </w:rPr>
      </w:pPr>
      <w:r>
        <w:rPr>
          <w:rFonts w:cs="Arial"/>
          <w:b/>
          <w:sz w:val="24"/>
          <w:szCs w:val="24"/>
          <w:lang w:val="es-MX"/>
        </w:rPr>
        <w:t xml:space="preserve">A C U E R D O S </w:t>
      </w:r>
    </w:p>
    <w:p w14:paraId="735EF4CB" w14:textId="77777777" w:rsidR="001839E7" w:rsidRPr="0066063A" w:rsidRDefault="001839E7" w:rsidP="0066063A">
      <w:pPr>
        <w:spacing w:line="276" w:lineRule="auto"/>
        <w:jc w:val="both"/>
        <w:rPr>
          <w:rFonts w:ascii="Franklin Gothic Book" w:hAnsi="Franklin Gothic Book" w:cstheme="minorHAnsi"/>
          <w:bCs/>
          <w:sz w:val="22"/>
          <w:szCs w:val="24"/>
          <w:lang w:val="es-MX"/>
        </w:rPr>
      </w:pPr>
    </w:p>
    <w:p w14:paraId="1CE200D1" w14:textId="77777777" w:rsidR="001839E7" w:rsidRPr="0066063A" w:rsidRDefault="001839E7" w:rsidP="0066063A">
      <w:pPr>
        <w:spacing w:line="276" w:lineRule="auto"/>
        <w:jc w:val="both"/>
        <w:rPr>
          <w:rFonts w:ascii="Franklin Gothic Book" w:hAnsi="Franklin Gothic Book" w:cstheme="minorHAnsi"/>
          <w:bCs/>
          <w:sz w:val="22"/>
          <w:szCs w:val="24"/>
          <w:lang w:val="es-MX"/>
        </w:rPr>
      </w:pPr>
    </w:p>
    <w:p w14:paraId="25460926" w14:textId="58D53F8B" w:rsidR="00AB6FAA" w:rsidRPr="003F4DA5" w:rsidRDefault="003F4DA5" w:rsidP="003F4DA5">
      <w:pPr>
        <w:spacing w:line="276" w:lineRule="auto"/>
        <w:ind w:firstLine="708"/>
        <w:jc w:val="both"/>
        <w:rPr>
          <w:rFonts w:cs="Arial"/>
          <w:sz w:val="24"/>
          <w:szCs w:val="24"/>
          <w:lang w:val="es-MX"/>
        </w:rPr>
      </w:pPr>
      <w:r w:rsidRPr="003F4DA5">
        <w:rPr>
          <w:rFonts w:cs="Arial"/>
          <w:b/>
          <w:sz w:val="24"/>
          <w:szCs w:val="24"/>
          <w:lang w:val="es-MX"/>
        </w:rPr>
        <w:t>PRIMERO</w:t>
      </w:r>
      <w:r w:rsidRPr="003F4DA5">
        <w:rPr>
          <w:rFonts w:cs="Arial"/>
          <w:sz w:val="24"/>
          <w:szCs w:val="24"/>
          <w:lang w:val="es-MX"/>
        </w:rPr>
        <w:t>. -</w:t>
      </w:r>
      <w:r w:rsidR="001839E7" w:rsidRPr="003F4DA5">
        <w:rPr>
          <w:rFonts w:cs="Arial"/>
          <w:sz w:val="24"/>
          <w:szCs w:val="24"/>
          <w:lang w:val="es-MX"/>
        </w:rPr>
        <w:t xml:space="preserve"> Se autorice</w:t>
      </w:r>
      <w:r w:rsidR="00FB02FB" w:rsidRPr="003F4DA5">
        <w:rPr>
          <w:rFonts w:cs="Arial"/>
          <w:sz w:val="24"/>
          <w:szCs w:val="24"/>
          <w:lang w:val="es-MX"/>
        </w:rPr>
        <w:t xml:space="preserve"> y se apruebe </w:t>
      </w:r>
      <w:r w:rsidR="00783605" w:rsidRPr="003F4DA5">
        <w:rPr>
          <w:rFonts w:cs="Arial"/>
          <w:b/>
          <w:sz w:val="24"/>
          <w:szCs w:val="24"/>
          <w:lang w:val="es-MX"/>
        </w:rPr>
        <w:t xml:space="preserve">INICIATIVA </w:t>
      </w:r>
      <w:r w:rsidR="00783605">
        <w:rPr>
          <w:rFonts w:cs="Arial"/>
          <w:b/>
          <w:sz w:val="24"/>
          <w:szCs w:val="24"/>
          <w:lang w:val="es-MX"/>
        </w:rPr>
        <w:t>DE ACUERDO QUE PROPONE DIVERSAS ACCIONES PARA LA INCLUSIÓN DE LAS PERSONAS CON DISCAPACIDAD EN EL MUNICIPIO DE ZAPOTLÁN EL GRANDE, JALISCO</w:t>
      </w:r>
      <w:r w:rsidR="00FB02FB" w:rsidRPr="003F4DA5">
        <w:rPr>
          <w:rFonts w:cs="Arial"/>
          <w:sz w:val="24"/>
          <w:szCs w:val="24"/>
          <w:lang w:val="es-MX"/>
        </w:rPr>
        <w:t>.</w:t>
      </w:r>
    </w:p>
    <w:p w14:paraId="0AD9CBA1" w14:textId="77777777" w:rsidR="00AB6FAA" w:rsidRDefault="00AB6FAA" w:rsidP="003F4DA5">
      <w:pPr>
        <w:spacing w:line="276" w:lineRule="auto"/>
        <w:ind w:firstLine="708"/>
        <w:jc w:val="both"/>
        <w:rPr>
          <w:rFonts w:cs="Arial"/>
          <w:sz w:val="24"/>
          <w:szCs w:val="24"/>
          <w:lang w:val="es-MX"/>
        </w:rPr>
      </w:pPr>
    </w:p>
    <w:p w14:paraId="5D28C0AB" w14:textId="77777777" w:rsidR="00783605" w:rsidRDefault="00783605" w:rsidP="003F4DA5">
      <w:pPr>
        <w:spacing w:line="276" w:lineRule="auto"/>
        <w:ind w:firstLine="708"/>
        <w:jc w:val="both"/>
        <w:rPr>
          <w:rFonts w:cs="Arial"/>
          <w:sz w:val="24"/>
          <w:szCs w:val="24"/>
          <w:lang w:val="es-MX"/>
        </w:rPr>
      </w:pPr>
    </w:p>
    <w:p w14:paraId="2DCB6B65" w14:textId="77777777" w:rsidR="00783605" w:rsidRDefault="00783605" w:rsidP="003F4DA5">
      <w:pPr>
        <w:spacing w:line="276" w:lineRule="auto"/>
        <w:ind w:firstLine="708"/>
        <w:jc w:val="both"/>
        <w:rPr>
          <w:rFonts w:cs="Arial"/>
          <w:sz w:val="24"/>
          <w:szCs w:val="24"/>
          <w:lang w:val="es-MX"/>
        </w:rPr>
      </w:pPr>
    </w:p>
    <w:p w14:paraId="2475B972" w14:textId="77777777" w:rsidR="00B84518" w:rsidRDefault="00B84518" w:rsidP="003F4DA5">
      <w:pPr>
        <w:spacing w:line="276" w:lineRule="auto"/>
        <w:ind w:firstLine="708"/>
        <w:jc w:val="both"/>
        <w:rPr>
          <w:rFonts w:cs="Arial"/>
          <w:sz w:val="24"/>
          <w:szCs w:val="24"/>
          <w:lang w:val="es-MX"/>
        </w:rPr>
      </w:pPr>
    </w:p>
    <w:p w14:paraId="72889BED" w14:textId="77777777" w:rsidR="00B84518" w:rsidRDefault="00B84518" w:rsidP="003F4DA5">
      <w:pPr>
        <w:spacing w:line="276" w:lineRule="auto"/>
        <w:ind w:firstLine="708"/>
        <w:jc w:val="both"/>
        <w:rPr>
          <w:rFonts w:cs="Arial"/>
          <w:sz w:val="24"/>
          <w:szCs w:val="24"/>
          <w:lang w:val="es-MX"/>
        </w:rPr>
      </w:pPr>
    </w:p>
    <w:p w14:paraId="1C3A8023" w14:textId="77777777" w:rsidR="00B84518" w:rsidRDefault="00B84518" w:rsidP="003F4DA5">
      <w:pPr>
        <w:spacing w:line="276" w:lineRule="auto"/>
        <w:ind w:firstLine="708"/>
        <w:jc w:val="both"/>
        <w:rPr>
          <w:rFonts w:cs="Arial"/>
          <w:sz w:val="24"/>
          <w:szCs w:val="24"/>
          <w:lang w:val="es-MX"/>
        </w:rPr>
      </w:pPr>
    </w:p>
    <w:p w14:paraId="751611EB" w14:textId="77777777" w:rsidR="00B84518" w:rsidRDefault="00B84518" w:rsidP="003F4DA5">
      <w:pPr>
        <w:spacing w:line="276" w:lineRule="auto"/>
        <w:ind w:firstLine="708"/>
        <w:jc w:val="both"/>
        <w:rPr>
          <w:rFonts w:cs="Arial"/>
          <w:sz w:val="24"/>
          <w:szCs w:val="24"/>
          <w:lang w:val="es-MX"/>
        </w:rPr>
      </w:pPr>
    </w:p>
    <w:p w14:paraId="09F68112" w14:textId="77777777" w:rsidR="00B84518" w:rsidRPr="003F4DA5" w:rsidRDefault="00B84518" w:rsidP="003F4DA5">
      <w:pPr>
        <w:spacing w:line="276" w:lineRule="auto"/>
        <w:ind w:firstLine="708"/>
        <w:jc w:val="both"/>
        <w:rPr>
          <w:rFonts w:cs="Arial"/>
          <w:sz w:val="24"/>
          <w:szCs w:val="24"/>
          <w:lang w:val="es-MX"/>
        </w:rPr>
      </w:pPr>
    </w:p>
    <w:p w14:paraId="39ED6AE3" w14:textId="77777777" w:rsidR="00FD09CE" w:rsidRDefault="00FD09CE" w:rsidP="003F4DA5">
      <w:pPr>
        <w:spacing w:line="276" w:lineRule="auto"/>
        <w:ind w:firstLine="708"/>
        <w:jc w:val="both"/>
        <w:rPr>
          <w:rFonts w:cs="Arial"/>
          <w:b/>
          <w:sz w:val="24"/>
          <w:szCs w:val="24"/>
          <w:lang w:val="es-MX"/>
        </w:rPr>
      </w:pPr>
    </w:p>
    <w:p w14:paraId="6023434E" w14:textId="77777777" w:rsidR="00FD09CE" w:rsidRDefault="00FD09CE" w:rsidP="003F4DA5">
      <w:pPr>
        <w:spacing w:line="276" w:lineRule="auto"/>
        <w:ind w:firstLine="708"/>
        <w:jc w:val="both"/>
        <w:rPr>
          <w:rFonts w:cs="Arial"/>
          <w:b/>
          <w:sz w:val="24"/>
          <w:szCs w:val="24"/>
          <w:lang w:val="es-MX"/>
        </w:rPr>
      </w:pPr>
    </w:p>
    <w:p w14:paraId="6EBDB35E" w14:textId="70289684" w:rsidR="00783605" w:rsidRDefault="003F4DA5" w:rsidP="003F4DA5">
      <w:pPr>
        <w:spacing w:line="276" w:lineRule="auto"/>
        <w:ind w:firstLine="708"/>
        <w:jc w:val="both"/>
        <w:rPr>
          <w:rFonts w:cs="Arial"/>
          <w:sz w:val="24"/>
          <w:szCs w:val="24"/>
          <w:lang w:val="es-MX"/>
        </w:rPr>
      </w:pPr>
      <w:r w:rsidRPr="003F4DA5">
        <w:rPr>
          <w:rFonts w:cs="Arial"/>
          <w:b/>
          <w:sz w:val="24"/>
          <w:szCs w:val="24"/>
          <w:lang w:val="es-MX"/>
        </w:rPr>
        <w:t>SEGUNDO</w:t>
      </w:r>
      <w:r w:rsidRPr="003F4DA5">
        <w:rPr>
          <w:rFonts w:cs="Arial"/>
          <w:sz w:val="24"/>
          <w:szCs w:val="24"/>
          <w:lang w:val="es-MX"/>
        </w:rPr>
        <w:t>. -</w:t>
      </w:r>
      <w:r w:rsidR="001839E7" w:rsidRPr="003F4DA5">
        <w:rPr>
          <w:rFonts w:cs="Arial"/>
          <w:sz w:val="24"/>
          <w:szCs w:val="24"/>
          <w:lang w:val="es-MX"/>
        </w:rPr>
        <w:t xml:space="preserve"> Se </w:t>
      </w:r>
      <w:r w:rsidR="00FB02FB" w:rsidRPr="003F4DA5">
        <w:rPr>
          <w:rFonts w:cs="Arial"/>
          <w:sz w:val="24"/>
          <w:szCs w:val="24"/>
          <w:lang w:val="es-MX"/>
        </w:rPr>
        <w:t xml:space="preserve">instruya </w:t>
      </w:r>
      <w:r w:rsidR="00783605">
        <w:rPr>
          <w:rFonts w:cs="Arial"/>
          <w:sz w:val="24"/>
          <w:szCs w:val="24"/>
          <w:lang w:val="es-MX"/>
        </w:rPr>
        <w:t xml:space="preserve">y notifique a la </w:t>
      </w:r>
      <w:r w:rsidR="00783605" w:rsidRPr="00E167A5">
        <w:rPr>
          <w:rFonts w:cs="Arial"/>
          <w:sz w:val="24"/>
          <w:szCs w:val="24"/>
          <w:lang w:val="es-MX"/>
        </w:rPr>
        <w:t>Jefatura de Inclusión y Atención a Grupos Prioritarios</w:t>
      </w:r>
      <w:r w:rsidR="00783605">
        <w:rPr>
          <w:rFonts w:cs="Arial"/>
          <w:sz w:val="24"/>
          <w:szCs w:val="24"/>
          <w:lang w:val="es-MX"/>
        </w:rPr>
        <w:t>, el contenido de esta iniciativa e incluya en sus acciones de trabajo las propuestas establecidas en el punto 2 de la exposición de motivos y en el punto VII de los considerandos.</w:t>
      </w:r>
    </w:p>
    <w:p w14:paraId="04CCA8C7" w14:textId="77777777" w:rsidR="00783605" w:rsidRDefault="00783605" w:rsidP="003F4DA5">
      <w:pPr>
        <w:spacing w:line="276" w:lineRule="auto"/>
        <w:ind w:firstLine="708"/>
        <w:jc w:val="both"/>
        <w:rPr>
          <w:rFonts w:cs="Arial"/>
          <w:sz w:val="24"/>
          <w:szCs w:val="24"/>
          <w:lang w:val="es-MX"/>
        </w:rPr>
      </w:pPr>
    </w:p>
    <w:p w14:paraId="4221AAAF" w14:textId="77777777" w:rsidR="00AB6FAA" w:rsidRDefault="00AB6FAA" w:rsidP="0066063A">
      <w:pPr>
        <w:pStyle w:val="Ttulo2"/>
        <w:tabs>
          <w:tab w:val="left" w:pos="3439"/>
          <w:tab w:val="center" w:pos="4419"/>
        </w:tabs>
        <w:spacing w:line="276" w:lineRule="auto"/>
        <w:rPr>
          <w:rFonts w:ascii="Franklin Gothic Book" w:eastAsia="Calibri" w:hAnsi="Franklin Gothic Book" w:cstheme="minorHAnsi"/>
          <w:sz w:val="22"/>
          <w:lang w:val="pt-BR"/>
        </w:rPr>
      </w:pPr>
    </w:p>
    <w:p w14:paraId="1A8FB44D" w14:textId="77777777" w:rsidR="00783605" w:rsidRDefault="00783605" w:rsidP="00146051">
      <w:pPr>
        <w:rPr>
          <w:rFonts w:eastAsia="Calibri"/>
          <w:lang w:val="pt-BR" w:eastAsia="es-ES"/>
        </w:rPr>
      </w:pPr>
    </w:p>
    <w:p w14:paraId="4CFA1032" w14:textId="77777777" w:rsidR="00783605" w:rsidRDefault="00783605" w:rsidP="00146051">
      <w:pPr>
        <w:rPr>
          <w:rFonts w:eastAsia="Calibri"/>
          <w:lang w:val="pt-BR" w:eastAsia="es-ES"/>
        </w:rPr>
      </w:pPr>
    </w:p>
    <w:p w14:paraId="75B2D401" w14:textId="77777777" w:rsidR="00783605" w:rsidRPr="00146051" w:rsidRDefault="00783605" w:rsidP="00146051">
      <w:pPr>
        <w:rPr>
          <w:rFonts w:eastAsia="Calibri"/>
          <w:lang w:val="pt-BR" w:eastAsia="es-ES"/>
        </w:rPr>
      </w:pPr>
    </w:p>
    <w:p w14:paraId="0F96F419" w14:textId="77777777" w:rsidR="003F4DA5" w:rsidRPr="003F4DA5" w:rsidRDefault="003F4DA5" w:rsidP="003F4DA5">
      <w:pPr>
        <w:rPr>
          <w:rFonts w:eastAsia="Calibri"/>
          <w:lang w:val="pt-BR" w:eastAsia="es-ES"/>
        </w:rPr>
      </w:pPr>
    </w:p>
    <w:p w14:paraId="2D1F0FBE" w14:textId="77777777" w:rsidR="001A2AF2" w:rsidRPr="008205B8" w:rsidRDefault="001A2AF2" w:rsidP="001A2AF2">
      <w:pPr>
        <w:jc w:val="center"/>
        <w:rPr>
          <w:rFonts w:cs="Arial"/>
          <w:b/>
          <w:bCs/>
          <w:lang w:val="es-MX"/>
        </w:rPr>
      </w:pPr>
      <w:r w:rsidRPr="008205B8">
        <w:rPr>
          <w:rFonts w:cs="Arial"/>
          <w:b/>
          <w:bCs/>
          <w:lang w:val="es-MX"/>
        </w:rPr>
        <w:t>ATENTAMENTE</w:t>
      </w:r>
    </w:p>
    <w:p w14:paraId="1BABA964" w14:textId="77777777" w:rsidR="001A2AF2" w:rsidRPr="008205B8" w:rsidRDefault="001A2AF2" w:rsidP="001A2AF2">
      <w:pPr>
        <w:pStyle w:val="Sinespaciado"/>
        <w:spacing w:line="276" w:lineRule="auto"/>
        <w:jc w:val="center"/>
        <w:rPr>
          <w:rFonts w:cs="Arial"/>
          <w:b/>
          <w:bCs/>
          <w:i/>
          <w:sz w:val="18"/>
          <w:szCs w:val="22"/>
          <w:lang w:val="es-ES"/>
        </w:rPr>
      </w:pPr>
      <w:r w:rsidRPr="008205B8">
        <w:rPr>
          <w:rFonts w:cs="Arial"/>
          <w:b/>
          <w:bCs/>
          <w:i/>
          <w:sz w:val="18"/>
          <w:szCs w:val="22"/>
          <w:lang w:val="es-ES"/>
        </w:rPr>
        <w:t>“2025, AÑO DEL 130 ANIVERSARIO DEL NATALICIO DE LA MUSA Y ESCRITORA ZAPOTLENSE MARIA GUADALUPE MARIN PRECIADO”</w:t>
      </w:r>
    </w:p>
    <w:p w14:paraId="238E321A" w14:textId="4EBC034A" w:rsidR="001A2AF2" w:rsidRPr="00303129" w:rsidRDefault="001A2AF2" w:rsidP="001A2AF2">
      <w:pPr>
        <w:jc w:val="center"/>
        <w:rPr>
          <w:rFonts w:eastAsia="Arial" w:cs="Arial"/>
          <w:sz w:val="18"/>
          <w:szCs w:val="18"/>
          <w:lang w:val="es-MX"/>
        </w:rPr>
      </w:pPr>
      <w:r w:rsidRPr="00303129">
        <w:rPr>
          <w:rFonts w:eastAsia="Arial" w:cs="Arial"/>
          <w:sz w:val="18"/>
          <w:szCs w:val="18"/>
          <w:lang w:val="es-MX"/>
        </w:rPr>
        <w:t xml:space="preserve">Ciudad Guzmán, </w:t>
      </w:r>
      <w:proofErr w:type="spellStart"/>
      <w:r w:rsidRPr="00303129">
        <w:rPr>
          <w:rFonts w:eastAsia="Arial" w:cs="Arial"/>
          <w:sz w:val="18"/>
          <w:szCs w:val="18"/>
          <w:lang w:val="es-MX"/>
        </w:rPr>
        <w:t>Mpio</w:t>
      </w:r>
      <w:proofErr w:type="spellEnd"/>
      <w:r w:rsidRPr="00303129">
        <w:rPr>
          <w:rFonts w:eastAsia="Arial" w:cs="Arial"/>
          <w:sz w:val="18"/>
          <w:szCs w:val="18"/>
          <w:lang w:val="es-MX"/>
        </w:rPr>
        <w:t xml:space="preserve">. de Zapotlán el Grande, Jalisco, </w:t>
      </w:r>
      <w:r w:rsidR="00783605">
        <w:rPr>
          <w:rFonts w:eastAsia="Arial" w:cs="Arial"/>
          <w:sz w:val="18"/>
          <w:szCs w:val="18"/>
          <w:lang w:val="es-MX"/>
        </w:rPr>
        <w:t>21 de marzo</w:t>
      </w:r>
      <w:r w:rsidRPr="00303129">
        <w:rPr>
          <w:rFonts w:eastAsia="Arial" w:cs="Arial"/>
          <w:sz w:val="18"/>
          <w:szCs w:val="18"/>
          <w:lang w:val="es-MX"/>
        </w:rPr>
        <w:t xml:space="preserve"> del 2025.</w:t>
      </w:r>
    </w:p>
    <w:p w14:paraId="2124E1F2" w14:textId="77777777" w:rsidR="0066063A" w:rsidRPr="003E745A" w:rsidRDefault="0066063A" w:rsidP="003E745A">
      <w:pPr>
        <w:pStyle w:val="Sinespaciado"/>
        <w:jc w:val="center"/>
        <w:rPr>
          <w:rFonts w:ascii="Franklin Gothic Book" w:hAnsi="Franklin Gothic Book" w:cstheme="minorHAnsi"/>
          <w:b/>
          <w:lang w:val="es-MX"/>
        </w:rPr>
      </w:pPr>
    </w:p>
    <w:p w14:paraId="1EFCB3DE" w14:textId="77777777" w:rsidR="003F4DA5" w:rsidRDefault="003F4DA5" w:rsidP="0066063A">
      <w:pPr>
        <w:spacing w:line="276" w:lineRule="auto"/>
        <w:rPr>
          <w:rFonts w:ascii="Franklin Gothic Book" w:hAnsi="Franklin Gothic Book" w:cstheme="minorHAnsi"/>
          <w:sz w:val="22"/>
          <w:szCs w:val="24"/>
          <w:lang w:val="es-MX"/>
        </w:rPr>
      </w:pPr>
    </w:p>
    <w:p w14:paraId="5F8D12E7" w14:textId="77777777" w:rsidR="003F4DA5" w:rsidRDefault="003F4DA5" w:rsidP="0066063A">
      <w:pPr>
        <w:spacing w:line="276" w:lineRule="auto"/>
        <w:rPr>
          <w:rFonts w:ascii="Franklin Gothic Book" w:hAnsi="Franklin Gothic Book" w:cstheme="minorHAnsi"/>
          <w:sz w:val="22"/>
          <w:szCs w:val="24"/>
          <w:lang w:val="es-MX"/>
        </w:rPr>
      </w:pPr>
    </w:p>
    <w:p w14:paraId="421B1E28" w14:textId="77777777" w:rsidR="003F4DA5" w:rsidRDefault="003F4DA5" w:rsidP="0066063A">
      <w:pPr>
        <w:spacing w:line="276" w:lineRule="auto"/>
        <w:rPr>
          <w:rFonts w:ascii="Franklin Gothic Book" w:hAnsi="Franklin Gothic Book" w:cstheme="minorHAnsi"/>
          <w:sz w:val="22"/>
          <w:szCs w:val="24"/>
          <w:lang w:val="es-MX"/>
        </w:rPr>
      </w:pPr>
    </w:p>
    <w:p w14:paraId="2560B023" w14:textId="77777777" w:rsidR="003F4DA5" w:rsidRDefault="003F4DA5" w:rsidP="0066063A">
      <w:pPr>
        <w:spacing w:line="276" w:lineRule="auto"/>
        <w:rPr>
          <w:rFonts w:ascii="Franklin Gothic Book" w:hAnsi="Franklin Gothic Book" w:cstheme="minorHAnsi"/>
          <w:sz w:val="22"/>
          <w:szCs w:val="24"/>
          <w:lang w:val="es-MX"/>
        </w:rPr>
      </w:pPr>
    </w:p>
    <w:p w14:paraId="0951ECC2" w14:textId="77777777" w:rsidR="003F4DA5" w:rsidRDefault="003F4DA5" w:rsidP="0066063A">
      <w:pPr>
        <w:spacing w:line="276" w:lineRule="auto"/>
        <w:rPr>
          <w:rFonts w:ascii="Franklin Gothic Book" w:hAnsi="Franklin Gothic Book" w:cstheme="minorHAnsi"/>
          <w:b/>
          <w:sz w:val="22"/>
          <w:szCs w:val="24"/>
          <w:lang w:val="es-MX"/>
        </w:rPr>
      </w:pPr>
    </w:p>
    <w:p w14:paraId="45EB3523" w14:textId="77777777" w:rsidR="00B84518" w:rsidRDefault="00B84518" w:rsidP="0066063A">
      <w:pPr>
        <w:spacing w:line="276" w:lineRule="auto"/>
        <w:rPr>
          <w:rFonts w:ascii="Franklin Gothic Book" w:hAnsi="Franklin Gothic Book" w:cstheme="minorHAnsi"/>
          <w:b/>
          <w:sz w:val="22"/>
          <w:szCs w:val="24"/>
          <w:lang w:val="es-MX"/>
        </w:rPr>
      </w:pPr>
    </w:p>
    <w:p w14:paraId="35CD9CDF" w14:textId="77777777" w:rsidR="00B84518" w:rsidRDefault="00B84518" w:rsidP="0066063A">
      <w:pPr>
        <w:spacing w:line="276" w:lineRule="auto"/>
        <w:rPr>
          <w:rFonts w:ascii="Franklin Gothic Book" w:hAnsi="Franklin Gothic Book" w:cstheme="minorHAnsi"/>
          <w:b/>
          <w:sz w:val="22"/>
          <w:szCs w:val="24"/>
          <w:lang w:val="es-MX"/>
        </w:rPr>
      </w:pPr>
    </w:p>
    <w:p w14:paraId="71D559C2" w14:textId="77777777" w:rsidR="00783605" w:rsidRPr="003E745A" w:rsidRDefault="00783605" w:rsidP="0066063A">
      <w:pPr>
        <w:spacing w:line="276" w:lineRule="auto"/>
        <w:rPr>
          <w:rFonts w:ascii="Franklin Gothic Book" w:hAnsi="Franklin Gothic Book" w:cstheme="minorHAnsi"/>
          <w:b/>
          <w:sz w:val="22"/>
          <w:szCs w:val="24"/>
          <w:lang w:val="es-MX"/>
        </w:rPr>
      </w:pPr>
    </w:p>
    <w:p w14:paraId="26F4913D" w14:textId="77777777" w:rsidR="003F4DA5" w:rsidRPr="003E745A" w:rsidRDefault="003F4DA5" w:rsidP="0066063A">
      <w:pPr>
        <w:spacing w:line="276" w:lineRule="auto"/>
        <w:rPr>
          <w:rFonts w:ascii="Franklin Gothic Book" w:hAnsi="Franklin Gothic Book" w:cstheme="minorHAnsi"/>
          <w:b/>
          <w:sz w:val="22"/>
          <w:szCs w:val="24"/>
          <w:lang w:val="es-MX"/>
        </w:rPr>
      </w:pPr>
    </w:p>
    <w:p w14:paraId="0F74A4EF" w14:textId="77777777" w:rsidR="003F4DA5" w:rsidRPr="003E745A" w:rsidRDefault="001A2AF2" w:rsidP="00146051">
      <w:pPr>
        <w:pStyle w:val="Sinespaciado"/>
        <w:spacing w:line="276" w:lineRule="auto"/>
        <w:jc w:val="center"/>
        <w:rPr>
          <w:rFonts w:cs="Arial"/>
          <w:b/>
          <w:sz w:val="22"/>
          <w:szCs w:val="22"/>
          <w:lang w:val="es-MX"/>
        </w:rPr>
      </w:pPr>
      <w:r>
        <w:rPr>
          <w:rFonts w:cs="Arial"/>
          <w:b/>
          <w:sz w:val="22"/>
          <w:szCs w:val="22"/>
          <w:lang w:val="es-MX"/>
        </w:rPr>
        <w:t>MTRA. MARÍA OLGA GARCÍA AYALA</w:t>
      </w:r>
    </w:p>
    <w:p w14:paraId="08E81B27" w14:textId="77777777" w:rsidR="00146051" w:rsidRDefault="00146051" w:rsidP="00146051">
      <w:pPr>
        <w:pStyle w:val="Sinespaciado"/>
        <w:spacing w:line="276" w:lineRule="auto"/>
        <w:jc w:val="center"/>
        <w:rPr>
          <w:rFonts w:cs="Arial"/>
          <w:b/>
          <w:sz w:val="22"/>
          <w:szCs w:val="22"/>
          <w:lang w:val="es-MX"/>
        </w:rPr>
      </w:pPr>
      <w:r w:rsidRPr="003E745A">
        <w:rPr>
          <w:rFonts w:cs="Arial"/>
          <w:b/>
          <w:sz w:val="22"/>
          <w:szCs w:val="22"/>
          <w:lang w:val="es-MX"/>
        </w:rPr>
        <w:t xml:space="preserve">Regidora </w:t>
      </w:r>
    </w:p>
    <w:p w14:paraId="4B664EBB" w14:textId="77777777" w:rsidR="003E745A" w:rsidRDefault="003E745A" w:rsidP="00146051">
      <w:pPr>
        <w:pStyle w:val="Sinespaciado"/>
        <w:spacing w:line="276" w:lineRule="auto"/>
        <w:jc w:val="center"/>
        <w:rPr>
          <w:rFonts w:cs="Arial"/>
          <w:b/>
          <w:sz w:val="22"/>
          <w:szCs w:val="22"/>
          <w:lang w:val="es-MX"/>
        </w:rPr>
      </w:pPr>
    </w:p>
    <w:p w14:paraId="2EE7322D" w14:textId="77777777" w:rsidR="003E745A" w:rsidRDefault="003E745A" w:rsidP="00146051">
      <w:pPr>
        <w:pStyle w:val="Sinespaciado"/>
        <w:spacing w:line="276" w:lineRule="auto"/>
        <w:jc w:val="center"/>
        <w:rPr>
          <w:rFonts w:cs="Arial"/>
          <w:b/>
          <w:sz w:val="22"/>
          <w:szCs w:val="22"/>
          <w:lang w:val="es-MX"/>
        </w:rPr>
      </w:pPr>
    </w:p>
    <w:p w14:paraId="767CC4CE" w14:textId="77777777" w:rsidR="003E745A" w:rsidRDefault="003E745A" w:rsidP="00146051">
      <w:pPr>
        <w:pStyle w:val="Sinespaciado"/>
        <w:spacing w:line="276" w:lineRule="auto"/>
        <w:jc w:val="center"/>
        <w:rPr>
          <w:rFonts w:cs="Arial"/>
          <w:b/>
          <w:sz w:val="22"/>
          <w:szCs w:val="22"/>
          <w:lang w:val="es-MX"/>
        </w:rPr>
      </w:pPr>
    </w:p>
    <w:p w14:paraId="2B971896" w14:textId="77777777" w:rsidR="003E745A" w:rsidRDefault="003E745A" w:rsidP="00146051">
      <w:pPr>
        <w:pStyle w:val="Sinespaciado"/>
        <w:spacing w:line="276" w:lineRule="auto"/>
        <w:jc w:val="center"/>
        <w:rPr>
          <w:rFonts w:cs="Arial"/>
          <w:b/>
          <w:sz w:val="22"/>
          <w:szCs w:val="22"/>
          <w:lang w:val="es-MX"/>
        </w:rPr>
      </w:pPr>
    </w:p>
    <w:p w14:paraId="5E96EECF" w14:textId="77777777" w:rsidR="003E745A" w:rsidRPr="00783605" w:rsidRDefault="003E745A" w:rsidP="00783605">
      <w:pPr>
        <w:pStyle w:val="Sinespaciado"/>
        <w:spacing w:line="276" w:lineRule="auto"/>
        <w:jc w:val="both"/>
        <w:rPr>
          <w:rFonts w:cs="Arial"/>
          <w:bCs/>
          <w:sz w:val="18"/>
          <w:szCs w:val="18"/>
          <w:lang w:val="es-MX"/>
        </w:rPr>
      </w:pPr>
    </w:p>
    <w:p w14:paraId="5F545D81" w14:textId="709F3BEC" w:rsidR="003E745A" w:rsidRPr="00783605" w:rsidRDefault="00783605" w:rsidP="00783605">
      <w:pPr>
        <w:pStyle w:val="Sinespaciado"/>
        <w:spacing w:line="276" w:lineRule="auto"/>
        <w:jc w:val="both"/>
        <w:rPr>
          <w:rFonts w:cs="Arial"/>
          <w:bCs/>
          <w:sz w:val="18"/>
          <w:szCs w:val="18"/>
          <w:lang w:val="es-MX"/>
        </w:rPr>
      </w:pPr>
      <w:r w:rsidRPr="00783605">
        <w:rPr>
          <w:rFonts w:cs="Arial"/>
          <w:bCs/>
          <w:sz w:val="18"/>
          <w:szCs w:val="18"/>
          <w:lang w:val="es-MX"/>
        </w:rPr>
        <w:t>Esta foja de firma pertenece a la INICIATIVA DE ACUERDO QUE PROPONE DIVERSAS ACCIONES PARA LA INCLUSIÓN DE LAS PERSONAS CON DISCAPACIDAD EN EL MUNICIPIO DE ZAPOTLÁN EL GRANDE, JALISCO, propuesta por la Mtra. María Olga García Ayala, de fecha 21 de marzo del 2025.</w:t>
      </w:r>
    </w:p>
    <w:p w14:paraId="429403B1" w14:textId="77777777" w:rsidR="003E745A" w:rsidRPr="003E745A" w:rsidRDefault="003E745A" w:rsidP="00146051">
      <w:pPr>
        <w:pStyle w:val="Sinespaciado"/>
        <w:spacing w:line="276" w:lineRule="auto"/>
        <w:jc w:val="center"/>
        <w:rPr>
          <w:rFonts w:cs="Arial"/>
          <w:b/>
          <w:sz w:val="22"/>
          <w:szCs w:val="22"/>
          <w:lang w:val="es-MX"/>
        </w:rPr>
      </w:pPr>
    </w:p>
    <w:p w14:paraId="435E715F" w14:textId="77777777" w:rsidR="00146051" w:rsidRDefault="00146051" w:rsidP="00146051">
      <w:pPr>
        <w:pStyle w:val="Sinespaciado"/>
        <w:spacing w:line="276" w:lineRule="auto"/>
        <w:jc w:val="center"/>
        <w:rPr>
          <w:rFonts w:cs="Arial"/>
          <w:sz w:val="22"/>
          <w:szCs w:val="22"/>
          <w:lang w:val="es-MX"/>
        </w:rPr>
      </w:pPr>
    </w:p>
    <w:p w14:paraId="19301BB6" w14:textId="77777777" w:rsidR="00146051" w:rsidRPr="003E745A" w:rsidRDefault="001A2AF2" w:rsidP="00146051">
      <w:pPr>
        <w:pStyle w:val="Sinespaciado"/>
        <w:spacing w:line="276" w:lineRule="auto"/>
        <w:rPr>
          <w:rFonts w:cs="Arial"/>
          <w:sz w:val="18"/>
          <w:szCs w:val="22"/>
          <w:lang w:val="es-MX"/>
        </w:rPr>
      </w:pPr>
      <w:r>
        <w:rPr>
          <w:rFonts w:cs="Arial"/>
          <w:sz w:val="18"/>
          <w:szCs w:val="22"/>
          <w:lang w:val="es-MX"/>
        </w:rPr>
        <w:t>MOGA</w:t>
      </w:r>
      <w:r w:rsidR="00146051" w:rsidRPr="003E745A">
        <w:rPr>
          <w:rFonts w:cs="Arial"/>
          <w:sz w:val="18"/>
          <w:szCs w:val="22"/>
          <w:lang w:val="es-MX"/>
        </w:rPr>
        <w:t>/</w:t>
      </w:r>
      <w:proofErr w:type="spellStart"/>
      <w:r w:rsidR="00146051" w:rsidRPr="003E745A">
        <w:rPr>
          <w:rFonts w:cs="Arial"/>
          <w:sz w:val="18"/>
          <w:szCs w:val="22"/>
          <w:lang w:val="es-MX"/>
        </w:rPr>
        <w:t>lggp</w:t>
      </w:r>
      <w:proofErr w:type="spellEnd"/>
    </w:p>
    <w:sectPr w:rsidR="00146051" w:rsidRPr="003E745A">
      <w:headerReference w:type="default" r:id="rId8"/>
      <w:footerReference w:type="even"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F25E3" w14:textId="77777777" w:rsidR="00692DAB" w:rsidRDefault="00692DAB" w:rsidP="00120BC3">
      <w:r>
        <w:separator/>
      </w:r>
    </w:p>
  </w:endnote>
  <w:endnote w:type="continuationSeparator" w:id="0">
    <w:p w14:paraId="7A38BDB0" w14:textId="77777777" w:rsidR="00692DAB" w:rsidRDefault="00692DAB"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Baskerville"/>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8598" w14:textId="77777777" w:rsidR="00F36169"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1EF162" w14:textId="77777777" w:rsidR="00F36169" w:rsidRDefault="00F36169" w:rsidP="007A603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96200"/>
      <w:docPartObj>
        <w:docPartGallery w:val="Page Numbers (Bottom of Page)"/>
        <w:docPartUnique/>
      </w:docPartObj>
    </w:sdtPr>
    <w:sdtEndPr/>
    <w:sdtContent>
      <w:p w14:paraId="6A7293DF" w14:textId="49BBD48C" w:rsidR="00783605" w:rsidRDefault="00783605">
        <w:pPr>
          <w:pStyle w:val="Piedepgina"/>
          <w:jc w:val="center"/>
        </w:pPr>
        <w:r>
          <w:fldChar w:fldCharType="begin"/>
        </w:r>
        <w:r>
          <w:instrText>PAGE   \* MERGEFORMAT</w:instrText>
        </w:r>
        <w:r>
          <w:fldChar w:fldCharType="separate"/>
        </w:r>
        <w:r w:rsidR="007673BC" w:rsidRPr="007673BC">
          <w:rPr>
            <w:noProof/>
            <w:lang w:val="es-ES"/>
          </w:rPr>
          <w:t>7</w:t>
        </w:r>
        <w:r>
          <w:fldChar w:fldCharType="end"/>
        </w:r>
      </w:p>
    </w:sdtContent>
  </w:sdt>
  <w:p w14:paraId="7C91DC11" w14:textId="77777777" w:rsidR="00F36169" w:rsidRDefault="00F36169" w:rsidP="007A603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353FB" w14:textId="77777777" w:rsidR="00692DAB" w:rsidRDefault="00692DAB" w:rsidP="00120BC3">
      <w:r>
        <w:separator/>
      </w:r>
    </w:p>
  </w:footnote>
  <w:footnote w:type="continuationSeparator" w:id="0">
    <w:p w14:paraId="2B092F71" w14:textId="77777777" w:rsidR="00692DAB" w:rsidRDefault="00692DAB" w:rsidP="00120BC3">
      <w:r>
        <w:continuationSeparator/>
      </w:r>
    </w:p>
  </w:footnote>
  <w:footnote w:id="1">
    <w:p w14:paraId="45A5C76C" w14:textId="0C24DCD1" w:rsidR="00390815" w:rsidRPr="00B4103D" w:rsidRDefault="00390815" w:rsidP="009569F6">
      <w:pPr>
        <w:pStyle w:val="Textonotapie"/>
        <w:numPr>
          <w:ilvl w:val="0"/>
          <w:numId w:val="1"/>
        </w:numPr>
      </w:pPr>
      <w:r>
        <w:rPr>
          <w:rStyle w:val="Refdenotaalpie"/>
        </w:rPr>
        <w:footnoteRef/>
      </w:r>
      <w:r w:rsidRPr="00390815">
        <w:rPr>
          <w:lang w:val="es-MX"/>
        </w:rPr>
        <w:t xml:space="preserve"> Gaceta UNAM.ÓRGANO INFORMATIVO DE LA UNIVERSIDAD NACIONAL AUTÓNOMA DE MÉXICO</w:t>
      </w:r>
      <w:r>
        <w:rPr>
          <w:lang w:val="es-MX"/>
        </w:rPr>
        <w:t xml:space="preserve">. </w:t>
      </w:r>
      <w:hyperlink r:id="rId1" w:history="1">
        <w:r w:rsidRPr="00B4103D">
          <w:rPr>
            <w:rStyle w:val="Hipervnculo"/>
          </w:rPr>
          <w:t>https://www.gaceta.unam.mx/la-discapacidad-en-mexico-una-situacion-que-nos-compete-a-todos/#</w:t>
        </w:r>
      </w:hyperlink>
      <w:r w:rsidRPr="00B4103D">
        <w:t xml:space="preserve"> </w:t>
      </w:r>
    </w:p>
    <w:p w14:paraId="04070AAA" w14:textId="03E0611D" w:rsidR="00390815" w:rsidRPr="00B4103D" w:rsidRDefault="00390815">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1DC66" w14:textId="77777777" w:rsidR="00120BC3" w:rsidRDefault="001A2AF2">
    <w:pPr>
      <w:pStyle w:val="Encabezado"/>
    </w:pPr>
    <w:r>
      <w:rPr>
        <w:noProof/>
        <w:lang w:val="es-MX" w:eastAsia="es-MX"/>
      </w:rPr>
      <w:drawing>
        <wp:anchor distT="0" distB="0" distL="114300" distR="114300" simplePos="0" relativeHeight="251659264" behindDoc="1" locked="0" layoutInCell="0" allowOverlap="1" wp14:anchorId="159ADA11" wp14:editId="70AC801C">
          <wp:simplePos x="0" y="0"/>
          <wp:positionH relativeFrom="margin">
            <wp:posOffset>-1143000</wp:posOffset>
          </wp:positionH>
          <wp:positionV relativeFrom="margin">
            <wp:posOffset>-895350</wp:posOffset>
          </wp:positionV>
          <wp:extent cx="7776845" cy="10062845"/>
          <wp:effectExtent l="0" t="0" r="0" b="0"/>
          <wp:wrapNone/>
          <wp:docPr id="2" name="WordPictureWatermark32220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322204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845" cy="10062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92DBC"/>
    <w:multiLevelType w:val="hybridMultilevel"/>
    <w:tmpl w:val="9C1C8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7C0071"/>
    <w:multiLevelType w:val="multilevel"/>
    <w:tmpl w:val="27FE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01BE"/>
    <w:rsid w:val="00045952"/>
    <w:rsid w:val="00062670"/>
    <w:rsid w:val="000F608F"/>
    <w:rsid w:val="0011175F"/>
    <w:rsid w:val="00111FEA"/>
    <w:rsid w:val="00120BC3"/>
    <w:rsid w:val="0012460F"/>
    <w:rsid w:val="00125CFD"/>
    <w:rsid w:val="00144C7C"/>
    <w:rsid w:val="00146051"/>
    <w:rsid w:val="001839E7"/>
    <w:rsid w:val="001A2AF2"/>
    <w:rsid w:val="001B77D3"/>
    <w:rsid w:val="001C47E2"/>
    <w:rsid w:val="001F2DFC"/>
    <w:rsid w:val="0022685C"/>
    <w:rsid w:val="00232D09"/>
    <w:rsid w:val="00290C3E"/>
    <w:rsid w:val="00303129"/>
    <w:rsid w:val="00337B9A"/>
    <w:rsid w:val="00390815"/>
    <w:rsid w:val="003E15D5"/>
    <w:rsid w:val="003E745A"/>
    <w:rsid w:val="003F110B"/>
    <w:rsid w:val="003F4DA5"/>
    <w:rsid w:val="0045192D"/>
    <w:rsid w:val="00467E98"/>
    <w:rsid w:val="00475E77"/>
    <w:rsid w:val="00497EA0"/>
    <w:rsid w:val="004E4310"/>
    <w:rsid w:val="00502923"/>
    <w:rsid w:val="0061012F"/>
    <w:rsid w:val="0066063A"/>
    <w:rsid w:val="00684E34"/>
    <w:rsid w:val="00692DAB"/>
    <w:rsid w:val="006A4E32"/>
    <w:rsid w:val="006B585C"/>
    <w:rsid w:val="006C62F7"/>
    <w:rsid w:val="006E2BD9"/>
    <w:rsid w:val="007673BC"/>
    <w:rsid w:val="00783605"/>
    <w:rsid w:val="0079352F"/>
    <w:rsid w:val="007A3274"/>
    <w:rsid w:val="0080737A"/>
    <w:rsid w:val="008332B0"/>
    <w:rsid w:val="00867BE8"/>
    <w:rsid w:val="008A0D5D"/>
    <w:rsid w:val="008D132E"/>
    <w:rsid w:val="008F4CD5"/>
    <w:rsid w:val="00911746"/>
    <w:rsid w:val="00921784"/>
    <w:rsid w:val="00922710"/>
    <w:rsid w:val="00924C1E"/>
    <w:rsid w:val="0096541E"/>
    <w:rsid w:val="009769DA"/>
    <w:rsid w:val="00997C45"/>
    <w:rsid w:val="009A2A3B"/>
    <w:rsid w:val="009A4CDD"/>
    <w:rsid w:val="00A300A4"/>
    <w:rsid w:val="00A5724C"/>
    <w:rsid w:val="00A671BD"/>
    <w:rsid w:val="00A81A43"/>
    <w:rsid w:val="00AB6FAA"/>
    <w:rsid w:val="00AC5947"/>
    <w:rsid w:val="00AE607E"/>
    <w:rsid w:val="00AE7A1E"/>
    <w:rsid w:val="00B4103D"/>
    <w:rsid w:val="00B438FD"/>
    <w:rsid w:val="00B501DB"/>
    <w:rsid w:val="00B510B7"/>
    <w:rsid w:val="00B83D23"/>
    <w:rsid w:val="00B84518"/>
    <w:rsid w:val="00BA2333"/>
    <w:rsid w:val="00BF070B"/>
    <w:rsid w:val="00C3417A"/>
    <w:rsid w:val="00C51C87"/>
    <w:rsid w:val="00C55EFB"/>
    <w:rsid w:val="00D30782"/>
    <w:rsid w:val="00D805FA"/>
    <w:rsid w:val="00DA5214"/>
    <w:rsid w:val="00DB68D1"/>
    <w:rsid w:val="00DE43B9"/>
    <w:rsid w:val="00E01B6A"/>
    <w:rsid w:val="00E167A5"/>
    <w:rsid w:val="00E56ACC"/>
    <w:rsid w:val="00E60540"/>
    <w:rsid w:val="00E779BB"/>
    <w:rsid w:val="00E84552"/>
    <w:rsid w:val="00EA4D0E"/>
    <w:rsid w:val="00EA533B"/>
    <w:rsid w:val="00EB6FA2"/>
    <w:rsid w:val="00EF66BA"/>
    <w:rsid w:val="00F25B37"/>
    <w:rsid w:val="00F36169"/>
    <w:rsid w:val="00F51B2F"/>
    <w:rsid w:val="00F80DAC"/>
    <w:rsid w:val="00FA0E4B"/>
    <w:rsid w:val="00FB02FB"/>
    <w:rsid w:val="00FD09CE"/>
    <w:rsid w:val="00FD6743"/>
    <w:rsid w:val="00FD6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F5E91C2"/>
  <w15:docId w15:val="{9E3AFE1F-3129-954D-AAC3-D631463E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unhideWhenUsed/>
    <w:qFormat/>
    <w:rsid w:val="00AB6FAA"/>
    <w:pPr>
      <w:keepNext/>
      <w:jc w:val="center"/>
      <w:outlineLvl w:val="1"/>
    </w:pPr>
    <w:rPr>
      <w:rFonts w:cs="Arial"/>
      <w:b/>
      <w:bCs/>
      <w:sz w:val="24"/>
      <w:szCs w:val="24"/>
      <w:lang w:val="es-ES" w:eastAsia="es-ES"/>
    </w:rPr>
  </w:style>
  <w:style w:type="paragraph" w:styleId="Ttulo3">
    <w:name w:val="heading 3"/>
    <w:basedOn w:val="Normal"/>
    <w:next w:val="Normal"/>
    <w:link w:val="Ttulo3Car"/>
    <w:uiPriority w:val="9"/>
    <w:semiHidden/>
    <w:unhideWhenUsed/>
    <w:qFormat/>
    <w:rsid w:val="004E431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uiPriority w:val="99"/>
    <w:rsid w:val="00AB6FAA"/>
    <w:pPr>
      <w:tabs>
        <w:tab w:val="center" w:pos="4252"/>
        <w:tab w:val="right" w:pos="8504"/>
      </w:tabs>
    </w:pPr>
  </w:style>
  <w:style w:type="character" w:customStyle="1" w:styleId="PiedepginaCar">
    <w:name w:val="Pie de página Car"/>
    <w:basedOn w:val="Fuentedeprrafopredeter"/>
    <w:link w:val="Piedepgina"/>
    <w:uiPriority w:val="99"/>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NormalWeb">
    <w:name w:val="Normal (Web)"/>
    <w:basedOn w:val="Normal"/>
    <w:uiPriority w:val="99"/>
    <w:semiHidden/>
    <w:unhideWhenUsed/>
    <w:rsid w:val="00062670"/>
    <w:pPr>
      <w:spacing w:before="100" w:beforeAutospacing="1" w:after="100" w:afterAutospacing="1"/>
    </w:pPr>
    <w:rPr>
      <w:rFonts w:ascii="Times New Roman" w:hAnsi="Times New Roman"/>
      <w:sz w:val="24"/>
      <w:szCs w:val="24"/>
      <w:lang w:val="es-MX" w:eastAsia="es-MX"/>
    </w:rPr>
  </w:style>
  <w:style w:type="paragraph" w:styleId="Textodeglobo">
    <w:name w:val="Balloon Text"/>
    <w:basedOn w:val="Normal"/>
    <w:link w:val="TextodegloboCar"/>
    <w:uiPriority w:val="99"/>
    <w:semiHidden/>
    <w:unhideWhenUsed/>
    <w:rsid w:val="00337B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7B9A"/>
    <w:rPr>
      <w:rFonts w:ascii="Segoe UI" w:eastAsia="Times New Roman" w:hAnsi="Segoe UI" w:cs="Segoe UI"/>
      <w:sz w:val="18"/>
      <w:szCs w:val="18"/>
      <w:lang w:val="en-US"/>
    </w:rPr>
  </w:style>
  <w:style w:type="character" w:styleId="Hipervnculo">
    <w:name w:val="Hyperlink"/>
    <w:basedOn w:val="Fuentedeprrafopredeter"/>
    <w:uiPriority w:val="99"/>
    <w:unhideWhenUsed/>
    <w:rsid w:val="00A5724C"/>
    <w:rPr>
      <w:color w:val="0000FF" w:themeColor="hyperlink"/>
      <w:u w:val="single"/>
    </w:rPr>
  </w:style>
  <w:style w:type="character" w:customStyle="1" w:styleId="pdf-link">
    <w:name w:val="pdf-link"/>
    <w:basedOn w:val="Fuentedeprrafopredeter"/>
    <w:rsid w:val="00A5724C"/>
  </w:style>
  <w:style w:type="paragraph" w:styleId="Textonotaalfinal">
    <w:name w:val="endnote text"/>
    <w:basedOn w:val="Normal"/>
    <w:link w:val="TextonotaalfinalCar"/>
    <w:uiPriority w:val="99"/>
    <w:semiHidden/>
    <w:unhideWhenUsed/>
    <w:rsid w:val="00FB02FB"/>
  </w:style>
  <w:style w:type="character" w:customStyle="1" w:styleId="TextonotaalfinalCar">
    <w:name w:val="Texto nota al final Car"/>
    <w:basedOn w:val="Fuentedeprrafopredeter"/>
    <w:link w:val="Textonotaalfinal"/>
    <w:uiPriority w:val="99"/>
    <w:semiHidden/>
    <w:rsid w:val="00FB02FB"/>
    <w:rPr>
      <w:rFonts w:ascii="Arial" w:eastAsia="Times New Roman" w:hAnsi="Arial" w:cs="Times New Roman"/>
      <w:sz w:val="20"/>
      <w:szCs w:val="20"/>
      <w:lang w:val="en-US"/>
    </w:rPr>
  </w:style>
  <w:style w:type="character" w:styleId="Refdenotaalfinal">
    <w:name w:val="endnote reference"/>
    <w:basedOn w:val="Fuentedeprrafopredeter"/>
    <w:uiPriority w:val="99"/>
    <w:semiHidden/>
    <w:unhideWhenUsed/>
    <w:rsid w:val="00FB02FB"/>
    <w:rPr>
      <w:vertAlign w:val="superscript"/>
    </w:rPr>
  </w:style>
  <w:style w:type="paragraph" w:styleId="Textonotapie">
    <w:name w:val="footnote text"/>
    <w:basedOn w:val="Normal"/>
    <w:link w:val="TextonotapieCar"/>
    <w:uiPriority w:val="99"/>
    <w:semiHidden/>
    <w:unhideWhenUsed/>
    <w:rsid w:val="0066063A"/>
  </w:style>
  <w:style w:type="character" w:customStyle="1" w:styleId="TextonotapieCar">
    <w:name w:val="Texto nota pie Car"/>
    <w:basedOn w:val="Fuentedeprrafopredeter"/>
    <w:link w:val="Textonotapie"/>
    <w:uiPriority w:val="99"/>
    <w:semiHidden/>
    <w:rsid w:val="0066063A"/>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66063A"/>
    <w:rPr>
      <w:vertAlign w:val="superscript"/>
    </w:rPr>
  </w:style>
  <w:style w:type="paragraph" w:styleId="Textoindependiente">
    <w:name w:val="Body Text"/>
    <w:basedOn w:val="Normal"/>
    <w:link w:val="TextoindependienteCar"/>
    <w:uiPriority w:val="99"/>
    <w:unhideWhenUsed/>
    <w:rsid w:val="003F4DA5"/>
    <w:pPr>
      <w:spacing w:after="120"/>
    </w:pPr>
  </w:style>
  <w:style w:type="character" w:customStyle="1" w:styleId="TextoindependienteCar">
    <w:name w:val="Texto independiente Car"/>
    <w:basedOn w:val="Fuentedeprrafopredeter"/>
    <w:link w:val="Textoindependiente"/>
    <w:uiPriority w:val="99"/>
    <w:rsid w:val="003F4DA5"/>
    <w:rPr>
      <w:rFonts w:ascii="Arial" w:eastAsia="Times New Roman" w:hAnsi="Arial" w:cs="Times New Roman"/>
      <w:sz w:val="20"/>
      <w:szCs w:val="20"/>
      <w:lang w:val="en-US"/>
    </w:rPr>
  </w:style>
  <w:style w:type="character" w:customStyle="1" w:styleId="UnresolvedMention">
    <w:name w:val="Unresolved Mention"/>
    <w:basedOn w:val="Fuentedeprrafopredeter"/>
    <w:uiPriority w:val="99"/>
    <w:semiHidden/>
    <w:unhideWhenUsed/>
    <w:rsid w:val="00390815"/>
    <w:rPr>
      <w:color w:val="605E5C"/>
      <w:shd w:val="clear" w:color="auto" w:fill="E1DFDD"/>
    </w:rPr>
  </w:style>
  <w:style w:type="paragraph" w:customStyle="1" w:styleId="Texto">
    <w:name w:val="Texto"/>
    <w:basedOn w:val="Normal"/>
    <w:link w:val="TextoCar"/>
    <w:uiPriority w:val="99"/>
    <w:rsid w:val="00467E98"/>
    <w:pPr>
      <w:spacing w:after="101" w:line="216" w:lineRule="exact"/>
      <w:ind w:firstLine="288"/>
      <w:jc w:val="both"/>
    </w:pPr>
    <w:rPr>
      <w:rFonts w:cs="Arial"/>
      <w:sz w:val="18"/>
      <w:lang w:val="es-ES" w:eastAsia="es-ES"/>
    </w:rPr>
  </w:style>
  <w:style w:type="character" w:customStyle="1" w:styleId="TextoCar">
    <w:name w:val="Texto Car"/>
    <w:link w:val="Texto"/>
    <w:uiPriority w:val="99"/>
    <w:locked/>
    <w:rsid w:val="00467E98"/>
    <w:rPr>
      <w:rFonts w:ascii="Arial" w:eastAsia="Times New Roman" w:hAnsi="Arial" w:cs="Arial"/>
      <w:sz w:val="18"/>
      <w:szCs w:val="20"/>
      <w:lang w:val="es-ES" w:eastAsia="es-ES"/>
    </w:rPr>
  </w:style>
  <w:style w:type="paragraph" w:customStyle="1" w:styleId="ANOTACION">
    <w:name w:val="ANOTACION"/>
    <w:basedOn w:val="Normal"/>
    <w:link w:val="ANOTACIONCar"/>
    <w:rsid w:val="00467E98"/>
    <w:pPr>
      <w:spacing w:before="101" w:after="101" w:line="216" w:lineRule="atLeast"/>
      <w:jc w:val="center"/>
    </w:pPr>
    <w:rPr>
      <w:rFonts w:ascii="Times New Roman" w:hAnsi="Times New Roman"/>
      <w:b/>
      <w:sz w:val="18"/>
      <w:lang w:val="es-ES_tradnl" w:eastAsia="es-ES"/>
    </w:rPr>
  </w:style>
  <w:style w:type="character" w:customStyle="1" w:styleId="ANOTACIONCar">
    <w:name w:val="ANOTACION Car"/>
    <w:link w:val="ANOTACION"/>
    <w:locked/>
    <w:rsid w:val="00467E98"/>
    <w:rPr>
      <w:rFonts w:ascii="Times New Roman" w:eastAsia="Times New Roman" w:hAnsi="Times New Roman" w:cs="Times New Roman"/>
      <w:b/>
      <w:sz w:val="18"/>
      <w:szCs w:val="20"/>
      <w:lang w:val="es-ES_tradnl" w:eastAsia="es-ES"/>
    </w:rPr>
  </w:style>
  <w:style w:type="paragraph" w:customStyle="1" w:styleId="Default">
    <w:name w:val="Default"/>
    <w:rsid w:val="00B83D23"/>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997C45"/>
    <w:pPr>
      <w:ind w:left="720"/>
      <w:contextualSpacing/>
    </w:pPr>
  </w:style>
  <w:style w:type="character" w:customStyle="1" w:styleId="Ttulo3Car">
    <w:name w:val="Título 3 Car"/>
    <w:basedOn w:val="Fuentedeprrafopredeter"/>
    <w:link w:val="Ttulo3"/>
    <w:uiPriority w:val="9"/>
    <w:semiHidden/>
    <w:rsid w:val="004E4310"/>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4688">
      <w:bodyDiv w:val="1"/>
      <w:marLeft w:val="0"/>
      <w:marRight w:val="0"/>
      <w:marTop w:val="0"/>
      <w:marBottom w:val="0"/>
      <w:divBdr>
        <w:top w:val="none" w:sz="0" w:space="0" w:color="auto"/>
        <w:left w:val="none" w:sz="0" w:space="0" w:color="auto"/>
        <w:bottom w:val="none" w:sz="0" w:space="0" w:color="auto"/>
        <w:right w:val="none" w:sz="0" w:space="0" w:color="auto"/>
      </w:divBdr>
    </w:div>
    <w:div w:id="178545876">
      <w:bodyDiv w:val="1"/>
      <w:marLeft w:val="0"/>
      <w:marRight w:val="0"/>
      <w:marTop w:val="0"/>
      <w:marBottom w:val="0"/>
      <w:divBdr>
        <w:top w:val="none" w:sz="0" w:space="0" w:color="auto"/>
        <w:left w:val="none" w:sz="0" w:space="0" w:color="auto"/>
        <w:bottom w:val="none" w:sz="0" w:space="0" w:color="auto"/>
        <w:right w:val="none" w:sz="0" w:space="0" w:color="auto"/>
      </w:divBdr>
    </w:div>
    <w:div w:id="216282332">
      <w:bodyDiv w:val="1"/>
      <w:marLeft w:val="0"/>
      <w:marRight w:val="0"/>
      <w:marTop w:val="0"/>
      <w:marBottom w:val="0"/>
      <w:divBdr>
        <w:top w:val="none" w:sz="0" w:space="0" w:color="auto"/>
        <w:left w:val="none" w:sz="0" w:space="0" w:color="auto"/>
        <w:bottom w:val="none" w:sz="0" w:space="0" w:color="auto"/>
        <w:right w:val="none" w:sz="0" w:space="0" w:color="auto"/>
      </w:divBdr>
    </w:div>
    <w:div w:id="338698127">
      <w:bodyDiv w:val="1"/>
      <w:marLeft w:val="0"/>
      <w:marRight w:val="0"/>
      <w:marTop w:val="0"/>
      <w:marBottom w:val="0"/>
      <w:divBdr>
        <w:top w:val="none" w:sz="0" w:space="0" w:color="auto"/>
        <w:left w:val="none" w:sz="0" w:space="0" w:color="auto"/>
        <w:bottom w:val="none" w:sz="0" w:space="0" w:color="auto"/>
        <w:right w:val="none" w:sz="0" w:space="0" w:color="auto"/>
      </w:divBdr>
    </w:div>
    <w:div w:id="434177906">
      <w:bodyDiv w:val="1"/>
      <w:marLeft w:val="0"/>
      <w:marRight w:val="0"/>
      <w:marTop w:val="0"/>
      <w:marBottom w:val="0"/>
      <w:divBdr>
        <w:top w:val="none" w:sz="0" w:space="0" w:color="auto"/>
        <w:left w:val="none" w:sz="0" w:space="0" w:color="auto"/>
        <w:bottom w:val="none" w:sz="0" w:space="0" w:color="auto"/>
        <w:right w:val="none" w:sz="0" w:space="0" w:color="auto"/>
      </w:divBdr>
      <w:divsChild>
        <w:div w:id="1908880255">
          <w:marLeft w:val="0"/>
          <w:marRight w:val="0"/>
          <w:marTop w:val="0"/>
          <w:marBottom w:val="0"/>
          <w:divBdr>
            <w:top w:val="none" w:sz="0" w:space="0" w:color="auto"/>
            <w:left w:val="none" w:sz="0" w:space="0" w:color="auto"/>
            <w:bottom w:val="none" w:sz="0" w:space="0" w:color="auto"/>
            <w:right w:val="none" w:sz="0" w:space="0" w:color="auto"/>
          </w:divBdr>
          <w:divsChild>
            <w:div w:id="30999618">
              <w:marLeft w:val="0"/>
              <w:marRight w:val="0"/>
              <w:marTop w:val="0"/>
              <w:marBottom w:val="0"/>
              <w:divBdr>
                <w:top w:val="none" w:sz="0" w:space="0" w:color="auto"/>
                <w:left w:val="none" w:sz="0" w:space="0" w:color="auto"/>
                <w:bottom w:val="none" w:sz="0" w:space="0" w:color="auto"/>
                <w:right w:val="none" w:sz="0" w:space="0" w:color="auto"/>
              </w:divBdr>
              <w:divsChild>
                <w:div w:id="768428674">
                  <w:marLeft w:val="0"/>
                  <w:marRight w:val="0"/>
                  <w:marTop w:val="0"/>
                  <w:marBottom w:val="0"/>
                  <w:divBdr>
                    <w:top w:val="none" w:sz="0" w:space="0" w:color="auto"/>
                    <w:left w:val="none" w:sz="0" w:space="0" w:color="auto"/>
                    <w:bottom w:val="none" w:sz="0" w:space="0" w:color="auto"/>
                    <w:right w:val="none" w:sz="0" w:space="0" w:color="auto"/>
                  </w:divBdr>
                  <w:divsChild>
                    <w:div w:id="4197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82696">
      <w:bodyDiv w:val="1"/>
      <w:marLeft w:val="0"/>
      <w:marRight w:val="0"/>
      <w:marTop w:val="0"/>
      <w:marBottom w:val="0"/>
      <w:divBdr>
        <w:top w:val="none" w:sz="0" w:space="0" w:color="auto"/>
        <w:left w:val="none" w:sz="0" w:space="0" w:color="auto"/>
        <w:bottom w:val="none" w:sz="0" w:space="0" w:color="auto"/>
        <w:right w:val="none" w:sz="0" w:space="0" w:color="auto"/>
      </w:divBdr>
    </w:div>
    <w:div w:id="502355380">
      <w:bodyDiv w:val="1"/>
      <w:marLeft w:val="0"/>
      <w:marRight w:val="0"/>
      <w:marTop w:val="0"/>
      <w:marBottom w:val="0"/>
      <w:divBdr>
        <w:top w:val="none" w:sz="0" w:space="0" w:color="auto"/>
        <w:left w:val="none" w:sz="0" w:space="0" w:color="auto"/>
        <w:bottom w:val="none" w:sz="0" w:space="0" w:color="auto"/>
        <w:right w:val="none" w:sz="0" w:space="0" w:color="auto"/>
      </w:divBdr>
      <w:divsChild>
        <w:div w:id="903953116">
          <w:marLeft w:val="0"/>
          <w:marRight w:val="0"/>
          <w:marTop w:val="0"/>
          <w:marBottom w:val="0"/>
          <w:divBdr>
            <w:top w:val="none" w:sz="0" w:space="0" w:color="auto"/>
            <w:left w:val="none" w:sz="0" w:space="0" w:color="auto"/>
            <w:bottom w:val="none" w:sz="0" w:space="0" w:color="auto"/>
            <w:right w:val="none" w:sz="0" w:space="0" w:color="auto"/>
          </w:divBdr>
          <w:divsChild>
            <w:div w:id="1479228815">
              <w:marLeft w:val="0"/>
              <w:marRight w:val="0"/>
              <w:marTop w:val="0"/>
              <w:marBottom w:val="0"/>
              <w:divBdr>
                <w:top w:val="none" w:sz="0" w:space="0" w:color="auto"/>
                <w:left w:val="none" w:sz="0" w:space="0" w:color="auto"/>
                <w:bottom w:val="none" w:sz="0" w:space="0" w:color="auto"/>
                <w:right w:val="none" w:sz="0" w:space="0" w:color="auto"/>
              </w:divBdr>
              <w:divsChild>
                <w:div w:id="1580863428">
                  <w:marLeft w:val="0"/>
                  <w:marRight w:val="0"/>
                  <w:marTop w:val="0"/>
                  <w:marBottom w:val="0"/>
                  <w:divBdr>
                    <w:top w:val="none" w:sz="0" w:space="0" w:color="auto"/>
                    <w:left w:val="none" w:sz="0" w:space="0" w:color="auto"/>
                    <w:bottom w:val="none" w:sz="0" w:space="0" w:color="auto"/>
                    <w:right w:val="none" w:sz="0" w:space="0" w:color="auto"/>
                  </w:divBdr>
                  <w:divsChild>
                    <w:div w:id="1792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688143194">
      <w:bodyDiv w:val="1"/>
      <w:marLeft w:val="0"/>
      <w:marRight w:val="0"/>
      <w:marTop w:val="0"/>
      <w:marBottom w:val="0"/>
      <w:divBdr>
        <w:top w:val="none" w:sz="0" w:space="0" w:color="auto"/>
        <w:left w:val="none" w:sz="0" w:space="0" w:color="auto"/>
        <w:bottom w:val="none" w:sz="0" w:space="0" w:color="auto"/>
        <w:right w:val="none" w:sz="0" w:space="0" w:color="auto"/>
      </w:divBdr>
    </w:div>
    <w:div w:id="825098465">
      <w:bodyDiv w:val="1"/>
      <w:marLeft w:val="0"/>
      <w:marRight w:val="0"/>
      <w:marTop w:val="0"/>
      <w:marBottom w:val="0"/>
      <w:divBdr>
        <w:top w:val="none" w:sz="0" w:space="0" w:color="auto"/>
        <w:left w:val="none" w:sz="0" w:space="0" w:color="auto"/>
        <w:bottom w:val="none" w:sz="0" w:space="0" w:color="auto"/>
        <w:right w:val="none" w:sz="0" w:space="0" w:color="auto"/>
      </w:divBdr>
    </w:div>
    <w:div w:id="1034884957">
      <w:bodyDiv w:val="1"/>
      <w:marLeft w:val="0"/>
      <w:marRight w:val="0"/>
      <w:marTop w:val="0"/>
      <w:marBottom w:val="0"/>
      <w:divBdr>
        <w:top w:val="none" w:sz="0" w:space="0" w:color="auto"/>
        <w:left w:val="none" w:sz="0" w:space="0" w:color="auto"/>
        <w:bottom w:val="none" w:sz="0" w:space="0" w:color="auto"/>
        <w:right w:val="none" w:sz="0" w:space="0" w:color="auto"/>
      </w:divBdr>
    </w:div>
    <w:div w:id="1247346799">
      <w:bodyDiv w:val="1"/>
      <w:marLeft w:val="0"/>
      <w:marRight w:val="0"/>
      <w:marTop w:val="0"/>
      <w:marBottom w:val="0"/>
      <w:divBdr>
        <w:top w:val="none" w:sz="0" w:space="0" w:color="auto"/>
        <w:left w:val="none" w:sz="0" w:space="0" w:color="auto"/>
        <w:bottom w:val="none" w:sz="0" w:space="0" w:color="auto"/>
        <w:right w:val="none" w:sz="0" w:space="0" w:color="auto"/>
      </w:divBdr>
    </w:div>
    <w:div w:id="1264025595">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506826044">
      <w:bodyDiv w:val="1"/>
      <w:marLeft w:val="0"/>
      <w:marRight w:val="0"/>
      <w:marTop w:val="0"/>
      <w:marBottom w:val="0"/>
      <w:divBdr>
        <w:top w:val="none" w:sz="0" w:space="0" w:color="auto"/>
        <w:left w:val="none" w:sz="0" w:space="0" w:color="auto"/>
        <w:bottom w:val="none" w:sz="0" w:space="0" w:color="auto"/>
        <w:right w:val="none" w:sz="0" w:space="0" w:color="auto"/>
      </w:divBdr>
    </w:div>
    <w:div w:id="1543052080">
      <w:bodyDiv w:val="1"/>
      <w:marLeft w:val="0"/>
      <w:marRight w:val="0"/>
      <w:marTop w:val="0"/>
      <w:marBottom w:val="0"/>
      <w:divBdr>
        <w:top w:val="none" w:sz="0" w:space="0" w:color="auto"/>
        <w:left w:val="none" w:sz="0" w:space="0" w:color="auto"/>
        <w:bottom w:val="none" w:sz="0" w:space="0" w:color="auto"/>
        <w:right w:val="none" w:sz="0" w:space="0" w:color="auto"/>
      </w:divBdr>
    </w:div>
    <w:div w:id="1585798045">
      <w:bodyDiv w:val="1"/>
      <w:marLeft w:val="0"/>
      <w:marRight w:val="0"/>
      <w:marTop w:val="0"/>
      <w:marBottom w:val="0"/>
      <w:divBdr>
        <w:top w:val="none" w:sz="0" w:space="0" w:color="auto"/>
        <w:left w:val="none" w:sz="0" w:space="0" w:color="auto"/>
        <w:bottom w:val="none" w:sz="0" w:space="0" w:color="auto"/>
        <w:right w:val="none" w:sz="0" w:space="0" w:color="auto"/>
      </w:divBdr>
    </w:div>
    <w:div w:id="1646397541">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1792280876">
      <w:bodyDiv w:val="1"/>
      <w:marLeft w:val="0"/>
      <w:marRight w:val="0"/>
      <w:marTop w:val="0"/>
      <w:marBottom w:val="0"/>
      <w:divBdr>
        <w:top w:val="none" w:sz="0" w:space="0" w:color="auto"/>
        <w:left w:val="none" w:sz="0" w:space="0" w:color="auto"/>
        <w:bottom w:val="none" w:sz="0" w:space="0" w:color="auto"/>
        <w:right w:val="none" w:sz="0" w:space="0" w:color="auto"/>
      </w:divBdr>
    </w:div>
    <w:div w:id="1878859292">
      <w:bodyDiv w:val="1"/>
      <w:marLeft w:val="0"/>
      <w:marRight w:val="0"/>
      <w:marTop w:val="0"/>
      <w:marBottom w:val="0"/>
      <w:divBdr>
        <w:top w:val="none" w:sz="0" w:space="0" w:color="auto"/>
        <w:left w:val="none" w:sz="0" w:space="0" w:color="auto"/>
        <w:bottom w:val="none" w:sz="0" w:space="0" w:color="auto"/>
        <w:right w:val="none" w:sz="0" w:space="0" w:color="auto"/>
      </w:divBdr>
    </w:div>
    <w:div w:id="1932618950">
      <w:bodyDiv w:val="1"/>
      <w:marLeft w:val="0"/>
      <w:marRight w:val="0"/>
      <w:marTop w:val="0"/>
      <w:marBottom w:val="0"/>
      <w:divBdr>
        <w:top w:val="none" w:sz="0" w:space="0" w:color="auto"/>
        <w:left w:val="none" w:sz="0" w:space="0" w:color="auto"/>
        <w:bottom w:val="none" w:sz="0" w:space="0" w:color="auto"/>
        <w:right w:val="none" w:sz="0" w:space="0" w:color="auto"/>
      </w:divBdr>
      <w:divsChild>
        <w:div w:id="1465466747">
          <w:marLeft w:val="0"/>
          <w:marRight w:val="0"/>
          <w:marTop w:val="0"/>
          <w:marBottom w:val="0"/>
          <w:divBdr>
            <w:top w:val="none" w:sz="0" w:space="0" w:color="auto"/>
            <w:left w:val="none" w:sz="0" w:space="0" w:color="auto"/>
            <w:bottom w:val="none" w:sz="0" w:space="0" w:color="auto"/>
            <w:right w:val="none" w:sz="0" w:space="0" w:color="auto"/>
          </w:divBdr>
          <w:divsChild>
            <w:div w:id="1247881251">
              <w:marLeft w:val="0"/>
              <w:marRight w:val="0"/>
              <w:marTop w:val="0"/>
              <w:marBottom w:val="0"/>
              <w:divBdr>
                <w:top w:val="none" w:sz="0" w:space="0" w:color="auto"/>
                <w:left w:val="none" w:sz="0" w:space="0" w:color="auto"/>
                <w:bottom w:val="none" w:sz="0" w:space="0" w:color="auto"/>
                <w:right w:val="none" w:sz="0" w:space="0" w:color="auto"/>
              </w:divBdr>
              <w:divsChild>
                <w:div w:id="1310593084">
                  <w:marLeft w:val="0"/>
                  <w:marRight w:val="0"/>
                  <w:marTop w:val="0"/>
                  <w:marBottom w:val="0"/>
                  <w:divBdr>
                    <w:top w:val="none" w:sz="0" w:space="0" w:color="auto"/>
                    <w:left w:val="none" w:sz="0" w:space="0" w:color="auto"/>
                    <w:bottom w:val="none" w:sz="0" w:space="0" w:color="auto"/>
                    <w:right w:val="none" w:sz="0" w:space="0" w:color="auto"/>
                  </w:divBdr>
                  <w:divsChild>
                    <w:div w:id="18305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5306">
      <w:bodyDiv w:val="1"/>
      <w:marLeft w:val="0"/>
      <w:marRight w:val="0"/>
      <w:marTop w:val="0"/>
      <w:marBottom w:val="0"/>
      <w:divBdr>
        <w:top w:val="none" w:sz="0" w:space="0" w:color="auto"/>
        <w:left w:val="none" w:sz="0" w:space="0" w:color="auto"/>
        <w:bottom w:val="none" w:sz="0" w:space="0" w:color="auto"/>
        <w:right w:val="none" w:sz="0" w:space="0" w:color="auto"/>
      </w:divBdr>
    </w:div>
    <w:div w:id="2016833799">
      <w:bodyDiv w:val="1"/>
      <w:marLeft w:val="0"/>
      <w:marRight w:val="0"/>
      <w:marTop w:val="0"/>
      <w:marBottom w:val="0"/>
      <w:divBdr>
        <w:top w:val="none" w:sz="0" w:space="0" w:color="auto"/>
        <w:left w:val="none" w:sz="0" w:space="0" w:color="auto"/>
        <w:bottom w:val="none" w:sz="0" w:space="0" w:color="auto"/>
        <w:right w:val="none" w:sz="0" w:space="0" w:color="auto"/>
      </w:divBdr>
    </w:div>
    <w:div w:id="2019119825">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aceta.unam.mx/la-discapacidad-en-mexico-una-situacion-que-nos-compete-a-to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EF9B7-F76C-4339-99C7-0AA73AA3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1954</Words>
  <Characters>10749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 Guadalupe Gomez Pinto</cp:lastModifiedBy>
  <cp:revision>9</cp:revision>
  <cp:lastPrinted>2025-03-24T14:52:00Z</cp:lastPrinted>
  <dcterms:created xsi:type="dcterms:W3CDTF">2025-03-24T01:42:00Z</dcterms:created>
  <dcterms:modified xsi:type="dcterms:W3CDTF">2025-03-24T15:26:00Z</dcterms:modified>
</cp:coreProperties>
</file>