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44D794" w14:textId="77777777" w:rsidR="00FE33FE" w:rsidRPr="00F35064" w:rsidRDefault="005D2AF4" w:rsidP="00FE33FE">
      <w:pPr>
        <w:jc w:val="center"/>
        <w:rPr>
          <w:rFonts w:ascii="Arial" w:hAnsi="Arial" w:cs="Arial"/>
          <w:b/>
          <w:color w:val="D5DCE4" w:themeColor="text2" w:themeTint="33"/>
          <w:szCs w:val="26"/>
        </w:rPr>
      </w:pPr>
      <w:r>
        <w:rPr>
          <w:rFonts w:ascii="Arial" w:hAnsi="Arial" w:cs="Arial"/>
          <w:b/>
          <w:color w:val="D5DCE4" w:themeColor="text2" w:themeTint="33"/>
          <w:szCs w:val="26"/>
        </w:rPr>
        <w:pict w14:anchorId="12174778">
          <v:rect id="_x0000_i1025" style="width:441.9pt;height:1.5pt;mso-position-vertical:absolute" o:hralign="center" o:hrstd="t" o:hrnoshade="t" o:hr="t" fillcolor="#d5dce4 [671]" stroked="f"/>
        </w:pict>
      </w:r>
    </w:p>
    <w:p w14:paraId="720F14D1" w14:textId="77777777" w:rsidR="00715FB7" w:rsidRDefault="00715FB7" w:rsidP="00B42ED4">
      <w:pPr>
        <w:jc w:val="center"/>
        <w:rPr>
          <w:rFonts w:ascii="Arial" w:hAnsi="Arial" w:cs="Arial"/>
          <w:b/>
          <w:szCs w:val="26"/>
        </w:rPr>
      </w:pPr>
    </w:p>
    <w:p w14:paraId="386F148F" w14:textId="1CD4BFA3" w:rsidR="00DC0B26" w:rsidRDefault="00DC0B26" w:rsidP="0064309A">
      <w:pPr>
        <w:spacing w:line="276" w:lineRule="auto"/>
        <w:jc w:val="center"/>
        <w:rPr>
          <w:rFonts w:ascii="Arial" w:hAnsi="Arial" w:cs="Arial"/>
          <w:b/>
        </w:rPr>
      </w:pPr>
      <w:r w:rsidRPr="00091523">
        <w:rPr>
          <w:rFonts w:ascii="Arial" w:hAnsi="Arial" w:cs="Arial"/>
          <w:b/>
        </w:rPr>
        <w:t xml:space="preserve">SESIÓN ORDINARIA NÚMERO </w:t>
      </w:r>
      <w:r w:rsidR="00204D5F">
        <w:rPr>
          <w:rFonts w:ascii="Arial" w:hAnsi="Arial" w:cs="Arial"/>
          <w:b/>
        </w:rPr>
        <w:t>4</w:t>
      </w:r>
      <w:r w:rsidRPr="00091523">
        <w:rPr>
          <w:rFonts w:ascii="Arial" w:hAnsi="Arial" w:cs="Arial"/>
          <w:b/>
        </w:rPr>
        <w:t xml:space="preserve"> </w:t>
      </w:r>
    </w:p>
    <w:p w14:paraId="2C9D2829" w14:textId="77777777" w:rsidR="00ED4577" w:rsidRDefault="00DC0B26" w:rsidP="0064309A">
      <w:pPr>
        <w:spacing w:line="276" w:lineRule="auto"/>
        <w:jc w:val="center"/>
        <w:rPr>
          <w:rFonts w:ascii="Arial" w:hAnsi="Arial" w:cs="Arial"/>
          <w:b/>
        </w:rPr>
      </w:pPr>
      <w:r w:rsidRPr="00091523">
        <w:rPr>
          <w:rFonts w:ascii="Arial" w:hAnsi="Arial" w:cs="Arial"/>
          <w:b/>
        </w:rPr>
        <w:t xml:space="preserve">DE LA COMISIÓN EDILICIA </w:t>
      </w:r>
      <w:r w:rsidRPr="00AA42EF">
        <w:rPr>
          <w:rFonts w:ascii="Arial" w:hAnsi="Arial" w:cs="Arial"/>
          <w:b/>
        </w:rPr>
        <w:t xml:space="preserve">PERMANENTE DE </w:t>
      </w:r>
    </w:p>
    <w:p w14:paraId="70DE5EA0" w14:textId="17D39F90" w:rsidR="00DC0B26" w:rsidRPr="00AA42EF" w:rsidRDefault="00AA42EF" w:rsidP="0064309A">
      <w:pPr>
        <w:spacing w:line="276" w:lineRule="auto"/>
        <w:jc w:val="center"/>
        <w:rPr>
          <w:rFonts w:ascii="Arial" w:hAnsi="Arial" w:cs="Arial"/>
          <w:b/>
        </w:rPr>
      </w:pPr>
      <w:r w:rsidRPr="00AA42EF">
        <w:rPr>
          <w:rFonts w:ascii="Arial" w:hAnsi="Arial" w:cs="Arial"/>
          <w:b/>
        </w:rPr>
        <w:t>DESARROLLO ECONÓMICO Y TURISMO</w:t>
      </w:r>
    </w:p>
    <w:p w14:paraId="3BE9FCD3" w14:textId="77777777" w:rsidR="00DC0B26" w:rsidRPr="00F35064" w:rsidRDefault="00DC0B26" w:rsidP="00DC0B26">
      <w:pPr>
        <w:jc w:val="center"/>
        <w:rPr>
          <w:rFonts w:ascii="Arial" w:hAnsi="Arial" w:cs="Arial"/>
          <w:b/>
          <w:szCs w:val="28"/>
        </w:rPr>
      </w:pPr>
    </w:p>
    <w:p w14:paraId="781D277B" w14:textId="77777777" w:rsidR="00204D5F" w:rsidRPr="00EC09E5" w:rsidRDefault="00204D5F" w:rsidP="00204D5F">
      <w:pPr>
        <w:jc w:val="right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>Fecha: 07</w:t>
      </w:r>
      <w:r w:rsidRPr="00EC09E5">
        <w:rPr>
          <w:rFonts w:ascii="Arial" w:hAnsi="Arial" w:cs="Arial"/>
          <w:color w:val="000000" w:themeColor="text1"/>
          <w:sz w:val="16"/>
          <w:szCs w:val="16"/>
        </w:rPr>
        <w:t xml:space="preserve"> de </w:t>
      </w:r>
      <w:r>
        <w:rPr>
          <w:rFonts w:ascii="Arial" w:hAnsi="Arial" w:cs="Arial"/>
          <w:color w:val="000000" w:themeColor="text1"/>
          <w:sz w:val="16"/>
          <w:szCs w:val="16"/>
        </w:rPr>
        <w:t>febrero</w:t>
      </w:r>
      <w:r w:rsidRPr="00EC09E5">
        <w:rPr>
          <w:rFonts w:ascii="Arial" w:hAnsi="Arial" w:cs="Arial"/>
          <w:color w:val="000000" w:themeColor="text1"/>
          <w:sz w:val="16"/>
          <w:szCs w:val="16"/>
        </w:rPr>
        <w:t xml:space="preserve"> del 202</w:t>
      </w:r>
      <w:r>
        <w:rPr>
          <w:rFonts w:ascii="Arial" w:hAnsi="Arial" w:cs="Arial"/>
          <w:color w:val="000000" w:themeColor="text1"/>
          <w:sz w:val="16"/>
          <w:szCs w:val="16"/>
        </w:rPr>
        <w:t>5</w:t>
      </w:r>
      <w:r w:rsidRPr="00EC09E5">
        <w:rPr>
          <w:rFonts w:ascii="Arial" w:hAnsi="Arial" w:cs="Arial"/>
          <w:color w:val="000000" w:themeColor="text1"/>
          <w:sz w:val="16"/>
          <w:szCs w:val="16"/>
        </w:rPr>
        <w:t>.</w:t>
      </w:r>
    </w:p>
    <w:p w14:paraId="6086F6B4" w14:textId="77777777" w:rsidR="00DC0B26" w:rsidRDefault="00DC0B26" w:rsidP="00204D5F">
      <w:pPr>
        <w:ind w:left="708" w:hanging="708"/>
        <w:jc w:val="right"/>
        <w:rPr>
          <w:rFonts w:ascii="Arial" w:hAnsi="Arial" w:cs="Arial"/>
          <w:sz w:val="16"/>
          <w:szCs w:val="16"/>
        </w:rPr>
      </w:pPr>
      <w:r w:rsidRPr="00454094">
        <w:rPr>
          <w:rFonts w:ascii="Arial" w:hAnsi="Arial" w:cs="Arial"/>
          <w:color w:val="000000" w:themeColor="text1"/>
          <w:sz w:val="16"/>
          <w:szCs w:val="16"/>
        </w:rPr>
        <w:t xml:space="preserve">Lugar: </w:t>
      </w:r>
      <w:r w:rsidRPr="00454094">
        <w:rPr>
          <w:rFonts w:ascii="Arial" w:hAnsi="Arial" w:cs="Arial"/>
          <w:sz w:val="16"/>
          <w:szCs w:val="16"/>
        </w:rPr>
        <w:t xml:space="preserve">Rocío Elizondo Díaz, al interior </w:t>
      </w:r>
    </w:p>
    <w:p w14:paraId="34B34AB5" w14:textId="77777777" w:rsidR="00DC0B26" w:rsidRPr="00454094" w:rsidRDefault="00DC0B26" w:rsidP="00DC0B26">
      <w:pPr>
        <w:jc w:val="right"/>
        <w:rPr>
          <w:rFonts w:ascii="Arial" w:hAnsi="Arial" w:cs="Arial"/>
          <w:color w:val="000000" w:themeColor="text1"/>
          <w:sz w:val="16"/>
          <w:szCs w:val="16"/>
        </w:rPr>
      </w:pPr>
      <w:r w:rsidRPr="00454094">
        <w:rPr>
          <w:rFonts w:ascii="Arial" w:hAnsi="Arial" w:cs="Arial"/>
          <w:sz w:val="16"/>
          <w:szCs w:val="16"/>
        </w:rPr>
        <w:t>de la Sala de Regidores</w:t>
      </w:r>
      <w:r w:rsidRPr="00454094">
        <w:rPr>
          <w:rFonts w:ascii="Arial" w:hAnsi="Arial" w:cs="Arial"/>
          <w:color w:val="000000" w:themeColor="text1"/>
          <w:sz w:val="16"/>
          <w:szCs w:val="16"/>
        </w:rPr>
        <w:t xml:space="preserve">, </w:t>
      </w:r>
    </w:p>
    <w:p w14:paraId="5D45CA22" w14:textId="77777777" w:rsidR="00DC0B26" w:rsidRPr="00F35064" w:rsidRDefault="00DC0B26" w:rsidP="00DC0B26">
      <w:pPr>
        <w:jc w:val="right"/>
        <w:rPr>
          <w:rFonts w:ascii="Arial" w:hAnsi="Arial" w:cs="Arial"/>
          <w:szCs w:val="28"/>
        </w:rPr>
      </w:pPr>
      <w:r>
        <w:rPr>
          <w:rFonts w:ascii="Arial" w:hAnsi="Arial" w:cs="Arial"/>
          <w:color w:val="000000" w:themeColor="text1"/>
          <w:sz w:val="16"/>
          <w:szCs w:val="16"/>
        </w:rPr>
        <w:t>Palacio de Gobierno Municipal.</w:t>
      </w:r>
    </w:p>
    <w:p w14:paraId="19FD91C0" w14:textId="77777777" w:rsidR="00254B58" w:rsidRDefault="00FA6B1D" w:rsidP="00254B58">
      <w:pPr>
        <w:spacing w:before="24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SENTIDO DEL VOTO.</w:t>
      </w:r>
    </w:p>
    <w:p w14:paraId="60C1F8DE" w14:textId="57AEA8FA" w:rsidR="00DC0B26" w:rsidRPr="00AA42EF" w:rsidRDefault="00A326E2" w:rsidP="00254B58">
      <w:p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254B58">
        <w:rPr>
          <w:rFonts w:ascii="Arial" w:hAnsi="Arial" w:cs="Arial"/>
          <w:b/>
          <w:sz w:val="22"/>
          <w:szCs w:val="22"/>
        </w:rPr>
        <w:t xml:space="preserve">COMISIÓN </w:t>
      </w:r>
      <w:r w:rsidR="00805130" w:rsidRPr="00254B58">
        <w:rPr>
          <w:rFonts w:ascii="Arial" w:hAnsi="Arial" w:cs="Arial"/>
          <w:b/>
          <w:sz w:val="22"/>
          <w:szCs w:val="22"/>
        </w:rPr>
        <w:t xml:space="preserve">EDILICIA </w:t>
      </w:r>
      <w:r w:rsidRPr="00AA42EF">
        <w:rPr>
          <w:rFonts w:ascii="Arial" w:hAnsi="Arial" w:cs="Arial"/>
          <w:b/>
          <w:sz w:val="22"/>
          <w:szCs w:val="22"/>
        </w:rPr>
        <w:t xml:space="preserve">DE </w:t>
      </w:r>
      <w:r w:rsidR="00AA42EF" w:rsidRPr="00AA42EF">
        <w:rPr>
          <w:rFonts w:ascii="Arial" w:hAnsi="Arial" w:cs="Arial"/>
          <w:b/>
          <w:sz w:val="22"/>
          <w:szCs w:val="22"/>
        </w:rPr>
        <w:t>DESARROLLO ECONÓMICO Y TURISMO</w:t>
      </w:r>
      <w:r w:rsidR="00254B58" w:rsidRPr="00AA42EF">
        <w:rPr>
          <w:rFonts w:ascii="Arial" w:hAnsi="Arial" w:cs="Arial"/>
          <w:b/>
          <w:sz w:val="22"/>
          <w:szCs w:val="22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1985"/>
        <w:gridCol w:w="1842"/>
        <w:gridCol w:w="1803"/>
      </w:tblGrid>
      <w:tr w:rsidR="00FA6B1D" w:rsidRPr="00C03647" w14:paraId="09F0A2B3" w14:textId="77777777" w:rsidTr="00DC0B26">
        <w:tc>
          <w:tcPr>
            <w:tcW w:w="2972" w:type="dxa"/>
          </w:tcPr>
          <w:p w14:paraId="1EE41529" w14:textId="77777777" w:rsidR="00FA6B1D" w:rsidRPr="00C03647" w:rsidRDefault="00FA6B1D" w:rsidP="00A6567C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3647">
              <w:rPr>
                <w:rFonts w:ascii="Arial" w:hAnsi="Arial" w:cs="Arial"/>
                <w:b/>
                <w:bCs/>
                <w:sz w:val="22"/>
                <w:szCs w:val="22"/>
              </w:rPr>
              <w:t>REGIDORES</w:t>
            </w:r>
          </w:p>
        </w:tc>
        <w:tc>
          <w:tcPr>
            <w:tcW w:w="1985" w:type="dxa"/>
          </w:tcPr>
          <w:p w14:paraId="2F0C8549" w14:textId="77777777" w:rsidR="00FA6B1D" w:rsidRPr="00C03647" w:rsidRDefault="00FA6B1D" w:rsidP="00A6567C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3647">
              <w:rPr>
                <w:rFonts w:ascii="Arial" w:hAnsi="Arial" w:cs="Arial"/>
                <w:b/>
                <w:bCs/>
                <w:sz w:val="22"/>
                <w:szCs w:val="22"/>
              </w:rPr>
              <w:t>A FAVOR</w:t>
            </w:r>
          </w:p>
        </w:tc>
        <w:tc>
          <w:tcPr>
            <w:tcW w:w="1842" w:type="dxa"/>
          </w:tcPr>
          <w:p w14:paraId="0E620EA0" w14:textId="77777777" w:rsidR="00FA6B1D" w:rsidRPr="00C03647" w:rsidRDefault="00FA6B1D" w:rsidP="00A6567C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3647">
              <w:rPr>
                <w:rFonts w:ascii="Arial" w:hAnsi="Arial" w:cs="Arial"/>
                <w:b/>
                <w:bCs/>
                <w:sz w:val="22"/>
                <w:szCs w:val="22"/>
              </w:rPr>
              <w:t>EN CONTRA</w:t>
            </w:r>
          </w:p>
        </w:tc>
        <w:tc>
          <w:tcPr>
            <w:tcW w:w="1803" w:type="dxa"/>
          </w:tcPr>
          <w:p w14:paraId="62D7C014" w14:textId="77777777" w:rsidR="00FA6B1D" w:rsidRPr="00C03647" w:rsidRDefault="00FA6B1D" w:rsidP="00A6567C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3647">
              <w:rPr>
                <w:rFonts w:ascii="Arial" w:hAnsi="Arial" w:cs="Arial"/>
                <w:b/>
                <w:bCs/>
                <w:sz w:val="22"/>
                <w:szCs w:val="22"/>
              </w:rPr>
              <w:t>ABSTENCIÓN</w:t>
            </w:r>
          </w:p>
        </w:tc>
      </w:tr>
      <w:tr w:rsidR="00DC0B26" w:rsidRPr="00C03647" w14:paraId="58E35F25" w14:textId="77777777" w:rsidTr="00DC0B26">
        <w:tc>
          <w:tcPr>
            <w:tcW w:w="2972" w:type="dxa"/>
          </w:tcPr>
          <w:p w14:paraId="4D10B1E5" w14:textId="77777777" w:rsidR="00DC0B26" w:rsidRPr="00DC0B26" w:rsidRDefault="00DC0B26" w:rsidP="00DC0B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857290" w14:textId="77777777" w:rsidR="00DC0B26" w:rsidRPr="00DC0B26" w:rsidRDefault="00DC0B26" w:rsidP="00DC0B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0B26">
              <w:rPr>
                <w:rFonts w:ascii="Arial" w:hAnsi="Arial" w:cs="Arial"/>
                <w:b/>
                <w:sz w:val="20"/>
                <w:szCs w:val="20"/>
              </w:rPr>
              <w:t xml:space="preserve">LIC. </w:t>
            </w:r>
            <w:r w:rsidRPr="00DC0B26">
              <w:rPr>
                <w:rFonts w:ascii="Arial" w:eastAsia="Cambria" w:hAnsi="Arial" w:cs="Arial"/>
                <w:b/>
                <w:sz w:val="20"/>
                <w:szCs w:val="20"/>
              </w:rPr>
              <w:t>JOSÉ BERTÍN CHÁVEZ VARGAS</w:t>
            </w:r>
          </w:p>
          <w:p w14:paraId="1AE66B29" w14:textId="77777777" w:rsidR="00DC0B26" w:rsidRPr="00DC0B26" w:rsidRDefault="00DC0B26" w:rsidP="00DC0B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34BF549D" w14:textId="77777777" w:rsidR="00DC0B26" w:rsidRDefault="00DC0B26" w:rsidP="00DC0B2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4A9B9D9" w14:textId="763E56FF" w:rsidR="00DC0B26" w:rsidRPr="00FA6B1D" w:rsidRDefault="00DC0B26" w:rsidP="00DC0B2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 FAVOR</w:t>
            </w:r>
          </w:p>
        </w:tc>
        <w:tc>
          <w:tcPr>
            <w:tcW w:w="1842" w:type="dxa"/>
          </w:tcPr>
          <w:p w14:paraId="4E4B64EA" w14:textId="77777777" w:rsidR="00DC0B26" w:rsidRPr="00C03647" w:rsidRDefault="00DC0B26" w:rsidP="00DC0B2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03" w:type="dxa"/>
          </w:tcPr>
          <w:p w14:paraId="3D6B4FDB" w14:textId="77777777" w:rsidR="00DC0B26" w:rsidRPr="00C03647" w:rsidRDefault="00DC0B26" w:rsidP="00DC0B2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C0B26" w:rsidRPr="00C03647" w14:paraId="349E70C4" w14:textId="77777777" w:rsidTr="00DC0B26">
        <w:tc>
          <w:tcPr>
            <w:tcW w:w="2972" w:type="dxa"/>
          </w:tcPr>
          <w:p w14:paraId="40218123" w14:textId="77777777" w:rsidR="00DC0B26" w:rsidRPr="00DC0B26" w:rsidRDefault="00DC0B26" w:rsidP="00DC0B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63F4F4" w14:textId="7BF455DB" w:rsidR="00DC0B26" w:rsidRPr="00DC0B26" w:rsidRDefault="00AA42EF" w:rsidP="00DC0B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LIC. ERNESTO SÁNCHEZ SÁNCHEZ</w:t>
            </w:r>
          </w:p>
          <w:p w14:paraId="6B6AE59E" w14:textId="77777777" w:rsidR="00DC0B26" w:rsidRPr="00DC0B26" w:rsidRDefault="00DC0B26" w:rsidP="00DC0B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18875AD8" w14:textId="77777777" w:rsidR="00DC0B26" w:rsidRDefault="00DC0B26" w:rsidP="00DC0B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EF7D3A8" w14:textId="1BB4D8DA" w:rsidR="00DC0B26" w:rsidRPr="00C03647" w:rsidRDefault="00DC0B26" w:rsidP="00DC0B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 FAVOR</w:t>
            </w:r>
          </w:p>
        </w:tc>
        <w:tc>
          <w:tcPr>
            <w:tcW w:w="1842" w:type="dxa"/>
          </w:tcPr>
          <w:p w14:paraId="047FDE94" w14:textId="77777777" w:rsidR="00DC0B26" w:rsidRPr="00C03647" w:rsidRDefault="00DC0B26" w:rsidP="00DC0B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3" w:type="dxa"/>
          </w:tcPr>
          <w:p w14:paraId="1CB413DC" w14:textId="77777777" w:rsidR="00DC0B26" w:rsidRDefault="00DC0B26" w:rsidP="00DC0B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</w:t>
            </w:r>
          </w:p>
          <w:p w14:paraId="388A81B3" w14:textId="03A20A21" w:rsidR="00DC0B26" w:rsidRPr="00C03647" w:rsidRDefault="00DC0B26" w:rsidP="00DC0B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0B26" w:rsidRPr="00C03647" w14:paraId="5AF9B560" w14:textId="77777777" w:rsidTr="00DC0B26">
        <w:tc>
          <w:tcPr>
            <w:tcW w:w="2972" w:type="dxa"/>
          </w:tcPr>
          <w:p w14:paraId="5958E03D" w14:textId="77777777" w:rsidR="00DC0B26" w:rsidRPr="00DC0B26" w:rsidRDefault="00DC0B26" w:rsidP="00DC0B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1D2E41B" w14:textId="5CE137AF" w:rsidR="00DC0B26" w:rsidRPr="00DC0B26" w:rsidRDefault="006B7652" w:rsidP="006430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7652">
              <w:rPr>
                <w:rFonts w:ascii="Arial" w:hAnsi="Arial" w:cs="Arial"/>
                <w:b/>
                <w:sz w:val="20"/>
                <w:szCs w:val="20"/>
              </w:rPr>
              <w:t>MTRA. MARIA OLGA GARCIA AYALA</w:t>
            </w:r>
          </w:p>
          <w:p w14:paraId="72186902" w14:textId="77777777" w:rsidR="00DC0B26" w:rsidRPr="00DC0B26" w:rsidRDefault="00DC0B26" w:rsidP="00DC0B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7CA7BC91" w14:textId="77777777" w:rsidR="00DC0B26" w:rsidRDefault="00DC0B26" w:rsidP="00DC0B2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D815A54" w14:textId="49F9F3D9" w:rsidR="00DC0B26" w:rsidRPr="00C03647" w:rsidRDefault="00DC0B26" w:rsidP="00DC0B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 FAVOR</w:t>
            </w:r>
          </w:p>
        </w:tc>
        <w:tc>
          <w:tcPr>
            <w:tcW w:w="1842" w:type="dxa"/>
          </w:tcPr>
          <w:p w14:paraId="567311DF" w14:textId="77777777" w:rsidR="00DC0B26" w:rsidRPr="00C03647" w:rsidRDefault="00DC0B26" w:rsidP="00DC0B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3" w:type="dxa"/>
          </w:tcPr>
          <w:p w14:paraId="17816B2F" w14:textId="77777777" w:rsidR="00DC0B26" w:rsidRPr="00C03647" w:rsidRDefault="00DC0B26" w:rsidP="00DC0B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4254C53" w14:textId="752671AD" w:rsidR="0064309A" w:rsidRPr="00AA42EF" w:rsidRDefault="0064309A" w:rsidP="0064309A">
      <w:p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254B58">
        <w:rPr>
          <w:rFonts w:ascii="Arial" w:hAnsi="Arial" w:cs="Arial"/>
          <w:b/>
          <w:sz w:val="22"/>
          <w:szCs w:val="22"/>
        </w:rPr>
        <w:t xml:space="preserve">COMISIÓN EDILICIA </w:t>
      </w:r>
      <w:r w:rsidRPr="00AA42EF">
        <w:rPr>
          <w:rFonts w:ascii="Arial" w:hAnsi="Arial" w:cs="Arial"/>
          <w:b/>
          <w:sz w:val="22"/>
          <w:szCs w:val="22"/>
        </w:rPr>
        <w:t xml:space="preserve">DE </w:t>
      </w:r>
      <w:r>
        <w:rPr>
          <w:rFonts w:ascii="Arial" w:hAnsi="Arial" w:cs="Arial"/>
          <w:b/>
          <w:sz w:val="22"/>
          <w:szCs w:val="22"/>
        </w:rPr>
        <w:t>REGLAMENTOS Y GOBERNACIÓN</w:t>
      </w:r>
      <w:r w:rsidRPr="00AA42EF">
        <w:rPr>
          <w:rFonts w:ascii="Arial" w:hAnsi="Arial" w:cs="Arial"/>
          <w:b/>
          <w:sz w:val="22"/>
          <w:szCs w:val="22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1985"/>
        <w:gridCol w:w="1842"/>
        <w:gridCol w:w="1803"/>
      </w:tblGrid>
      <w:tr w:rsidR="0064309A" w:rsidRPr="00C03647" w14:paraId="10DFFB59" w14:textId="77777777" w:rsidTr="00EE4B97">
        <w:tc>
          <w:tcPr>
            <w:tcW w:w="2972" w:type="dxa"/>
          </w:tcPr>
          <w:p w14:paraId="75EDCEE9" w14:textId="77777777" w:rsidR="0064309A" w:rsidRPr="00C03647" w:rsidRDefault="0064309A" w:rsidP="00EE4B97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3647">
              <w:rPr>
                <w:rFonts w:ascii="Arial" w:hAnsi="Arial" w:cs="Arial"/>
                <w:b/>
                <w:bCs/>
                <w:sz w:val="22"/>
                <w:szCs w:val="22"/>
              </w:rPr>
              <w:t>REGIDORES</w:t>
            </w:r>
          </w:p>
        </w:tc>
        <w:tc>
          <w:tcPr>
            <w:tcW w:w="1985" w:type="dxa"/>
          </w:tcPr>
          <w:p w14:paraId="3F27BAC7" w14:textId="77777777" w:rsidR="0064309A" w:rsidRPr="00C03647" w:rsidRDefault="0064309A" w:rsidP="00EE4B97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3647">
              <w:rPr>
                <w:rFonts w:ascii="Arial" w:hAnsi="Arial" w:cs="Arial"/>
                <w:b/>
                <w:bCs/>
                <w:sz w:val="22"/>
                <w:szCs w:val="22"/>
              </w:rPr>
              <w:t>A FAVOR</w:t>
            </w:r>
          </w:p>
        </w:tc>
        <w:tc>
          <w:tcPr>
            <w:tcW w:w="1842" w:type="dxa"/>
          </w:tcPr>
          <w:p w14:paraId="72354120" w14:textId="77777777" w:rsidR="0064309A" w:rsidRPr="00C03647" w:rsidRDefault="0064309A" w:rsidP="00EE4B97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3647">
              <w:rPr>
                <w:rFonts w:ascii="Arial" w:hAnsi="Arial" w:cs="Arial"/>
                <w:b/>
                <w:bCs/>
                <w:sz w:val="22"/>
                <w:szCs w:val="22"/>
              </w:rPr>
              <w:t>EN CONTRA</w:t>
            </w:r>
          </w:p>
        </w:tc>
        <w:tc>
          <w:tcPr>
            <w:tcW w:w="1803" w:type="dxa"/>
          </w:tcPr>
          <w:p w14:paraId="00106ADB" w14:textId="77777777" w:rsidR="0064309A" w:rsidRPr="00C03647" w:rsidRDefault="0064309A" w:rsidP="00EE4B97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3647">
              <w:rPr>
                <w:rFonts w:ascii="Arial" w:hAnsi="Arial" w:cs="Arial"/>
                <w:b/>
                <w:bCs/>
                <w:sz w:val="22"/>
                <w:szCs w:val="22"/>
              </w:rPr>
              <w:t>ABSTENCIÓN</w:t>
            </w:r>
          </w:p>
        </w:tc>
      </w:tr>
      <w:tr w:rsidR="0064309A" w:rsidRPr="00C03647" w14:paraId="1F9C81DD" w14:textId="77777777" w:rsidTr="00EE4B97">
        <w:tc>
          <w:tcPr>
            <w:tcW w:w="2972" w:type="dxa"/>
          </w:tcPr>
          <w:p w14:paraId="7BBA4A1D" w14:textId="77777777" w:rsidR="0064309A" w:rsidRPr="006B7652" w:rsidRDefault="0064309A" w:rsidP="006B76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80267B4" w14:textId="56D23A8F" w:rsidR="0064309A" w:rsidRPr="006B7652" w:rsidRDefault="006B7652" w:rsidP="004611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7652">
              <w:rPr>
                <w:rFonts w:ascii="Arial" w:hAnsi="Arial" w:cs="Arial"/>
                <w:b/>
                <w:sz w:val="20"/>
                <w:szCs w:val="20"/>
              </w:rPr>
              <w:t>MTRA. CLAUDIA MARGARITA ROBLES GÓMEZ</w:t>
            </w:r>
          </w:p>
        </w:tc>
        <w:tc>
          <w:tcPr>
            <w:tcW w:w="1985" w:type="dxa"/>
          </w:tcPr>
          <w:p w14:paraId="3F5158D4" w14:textId="77777777" w:rsidR="0064309A" w:rsidRDefault="0064309A" w:rsidP="00EE4B9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EC9A132" w14:textId="0F65FE1C" w:rsidR="0064309A" w:rsidRPr="00FA6B1D" w:rsidRDefault="0064309A" w:rsidP="004611D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0839CF63" w14:textId="77777777" w:rsidR="0064309A" w:rsidRPr="00C03647" w:rsidRDefault="0064309A" w:rsidP="00EE4B9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03" w:type="dxa"/>
          </w:tcPr>
          <w:p w14:paraId="2CD5C2BC" w14:textId="77777777" w:rsidR="0064309A" w:rsidRPr="00C03647" w:rsidRDefault="0064309A" w:rsidP="00EE4B9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4309A" w:rsidRPr="00C03647" w14:paraId="2920EC93" w14:textId="77777777" w:rsidTr="00EE4B97">
        <w:tc>
          <w:tcPr>
            <w:tcW w:w="2972" w:type="dxa"/>
          </w:tcPr>
          <w:p w14:paraId="522EAD69" w14:textId="77777777" w:rsidR="0064309A" w:rsidRPr="006B7652" w:rsidRDefault="0064309A" w:rsidP="006B76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102D2C" w14:textId="77777777" w:rsidR="006B7652" w:rsidRPr="006B7652" w:rsidRDefault="006B7652" w:rsidP="006B76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7652">
              <w:rPr>
                <w:rFonts w:ascii="Arial" w:hAnsi="Arial" w:cs="Arial"/>
                <w:b/>
                <w:sz w:val="20"/>
                <w:szCs w:val="20"/>
              </w:rPr>
              <w:t>ARQ. MIRIAM SALOME TORRES LARES</w:t>
            </w:r>
          </w:p>
          <w:p w14:paraId="450B48F3" w14:textId="77777777" w:rsidR="0064309A" w:rsidRPr="006B7652" w:rsidRDefault="0064309A" w:rsidP="006B76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5CFA59C2" w14:textId="77777777" w:rsidR="0064309A" w:rsidRDefault="0064309A" w:rsidP="00EE4B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B524C42" w14:textId="77777777" w:rsidR="0064309A" w:rsidRPr="00C03647" w:rsidRDefault="0064309A" w:rsidP="00EE4B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 FAVOR</w:t>
            </w:r>
          </w:p>
        </w:tc>
        <w:tc>
          <w:tcPr>
            <w:tcW w:w="1842" w:type="dxa"/>
          </w:tcPr>
          <w:p w14:paraId="6F443F37" w14:textId="77777777" w:rsidR="0064309A" w:rsidRPr="00C03647" w:rsidRDefault="0064309A" w:rsidP="00EE4B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3" w:type="dxa"/>
          </w:tcPr>
          <w:p w14:paraId="283A0683" w14:textId="77777777" w:rsidR="0064309A" w:rsidRDefault="0064309A" w:rsidP="00EE4B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</w:t>
            </w:r>
          </w:p>
          <w:p w14:paraId="551887DC" w14:textId="77777777" w:rsidR="0064309A" w:rsidRPr="00C03647" w:rsidRDefault="0064309A" w:rsidP="00EE4B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309A" w:rsidRPr="00C03647" w14:paraId="4E0B5013" w14:textId="77777777" w:rsidTr="00EE4B97">
        <w:tc>
          <w:tcPr>
            <w:tcW w:w="2972" w:type="dxa"/>
          </w:tcPr>
          <w:p w14:paraId="6F207B39" w14:textId="77777777" w:rsidR="0064309A" w:rsidRPr="006B7652" w:rsidRDefault="0064309A" w:rsidP="006B76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5F7D61" w14:textId="77777777" w:rsidR="006B7652" w:rsidRPr="006B7652" w:rsidRDefault="006B7652" w:rsidP="006B76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7652">
              <w:rPr>
                <w:rFonts w:ascii="Arial" w:hAnsi="Arial" w:cs="Arial"/>
                <w:b/>
                <w:sz w:val="20"/>
                <w:szCs w:val="20"/>
              </w:rPr>
              <w:t>MTRA. MARIA OLGA GARCIA AYALA</w:t>
            </w:r>
          </w:p>
          <w:p w14:paraId="256C81C2" w14:textId="77777777" w:rsidR="0064309A" w:rsidRPr="006B7652" w:rsidRDefault="0064309A" w:rsidP="006B76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4EBAAECA" w14:textId="77777777" w:rsidR="0064309A" w:rsidRDefault="0064309A" w:rsidP="00EE4B9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AD067E0" w14:textId="77777777" w:rsidR="0064309A" w:rsidRPr="00C03647" w:rsidRDefault="0064309A" w:rsidP="00EE4B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 FAVOR</w:t>
            </w:r>
          </w:p>
        </w:tc>
        <w:tc>
          <w:tcPr>
            <w:tcW w:w="1842" w:type="dxa"/>
          </w:tcPr>
          <w:p w14:paraId="582DFD2D" w14:textId="77777777" w:rsidR="0064309A" w:rsidRPr="00C03647" w:rsidRDefault="0064309A" w:rsidP="00EE4B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3" w:type="dxa"/>
          </w:tcPr>
          <w:p w14:paraId="77568A7A" w14:textId="77777777" w:rsidR="0064309A" w:rsidRPr="00C03647" w:rsidRDefault="0064309A" w:rsidP="00EE4B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291D5BE" w14:textId="77777777" w:rsidR="00EA5FD2" w:rsidRDefault="00EA5FD2" w:rsidP="00FA6B1D">
      <w:pPr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aconcuadrcula"/>
        <w:tblW w:w="0" w:type="auto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345"/>
      </w:tblGrid>
      <w:tr w:rsidR="00FA6B1D" w:rsidRPr="006F1D69" w14:paraId="3023FB8E" w14:textId="77777777" w:rsidTr="00A6567C">
        <w:trPr>
          <w:trHeight w:val="170"/>
        </w:trPr>
        <w:tc>
          <w:tcPr>
            <w:tcW w:w="3345" w:type="dxa"/>
          </w:tcPr>
          <w:p w14:paraId="2D5BC422" w14:textId="6A308A58" w:rsidR="00FA6B1D" w:rsidRDefault="00FA6B1D" w:rsidP="00A6567C">
            <w:pPr>
              <w:jc w:val="both"/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6F1D69">
              <w:rPr>
                <w:rFonts w:ascii="Arial" w:hAnsi="Arial" w:cs="Arial"/>
                <w:b/>
                <w:bCs/>
                <w:sz w:val="18"/>
                <w:szCs w:val="22"/>
              </w:rPr>
              <w:t>A favor:</w:t>
            </w:r>
            <w:r w:rsidR="00805130">
              <w:rPr>
                <w:rFonts w:ascii="Arial" w:hAnsi="Arial" w:cs="Arial"/>
                <w:b/>
                <w:bCs/>
                <w:sz w:val="18"/>
                <w:szCs w:val="22"/>
              </w:rPr>
              <w:t xml:space="preserve"> </w:t>
            </w:r>
          </w:p>
          <w:p w14:paraId="34801149" w14:textId="104125A8" w:rsidR="00A326E2" w:rsidRPr="00943BF2" w:rsidRDefault="006B7652" w:rsidP="004611DC">
            <w:pPr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0</w:t>
            </w:r>
            <w:r w:rsidR="004611DC">
              <w:rPr>
                <w:rFonts w:ascii="Arial" w:hAnsi="Arial" w:cs="Arial"/>
                <w:sz w:val="18"/>
                <w:szCs w:val="22"/>
              </w:rPr>
              <w:t>4</w:t>
            </w:r>
            <w:r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="004611DC">
              <w:rPr>
                <w:rFonts w:ascii="Arial" w:hAnsi="Arial" w:cs="Arial"/>
                <w:sz w:val="18"/>
                <w:szCs w:val="22"/>
              </w:rPr>
              <w:t>Cuatro</w:t>
            </w:r>
          </w:p>
        </w:tc>
      </w:tr>
      <w:tr w:rsidR="00FA6B1D" w:rsidRPr="006F1D69" w14:paraId="49A67BD4" w14:textId="77777777" w:rsidTr="00A6567C">
        <w:trPr>
          <w:trHeight w:val="256"/>
        </w:trPr>
        <w:tc>
          <w:tcPr>
            <w:tcW w:w="3345" w:type="dxa"/>
          </w:tcPr>
          <w:p w14:paraId="6F764ED9" w14:textId="1CFC0A26" w:rsidR="00FA6B1D" w:rsidRDefault="00955E3E" w:rsidP="00FE33FE">
            <w:pPr>
              <w:jc w:val="both"/>
              <w:rPr>
                <w:rFonts w:ascii="Arial" w:hAnsi="Arial" w:cs="Arial"/>
                <w:b/>
                <w:bCs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22"/>
              </w:rPr>
              <w:t>Abstenciones:</w:t>
            </w:r>
            <w:r w:rsidR="00805130">
              <w:rPr>
                <w:rFonts w:ascii="Arial" w:hAnsi="Arial" w:cs="Arial"/>
                <w:b/>
                <w:bCs/>
                <w:sz w:val="18"/>
                <w:szCs w:val="22"/>
              </w:rPr>
              <w:t xml:space="preserve"> </w:t>
            </w:r>
          </w:p>
          <w:p w14:paraId="28BBD9FD" w14:textId="58EFE9E2" w:rsidR="00A326E2" w:rsidRPr="006F1D69" w:rsidRDefault="006B7652" w:rsidP="00FE33FE">
            <w:pPr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0 Cero</w:t>
            </w:r>
          </w:p>
        </w:tc>
      </w:tr>
      <w:tr w:rsidR="00FA6B1D" w:rsidRPr="006F1D69" w14:paraId="5AF34915" w14:textId="77777777" w:rsidTr="00A6567C">
        <w:trPr>
          <w:trHeight w:val="256"/>
        </w:trPr>
        <w:tc>
          <w:tcPr>
            <w:tcW w:w="3345" w:type="dxa"/>
          </w:tcPr>
          <w:p w14:paraId="12E94158" w14:textId="0A409D07" w:rsidR="00FA6B1D" w:rsidRDefault="00FA6B1D" w:rsidP="00A6567C">
            <w:pPr>
              <w:jc w:val="both"/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6F1D69">
              <w:rPr>
                <w:rFonts w:ascii="Arial" w:hAnsi="Arial" w:cs="Arial"/>
                <w:b/>
                <w:bCs/>
                <w:sz w:val="18"/>
                <w:szCs w:val="22"/>
              </w:rPr>
              <w:t xml:space="preserve">En contra: </w:t>
            </w:r>
          </w:p>
          <w:p w14:paraId="197C91D5" w14:textId="6C92707D" w:rsidR="00A326E2" w:rsidRPr="006F1D69" w:rsidRDefault="006B7652" w:rsidP="00A6567C">
            <w:pPr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0 cero</w:t>
            </w:r>
          </w:p>
        </w:tc>
      </w:tr>
      <w:tr w:rsidR="00FA6B1D" w:rsidRPr="006F1D69" w14:paraId="7FAA375F" w14:textId="77777777" w:rsidTr="00BE6749">
        <w:trPr>
          <w:trHeight w:val="441"/>
        </w:trPr>
        <w:tc>
          <w:tcPr>
            <w:tcW w:w="3345" w:type="dxa"/>
          </w:tcPr>
          <w:p w14:paraId="4D137CDE" w14:textId="30060A7B" w:rsidR="00A326E2" w:rsidRPr="00B1622E" w:rsidRDefault="00FA6B1D" w:rsidP="003227F0">
            <w:pPr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22"/>
              </w:rPr>
              <w:t xml:space="preserve">Total: </w:t>
            </w:r>
            <w:r w:rsidR="004611DC">
              <w:rPr>
                <w:rFonts w:ascii="Arial" w:hAnsi="Arial" w:cs="Arial"/>
                <w:sz w:val="18"/>
                <w:szCs w:val="22"/>
              </w:rPr>
              <w:t>04</w:t>
            </w:r>
            <w:bookmarkStart w:id="0" w:name="_GoBack"/>
            <w:bookmarkEnd w:id="0"/>
            <w:r w:rsidR="006B7652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="004611DC">
              <w:rPr>
                <w:rFonts w:ascii="Arial" w:hAnsi="Arial" w:cs="Arial"/>
                <w:sz w:val="18"/>
                <w:szCs w:val="22"/>
              </w:rPr>
              <w:t>Cuatro</w:t>
            </w:r>
          </w:p>
        </w:tc>
      </w:tr>
    </w:tbl>
    <w:p w14:paraId="1B5FFFC6" w14:textId="77777777" w:rsidR="007F1C95" w:rsidRDefault="007F1C95" w:rsidP="006B7652"/>
    <w:sectPr w:rsidR="007F1C95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BEDD81" w14:textId="77777777" w:rsidR="005D2AF4" w:rsidRDefault="005D2AF4" w:rsidP="008A0864">
      <w:r>
        <w:separator/>
      </w:r>
    </w:p>
  </w:endnote>
  <w:endnote w:type="continuationSeparator" w:id="0">
    <w:p w14:paraId="077B020C" w14:textId="77777777" w:rsidR="005D2AF4" w:rsidRDefault="005D2AF4" w:rsidP="008A0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1B018A" w14:textId="270BDA33" w:rsidR="00254B58" w:rsidRDefault="00254B58">
    <w:pPr>
      <w:pStyle w:val="Piedepgina"/>
    </w:pPr>
    <w:r>
      <w:rPr>
        <w:lang w:val="es-MX" w:eastAsia="es-MX"/>
      </w:rPr>
      <w:drawing>
        <wp:anchor distT="0" distB="0" distL="114300" distR="114300" simplePos="0" relativeHeight="251661312" behindDoc="1" locked="0" layoutInCell="0" allowOverlap="1" wp14:anchorId="0CBEAA60" wp14:editId="5276D4BF">
          <wp:simplePos x="0" y="0"/>
          <wp:positionH relativeFrom="page">
            <wp:posOffset>104775</wp:posOffset>
          </wp:positionH>
          <wp:positionV relativeFrom="margin">
            <wp:posOffset>8263255</wp:posOffset>
          </wp:positionV>
          <wp:extent cx="7534275" cy="571500"/>
          <wp:effectExtent l="0" t="0" r="9525" b="0"/>
          <wp:wrapNone/>
          <wp:docPr id="12797061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322204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80" t="85257" r="4132" b="9668"/>
                  <a:stretch/>
                </pic:blipFill>
                <pic:spPr bwMode="auto">
                  <a:xfrm>
                    <a:off x="0" y="0"/>
                    <a:ext cx="75342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E7CE74" w14:textId="77777777" w:rsidR="005D2AF4" w:rsidRDefault="005D2AF4" w:rsidP="008A0864">
      <w:r>
        <w:separator/>
      </w:r>
    </w:p>
  </w:footnote>
  <w:footnote w:type="continuationSeparator" w:id="0">
    <w:p w14:paraId="537D2498" w14:textId="77777777" w:rsidR="005D2AF4" w:rsidRDefault="005D2AF4" w:rsidP="008A08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1F125" w14:textId="1D9C79DF" w:rsidR="008A0864" w:rsidRPr="00DC0B26" w:rsidRDefault="00DC0B26" w:rsidP="00DC0B26">
    <w:pPr>
      <w:pStyle w:val="Encabezado"/>
    </w:pPr>
    <w:r>
      <w:rPr>
        <w:lang w:val="es-MX" w:eastAsia="es-MX"/>
      </w:rPr>
      <w:drawing>
        <wp:anchor distT="0" distB="0" distL="114300" distR="114300" simplePos="0" relativeHeight="251659264" behindDoc="1" locked="0" layoutInCell="0" allowOverlap="1" wp14:anchorId="16FC0EFF" wp14:editId="3FC7924F">
          <wp:simplePos x="0" y="0"/>
          <wp:positionH relativeFrom="margin">
            <wp:posOffset>1624965</wp:posOffset>
          </wp:positionH>
          <wp:positionV relativeFrom="margin">
            <wp:posOffset>-689737</wp:posOffset>
          </wp:positionV>
          <wp:extent cx="2352675" cy="847725"/>
          <wp:effectExtent l="0" t="0" r="9525" b="9525"/>
          <wp:wrapNone/>
          <wp:docPr id="105875063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322204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362" r="28717" b="88326"/>
                  <a:stretch/>
                </pic:blipFill>
                <pic:spPr bwMode="auto">
                  <a:xfrm>
                    <a:off x="0" y="0"/>
                    <a:ext cx="235267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B1D"/>
    <w:rsid w:val="00022D54"/>
    <w:rsid w:val="00056F4C"/>
    <w:rsid w:val="000A794E"/>
    <w:rsid w:val="000B34B3"/>
    <w:rsid w:val="001560A2"/>
    <w:rsid w:val="00173E7C"/>
    <w:rsid w:val="00196A7D"/>
    <w:rsid w:val="00204D5F"/>
    <w:rsid w:val="00241EB6"/>
    <w:rsid w:val="00254B58"/>
    <w:rsid w:val="0025622B"/>
    <w:rsid w:val="002E6734"/>
    <w:rsid w:val="003227F0"/>
    <w:rsid w:val="0035144E"/>
    <w:rsid w:val="003C1D57"/>
    <w:rsid w:val="003E11F9"/>
    <w:rsid w:val="004611DC"/>
    <w:rsid w:val="00494FB9"/>
    <w:rsid w:val="004B6514"/>
    <w:rsid w:val="00552D4A"/>
    <w:rsid w:val="005537EB"/>
    <w:rsid w:val="00561799"/>
    <w:rsid w:val="005A79BC"/>
    <w:rsid w:val="005C61A5"/>
    <w:rsid w:val="005D2AF4"/>
    <w:rsid w:val="00631D14"/>
    <w:rsid w:val="0064309A"/>
    <w:rsid w:val="00651439"/>
    <w:rsid w:val="00680EAB"/>
    <w:rsid w:val="006B583D"/>
    <w:rsid w:val="006B7652"/>
    <w:rsid w:val="00712293"/>
    <w:rsid w:val="00715FB7"/>
    <w:rsid w:val="00742B8C"/>
    <w:rsid w:val="00753FB0"/>
    <w:rsid w:val="007A08BA"/>
    <w:rsid w:val="007C2AC9"/>
    <w:rsid w:val="007E538A"/>
    <w:rsid w:val="007F1C95"/>
    <w:rsid w:val="007F52A8"/>
    <w:rsid w:val="00805130"/>
    <w:rsid w:val="00841C2D"/>
    <w:rsid w:val="008656BE"/>
    <w:rsid w:val="00890806"/>
    <w:rsid w:val="008A0864"/>
    <w:rsid w:val="008D056F"/>
    <w:rsid w:val="008D66CF"/>
    <w:rsid w:val="008E3740"/>
    <w:rsid w:val="008E6822"/>
    <w:rsid w:val="0091423C"/>
    <w:rsid w:val="00930FD1"/>
    <w:rsid w:val="00955E3E"/>
    <w:rsid w:val="009716B1"/>
    <w:rsid w:val="009B1A05"/>
    <w:rsid w:val="009D7FF4"/>
    <w:rsid w:val="00A326E2"/>
    <w:rsid w:val="00A32F8E"/>
    <w:rsid w:val="00A4788B"/>
    <w:rsid w:val="00A6782E"/>
    <w:rsid w:val="00AA42EF"/>
    <w:rsid w:val="00AC3747"/>
    <w:rsid w:val="00B00CEF"/>
    <w:rsid w:val="00B0744E"/>
    <w:rsid w:val="00B24177"/>
    <w:rsid w:val="00B42ED4"/>
    <w:rsid w:val="00B507BC"/>
    <w:rsid w:val="00B53072"/>
    <w:rsid w:val="00BA36D0"/>
    <w:rsid w:val="00BE6749"/>
    <w:rsid w:val="00C53C7D"/>
    <w:rsid w:val="00D33316"/>
    <w:rsid w:val="00D47CBE"/>
    <w:rsid w:val="00DA5DD4"/>
    <w:rsid w:val="00DC0B26"/>
    <w:rsid w:val="00DF59FF"/>
    <w:rsid w:val="00E25FE2"/>
    <w:rsid w:val="00EA07D7"/>
    <w:rsid w:val="00EA5FD2"/>
    <w:rsid w:val="00ED1052"/>
    <w:rsid w:val="00ED4577"/>
    <w:rsid w:val="00F13CA1"/>
    <w:rsid w:val="00F16CCD"/>
    <w:rsid w:val="00F70E55"/>
    <w:rsid w:val="00FA6B1D"/>
    <w:rsid w:val="00FE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AB6D1D"/>
  <w15:chartTrackingRefBased/>
  <w15:docId w15:val="{10174F88-4098-4669-934D-90030C5AF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6B1D"/>
    <w:pPr>
      <w:spacing w:after="0" w:line="240" w:lineRule="auto"/>
    </w:pPr>
    <w:rPr>
      <w:rFonts w:eastAsiaTheme="minorEastAsia"/>
      <w:noProof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A6B1D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A086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A0864"/>
    <w:rPr>
      <w:rFonts w:eastAsiaTheme="minorEastAsia"/>
      <w:noProof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8A086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A0864"/>
    <w:rPr>
      <w:rFonts w:eastAsiaTheme="minorEastAsia"/>
      <w:noProof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15FB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5FB7"/>
    <w:rPr>
      <w:rFonts w:ascii="Segoe UI" w:eastAsiaTheme="minorEastAsia" w:hAnsi="Segoe UI" w:cs="Segoe UI"/>
      <w:noProof/>
      <w:sz w:val="18"/>
      <w:szCs w:val="18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DDA46-45DC-410F-963C-32840DF08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123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Amaranta Patino Mendez</dc:creator>
  <cp:keywords/>
  <dc:description/>
  <cp:lastModifiedBy>yocastly@gmail.com</cp:lastModifiedBy>
  <cp:revision>35</cp:revision>
  <cp:lastPrinted>2025-01-31T20:38:00Z</cp:lastPrinted>
  <dcterms:created xsi:type="dcterms:W3CDTF">2022-11-10T19:15:00Z</dcterms:created>
  <dcterms:modified xsi:type="dcterms:W3CDTF">2025-04-21T17:57:00Z</dcterms:modified>
</cp:coreProperties>
</file>