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C2" w:rsidRDefault="001334C2" w:rsidP="00447C0D">
      <w:pPr>
        <w:spacing w:line="276" w:lineRule="auto"/>
        <w:contextualSpacing/>
        <w:jc w:val="both"/>
        <w:rPr>
          <w:rFonts w:ascii="Calibri Light" w:hAnsi="Calibri Light" w:cs="Calibri Light"/>
          <w:b/>
        </w:rPr>
      </w:pPr>
    </w:p>
    <w:p w:rsidR="00EE52DB" w:rsidRPr="007717A9" w:rsidRDefault="00EE52DB" w:rsidP="000F2728">
      <w:pPr>
        <w:spacing w:before="240"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C. SÍNDICA MUNICIPAL</w:t>
      </w:r>
    </w:p>
    <w:p w:rsidR="00FB2A55" w:rsidRPr="007717A9" w:rsidRDefault="00FB2A55" w:rsidP="000F2728">
      <w:pPr>
        <w:spacing w:before="240"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CC. REGIDORAS Y REGIDORES</w:t>
      </w:r>
    </w:p>
    <w:p w:rsidR="00FB2A55" w:rsidRPr="007717A9" w:rsidRDefault="00FB2A55" w:rsidP="000F2728">
      <w:pPr>
        <w:spacing w:before="240" w:line="276" w:lineRule="auto"/>
        <w:ind w:left="-284"/>
        <w:contextualSpacing/>
        <w:jc w:val="both"/>
        <w:rPr>
          <w:rFonts w:ascii="Calibri Light" w:hAnsi="Calibri Light" w:cs="Calibri Light"/>
        </w:rPr>
      </w:pPr>
      <w:r w:rsidRPr="007717A9">
        <w:rPr>
          <w:rFonts w:ascii="Calibri Light" w:hAnsi="Calibri Light" w:cs="Calibri Light"/>
          <w:b/>
        </w:rPr>
        <w:t>P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R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E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S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E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N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T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E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S</w:t>
      </w:r>
      <w:r w:rsidRPr="007717A9">
        <w:rPr>
          <w:rFonts w:ascii="Calibri Light" w:hAnsi="Calibri Light" w:cs="Calibri Light"/>
        </w:rPr>
        <w:t xml:space="preserve"> </w:t>
      </w:r>
      <w:r w:rsidRPr="007717A9">
        <w:rPr>
          <w:rFonts w:ascii="Calibri Light" w:hAnsi="Calibri Light" w:cs="Calibri Light"/>
        </w:rPr>
        <w:tab/>
      </w:r>
    </w:p>
    <w:p w:rsidR="00EE52DB" w:rsidRPr="007717A9" w:rsidRDefault="00EE52DB" w:rsidP="00FB2A55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</w:p>
    <w:p w:rsidR="00FB2A55" w:rsidRPr="007717A9" w:rsidRDefault="005664F9" w:rsidP="00FB2A55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7717A9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7717A9">
        <w:rPr>
          <w:rFonts w:ascii="Calibri Light" w:hAnsi="Calibri Light" w:cs="Calibri Light"/>
          <w:b/>
        </w:rPr>
        <w:t>SESIÓN EXTR</w:t>
      </w:r>
      <w:r w:rsidR="000F2728">
        <w:rPr>
          <w:rFonts w:ascii="Calibri Light" w:hAnsi="Calibri Light" w:cs="Calibri Light"/>
          <w:b/>
        </w:rPr>
        <w:t>AORDINARIA DE AYUNTAMIENTO NO.12</w:t>
      </w:r>
      <w:r w:rsidR="000F2728">
        <w:rPr>
          <w:rFonts w:ascii="Calibri Light" w:hAnsi="Calibri Light" w:cs="Calibri Light"/>
        </w:rPr>
        <w:t>, A CELEBRARSE EL DÍA VIERNES 20 VEINTE DE DICIEMBRE</w:t>
      </w:r>
      <w:r w:rsidRPr="007717A9">
        <w:rPr>
          <w:rFonts w:ascii="Calibri Light" w:hAnsi="Calibri Light" w:cs="Calibri Light"/>
        </w:rPr>
        <w:t xml:space="preserve"> DEL AÑO 2024 DOS MIL VEINT</w:t>
      </w:r>
      <w:r w:rsidR="000F2728">
        <w:rPr>
          <w:rFonts w:ascii="Calibri Light" w:hAnsi="Calibri Light" w:cs="Calibri Light"/>
        </w:rPr>
        <w:t>ICUATRO, A LAS 11:00 ONCE</w:t>
      </w:r>
      <w:r w:rsidR="004F5950" w:rsidRPr="007717A9">
        <w:rPr>
          <w:rFonts w:ascii="Calibri Light" w:hAnsi="Calibri Light" w:cs="Calibri Light"/>
        </w:rPr>
        <w:t xml:space="preserve"> HORAS</w:t>
      </w:r>
      <w:r w:rsidRPr="007717A9">
        <w:rPr>
          <w:rFonts w:ascii="Calibri Light" w:hAnsi="Calibri Light" w:cs="Calibri Light"/>
        </w:rPr>
        <w:t>, EN LA SALA DE AYUNTAMIENTO, UBICADA EN LA PLANTA ALTA DEL PALACIO MUNICIPAL, MISMA QUE SE DESARROLLARÁ BAJO EL SIGUIENTE</w:t>
      </w:r>
      <w:r w:rsidR="00FB2A55" w:rsidRPr="007717A9">
        <w:rPr>
          <w:rFonts w:ascii="Calibri Light" w:hAnsi="Calibri Light" w:cs="Calibri Light"/>
        </w:rPr>
        <w:t>:</w:t>
      </w:r>
    </w:p>
    <w:p w:rsidR="00FB2A55" w:rsidRPr="007717A9" w:rsidRDefault="00FB2A55" w:rsidP="00447C0D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:rsidR="00FB2A55" w:rsidRPr="007717A9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ORDEN DEL DÍA:</w:t>
      </w:r>
    </w:p>
    <w:p w:rsidR="00FB2A55" w:rsidRPr="007717A9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7717A9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7717A9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B135F6" w:rsidRDefault="00FB2A55" w:rsidP="00B135F6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LECTURA Y APROBACIÓN DEL ORDEN DEL DÍA.</w:t>
      </w:r>
    </w:p>
    <w:p w:rsidR="00B135F6" w:rsidRPr="00B135F6" w:rsidRDefault="00B135F6" w:rsidP="00B135F6">
      <w:pPr>
        <w:pStyle w:val="Prrafodelista"/>
        <w:rPr>
          <w:rFonts w:ascii="Calibri Light" w:hAnsi="Calibri Light" w:cs="Calibri Light"/>
          <w:b/>
        </w:rPr>
      </w:pPr>
    </w:p>
    <w:p w:rsidR="00F059F7" w:rsidRPr="00F059F7" w:rsidRDefault="00B135F6" w:rsidP="00F059F7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B135F6">
        <w:rPr>
          <w:rFonts w:ascii="Calibri Light" w:hAnsi="Calibri Light" w:cs="Calibri Light"/>
          <w:b/>
        </w:rPr>
        <w:t>DICTAMEN QUE PROPONE LA APROBACIÓN DEL M</w:t>
      </w:r>
      <w:r>
        <w:rPr>
          <w:rFonts w:ascii="Calibri Light" w:hAnsi="Calibri Light" w:cs="Calibri Light"/>
          <w:b/>
        </w:rPr>
        <w:t>ANUAL DEL PROCEDIMIENTO PARA TRÁ</w:t>
      </w:r>
      <w:r w:rsidRPr="00B135F6">
        <w:rPr>
          <w:rFonts w:ascii="Calibri Light" w:hAnsi="Calibri Light" w:cs="Calibri Light"/>
          <w:b/>
        </w:rPr>
        <w:t>MITES Y COMPROBACIÓN DE RECUR</w:t>
      </w:r>
      <w:r w:rsidR="00831CBA">
        <w:rPr>
          <w:rFonts w:ascii="Calibri Light" w:hAnsi="Calibri Light" w:cs="Calibri Light"/>
          <w:b/>
        </w:rPr>
        <w:t>SOS OTORGADOS PARA PASAJES Y VIÁTICOS POR COMISIONES FORÁ</w:t>
      </w:r>
      <w:r w:rsidR="00BB44CC">
        <w:rPr>
          <w:rFonts w:ascii="Calibri Light" w:hAnsi="Calibri Light" w:cs="Calibri Light"/>
          <w:b/>
        </w:rPr>
        <w:t>NEAS Y TABULADOR DE VIÁ</w:t>
      </w:r>
      <w:r w:rsidRPr="00B135F6">
        <w:rPr>
          <w:rFonts w:ascii="Calibri Light" w:hAnsi="Calibri Light" w:cs="Calibri Light"/>
          <w:b/>
        </w:rPr>
        <w:t>TICOS DEL EJERCICIO FISCAL 2025 PARA EL MUNICIPIO DE ZAPOTLÁN EL GRANDE, JALISCO</w:t>
      </w:r>
      <w:r w:rsidR="00C92F44" w:rsidRPr="00B135F6">
        <w:rPr>
          <w:rFonts w:ascii="Calibri Light" w:hAnsi="Calibri Light" w:cs="Calibri Light"/>
          <w:b/>
        </w:rPr>
        <w:t xml:space="preserve">. </w:t>
      </w:r>
      <w:r w:rsidR="00C92F44" w:rsidRPr="00B135F6">
        <w:rPr>
          <w:rFonts w:ascii="Calibri Light" w:hAnsi="Calibri Light" w:cs="Calibri Light"/>
          <w:i/>
        </w:rPr>
        <w:t>Moti</w:t>
      </w:r>
      <w:r w:rsidR="00F860E8" w:rsidRPr="00B135F6">
        <w:rPr>
          <w:rFonts w:ascii="Calibri Light" w:hAnsi="Calibri Light" w:cs="Calibri Light"/>
          <w:i/>
        </w:rPr>
        <w:t>va la</w:t>
      </w:r>
      <w:r w:rsidR="00EA2471">
        <w:rPr>
          <w:rFonts w:ascii="Calibri Light" w:hAnsi="Calibri Light" w:cs="Calibri Light"/>
          <w:i/>
        </w:rPr>
        <w:t xml:space="preserve"> C. Regidora Miriam Salomé Torres Lares</w:t>
      </w:r>
      <w:r w:rsidR="00F059F7">
        <w:rPr>
          <w:rFonts w:ascii="Calibri Light" w:hAnsi="Calibri Light" w:cs="Calibri Light"/>
          <w:i/>
        </w:rPr>
        <w:t>.</w:t>
      </w:r>
    </w:p>
    <w:p w:rsidR="00F059F7" w:rsidRPr="00F059F7" w:rsidRDefault="00F059F7" w:rsidP="00F059F7">
      <w:pPr>
        <w:pStyle w:val="Prrafodelista"/>
        <w:rPr>
          <w:rFonts w:ascii="Calibri Light" w:hAnsi="Calibri Light" w:cs="Calibri Light"/>
          <w:b/>
        </w:rPr>
      </w:pPr>
    </w:p>
    <w:p w:rsidR="0040460A" w:rsidRPr="0040460A" w:rsidRDefault="00F059F7" w:rsidP="0040460A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F059F7">
        <w:rPr>
          <w:rFonts w:ascii="Calibri Light" w:hAnsi="Calibri Light" w:cs="Calibri Light"/>
          <w:b/>
        </w:rPr>
        <w:t>DICTAMEN QUE PROPONE LA APROBACIÓN DEL PROGRAMA ANUAL DE AUSTERIDAD Y AHORRO DEL EJERCICIO FISCAL 2025 PARA EL MUNICIPIO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B135F6">
        <w:rPr>
          <w:rFonts w:ascii="Calibri Light" w:hAnsi="Calibri Light" w:cs="Calibri Light"/>
          <w:i/>
        </w:rPr>
        <w:t>Motiva la</w:t>
      </w:r>
      <w:r>
        <w:rPr>
          <w:rFonts w:ascii="Calibri Light" w:hAnsi="Calibri Light" w:cs="Calibri Light"/>
          <w:i/>
        </w:rPr>
        <w:t xml:space="preserve"> C. Regidora Miriam Salomé Torres Lares.</w:t>
      </w:r>
    </w:p>
    <w:p w:rsidR="0040460A" w:rsidRPr="0040460A" w:rsidRDefault="0040460A" w:rsidP="0040460A">
      <w:pPr>
        <w:pStyle w:val="Prrafodelista"/>
        <w:rPr>
          <w:rFonts w:ascii="Calibri Light" w:hAnsi="Calibri Light" w:cs="Calibri Light"/>
          <w:b/>
        </w:rPr>
      </w:pPr>
    </w:p>
    <w:p w:rsidR="00447C0D" w:rsidRPr="00447C0D" w:rsidRDefault="0040460A" w:rsidP="00447C0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0460A">
        <w:rPr>
          <w:rFonts w:ascii="Calibri Light" w:hAnsi="Calibri Light" w:cs="Calibri Light"/>
          <w:b/>
        </w:rPr>
        <w:t>DICTAMEN QUE PROPONELA LA APROBACIÓN DEL PROGRAMA DE OPTI</w:t>
      </w:r>
      <w:r>
        <w:rPr>
          <w:rFonts w:ascii="Calibri Light" w:hAnsi="Calibri Light" w:cs="Calibri Light"/>
          <w:b/>
        </w:rPr>
        <w:t>MIZACIÓN DE LAS ESTRUCTURAS ORGÁ</w:t>
      </w:r>
      <w:r w:rsidRPr="0040460A">
        <w:rPr>
          <w:rFonts w:ascii="Calibri Light" w:hAnsi="Calibri Light" w:cs="Calibri Light"/>
          <w:b/>
        </w:rPr>
        <w:t>NICAS Y OCUPACIONALES PARA EL EJERCICIO FISCAL 2025 DEL MUNICIPIO DE ZAPOTLÁN EL GRANDE, JALISCO</w:t>
      </w:r>
      <w:r w:rsidR="00941B66">
        <w:rPr>
          <w:rFonts w:ascii="Calibri Light" w:hAnsi="Calibri Light" w:cs="Calibri Light"/>
          <w:b/>
        </w:rPr>
        <w:t xml:space="preserve">. </w:t>
      </w:r>
      <w:r w:rsidR="00941B66" w:rsidRPr="00B135F6">
        <w:rPr>
          <w:rFonts w:ascii="Calibri Light" w:hAnsi="Calibri Light" w:cs="Calibri Light"/>
          <w:i/>
        </w:rPr>
        <w:t>Motiva la</w:t>
      </w:r>
      <w:r w:rsidR="00941B66">
        <w:rPr>
          <w:rFonts w:ascii="Calibri Light" w:hAnsi="Calibri Light" w:cs="Calibri Light"/>
          <w:i/>
        </w:rPr>
        <w:t xml:space="preserve"> C. Regidora Miriam Salomé Torres Lares.</w:t>
      </w:r>
    </w:p>
    <w:p w:rsidR="00447C0D" w:rsidRPr="00447C0D" w:rsidRDefault="00447C0D" w:rsidP="00447C0D">
      <w:pPr>
        <w:pStyle w:val="Prrafodelista"/>
        <w:rPr>
          <w:rFonts w:ascii="Calibri Light" w:hAnsi="Calibri Light" w:cs="Calibri Light"/>
          <w:b/>
        </w:rPr>
      </w:pPr>
    </w:p>
    <w:p w:rsidR="00447C0D" w:rsidRPr="00447C0D" w:rsidRDefault="00447C0D" w:rsidP="00447C0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47C0D">
        <w:rPr>
          <w:rFonts w:ascii="Calibri Light" w:hAnsi="Calibri Light" w:cs="Calibri Light"/>
          <w:b/>
        </w:rPr>
        <w:t>DICTAMEN QUE PROPONE LA AUTORIZACIÓN DEL PRESUPUESTO DE EGRESOS PARA EL EJERCICIO FISCAL 2025</w:t>
      </w:r>
      <w:r>
        <w:rPr>
          <w:rFonts w:ascii="Calibri Light" w:hAnsi="Calibri Light" w:cs="Calibri Light"/>
          <w:b/>
        </w:rPr>
        <w:t xml:space="preserve">. </w:t>
      </w:r>
      <w:r w:rsidRPr="00B135F6">
        <w:rPr>
          <w:rFonts w:ascii="Calibri Light" w:hAnsi="Calibri Light" w:cs="Calibri Light"/>
          <w:i/>
        </w:rPr>
        <w:t>Motiva la</w:t>
      </w:r>
      <w:r>
        <w:rPr>
          <w:rFonts w:ascii="Calibri Light" w:hAnsi="Calibri Light" w:cs="Calibri Light"/>
          <w:i/>
        </w:rPr>
        <w:t xml:space="preserve"> C. Regidora Miriam Salomé Torres Lares.</w:t>
      </w:r>
    </w:p>
    <w:p w:rsidR="000742FA" w:rsidRPr="000742FA" w:rsidRDefault="000742FA" w:rsidP="000742FA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7717A9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  <w:iCs/>
        </w:rPr>
        <w:t>CLAUSURA DE LA SESIÓN.</w:t>
      </w:r>
    </w:p>
    <w:p w:rsidR="00250E88" w:rsidRDefault="00250E88" w:rsidP="00447C0D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1334C2" w:rsidRDefault="001334C2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465483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Jalisco, a </w:t>
      </w:r>
      <w:r w:rsidR="009E1D2D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18 de diciembre</w:t>
      </w: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2024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250E88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7717A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7717A9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7717A9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7717A9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FB2A55" w:rsidRPr="007717A9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bookmarkStart w:id="0" w:name="_GoBack"/>
      <w:bookmarkEnd w:id="0"/>
    </w:p>
    <w:p w:rsidR="00FB2A55" w:rsidRPr="007717A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7717A9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7717A9" w:rsidRDefault="00FB2A55" w:rsidP="00FB2A55">
      <w:pPr>
        <w:jc w:val="center"/>
      </w:pPr>
      <w:r w:rsidRPr="007717A9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7717A9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F9" w:rsidRDefault="00DF31F9" w:rsidP="00883555">
      <w:r>
        <w:separator/>
      </w:r>
    </w:p>
  </w:endnote>
  <w:endnote w:type="continuationSeparator" w:id="0">
    <w:p w:rsidR="00DF31F9" w:rsidRDefault="00DF31F9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F9" w:rsidRDefault="00DF31F9" w:rsidP="00883555">
      <w:r>
        <w:separator/>
      </w:r>
    </w:p>
  </w:footnote>
  <w:footnote w:type="continuationSeparator" w:id="0">
    <w:p w:rsidR="00DF31F9" w:rsidRDefault="00DF31F9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DF31F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DF31F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67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DF31F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40AE"/>
    <w:rsid w:val="000212E1"/>
    <w:rsid w:val="000742FA"/>
    <w:rsid w:val="00090866"/>
    <w:rsid w:val="000A1ECE"/>
    <w:rsid w:val="000B7C52"/>
    <w:rsid w:val="000F1F87"/>
    <w:rsid w:val="000F2728"/>
    <w:rsid w:val="00113BB9"/>
    <w:rsid w:val="001334C2"/>
    <w:rsid w:val="00250E88"/>
    <w:rsid w:val="002866A7"/>
    <w:rsid w:val="00383555"/>
    <w:rsid w:val="003919E7"/>
    <w:rsid w:val="003A003B"/>
    <w:rsid w:val="003A7501"/>
    <w:rsid w:val="003B79A9"/>
    <w:rsid w:val="0040460A"/>
    <w:rsid w:val="00447C0D"/>
    <w:rsid w:val="00465483"/>
    <w:rsid w:val="004F5950"/>
    <w:rsid w:val="00536ABA"/>
    <w:rsid w:val="00542A94"/>
    <w:rsid w:val="0055112D"/>
    <w:rsid w:val="005664F9"/>
    <w:rsid w:val="00580CDD"/>
    <w:rsid w:val="005B5712"/>
    <w:rsid w:val="005C4B9A"/>
    <w:rsid w:val="00620884"/>
    <w:rsid w:val="00654AB4"/>
    <w:rsid w:val="006932EB"/>
    <w:rsid w:val="00703339"/>
    <w:rsid w:val="00762F9D"/>
    <w:rsid w:val="007717A9"/>
    <w:rsid w:val="007A190B"/>
    <w:rsid w:val="007C147D"/>
    <w:rsid w:val="007C724F"/>
    <w:rsid w:val="007F7A7C"/>
    <w:rsid w:val="00831CBA"/>
    <w:rsid w:val="0083221C"/>
    <w:rsid w:val="008705EA"/>
    <w:rsid w:val="00883555"/>
    <w:rsid w:val="008F0425"/>
    <w:rsid w:val="00912EA9"/>
    <w:rsid w:val="009272C6"/>
    <w:rsid w:val="00941B66"/>
    <w:rsid w:val="00944A9C"/>
    <w:rsid w:val="00991E18"/>
    <w:rsid w:val="009948EC"/>
    <w:rsid w:val="009D179E"/>
    <w:rsid w:val="009E1D2D"/>
    <w:rsid w:val="00A8079E"/>
    <w:rsid w:val="00AF391B"/>
    <w:rsid w:val="00B113D6"/>
    <w:rsid w:val="00B135F6"/>
    <w:rsid w:val="00B91EC9"/>
    <w:rsid w:val="00BB44CC"/>
    <w:rsid w:val="00C500ED"/>
    <w:rsid w:val="00C92F44"/>
    <w:rsid w:val="00C971BD"/>
    <w:rsid w:val="00CB45E9"/>
    <w:rsid w:val="00D01930"/>
    <w:rsid w:val="00D12DB3"/>
    <w:rsid w:val="00D20C28"/>
    <w:rsid w:val="00D22C58"/>
    <w:rsid w:val="00D85608"/>
    <w:rsid w:val="00DF31F9"/>
    <w:rsid w:val="00E6705C"/>
    <w:rsid w:val="00EA2471"/>
    <w:rsid w:val="00EB5298"/>
    <w:rsid w:val="00ED40D2"/>
    <w:rsid w:val="00ED74E4"/>
    <w:rsid w:val="00EE52DB"/>
    <w:rsid w:val="00F059F7"/>
    <w:rsid w:val="00F168B2"/>
    <w:rsid w:val="00F860E8"/>
    <w:rsid w:val="00FB2A55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09AC95EB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53</cp:revision>
  <cp:lastPrinted>2024-11-06T21:46:00Z</cp:lastPrinted>
  <dcterms:created xsi:type="dcterms:W3CDTF">2024-10-24T20:00:00Z</dcterms:created>
  <dcterms:modified xsi:type="dcterms:W3CDTF">2024-12-18T16:06:00Z</dcterms:modified>
</cp:coreProperties>
</file>