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0F82" w14:textId="3444C9C3" w:rsidR="009974A7" w:rsidRPr="00252912" w:rsidRDefault="009974A7" w:rsidP="00252912">
      <w:pPr>
        <w:pStyle w:val="Sinespaciado"/>
        <w:spacing w:line="276" w:lineRule="auto"/>
        <w:rPr>
          <w:rFonts w:ascii="Calibri Light" w:eastAsiaTheme="minorHAnsi" w:hAnsi="Calibri Light" w:cs="Calibri Light"/>
          <w:iCs/>
          <w:lang w:eastAsia="en-US"/>
        </w:rPr>
      </w:pPr>
    </w:p>
    <w:p w14:paraId="4DFD1AE6" w14:textId="01FDDA53" w:rsidR="00252912" w:rsidRPr="00252912" w:rsidRDefault="00252912" w:rsidP="00252912">
      <w:pPr>
        <w:pStyle w:val="Sinespaciado"/>
        <w:spacing w:line="276" w:lineRule="auto"/>
        <w:rPr>
          <w:rFonts w:ascii="Calibri Light" w:eastAsiaTheme="minorHAnsi" w:hAnsi="Calibri Light" w:cs="Calibri Light"/>
          <w:iCs/>
          <w:lang w:eastAsia="en-US"/>
        </w:rPr>
      </w:pPr>
    </w:p>
    <w:p w14:paraId="5CA4723B" w14:textId="77777777" w:rsidR="00252912" w:rsidRPr="00252912" w:rsidRDefault="00252912" w:rsidP="00252912">
      <w:pPr>
        <w:pStyle w:val="Sinespaciado"/>
        <w:spacing w:line="276" w:lineRule="auto"/>
        <w:jc w:val="center"/>
        <w:rPr>
          <w:rFonts w:ascii="Arial" w:eastAsiaTheme="minorHAnsi" w:hAnsi="Arial" w:cs="Arial"/>
          <w:b/>
          <w:iCs/>
          <w:u w:val="single"/>
          <w:lang w:eastAsia="en-US"/>
        </w:rPr>
      </w:pPr>
      <w:r w:rsidRPr="00252912">
        <w:rPr>
          <w:rFonts w:ascii="Arial" w:eastAsiaTheme="minorHAnsi" w:hAnsi="Arial" w:cs="Arial"/>
          <w:b/>
          <w:iCs/>
          <w:u w:val="single"/>
          <w:lang w:eastAsia="en-US"/>
        </w:rPr>
        <w:t>ORDEN DEL DÍA.</w:t>
      </w:r>
    </w:p>
    <w:p w14:paraId="2BBF2C0F" w14:textId="77777777" w:rsidR="00252912" w:rsidRPr="00252912" w:rsidRDefault="00252912" w:rsidP="00252912">
      <w:pPr>
        <w:pStyle w:val="Sinespaciado"/>
        <w:spacing w:line="276" w:lineRule="auto"/>
        <w:jc w:val="center"/>
        <w:rPr>
          <w:rFonts w:ascii="Arial" w:eastAsiaTheme="minorHAnsi" w:hAnsi="Arial" w:cs="Arial"/>
          <w:iCs/>
          <w:lang w:eastAsia="en-US"/>
        </w:rPr>
      </w:pPr>
    </w:p>
    <w:p w14:paraId="600A0122" w14:textId="628F970B" w:rsidR="00252912" w:rsidRPr="00252912" w:rsidRDefault="00252912" w:rsidP="00252912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  <w:r w:rsidRPr="00252912">
        <w:rPr>
          <w:rFonts w:ascii="Arial" w:eastAsiaTheme="minorHAnsi" w:hAnsi="Arial" w:cs="Arial"/>
          <w:i/>
          <w:iCs/>
          <w:lang w:eastAsia="en-US"/>
        </w:rPr>
        <w:t>Lista de asistencia y Verificación de Quorum legal y en su caso, aprobación del orden del día.</w:t>
      </w:r>
    </w:p>
    <w:p w14:paraId="7ADA4C57" w14:textId="77777777" w:rsidR="00252912" w:rsidRPr="00252912" w:rsidRDefault="00252912" w:rsidP="00252912">
      <w:pPr>
        <w:pStyle w:val="Sinespaciado"/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23AFA164" w14:textId="3A9498C4" w:rsidR="00252912" w:rsidRPr="00252912" w:rsidRDefault="00252912" w:rsidP="00252912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  <w:r w:rsidRPr="00252912">
        <w:rPr>
          <w:rFonts w:ascii="Arial" w:eastAsiaTheme="minorHAnsi" w:hAnsi="Arial" w:cs="Arial"/>
          <w:i/>
          <w:iCs/>
          <w:lang w:eastAsia="en-US"/>
        </w:rPr>
        <w:t>Solicitud de Prórroga respecto a la INICIATIVA DE ACUERDO ECONOMICO QUE TURNA A COMISIONES PROPUESTA PARA LA CREACIÓN DE LA UNIDAD DE LA MUJER.</w:t>
      </w:r>
    </w:p>
    <w:p w14:paraId="23CF2F81" w14:textId="77777777" w:rsidR="00252912" w:rsidRPr="00252912" w:rsidRDefault="00252912" w:rsidP="00252912">
      <w:pPr>
        <w:pStyle w:val="Sinespaciado"/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5E5E27DA" w14:textId="289152D8" w:rsidR="00252912" w:rsidRPr="00252912" w:rsidRDefault="00252912" w:rsidP="00252912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  <w:r w:rsidRPr="00252912">
        <w:rPr>
          <w:rFonts w:ascii="Arial" w:eastAsiaTheme="minorHAnsi" w:hAnsi="Arial" w:cs="Arial"/>
          <w:i/>
          <w:iCs/>
          <w:lang w:eastAsia="en-US"/>
        </w:rPr>
        <w:t>Solicitud de Prórroga respecto a la INICIATIVA DE ACUERDO ECONOMICO QUE TURNA A LAS COMISIONES EDILICIAS PARA LA CREACIÓN DE LA REGLAMNTACIÓN MUNICIPAL QUE SE REFIERE LA LEY GENERAL DE ARCHIVOS Y LA LEY DE ARCHIVOS DEL ESTADO DE JALISCO Y SUS MUNICIPIOS.</w:t>
      </w:r>
    </w:p>
    <w:p w14:paraId="5D2BB4AE" w14:textId="77777777" w:rsidR="00252912" w:rsidRPr="00252912" w:rsidRDefault="00252912" w:rsidP="00252912">
      <w:pPr>
        <w:pStyle w:val="Sinespaciado"/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70BF52EC" w14:textId="0F813E4D" w:rsidR="00252912" w:rsidRPr="00252912" w:rsidRDefault="00252912" w:rsidP="00252912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  <w:r w:rsidRPr="00252912">
        <w:rPr>
          <w:rFonts w:ascii="Arial" w:eastAsiaTheme="minorHAnsi" w:hAnsi="Arial" w:cs="Arial"/>
          <w:i/>
          <w:iCs/>
          <w:lang w:eastAsia="en-US"/>
        </w:rPr>
        <w:t>Asuntos varios.</w:t>
      </w:r>
    </w:p>
    <w:p w14:paraId="76DD0E29" w14:textId="77777777" w:rsidR="00252912" w:rsidRPr="00252912" w:rsidRDefault="00252912" w:rsidP="00252912">
      <w:pPr>
        <w:pStyle w:val="Sinespaciado"/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02AD63CB" w14:textId="72CE203C" w:rsidR="00252912" w:rsidRPr="00252912" w:rsidRDefault="00252912" w:rsidP="00252912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eastAsiaTheme="minorHAnsi" w:hAnsi="Arial" w:cs="Arial"/>
          <w:i/>
          <w:iCs/>
          <w:lang w:eastAsia="en-US"/>
        </w:rPr>
      </w:pPr>
      <w:r w:rsidRPr="00252912">
        <w:rPr>
          <w:rFonts w:ascii="Arial" w:eastAsiaTheme="minorHAnsi" w:hAnsi="Arial" w:cs="Arial"/>
          <w:i/>
          <w:iCs/>
          <w:lang w:eastAsia="en-US"/>
        </w:rPr>
        <w:t>Clausura.</w:t>
      </w:r>
      <w:bookmarkStart w:id="0" w:name="_GoBack"/>
      <w:bookmarkEnd w:id="0"/>
    </w:p>
    <w:sectPr w:rsidR="00252912" w:rsidRPr="00252912" w:rsidSect="00D61692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9045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9045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90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9045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D94"/>
    <w:multiLevelType w:val="hybridMultilevel"/>
    <w:tmpl w:val="EAA8F0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230E0F"/>
    <w:rsid w:val="00240280"/>
    <w:rsid w:val="00252912"/>
    <w:rsid w:val="00486670"/>
    <w:rsid w:val="00544C91"/>
    <w:rsid w:val="0057343B"/>
    <w:rsid w:val="005A6100"/>
    <w:rsid w:val="00657D4F"/>
    <w:rsid w:val="006721A5"/>
    <w:rsid w:val="007C73C4"/>
    <w:rsid w:val="009974A7"/>
    <w:rsid w:val="00B90458"/>
    <w:rsid w:val="00C2172E"/>
    <w:rsid w:val="00C71752"/>
    <w:rsid w:val="00CC591B"/>
    <w:rsid w:val="00CE5857"/>
    <w:rsid w:val="00D421C1"/>
    <w:rsid w:val="00D61692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uiPriority w:val="1"/>
    <w:qFormat/>
    <w:rsid w:val="00D61692"/>
    <w:rPr>
      <w:rFonts w:ascii="Times New Roman" w:eastAsia="Times New Roman" w:hAnsi="Times New Roman" w:cs="Times New Roman"/>
      <w:lang w:val="es-MX" w:eastAsia="es-MX"/>
    </w:rPr>
  </w:style>
  <w:style w:type="paragraph" w:styleId="HTMLconformatoprevio">
    <w:name w:val="HTML Preformatted"/>
    <w:basedOn w:val="Normal"/>
    <w:link w:val="HTMLconformatoprevioCar"/>
    <w:unhideWhenUsed/>
    <w:rsid w:val="00D61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D61692"/>
    <w:rPr>
      <w:rFonts w:ascii="Courier New" w:eastAsia="Times New Roman" w:hAnsi="Courier New" w:cs="Courier New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69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2022-06-16T13:50:00Z</cp:lastPrinted>
  <dcterms:created xsi:type="dcterms:W3CDTF">2022-08-19T19:37:00Z</dcterms:created>
  <dcterms:modified xsi:type="dcterms:W3CDTF">2022-08-19T19:38:00Z</dcterms:modified>
</cp:coreProperties>
</file>