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167E18" w:rsidRPr="0015076F" w:rsidTr="00986566">
        <w:tc>
          <w:tcPr>
            <w:tcW w:w="3714" w:type="dxa"/>
          </w:tcPr>
          <w:p w:rsidR="00167E18" w:rsidRPr="00DB0017" w:rsidRDefault="00167E18" w:rsidP="00986566">
            <w:pPr>
              <w:rPr>
                <w:rFonts w:ascii="Arial" w:hAnsi="Arial" w:cs="Arial"/>
                <w:b/>
                <w:sz w:val="22"/>
                <w:szCs w:val="22"/>
                <w:lang w:val="es-MX"/>
              </w:rPr>
            </w:pPr>
            <w:r>
              <w:rPr>
                <w:rFonts w:ascii="Arial" w:hAnsi="Arial" w:cs="Arial"/>
                <w:b/>
                <w:sz w:val="22"/>
                <w:szCs w:val="22"/>
                <w:lang w:val="es-MX"/>
              </w:rPr>
              <w:t>Dependencia: Presidencia</w:t>
            </w:r>
            <w:r w:rsidRPr="00DB0017">
              <w:rPr>
                <w:rFonts w:ascii="Arial" w:hAnsi="Arial" w:cs="Arial"/>
                <w:b/>
                <w:sz w:val="22"/>
                <w:szCs w:val="22"/>
                <w:lang w:val="es-MX"/>
              </w:rPr>
              <w:t>.</w:t>
            </w:r>
          </w:p>
        </w:tc>
      </w:tr>
      <w:tr w:rsidR="00167E18" w:rsidRPr="0015076F" w:rsidTr="00986566">
        <w:tc>
          <w:tcPr>
            <w:tcW w:w="3714" w:type="dxa"/>
          </w:tcPr>
          <w:p w:rsidR="00167E18" w:rsidRPr="00DB0017" w:rsidRDefault="00167E18" w:rsidP="00DA1C89">
            <w:pPr>
              <w:rPr>
                <w:rFonts w:ascii="Arial" w:hAnsi="Arial" w:cs="Arial"/>
                <w:sz w:val="22"/>
                <w:szCs w:val="22"/>
                <w:lang w:val="es-MX"/>
              </w:rPr>
            </w:pPr>
            <w:r>
              <w:rPr>
                <w:rFonts w:ascii="Arial" w:hAnsi="Arial" w:cs="Arial"/>
                <w:b/>
                <w:sz w:val="22"/>
                <w:szCs w:val="22"/>
                <w:lang w:val="es-MX"/>
              </w:rPr>
              <w:t xml:space="preserve">Oficio Número: </w:t>
            </w:r>
            <w:r w:rsidR="009C0A56">
              <w:rPr>
                <w:rFonts w:ascii="Arial" w:hAnsi="Arial" w:cs="Arial"/>
                <w:sz w:val="22"/>
                <w:szCs w:val="22"/>
                <w:lang w:val="es-MX"/>
              </w:rPr>
              <w:t>058</w:t>
            </w:r>
            <w:r>
              <w:rPr>
                <w:rFonts w:ascii="Arial" w:hAnsi="Arial" w:cs="Arial"/>
                <w:sz w:val="22"/>
                <w:szCs w:val="22"/>
                <w:lang w:val="es-MX"/>
              </w:rPr>
              <w:t>/202</w:t>
            </w:r>
            <w:r w:rsidR="00DA1C89">
              <w:rPr>
                <w:rFonts w:ascii="Arial" w:hAnsi="Arial" w:cs="Arial"/>
                <w:sz w:val="22"/>
                <w:szCs w:val="22"/>
                <w:lang w:val="es-MX"/>
              </w:rPr>
              <w:t>2</w:t>
            </w:r>
            <w:r w:rsidRPr="00DB0017">
              <w:rPr>
                <w:rFonts w:ascii="Arial" w:hAnsi="Arial" w:cs="Arial"/>
                <w:sz w:val="22"/>
                <w:szCs w:val="22"/>
                <w:lang w:val="es-MX"/>
              </w:rPr>
              <w:t>.</w:t>
            </w:r>
          </w:p>
        </w:tc>
      </w:tr>
      <w:tr w:rsidR="00167E18" w:rsidRPr="0015076F" w:rsidTr="00986566">
        <w:tc>
          <w:tcPr>
            <w:tcW w:w="3714" w:type="dxa"/>
          </w:tcPr>
          <w:p w:rsidR="00167E18" w:rsidRPr="00DB0017" w:rsidRDefault="00167E18" w:rsidP="00986566">
            <w:pPr>
              <w:rPr>
                <w:rFonts w:ascii="Arial" w:hAnsi="Arial" w:cs="Arial"/>
                <w:sz w:val="22"/>
                <w:szCs w:val="22"/>
                <w:lang w:val="es-MX"/>
              </w:rPr>
            </w:pPr>
            <w:r w:rsidRPr="00DB0017">
              <w:rPr>
                <w:rFonts w:ascii="Arial" w:hAnsi="Arial" w:cs="Arial"/>
                <w:b/>
                <w:sz w:val="22"/>
                <w:szCs w:val="22"/>
                <w:lang w:val="es-MX"/>
              </w:rPr>
              <w:t>Asunto:</w:t>
            </w:r>
            <w:r w:rsidRPr="00DB0017">
              <w:rPr>
                <w:rFonts w:ascii="Arial" w:hAnsi="Arial" w:cs="Arial"/>
                <w:sz w:val="22"/>
                <w:szCs w:val="22"/>
                <w:lang w:val="es-MX"/>
              </w:rPr>
              <w:t xml:space="preserve"> </w:t>
            </w:r>
            <w:r>
              <w:rPr>
                <w:rFonts w:ascii="Arial" w:hAnsi="Arial" w:cs="Arial"/>
                <w:sz w:val="22"/>
                <w:szCs w:val="22"/>
                <w:lang w:val="es-MX"/>
              </w:rPr>
              <w:t>Se convoca</w:t>
            </w:r>
            <w:r w:rsidRPr="00DB0017">
              <w:rPr>
                <w:rFonts w:ascii="Arial" w:hAnsi="Arial" w:cs="Arial"/>
                <w:sz w:val="22"/>
                <w:szCs w:val="22"/>
                <w:lang w:val="es-MX"/>
              </w:rPr>
              <w:t>.</w:t>
            </w:r>
          </w:p>
        </w:tc>
      </w:tr>
    </w:tbl>
    <w:p w:rsidR="00167E18" w:rsidRDefault="00167E18" w:rsidP="00167E18">
      <w:pPr>
        <w:jc w:val="right"/>
        <w:rPr>
          <w:rFonts w:ascii="Arial" w:hAnsi="Arial" w:cs="Arial"/>
          <w:b/>
          <w:lang w:val="es-MX"/>
        </w:rPr>
      </w:pPr>
    </w:p>
    <w:p w:rsidR="00167E18" w:rsidRDefault="00167E18" w:rsidP="00167E18">
      <w:pPr>
        <w:jc w:val="right"/>
        <w:rPr>
          <w:rFonts w:ascii="Arial" w:hAnsi="Arial" w:cs="Arial"/>
          <w:b/>
          <w:lang w:val="es-MX"/>
        </w:rPr>
      </w:pPr>
    </w:p>
    <w:p w:rsidR="00167E18" w:rsidRDefault="00167E18" w:rsidP="00167E18">
      <w:pPr>
        <w:pStyle w:val="Sinespaciado"/>
        <w:jc w:val="both"/>
        <w:rPr>
          <w:rFonts w:ascii="Arial" w:hAnsi="Arial" w:cs="Arial"/>
          <w:b/>
          <w:sz w:val="24"/>
          <w:szCs w:val="24"/>
        </w:rPr>
      </w:pPr>
      <w:r>
        <w:rPr>
          <w:rFonts w:ascii="Arial" w:hAnsi="Arial" w:cs="Arial"/>
          <w:b/>
          <w:sz w:val="24"/>
          <w:szCs w:val="24"/>
        </w:rPr>
        <w:t>C. SARA MORENO RAMÍREZ.</w:t>
      </w:r>
    </w:p>
    <w:p w:rsidR="00167E18" w:rsidRDefault="00167E18" w:rsidP="00167E18">
      <w:pPr>
        <w:pStyle w:val="Sinespaciado"/>
        <w:jc w:val="both"/>
        <w:rPr>
          <w:rFonts w:ascii="Arial" w:hAnsi="Arial" w:cs="Arial"/>
          <w:b/>
          <w:sz w:val="24"/>
          <w:szCs w:val="24"/>
        </w:rPr>
      </w:pPr>
      <w:r>
        <w:rPr>
          <w:rFonts w:ascii="Arial" w:hAnsi="Arial" w:cs="Arial"/>
          <w:b/>
          <w:sz w:val="24"/>
          <w:szCs w:val="24"/>
        </w:rPr>
        <w:t>C. JORGE DE JESÚS JUÁREZ PARRA.</w:t>
      </w:r>
    </w:p>
    <w:p w:rsidR="00167E18" w:rsidRDefault="00167E18" w:rsidP="00167E18">
      <w:pPr>
        <w:pStyle w:val="Sinespaciado"/>
        <w:jc w:val="both"/>
        <w:rPr>
          <w:rFonts w:ascii="Arial" w:hAnsi="Arial" w:cs="Arial"/>
          <w:b/>
          <w:sz w:val="24"/>
          <w:szCs w:val="24"/>
        </w:rPr>
      </w:pPr>
      <w:r w:rsidRPr="004848BC">
        <w:rPr>
          <w:rFonts w:ascii="Arial" w:hAnsi="Arial" w:cs="Arial"/>
          <w:b/>
          <w:sz w:val="24"/>
          <w:szCs w:val="24"/>
        </w:rPr>
        <w:t>REGIDOR</w:t>
      </w:r>
      <w:r>
        <w:rPr>
          <w:rFonts w:ascii="Arial" w:hAnsi="Arial" w:cs="Arial"/>
          <w:b/>
          <w:sz w:val="24"/>
          <w:szCs w:val="24"/>
        </w:rPr>
        <w:t>ES</w:t>
      </w:r>
      <w:r w:rsidRPr="004848BC">
        <w:rPr>
          <w:rFonts w:ascii="Arial" w:hAnsi="Arial" w:cs="Arial"/>
          <w:b/>
          <w:sz w:val="24"/>
          <w:szCs w:val="24"/>
        </w:rPr>
        <w:t xml:space="preserve"> INTEGRANTE</w:t>
      </w:r>
      <w:r>
        <w:rPr>
          <w:rFonts w:ascii="Arial" w:hAnsi="Arial" w:cs="Arial"/>
          <w:b/>
          <w:sz w:val="24"/>
          <w:szCs w:val="24"/>
        </w:rPr>
        <w:t>S</w:t>
      </w:r>
      <w:r w:rsidRPr="004848BC">
        <w:rPr>
          <w:rFonts w:ascii="Arial" w:hAnsi="Arial" w:cs="Arial"/>
          <w:b/>
          <w:sz w:val="24"/>
          <w:szCs w:val="24"/>
        </w:rPr>
        <w:t xml:space="preserve"> DE LA COMISIÓN EDILICIA </w:t>
      </w:r>
    </w:p>
    <w:p w:rsidR="00167E18"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DE </w:t>
      </w:r>
      <w:r>
        <w:rPr>
          <w:rFonts w:ascii="Arial" w:hAnsi="Arial" w:cs="Arial"/>
          <w:b/>
          <w:sz w:val="24"/>
          <w:szCs w:val="24"/>
        </w:rPr>
        <w:t>SEGURIDAD PÚBLICA Y PREVENCIÓN SOCIAL.</w:t>
      </w:r>
    </w:p>
    <w:p w:rsidR="00167E18" w:rsidRPr="004848BC" w:rsidRDefault="00167E18" w:rsidP="00167E18">
      <w:pPr>
        <w:pStyle w:val="Sinespaciado"/>
        <w:jc w:val="both"/>
        <w:rPr>
          <w:rFonts w:ascii="Arial" w:hAnsi="Arial" w:cs="Arial"/>
          <w:b/>
          <w:sz w:val="24"/>
          <w:szCs w:val="24"/>
        </w:rPr>
      </w:pPr>
      <w:r>
        <w:rPr>
          <w:rFonts w:ascii="Arial" w:hAnsi="Arial" w:cs="Arial"/>
          <w:b/>
          <w:sz w:val="24"/>
          <w:szCs w:val="24"/>
        </w:rPr>
        <w:t>H. AYUNT</w:t>
      </w:r>
      <w:r w:rsidRPr="004848BC">
        <w:rPr>
          <w:rFonts w:ascii="Arial" w:hAnsi="Arial" w:cs="Arial"/>
          <w:b/>
          <w:sz w:val="24"/>
          <w:szCs w:val="24"/>
        </w:rPr>
        <w:t>AMIENTO CONSTITUCIONAL</w:t>
      </w:r>
    </w:p>
    <w:p w:rsidR="00167E18" w:rsidRPr="004848BC"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DE ZAPOTLÁN EL GRANDE, JALISCO. </w:t>
      </w:r>
    </w:p>
    <w:p w:rsidR="00167E18" w:rsidRPr="004848BC" w:rsidRDefault="00167E18" w:rsidP="00167E18">
      <w:pPr>
        <w:pStyle w:val="Sinespaciado"/>
        <w:jc w:val="both"/>
        <w:rPr>
          <w:rFonts w:ascii="Arial" w:hAnsi="Arial" w:cs="Arial"/>
          <w:b/>
          <w:sz w:val="24"/>
          <w:szCs w:val="24"/>
        </w:rPr>
      </w:pPr>
      <w:r w:rsidRPr="004848BC">
        <w:rPr>
          <w:rFonts w:ascii="Arial" w:hAnsi="Arial" w:cs="Arial"/>
          <w:b/>
          <w:sz w:val="24"/>
          <w:szCs w:val="24"/>
        </w:rPr>
        <w:t xml:space="preserve">P R E S E N T E </w:t>
      </w:r>
    </w:p>
    <w:p w:rsidR="00167E18" w:rsidRDefault="00167E18" w:rsidP="00167E18">
      <w:pPr>
        <w:pStyle w:val="Sinespaciado"/>
        <w:jc w:val="both"/>
        <w:rPr>
          <w:rFonts w:ascii="Arial" w:hAnsi="Arial" w:cs="Arial"/>
          <w:sz w:val="24"/>
          <w:szCs w:val="24"/>
        </w:rPr>
      </w:pPr>
    </w:p>
    <w:p w:rsidR="00167E18" w:rsidRDefault="00167E18" w:rsidP="00167E18">
      <w:pPr>
        <w:pStyle w:val="Sinespaciado"/>
        <w:jc w:val="both"/>
        <w:rPr>
          <w:rFonts w:ascii="Arial" w:hAnsi="Arial" w:cs="Arial"/>
          <w:sz w:val="24"/>
          <w:szCs w:val="24"/>
        </w:rPr>
      </w:pPr>
      <w:r>
        <w:rPr>
          <w:rFonts w:ascii="Arial" w:hAnsi="Arial" w:cs="Arial"/>
          <w:sz w:val="24"/>
          <w:szCs w:val="24"/>
        </w:rPr>
        <w:tab/>
        <w:t>Anteponiendo un cordial saludo, apro</w:t>
      </w:r>
      <w:r w:rsidR="00A07ADB">
        <w:rPr>
          <w:rFonts w:ascii="Arial" w:hAnsi="Arial" w:cs="Arial"/>
          <w:sz w:val="24"/>
          <w:szCs w:val="24"/>
        </w:rPr>
        <w:t>vecho la ocasión para convocarlos</w:t>
      </w:r>
      <w:r w:rsidR="009C0A56">
        <w:rPr>
          <w:rFonts w:ascii="Arial" w:hAnsi="Arial" w:cs="Arial"/>
          <w:sz w:val="24"/>
          <w:szCs w:val="24"/>
        </w:rPr>
        <w:t xml:space="preserve"> a la Sesión O</w:t>
      </w:r>
      <w:r w:rsidR="00DA1C89">
        <w:rPr>
          <w:rFonts w:ascii="Arial" w:hAnsi="Arial" w:cs="Arial"/>
          <w:sz w:val="24"/>
          <w:szCs w:val="24"/>
        </w:rPr>
        <w:t xml:space="preserve">rdinaria </w:t>
      </w:r>
      <w:r>
        <w:rPr>
          <w:rFonts w:ascii="Arial" w:hAnsi="Arial" w:cs="Arial"/>
          <w:sz w:val="24"/>
          <w:szCs w:val="24"/>
        </w:rPr>
        <w:t xml:space="preserve"> No. 1 de la Comisión Edilicia de Seguridad Pública y Prevención Social con fundamento en lo dispuesto por los artículos 115 Constitucional, 27 de la Ley de Gobierno y la Administración Pública Municipal, 40 al 48 y 66 del Reglamento Interior del Ayuntamiento de Zapotlán el Grande, la cual se llevará a cabo el día </w:t>
      </w:r>
      <w:r w:rsidR="009C0A56">
        <w:rPr>
          <w:rFonts w:ascii="Arial" w:hAnsi="Arial" w:cs="Arial"/>
          <w:b/>
          <w:sz w:val="24"/>
          <w:szCs w:val="24"/>
        </w:rPr>
        <w:t>VIERN</w:t>
      </w:r>
      <w:r w:rsidR="00DA1C89" w:rsidRPr="00DA1C89">
        <w:rPr>
          <w:rFonts w:ascii="Arial" w:hAnsi="Arial" w:cs="Arial"/>
          <w:b/>
          <w:sz w:val="24"/>
          <w:szCs w:val="24"/>
        </w:rPr>
        <w:t>ES</w:t>
      </w:r>
      <w:r w:rsidRPr="004848BC">
        <w:rPr>
          <w:rFonts w:ascii="Arial" w:hAnsi="Arial" w:cs="Arial"/>
          <w:b/>
          <w:sz w:val="24"/>
          <w:szCs w:val="24"/>
        </w:rPr>
        <w:t xml:space="preserve"> </w:t>
      </w:r>
      <w:r w:rsidR="009C0A56">
        <w:rPr>
          <w:rFonts w:ascii="Arial" w:hAnsi="Arial" w:cs="Arial"/>
          <w:b/>
          <w:sz w:val="24"/>
          <w:szCs w:val="24"/>
        </w:rPr>
        <w:t>22</w:t>
      </w:r>
      <w:r w:rsidRPr="004848BC">
        <w:rPr>
          <w:rFonts w:ascii="Arial" w:hAnsi="Arial" w:cs="Arial"/>
          <w:b/>
          <w:sz w:val="24"/>
          <w:szCs w:val="24"/>
        </w:rPr>
        <w:t xml:space="preserve"> </w:t>
      </w:r>
      <w:r>
        <w:rPr>
          <w:rFonts w:ascii="Arial" w:hAnsi="Arial" w:cs="Arial"/>
          <w:b/>
          <w:sz w:val="24"/>
          <w:szCs w:val="24"/>
        </w:rPr>
        <w:t xml:space="preserve">DE </w:t>
      </w:r>
      <w:r w:rsidR="00DA1C89">
        <w:rPr>
          <w:rFonts w:ascii="Arial" w:hAnsi="Arial" w:cs="Arial"/>
          <w:b/>
          <w:sz w:val="24"/>
          <w:szCs w:val="24"/>
        </w:rPr>
        <w:t>O</w:t>
      </w:r>
      <w:r w:rsidR="009C0A56">
        <w:rPr>
          <w:rFonts w:ascii="Arial" w:hAnsi="Arial" w:cs="Arial"/>
          <w:b/>
          <w:sz w:val="24"/>
          <w:szCs w:val="24"/>
        </w:rPr>
        <w:t>CTUBRE DEL AÑO EN CURSO, A LAS 13:30</w:t>
      </w:r>
      <w:r w:rsidRPr="004848BC">
        <w:rPr>
          <w:rFonts w:ascii="Arial" w:hAnsi="Arial" w:cs="Arial"/>
          <w:b/>
          <w:sz w:val="24"/>
          <w:szCs w:val="24"/>
        </w:rPr>
        <w:t xml:space="preserve"> HORAS</w:t>
      </w:r>
      <w:r>
        <w:rPr>
          <w:rFonts w:ascii="Arial" w:hAnsi="Arial" w:cs="Arial"/>
          <w:sz w:val="24"/>
          <w:szCs w:val="24"/>
        </w:rPr>
        <w:t xml:space="preserve">, en el lugar que ocupa la Sala de Presidencia que se ubica en el interior de la finca marcada con el número 62 de la Avenida Cristóbal Colón de esta Ciudad, interior del </w:t>
      </w:r>
      <w:r w:rsidR="00FA75A0">
        <w:rPr>
          <w:rFonts w:ascii="Arial" w:hAnsi="Arial" w:cs="Arial"/>
          <w:sz w:val="24"/>
          <w:szCs w:val="24"/>
        </w:rPr>
        <w:t>P</w:t>
      </w:r>
      <w:r>
        <w:rPr>
          <w:rFonts w:ascii="Arial" w:hAnsi="Arial" w:cs="Arial"/>
          <w:sz w:val="24"/>
          <w:szCs w:val="24"/>
        </w:rPr>
        <w:t xml:space="preserve">alacio </w:t>
      </w:r>
      <w:r w:rsidR="00FA75A0">
        <w:rPr>
          <w:rFonts w:ascii="Arial" w:hAnsi="Arial" w:cs="Arial"/>
          <w:sz w:val="24"/>
          <w:szCs w:val="24"/>
        </w:rPr>
        <w:t>M</w:t>
      </w:r>
      <w:r>
        <w:rPr>
          <w:rFonts w:ascii="Arial" w:hAnsi="Arial" w:cs="Arial"/>
          <w:sz w:val="24"/>
          <w:szCs w:val="24"/>
        </w:rPr>
        <w:t xml:space="preserve">unicipal, misma que desarrollará bajo el siguiente: </w:t>
      </w:r>
    </w:p>
    <w:p w:rsidR="00167E18" w:rsidRDefault="00167E18" w:rsidP="00167E18">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771"/>
      </w:tblGrid>
      <w:tr w:rsidR="00167E18" w:rsidTr="00986566">
        <w:tc>
          <w:tcPr>
            <w:tcW w:w="9771" w:type="dxa"/>
          </w:tcPr>
          <w:p w:rsidR="00167E18" w:rsidRPr="005F117F" w:rsidRDefault="00167E18" w:rsidP="00986566">
            <w:pPr>
              <w:pStyle w:val="Sinespaciado"/>
              <w:jc w:val="center"/>
              <w:rPr>
                <w:rFonts w:ascii="Arial" w:hAnsi="Arial" w:cs="Arial"/>
                <w:b/>
                <w:sz w:val="24"/>
                <w:szCs w:val="24"/>
              </w:rPr>
            </w:pPr>
            <w:r w:rsidRPr="005F117F">
              <w:rPr>
                <w:rFonts w:ascii="Arial" w:hAnsi="Arial" w:cs="Arial"/>
                <w:b/>
                <w:sz w:val="24"/>
                <w:szCs w:val="24"/>
              </w:rPr>
              <w:t>ORDEN DEL DÍA</w:t>
            </w:r>
          </w:p>
        </w:tc>
      </w:tr>
    </w:tbl>
    <w:p w:rsidR="00167E18" w:rsidRPr="00795CEB" w:rsidRDefault="00167E18" w:rsidP="00167E18">
      <w:pPr>
        <w:pStyle w:val="Sinespaciado"/>
        <w:jc w:val="both"/>
        <w:rPr>
          <w:rFonts w:ascii="Arial" w:hAnsi="Arial" w:cs="Arial"/>
          <w:sz w:val="24"/>
          <w:szCs w:val="24"/>
        </w:rPr>
      </w:pPr>
      <w:r>
        <w:rPr>
          <w:rFonts w:ascii="Arial" w:hAnsi="Arial" w:cs="Arial"/>
          <w:sz w:val="24"/>
          <w:szCs w:val="24"/>
        </w:rPr>
        <w:t xml:space="preserve"> </w:t>
      </w: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1.- Lista de asistencia, verificación de quorum e instalación de la sesión. </w:t>
      </w:r>
    </w:p>
    <w:p w:rsidR="00167E18" w:rsidRPr="005F117F" w:rsidRDefault="00167E18" w:rsidP="00167E18">
      <w:pPr>
        <w:pStyle w:val="Sinespaciado"/>
        <w:jc w:val="both"/>
        <w:rPr>
          <w:rFonts w:ascii="Arial" w:hAnsi="Arial" w:cs="Arial"/>
          <w:sz w:val="24"/>
          <w:szCs w:val="24"/>
        </w:rPr>
      </w:pPr>
    </w:p>
    <w:p w:rsidR="00167E18" w:rsidRPr="005F117F" w:rsidRDefault="00FA75A0" w:rsidP="00167E18">
      <w:pPr>
        <w:pStyle w:val="Sinespaciado"/>
        <w:jc w:val="both"/>
        <w:rPr>
          <w:rFonts w:ascii="Arial" w:hAnsi="Arial" w:cs="Arial"/>
          <w:sz w:val="24"/>
          <w:szCs w:val="24"/>
        </w:rPr>
      </w:pPr>
      <w:r>
        <w:rPr>
          <w:rFonts w:ascii="Arial" w:hAnsi="Arial" w:cs="Arial"/>
          <w:sz w:val="24"/>
          <w:szCs w:val="24"/>
        </w:rPr>
        <w:t xml:space="preserve">2.- </w:t>
      </w:r>
      <w:r w:rsidR="009C0A56">
        <w:rPr>
          <w:rFonts w:ascii="Arial" w:hAnsi="Arial" w:cs="Arial"/>
          <w:sz w:val="24"/>
          <w:szCs w:val="24"/>
        </w:rPr>
        <w:t>Instalación de la Comisión Edilicia.</w:t>
      </w:r>
    </w:p>
    <w:p w:rsidR="00167E18" w:rsidRPr="005F117F" w:rsidRDefault="00167E18" w:rsidP="00167E18">
      <w:pPr>
        <w:pStyle w:val="Sinespaciado"/>
        <w:jc w:val="both"/>
        <w:rPr>
          <w:rFonts w:ascii="Arial" w:hAnsi="Arial" w:cs="Arial"/>
          <w:sz w:val="24"/>
          <w:szCs w:val="24"/>
        </w:rPr>
      </w:pP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3.- Asuntos varios. </w:t>
      </w:r>
    </w:p>
    <w:p w:rsidR="00167E18" w:rsidRPr="005F117F" w:rsidRDefault="00167E18" w:rsidP="00167E18">
      <w:pPr>
        <w:pStyle w:val="Sinespaciado"/>
        <w:jc w:val="both"/>
        <w:rPr>
          <w:rFonts w:ascii="Arial" w:hAnsi="Arial" w:cs="Arial"/>
          <w:sz w:val="24"/>
          <w:szCs w:val="24"/>
        </w:rPr>
      </w:pPr>
    </w:p>
    <w:p w:rsidR="00167E18" w:rsidRPr="005F117F" w:rsidRDefault="00167E18" w:rsidP="00167E18">
      <w:pPr>
        <w:pStyle w:val="Sinespaciado"/>
        <w:jc w:val="both"/>
        <w:rPr>
          <w:rFonts w:ascii="Arial" w:hAnsi="Arial" w:cs="Arial"/>
          <w:sz w:val="24"/>
          <w:szCs w:val="24"/>
        </w:rPr>
      </w:pPr>
      <w:r w:rsidRPr="005F117F">
        <w:rPr>
          <w:rFonts w:ascii="Arial" w:hAnsi="Arial" w:cs="Arial"/>
          <w:sz w:val="24"/>
          <w:szCs w:val="24"/>
        </w:rPr>
        <w:t xml:space="preserve">4.- Clausura. </w:t>
      </w:r>
    </w:p>
    <w:p w:rsidR="00167E18" w:rsidRPr="005F117F" w:rsidRDefault="00167E18" w:rsidP="00167E18">
      <w:pPr>
        <w:pStyle w:val="Sinespaciado"/>
        <w:jc w:val="both"/>
        <w:rPr>
          <w:rFonts w:ascii="Arial" w:hAnsi="Arial" w:cs="Arial"/>
          <w:sz w:val="24"/>
          <w:szCs w:val="24"/>
        </w:rPr>
      </w:pPr>
    </w:p>
    <w:p w:rsidR="00167E18" w:rsidRDefault="00167E18" w:rsidP="00167E18">
      <w:pPr>
        <w:pStyle w:val="Sinespaciado"/>
        <w:jc w:val="both"/>
        <w:rPr>
          <w:rFonts w:ascii="Arial" w:hAnsi="Arial" w:cs="Arial"/>
          <w:sz w:val="24"/>
          <w:szCs w:val="24"/>
        </w:rPr>
      </w:pPr>
      <w:r w:rsidRPr="005F117F">
        <w:rPr>
          <w:rFonts w:ascii="Arial" w:hAnsi="Arial" w:cs="Arial"/>
          <w:sz w:val="24"/>
          <w:szCs w:val="24"/>
        </w:rPr>
        <w:tab/>
        <w:t>Sin otro particular por el momento</w:t>
      </w:r>
      <w:r>
        <w:rPr>
          <w:rFonts w:ascii="Arial" w:hAnsi="Arial" w:cs="Arial"/>
          <w:sz w:val="24"/>
          <w:szCs w:val="24"/>
        </w:rPr>
        <w:t xml:space="preserve">, quedo a sus apreciables órdenes para cualquier duda o aclaración al respecto. </w:t>
      </w:r>
    </w:p>
    <w:p w:rsidR="00167E18" w:rsidRDefault="00167E18" w:rsidP="00167E18">
      <w:pPr>
        <w:pStyle w:val="Sinespaciado"/>
        <w:jc w:val="center"/>
        <w:rPr>
          <w:rFonts w:ascii="Arial" w:hAnsi="Arial" w:cs="Arial"/>
        </w:rPr>
      </w:pPr>
    </w:p>
    <w:p w:rsidR="00167E18" w:rsidRPr="00D16768" w:rsidRDefault="00167E18" w:rsidP="00167E18">
      <w:pPr>
        <w:pStyle w:val="Sinespaciado"/>
        <w:jc w:val="center"/>
        <w:rPr>
          <w:rFonts w:ascii="Arial" w:hAnsi="Arial" w:cs="Arial"/>
        </w:rPr>
      </w:pPr>
      <w:r w:rsidRPr="00D16768">
        <w:rPr>
          <w:rFonts w:ascii="Arial" w:hAnsi="Arial" w:cs="Arial"/>
        </w:rPr>
        <w:t xml:space="preserve">A T E N T A M E N T E </w:t>
      </w:r>
    </w:p>
    <w:p w:rsidR="00FA75A0" w:rsidRDefault="00167E18" w:rsidP="00167E18">
      <w:pPr>
        <w:pStyle w:val="Sinespaciado"/>
        <w:jc w:val="center"/>
        <w:rPr>
          <w:rFonts w:ascii="Arial" w:hAnsi="Arial" w:cs="Arial"/>
        </w:rPr>
      </w:pPr>
      <w:r w:rsidRPr="00D16768">
        <w:rPr>
          <w:rFonts w:ascii="Arial" w:hAnsi="Arial" w:cs="Arial"/>
        </w:rPr>
        <w:t xml:space="preserve"> “202</w:t>
      </w:r>
      <w:r w:rsidR="00FA75A0">
        <w:rPr>
          <w:rFonts w:ascii="Arial" w:hAnsi="Arial" w:cs="Arial"/>
        </w:rPr>
        <w:t>2</w:t>
      </w:r>
      <w:r w:rsidRPr="00D16768">
        <w:rPr>
          <w:rFonts w:ascii="Arial" w:hAnsi="Arial" w:cs="Arial"/>
        </w:rPr>
        <w:t xml:space="preserve">, Año del </w:t>
      </w:r>
      <w:r w:rsidR="00FA75A0">
        <w:rPr>
          <w:rFonts w:ascii="Arial" w:hAnsi="Arial" w:cs="Arial"/>
        </w:rPr>
        <w:t>Cincuenta Aniversario de</w:t>
      </w:r>
      <w:r w:rsidRPr="00D16768">
        <w:rPr>
          <w:rFonts w:ascii="Arial" w:hAnsi="Arial" w:cs="Arial"/>
        </w:rPr>
        <w:t xml:space="preserve">l </w:t>
      </w:r>
      <w:r w:rsidR="00FA75A0">
        <w:rPr>
          <w:rFonts w:ascii="Arial" w:hAnsi="Arial" w:cs="Arial"/>
        </w:rPr>
        <w:t>Instituto Tecnológico de Ciudad Guzmán”</w:t>
      </w:r>
    </w:p>
    <w:p w:rsidR="00167E18" w:rsidRPr="00D16768" w:rsidRDefault="00FA75A0" w:rsidP="00167E18">
      <w:pPr>
        <w:pStyle w:val="Sinespaciado"/>
        <w:jc w:val="center"/>
        <w:rPr>
          <w:rFonts w:ascii="Arial" w:hAnsi="Arial" w:cs="Arial"/>
        </w:rPr>
      </w:pPr>
      <w:r w:rsidRPr="00D16768">
        <w:rPr>
          <w:rFonts w:ascii="Arial" w:hAnsi="Arial" w:cs="Arial"/>
        </w:rPr>
        <w:t xml:space="preserve"> </w:t>
      </w:r>
      <w:r w:rsidR="00167E18" w:rsidRPr="00D16768">
        <w:rPr>
          <w:rFonts w:ascii="Arial" w:hAnsi="Arial" w:cs="Arial"/>
        </w:rPr>
        <w:t>Cd. Guzmán Municipio de Zapotlán el Grande, Jalisco.</w:t>
      </w:r>
    </w:p>
    <w:p w:rsidR="00167E18" w:rsidRPr="00D16768" w:rsidRDefault="00FA75A0" w:rsidP="00167E18">
      <w:pPr>
        <w:pStyle w:val="Sinespaciado"/>
        <w:jc w:val="center"/>
        <w:rPr>
          <w:rFonts w:ascii="Arial" w:hAnsi="Arial" w:cs="Arial"/>
        </w:rPr>
      </w:pPr>
      <w:r>
        <w:rPr>
          <w:rFonts w:ascii="Arial" w:hAnsi="Arial" w:cs="Arial"/>
        </w:rPr>
        <w:t>A 20</w:t>
      </w:r>
      <w:r w:rsidR="00167E18" w:rsidRPr="00193749">
        <w:rPr>
          <w:rFonts w:ascii="Arial" w:hAnsi="Arial" w:cs="Arial"/>
        </w:rPr>
        <w:t xml:space="preserve"> de </w:t>
      </w:r>
      <w:r>
        <w:rPr>
          <w:rFonts w:ascii="Arial" w:hAnsi="Arial" w:cs="Arial"/>
        </w:rPr>
        <w:t>Enero</w:t>
      </w:r>
      <w:r w:rsidR="00167E18" w:rsidRPr="00193749">
        <w:rPr>
          <w:rFonts w:ascii="Arial" w:hAnsi="Arial" w:cs="Arial"/>
        </w:rPr>
        <w:t xml:space="preserve"> de 202</w:t>
      </w:r>
      <w:r>
        <w:rPr>
          <w:rFonts w:ascii="Arial" w:hAnsi="Arial" w:cs="Arial"/>
        </w:rPr>
        <w:t>2</w:t>
      </w:r>
      <w:r w:rsidR="00167E18" w:rsidRPr="00193749">
        <w:rPr>
          <w:rFonts w:ascii="Arial" w:hAnsi="Arial" w:cs="Arial"/>
        </w:rPr>
        <w:t>.</w:t>
      </w:r>
      <w:r w:rsidR="00167E18" w:rsidRPr="00D16768">
        <w:rPr>
          <w:rFonts w:ascii="Arial" w:hAnsi="Arial" w:cs="Arial"/>
        </w:rPr>
        <w:t xml:space="preserve"> </w:t>
      </w:r>
    </w:p>
    <w:p w:rsidR="00167E18" w:rsidRPr="00D16768" w:rsidRDefault="00167E18" w:rsidP="00167E18">
      <w:pPr>
        <w:pStyle w:val="Sinespaciado"/>
        <w:jc w:val="center"/>
        <w:rPr>
          <w:rFonts w:ascii="Arial" w:hAnsi="Arial" w:cs="Arial"/>
        </w:rPr>
      </w:pPr>
    </w:p>
    <w:p w:rsidR="00167E18" w:rsidRDefault="00167E18" w:rsidP="00167E18">
      <w:pPr>
        <w:pStyle w:val="Sinespaciado"/>
        <w:jc w:val="center"/>
        <w:rPr>
          <w:rFonts w:ascii="Arial" w:hAnsi="Arial" w:cs="Arial"/>
        </w:rPr>
      </w:pPr>
    </w:p>
    <w:p w:rsidR="00167E18" w:rsidRDefault="00FA75A0" w:rsidP="00167E18">
      <w:pPr>
        <w:pStyle w:val="Sinespaciado"/>
        <w:jc w:val="center"/>
        <w:rPr>
          <w:rFonts w:ascii="Arial" w:hAnsi="Arial" w:cs="Arial"/>
          <w:b/>
        </w:rPr>
      </w:pPr>
      <w:r>
        <w:rPr>
          <w:rFonts w:ascii="Arial" w:hAnsi="Arial" w:cs="Arial"/>
          <w:b/>
        </w:rPr>
        <w:t>C</w:t>
      </w:r>
      <w:r w:rsidR="00167E18">
        <w:rPr>
          <w:rFonts w:ascii="Arial" w:hAnsi="Arial" w:cs="Arial"/>
          <w:b/>
        </w:rPr>
        <w:t xml:space="preserve">. ALEJANDRO BARRAGAN SÁNCHEZ. </w:t>
      </w:r>
    </w:p>
    <w:p w:rsidR="00167E18" w:rsidRPr="00A07ADB" w:rsidRDefault="00167E18" w:rsidP="00167E18">
      <w:pPr>
        <w:pStyle w:val="Sinespaciado"/>
        <w:jc w:val="center"/>
        <w:rPr>
          <w:rFonts w:ascii="Arial" w:hAnsi="Arial" w:cs="Arial"/>
        </w:rPr>
      </w:pPr>
      <w:r w:rsidRPr="00A07ADB">
        <w:rPr>
          <w:rFonts w:ascii="Arial" w:hAnsi="Arial" w:cs="Arial"/>
        </w:rPr>
        <w:t xml:space="preserve">PRESIDENTE DE LA COMISIÓN EDILICIA DE SEGURIDAD </w:t>
      </w:r>
    </w:p>
    <w:p w:rsidR="00167E18" w:rsidRDefault="00167E18" w:rsidP="00167E18">
      <w:pPr>
        <w:pStyle w:val="Sinespaciado"/>
        <w:jc w:val="center"/>
        <w:rPr>
          <w:rFonts w:ascii="Arial" w:hAnsi="Arial" w:cs="Arial"/>
          <w:b/>
        </w:rPr>
      </w:pPr>
      <w:r w:rsidRPr="00A07ADB">
        <w:rPr>
          <w:rFonts w:ascii="Arial" w:hAnsi="Arial" w:cs="Arial"/>
        </w:rPr>
        <w:t>PÚBLICA Y PREVENCIÓN SOCIAL</w:t>
      </w:r>
      <w:r>
        <w:rPr>
          <w:rFonts w:ascii="Arial" w:hAnsi="Arial" w:cs="Arial"/>
          <w:b/>
        </w:rPr>
        <w:t xml:space="preserve">. </w:t>
      </w:r>
    </w:p>
    <w:p w:rsidR="00FA75A0" w:rsidRPr="00FA75A0" w:rsidRDefault="00FA75A0" w:rsidP="00FA75A0">
      <w:pPr>
        <w:pStyle w:val="Sinespaciado"/>
        <w:jc w:val="both"/>
        <w:rPr>
          <w:rFonts w:ascii="Arial" w:hAnsi="Arial" w:cs="Arial"/>
          <w:b/>
          <w:sz w:val="16"/>
          <w:szCs w:val="16"/>
        </w:rPr>
      </w:pPr>
      <w:r>
        <w:rPr>
          <w:rFonts w:ascii="Arial" w:hAnsi="Arial" w:cs="Arial"/>
          <w:b/>
          <w:sz w:val="16"/>
          <w:szCs w:val="16"/>
        </w:rPr>
        <w:t>*ABS/</w:t>
      </w:r>
      <w:proofErr w:type="spellStart"/>
      <w:r w:rsidRPr="00A07ADB">
        <w:rPr>
          <w:rFonts w:ascii="Arial" w:hAnsi="Arial" w:cs="Arial"/>
          <w:sz w:val="16"/>
          <w:szCs w:val="16"/>
        </w:rPr>
        <w:t>mgpa</w:t>
      </w:r>
      <w:proofErr w:type="spellEnd"/>
      <w:r w:rsidRPr="00A07ADB">
        <w:rPr>
          <w:rFonts w:ascii="Arial" w:hAnsi="Arial" w:cs="Arial"/>
          <w:sz w:val="16"/>
          <w:szCs w:val="16"/>
        </w:rPr>
        <w:t>.</w:t>
      </w:r>
      <w:r>
        <w:rPr>
          <w:rFonts w:ascii="Arial" w:hAnsi="Arial" w:cs="Arial"/>
          <w:b/>
          <w:sz w:val="16"/>
          <w:szCs w:val="16"/>
        </w:rPr>
        <w:t xml:space="preserve"> </w:t>
      </w:r>
      <w:r w:rsidR="00A07ADB">
        <w:rPr>
          <w:rFonts w:ascii="Arial" w:hAnsi="Arial" w:cs="Arial"/>
          <w:b/>
          <w:sz w:val="16"/>
          <w:szCs w:val="16"/>
        </w:rPr>
        <w:t xml:space="preserve"> Jurídico. </w:t>
      </w:r>
    </w:p>
    <w:p w:rsidR="00FA75A0" w:rsidRDefault="00FA75A0" w:rsidP="00167E18">
      <w:pPr>
        <w:pStyle w:val="Sinespaciado"/>
        <w:jc w:val="center"/>
        <w:rPr>
          <w:rFonts w:ascii="Arial" w:hAnsi="Arial" w:cs="Arial"/>
          <w:b/>
        </w:rPr>
      </w:pPr>
    </w:p>
    <w:p w:rsidR="00167E18" w:rsidRDefault="00167E18" w:rsidP="00167E18">
      <w:pPr>
        <w:pStyle w:val="Sinespaciado"/>
        <w:jc w:val="center"/>
        <w:rPr>
          <w:rFonts w:ascii="Arial" w:hAnsi="Arial" w:cs="Arial"/>
          <w:b/>
        </w:rPr>
      </w:pPr>
    </w:p>
    <w:p w:rsidR="00167E18" w:rsidRDefault="00167E18" w:rsidP="00167E18">
      <w:pPr>
        <w:pStyle w:val="Sinespaciado"/>
        <w:jc w:val="center"/>
        <w:rPr>
          <w:rFonts w:ascii="Arial" w:hAnsi="Arial" w:cs="Arial"/>
          <w:b/>
        </w:rPr>
      </w:pPr>
      <w:bookmarkStart w:id="0" w:name="_GoBack"/>
      <w:bookmarkEnd w:id="0"/>
    </w:p>
    <w:sectPr w:rsidR="00167E18" w:rsidSect="00520E6F">
      <w:pgSz w:w="12240" w:h="15840"/>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18"/>
    <w:rsid w:val="00167E18"/>
    <w:rsid w:val="0038495C"/>
    <w:rsid w:val="0040412E"/>
    <w:rsid w:val="004243F4"/>
    <w:rsid w:val="004A6650"/>
    <w:rsid w:val="00570557"/>
    <w:rsid w:val="0067463E"/>
    <w:rsid w:val="009411D9"/>
    <w:rsid w:val="009C0A56"/>
    <w:rsid w:val="00A07ADB"/>
    <w:rsid w:val="00A4138D"/>
    <w:rsid w:val="00A425C5"/>
    <w:rsid w:val="00CC1D65"/>
    <w:rsid w:val="00DA1C89"/>
    <w:rsid w:val="00F1566B"/>
    <w:rsid w:val="00FA7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CEB1"/>
  <w15:chartTrackingRefBased/>
  <w15:docId w15:val="{A5A8A568-8F17-4C2D-BD62-1E463D46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67E18"/>
    <w:pPr>
      <w:spacing w:after="0" w:line="240" w:lineRule="auto"/>
    </w:pPr>
  </w:style>
  <w:style w:type="table" w:styleId="Tablaconcuadrcula">
    <w:name w:val="Table Grid"/>
    <w:basedOn w:val="Tablanormal"/>
    <w:uiPriority w:val="39"/>
    <w:rsid w:val="0016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167E18"/>
  </w:style>
  <w:style w:type="paragraph" w:styleId="Textodeglobo">
    <w:name w:val="Balloon Text"/>
    <w:basedOn w:val="Normal"/>
    <w:link w:val="TextodegloboCar"/>
    <w:uiPriority w:val="99"/>
    <w:semiHidden/>
    <w:unhideWhenUsed/>
    <w:rsid w:val="004A6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6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Astrid Yaredi Rangel Hernandez</cp:lastModifiedBy>
  <cp:revision>2</cp:revision>
  <cp:lastPrinted>2022-01-20T17:03:00Z</cp:lastPrinted>
  <dcterms:created xsi:type="dcterms:W3CDTF">2022-08-18T17:43:00Z</dcterms:created>
  <dcterms:modified xsi:type="dcterms:W3CDTF">2022-08-18T17:43:00Z</dcterms:modified>
</cp:coreProperties>
</file>