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9" w:rsidRPr="00A43F36" w:rsidRDefault="00C87421" w:rsidP="00A43F36">
      <w:pPr>
        <w:spacing w:line="360" w:lineRule="auto"/>
        <w:rPr>
          <w:rFonts w:cstheme="minorHAnsi"/>
          <w:b/>
          <w:sz w:val="22"/>
          <w:szCs w:val="22"/>
          <w:lang w:val="es-ES"/>
        </w:rPr>
      </w:pPr>
      <w:r>
        <w:rPr>
          <w:rFonts w:cstheme="minorHAnsi"/>
          <w:b/>
          <w:sz w:val="22"/>
          <w:szCs w:val="22"/>
          <w:lang w:val="es-ES"/>
        </w:rPr>
        <w:t xml:space="preserve"> </w:t>
      </w:r>
      <w:r w:rsidR="0099331D">
        <w:rPr>
          <w:rFonts w:cstheme="minorHAnsi"/>
          <w:b/>
          <w:sz w:val="22"/>
          <w:szCs w:val="22"/>
          <w:lang w:val="es-ES"/>
        </w:rPr>
        <w:t xml:space="preserve"> </w:t>
      </w:r>
      <w:r w:rsidR="00B87547">
        <w:rPr>
          <w:rFonts w:cstheme="minorHAnsi"/>
          <w:b/>
          <w:sz w:val="22"/>
          <w:szCs w:val="22"/>
          <w:lang w:val="es-ES"/>
        </w:rPr>
        <w:t xml:space="preserve"> </w:t>
      </w:r>
      <w:r w:rsidR="00DD04DA">
        <w:rPr>
          <w:rFonts w:cstheme="minorHAnsi"/>
          <w:b/>
          <w:sz w:val="22"/>
          <w:szCs w:val="22"/>
          <w:lang w:val="es-ES"/>
        </w:rPr>
        <w:t xml:space="preserve"> </w:t>
      </w:r>
    </w:p>
    <w:p w:rsidR="00B61273" w:rsidRPr="00A43F36" w:rsidRDefault="00BC041A" w:rsidP="00A43F36">
      <w:pPr>
        <w:spacing w:line="360" w:lineRule="auto"/>
        <w:jc w:val="both"/>
        <w:rPr>
          <w:rFonts w:cstheme="minorHAnsi"/>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0AC49714" wp14:editId="32E48BFB">
                <wp:simplePos x="0" y="0"/>
                <wp:positionH relativeFrom="column">
                  <wp:posOffset>300990</wp:posOffset>
                </wp:positionH>
                <wp:positionV relativeFrom="paragraph">
                  <wp:posOffset>25873</wp:posOffset>
                </wp:positionV>
                <wp:extent cx="5278755" cy="764540"/>
                <wp:effectExtent l="0" t="0" r="17145" b="16510"/>
                <wp:wrapNone/>
                <wp:docPr id="1" name="1 Rectángulo"/>
                <wp:cNvGraphicFramePr/>
                <a:graphic xmlns:a="http://schemas.openxmlformats.org/drawingml/2006/main">
                  <a:graphicData uri="http://schemas.microsoft.com/office/word/2010/wordprocessingShape">
                    <wps:wsp>
                      <wps:cNvSpPr/>
                      <wps:spPr>
                        <a:xfrm>
                          <a:off x="0" y="0"/>
                          <a:ext cx="5278755" cy="76454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A10378" w:rsidRDefault="00FA70C5"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 xml:space="preserve">SESIÓN ORDINARIA NÚMERO </w:t>
                            </w:r>
                            <w:r w:rsidR="00BC041A">
                              <w:rPr>
                                <w:rFonts w:ascii="Century Gothic" w:hAnsi="Century Gothic" w:cs="Lucida Sans Unicode"/>
                                <w:color w:val="000000" w:themeColor="text1"/>
                                <w:sz w:val="22"/>
                                <w:szCs w:val="22"/>
                              </w:rPr>
                              <w:t>12</w:t>
                            </w:r>
                          </w:p>
                          <w:p w:rsidR="00B61273" w:rsidRPr="00A10378" w:rsidRDefault="00B61273"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REUNIÓN DE TRABAJO DE LA</w:t>
                            </w:r>
                            <w:r w:rsidR="00317E80" w:rsidRPr="00A10378">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COMISIÓN EDILICIA PERMANENTE DE REGLAMENTOS Y GOBERNACIÓN</w:t>
                            </w:r>
                            <w:r w:rsidR="00FA70C5" w:rsidRPr="00A10378">
                              <w:rPr>
                                <w:rFonts w:ascii="Century Gothic" w:hAnsi="Century Gothic" w:cs="Lucida Sans Unicode"/>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23.7pt;margin-top:2.05pt;width:415.65pt;height:6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" filled="f" strokecolor="#404040 [2429]" strokeweight="1.5pt">
                <v:textbox>
                  <w:txbxContent>
                    <w:p w:rsidR="00B61273" w:rsidRPr="00A10378" w:rsidRDefault="00FA70C5"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 xml:space="preserve">SESIÓN ORDINARIA NÚMERO </w:t>
                      </w:r>
                      <w:r w:rsidR="00BC041A">
                        <w:rPr>
                          <w:rFonts w:ascii="Century Gothic" w:hAnsi="Century Gothic" w:cs="Lucida Sans Unicode"/>
                          <w:color w:val="000000" w:themeColor="text1"/>
                          <w:sz w:val="22"/>
                          <w:szCs w:val="22"/>
                        </w:rPr>
                        <w:t>12</w:t>
                      </w:r>
                    </w:p>
                    <w:p w:rsidR="00B61273" w:rsidRPr="00A10378" w:rsidRDefault="00B61273"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REUNIÓN DE TRABAJO DE LA</w:t>
                      </w:r>
                      <w:r w:rsidR="00317E80" w:rsidRPr="00A10378">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COMISIÓN EDILICIA PERMANENTE DE REGLAMENTOS Y GOBERNACIÓN</w:t>
                      </w:r>
                      <w:r w:rsidR="00FA70C5" w:rsidRPr="00A10378">
                        <w:rPr>
                          <w:rFonts w:ascii="Century Gothic" w:hAnsi="Century Gothic" w:cs="Lucida Sans Unicode"/>
                          <w:color w:val="000000" w:themeColor="text1"/>
                          <w:sz w:val="22"/>
                          <w:szCs w:val="22"/>
                        </w:rPr>
                        <w:t>.</w:t>
                      </w:r>
                    </w:p>
                  </w:txbxContent>
                </v:textbox>
              </v:rect>
            </w:pict>
          </mc:Fallback>
        </mc:AlternateContent>
      </w:r>
    </w:p>
    <w:p w:rsidR="00B61273" w:rsidRPr="00A43F36" w:rsidRDefault="00B61273" w:rsidP="00A43F36">
      <w:pPr>
        <w:spacing w:line="360" w:lineRule="auto"/>
        <w:jc w:val="both"/>
        <w:rPr>
          <w:rFonts w:cstheme="minorHAnsi"/>
          <w:sz w:val="22"/>
          <w:szCs w:val="22"/>
          <w:lang w:val="es-ES"/>
        </w:rPr>
      </w:pPr>
    </w:p>
    <w:p w:rsidR="00C27B80" w:rsidRPr="00EF2A58" w:rsidRDefault="00C27B80" w:rsidP="00EF2A58">
      <w:pPr>
        <w:spacing w:line="276" w:lineRule="auto"/>
        <w:jc w:val="both"/>
        <w:rPr>
          <w:rFonts w:cstheme="minorHAnsi"/>
          <w:sz w:val="22"/>
          <w:szCs w:val="22"/>
          <w:lang w:val="es-ES"/>
        </w:rPr>
      </w:pPr>
    </w:p>
    <w:p w:rsidR="00BC041A" w:rsidRDefault="00674C18" w:rsidP="00A10378">
      <w:pPr>
        <w:spacing w:line="360" w:lineRule="auto"/>
        <w:jc w:val="both"/>
        <w:rPr>
          <w:rFonts w:ascii="Century Gothic" w:hAnsi="Century Gothic" w:cstheme="minorHAnsi"/>
          <w:sz w:val="22"/>
          <w:szCs w:val="22"/>
          <w:lang w:val="es-ES"/>
        </w:rPr>
      </w:pPr>
      <w:r w:rsidRPr="00A10378">
        <w:rPr>
          <w:rFonts w:ascii="Century Gothic" w:hAnsi="Century Gothic" w:cstheme="minorHAnsi"/>
          <w:sz w:val="22"/>
          <w:szCs w:val="22"/>
          <w:lang w:val="es-ES"/>
        </w:rPr>
        <w:t xml:space="preserve"> </w:t>
      </w:r>
    </w:p>
    <w:p w:rsidR="00125E80" w:rsidRPr="00A10378" w:rsidRDefault="00FE0FB7" w:rsidP="00A10378">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En Ciudad Guzmán, Municipio de Zapotlán el Grande, Jalisco, siendo las </w:t>
      </w:r>
      <w:r w:rsidR="00FA70C5" w:rsidRPr="00A10378">
        <w:rPr>
          <w:rFonts w:ascii="Century Gothic" w:hAnsi="Century Gothic" w:cs="Lucida Sans Unicode"/>
          <w:b/>
          <w:sz w:val="22"/>
          <w:szCs w:val="22"/>
          <w:lang w:val="es-ES"/>
        </w:rPr>
        <w:t>1</w:t>
      </w:r>
      <w:r w:rsidR="001039DE">
        <w:rPr>
          <w:rFonts w:ascii="Century Gothic" w:hAnsi="Century Gothic" w:cs="Lucida Sans Unicode"/>
          <w:b/>
          <w:sz w:val="22"/>
          <w:szCs w:val="22"/>
          <w:lang w:val="es-ES"/>
        </w:rPr>
        <w:t>3</w:t>
      </w:r>
      <w:r w:rsidR="00FA70C5" w:rsidRPr="00A10378">
        <w:rPr>
          <w:rFonts w:ascii="Century Gothic" w:hAnsi="Century Gothic" w:cs="Lucida Sans Unicode"/>
          <w:b/>
          <w:sz w:val="22"/>
          <w:szCs w:val="22"/>
          <w:lang w:val="es-ES"/>
        </w:rPr>
        <w:t>:</w:t>
      </w:r>
      <w:r w:rsidR="001039DE">
        <w:rPr>
          <w:rFonts w:ascii="Century Gothic" w:hAnsi="Century Gothic" w:cs="Lucida Sans Unicode"/>
          <w:b/>
          <w:sz w:val="22"/>
          <w:szCs w:val="22"/>
          <w:lang w:val="es-ES"/>
        </w:rPr>
        <w:t>0</w:t>
      </w:r>
      <w:r w:rsidR="00125E80" w:rsidRPr="00A10378">
        <w:rPr>
          <w:rFonts w:ascii="Century Gothic" w:hAnsi="Century Gothic" w:cs="Lucida Sans Unicode"/>
          <w:b/>
          <w:sz w:val="22"/>
          <w:szCs w:val="22"/>
          <w:lang w:val="es-ES"/>
        </w:rPr>
        <w:t>0</w:t>
      </w:r>
      <w:r w:rsidRPr="00A10378">
        <w:rPr>
          <w:rFonts w:ascii="Century Gothic" w:hAnsi="Century Gothic" w:cs="Lucida Sans Unicode"/>
          <w:sz w:val="22"/>
          <w:szCs w:val="22"/>
          <w:lang w:val="es-ES"/>
        </w:rPr>
        <w:t xml:space="preserve"> horas del día </w:t>
      </w:r>
      <w:r w:rsidR="00A10378">
        <w:rPr>
          <w:rFonts w:ascii="Century Gothic" w:hAnsi="Century Gothic" w:cs="Lucida Sans Unicode"/>
          <w:b/>
          <w:sz w:val="22"/>
          <w:szCs w:val="22"/>
          <w:lang w:val="es-ES"/>
        </w:rPr>
        <w:t>martes</w:t>
      </w:r>
      <w:r w:rsidR="00A536F9" w:rsidRPr="00A10378">
        <w:rPr>
          <w:rFonts w:ascii="Century Gothic" w:hAnsi="Century Gothic" w:cs="Lucida Sans Unicode"/>
          <w:b/>
          <w:sz w:val="22"/>
          <w:szCs w:val="22"/>
          <w:lang w:val="es-ES"/>
        </w:rPr>
        <w:t xml:space="preserve"> 11 once</w:t>
      </w:r>
      <w:r w:rsidR="00EC2279" w:rsidRPr="00A10378">
        <w:rPr>
          <w:rFonts w:ascii="Century Gothic" w:hAnsi="Century Gothic" w:cs="Lucida Sans Unicode"/>
          <w:sz w:val="22"/>
          <w:szCs w:val="22"/>
          <w:lang w:val="es-ES"/>
        </w:rPr>
        <w:t xml:space="preserve"> del mes de </w:t>
      </w:r>
      <w:r w:rsidR="00A10378">
        <w:rPr>
          <w:rFonts w:ascii="Century Gothic" w:hAnsi="Century Gothic" w:cs="Lucida Sans Unicode"/>
          <w:sz w:val="22"/>
          <w:szCs w:val="22"/>
          <w:lang w:val="es-ES"/>
        </w:rPr>
        <w:t>junio</w:t>
      </w:r>
      <w:r w:rsidR="00FA70C5" w:rsidRPr="00A10378">
        <w:rPr>
          <w:rFonts w:ascii="Century Gothic" w:hAnsi="Century Gothic" w:cs="Lucida Sans Unicode"/>
          <w:sz w:val="22"/>
          <w:szCs w:val="22"/>
          <w:lang w:val="es-ES"/>
        </w:rPr>
        <w:t xml:space="preserve"> del año 2019 dos mil diecinueve</w:t>
      </w:r>
      <w:r w:rsidRPr="00A10378">
        <w:rPr>
          <w:rFonts w:ascii="Century Gothic" w:hAnsi="Century Gothic" w:cs="Lucida Sans Unicode"/>
          <w:sz w:val="22"/>
          <w:szCs w:val="22"/>
          <w:lang w:val="es-ES"/>
        </w:rPr>
        <w:t xml:space="preserve">, reunidos en la </w:t>
      </w:r>
      <w:r w:rsidR="00DA3FD2">
        <w:rPr>
          <w:rFonts w:ascii="Century Gothic" w:hAnsi="Century Gothic" w:cs="Lucida Sans Unicode"/>
          <w:sz w:val="22"/>
          <w:szCs w:val="22"/>
          <w:lang w:val="es-ES"/>
        </w:rPr>
        <w:t>Sala María Elena Larios</w:t>
      </w:r>
      <w:r w:rsidRPr="00A10378">
        <w:rPr>
          <w:rFonts w:ascii="Century Gothic" w:hAnsi="Century Gothic" w:cs="Lucida Sans Unicode"/>
          <w:sz w:val="22"/>
          <w:szCs w:val="22"/>
          <w:lang w:val="es-ES"/>
        </w:rPr>
        <w:t xml:space="preserve">, la suscrita </w:t>
      </w:r>
      <w:r w:rsidR="00EC2279" w:rsidRPr="00A10378">
        <w:rPr>
          <w:rFonts w:ascii="Century Gothic" w:hAnsi="Century Gothic" w:cs="Lucida Sans Unicode"/>
          <w:sz w:val="22"/>
          <w:szCs w:val="22"/>
          <w:lang w:val="es-ES"/>
        </w:rPr>
        <w:t>Mtra. Cindy Estefany García Orozco</w:t>
      </w:r>
      <w:r w:rsidRPr="00A10378">
        <w:rPr>
          <w:rFonts w:ascii="Century Gothic" w:hAnsi="Century Gothic" w:cs="Lucida Sans Unicode"/>
          <w:sz w:val="22"/>
          <w:szCs w:val="22"/>
          <w:lang w:val="es-ES"/>
        </w:rPr>
        <w:t xml:space="preserve">, en mi carácter de la Síndico Municipal y Regidora Presidenta de la Comisión Edilicia </w:t>
      </w:r>
      <w:r w:rsidR="001039DE">
        <w:rPr>
          <w:rFonts w:ascii="Century Gothic" w:hAnsi="Century Gothic" w:cs="Lucida Sans Unicode"/>
          <w:sz w:val="22"/>
          <w:szCs w:val="22"/>
          <w:lang w:val="es-ES"/>
        </w:rPr>
        <w:t xml:space="preserve">permanente </w:t>
      </w:r>
      <w:r w:rsidRPr="00A10378">
        <w:rPr>
          <w:rFonts w:ascii="Century Gothic" w:hAnsi="Century Gothic" w:cs="Lucida Sans Unicode"/>
          <w:sz w:val="22"/>
          <w:szCs w:val="22"/>
          <w:lang w:val="es-ES"/>
        </w:rPr>
        <w:t>de Reglamentos y Gobernación</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 xml:space="preserve">del Ayuntamiento Constitucional de Zapotlán el Grande, Jalisco, hago constar la presencia de </w:t>
      </w:r>
      <w:r w:rsidR="001039DE">
        <w:rPr>
          <w:rFonts w:ascii="Century Gothic" w:hAnsi="Century Gothic" w:cs="Lucida Sans Unicode"/>
          <w:sz w:val="22"/>
          <w:szCs w:val="22"/>
          <w:lang w:val="es-ES"/>
        </w:rPr>
        <w:t>la mayoría calificada de los</w:t>
      </w:r>
      <w:r w:rsidRPr="00A10378">
        <w:rPr>
          <w:rFonts w:ascii="Century Gothic" w:hAnsi="Century Gothic" w:cs="Lucida Sans Unicode"/>
          <w:sz w:val="22"/>
          <w:szCs w:val="22"/>
          <w:lang w:val="es-ES"/>
        </w:rPr>
        <w:t xml:space="preserve"> regidores integrantes de la </w:t>
      </w:r>
      <w:r w:rsidR="00136B09" w:rsidRPr="00A10378">
        <w:rPr>
          <w:rFonts w:ascii="Century Gothic" w:hAnsi="Century Gothic" w:cs="Lucida Sans Unicode"/>
          <w:sz w:val="22"/>
          <w:szCs w:val="22"/>
          <w:lang w:val="es-ES"/>
        </w:rPr>
        <w:t>Comisión</w:t>
      </w:r>
      <w:r w:rsidRPr="00A10378">
        <w:rPr>
          <w:rFonts w:ascii="Century Gothic" w:hAnsi="Century Gothic" w:cs="Lucida Sans Unicode"/>
          <w:sz w:val="22"/>
          <w:szCs w:val="22"/>
          <w:lang w:val="es-ES"/>
        </w:rPr>
        <w:t xml:space="preserve"> Edilicia de Reglamentos y Gobernación</w:t>
      </w:r>
      <w:r w:rsidR="00A536F9" w:rsidRPr="00A10378">
        <w:rPr>
          <w:rFonts w:ascii="Century Gothic" w:hAnsi="Century Gothic" w:cs="Lucida Sans Unicode"/>
          <w:sz w:val="22"/>
          <w:szCs w:val="22"/>
          <w:lang w:val="es-ES"/>
        </w:rPr>
        <w:t xml:space="preserve"> en </w:t>
      </w:r>
      <w:proofErr w:type="spellStart"/>
      <w:r w:rsidR="00A536F9" w:rsidRPr="00A10378">
        <w:rPr>
          <w:rFonts w:ascii="Century Gothic" w:hAnsi="Century Gothic" w:cs="Lucida Sans Unicode"/>
          <w:sz w:val="22"/>
          <w:szCs w:val="22"/>
          <w:lang w:val="es-ES"/>
        </w:rPr>
        <w:t>coadyuvancia</w:t>
      </w:r>
      <w:proofErr w:type="spellEnd"/>
      <w:r w:rsidR="00A536F9" w:rsidRPr="00A10378">
        <w:rPr>
          <w:rFonts w:ascii="Century Gothic" w:hAnsi="Century Gothic" w:cs="Lucida Sans Unicode"/>
          <w:sz w:val="22"/>
          <w:szCs w:val="22"/>
          <w:lang w:val="es-ES"/>
        </w:rPr>
        <w:t xml:space="preserve"> con la Comisión Edilicia Permanente de Obras Públicas, Planeación Urbana y Regularización de la Tenencia de la Tierra</w:t>
      </w:r>
      <w:r w:rsidRPr="00A10378">
        <w:rPr>
          <w:rFonts w:ascii="Century Gothic" w:hAnsi="Century Gothic" w:cs="Lucida Sans Unicode"/>
          <w:sz w:val="22"/>
          <w:szCs w:val="22"/>
          <w:lang w:val="es-ES"/>
        </w:rPr>
        <w:t xml:space="preserve">, quienes fueron convocados mediante oficio </w:t>
      </w:r>
      <w:r w:rsidR="001039DE">
        <w:rPr>
          <w:rFonts w:ascii="Century Gothic" w:hAnsi="Century Gothic" w:cs="Lucida Sans Unicode"/>
          <w:sz w:val="22"/>
          <w:szCs w:val="22"/>
          <w:lang w:val="es-ES"/>
        </w:rPr>
        <w:t>321/2019 y 320</w:t>
      </w:r>
      <w:r w:rsidR="00FA70C5" w:rsidRPr="00A10378">
        <w:rPr>
          <w:rFonts w:ascii="Century Gothic" w:hAnsi="Century Gothic" w:cs="Lucida Sans Unicode"/>
          <w:sz w:val="22"/>
          <w:szCs w:val="22"/>
          <w:lang w:val="es-ES"/>
        </w:rPr>
        <w:t>/2019</w:t>
      </w:r>
      <w:r w:rsidRPr="00A10378">
        <w:rPr>
          <w:rFonts w:ascii="Century Gothic" w:hAnsi="Century Gothic" w:cs="Lucida Sans Unicode"/>
          <w:sz w:val="22"/>
          <w:szCs w:val="22"/>
          <w:lang w:val="es-ES"/>
        </w:rPr>
        <w:t>, en el carácter de Presidenta</w:t>
      </w:r>
      <w:r w:rsidR="00480789" w:rsidRPr="00A10378">
        <w:rPr>
          <w:rFonts w:ascii="Century Gothic" w:hAnsi="Century Gothic" w:cs="Lucida Sans Unicode"/>
          <w:sz w:val="22"/>
          <w:szCs w:val="22"/>
          <w:lang w:val="es-ES"/>
        </w:rPr>
        <w:t xml:space="preserve"> de la comisión con</w:t>
      </w:r>
      <w:r w:rsidRPr="00A10378">
        <w:rPr>
          <w:rFonts w:ascii="Century Gothic" w:hAnsi="Century Gothic" w:cs="Lucida Sans Unicode"/>
          <w:sz w:val="22"/>
          <w:szCs w:val="22"/>
          <w:lang w:val="es-ES"/>
        </w:rPr>
        <w:t>vocante con las facultades que señala el artículo 27 de la Ley de Gobierno y la Administración Pública Municipal del Estado de Jalisco, en relación con el artículo 40,</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44,</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 xml:space="preserve">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A10378"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C13FC7" w:rsidRPr="00A10378" w:rsidRDefault="00C13FC7" w:rsidP="001039DE">
            <w:pPr>
              <w:spacing w:line="276" w:lineRule="auto"/>
              <w:jc w:val="center"/>
              <w:rPr>
                <w:rFonts w:ascii="Century Gothic" w:hAnsi="Century Gothic" w:cs="Lucida Sans Unicode"/>
                <w:sz w:val="22"/>
                <w:szCs w:val="22"/>
                <w:lang w:val="es-ES"/>
              </w:rPr>
            </w:pPr>
            <w:r w:rsidRPr="00A10378">
              <w:rPr>
                <w:rFonts w:ascii="Century Gothic" w:hAnsi="Century Gothic" w:cs="Lucida Sans Unicode"/>
                <w:color w:val="000000" w:themeColor="text1"/>
                <w:sz w:val="22"/>
                <w:szCs w:val="22"/>
                <w:lang w:val="es-ES"/>
              </w:rPr>
              <w:t>ORDEN DEL DÍA</w:t>
            </w:r>
          </w:p>
        </w:tc>
      </w:tr>
      <w:tr w:rsidR="00C13FC7" w:rsidRPr="00A10378" w:rsidTr="001039DE">
        <w:trPr>
          <w:cnfStyle w:val="000000100000" w:firstRow="0" w:lastRow="0" w:firstColumn="0" w:lastColumn="0" w:oddVBand="0" w:evenVBand="0" w:oddHBand="1" w:evenHBand="0" w:firstRowFirstColumn="0" w:firstRowLastColumn="0" w:lastRowFirstColumn="0" w:lastRowLastColumn="0"/>
          <w:trHeight w:val="2335"/>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C13FC7" w:rsidRPr="00A10378" w:rsidTr="00C444B1">
              <w:trPr>
                <w:trHeight w:val="418"/>
              </w:trPr>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w:t>
                  </w:r>
                </w:p>
              </w:tc>
              <w:tc>
                <w:tcPr>
                  <w:tcW w:w="8786" w:type="dxa"/>
                </w:tcPr>
                <w:p w:rsidR="00C13FC7" w:rsidRPr="00A10378" w:rsidRDefault="00C13FC7" w:rsidP="001039DE">
                  <w:pPr>
                    <w:spacing w:line="276" w:lineRule="auto"/>
                    <w:jc w:val="both"/>
                    <w:rPr>
                      <w:rFonts w:ascii="Century Gothic" w:eastAsia="Calibri" w:hAnsi="Century Gothic" w:cs="Lucida Sans Unicode"/>
                      <w:sz w:val="22"/>
                      <w:szCs w:val="22"/>
                    </w:rPr>
                  </w:pPr>
                  <w:r w:rsidRPr="00A10378">
                    <w:rPr>
                      <w:rFonts w:ascii="Century Gothic" w:eastAsia="Calibri" w:hAnsi="Century Gothic" w:cs="Lucida Sans Unicode"/>
                      <w:sz w:val="22"/>
                      <w:szCs w:val="22"/>
                    </w:rPr>
                    <w:t>Lista de Asistencia y declaración del Quórum.</w:t>
                  </w:r>
                </w:p>
              </w:tc>
            </w:tr>
            <w:tr w:rsidR="00C13FC7" w:rsidRPr="00A10378" w:rsidTr="00C444B1">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II.</w:t>
                  </w:r>
                </w:p>
              </w:tc>
              <w:tc>
                <w:tcPr>
                  <w:tcW w:w="8786" w:type="dxa"/>
                </w:tcPr>
                <w:p w:rsidR="00C13FC7" w:rsidRPr="00A10378" w:rsidRDefault="00C13FC7" w:rsidP="001039DE">
                  <w:pPr>
                    <w:spacing w:line="276" w:lineRule="auto"/>
                    <w:jc w:val="both"/>
                    <w:rPr>
                      <w:rFonts w:ascii="Century Gothic" w:eastAsia="Calibri" w:hAnsi="Century Gothic" w:cs="Lucida Sans Unicode"/>
                      <w:sz w:val="22"/>
                      <w:szCs w:val="22"/>
                    </w:rPr>
                  </w:pPr>
                  <w:r w:rsidRPr="00A10378">
                    <w:rPr>
                      <w:rFonts w:ascii="Century Gothic" w:eastAsia="Calibri" w:hAnsi="Century Gothic" w:cs="Lucida Sans Unicode"/>
                      <w:sz w:val="22"/>
                      <w:szCs w:val="22"/>
                    </w:rPr>
                    <w:t>Aprobación del orden del día.</w:t>
                  </w:r>
                </w:p>
              </w:tc>
            </w:tr>
            <w:tr w:rsidR="00C13FC7" w:rsidRPr="00A10378" w:rsidTr="00C444B1">
              <w:trPr>
                <w:trHeight w:val="644"/>
              </w:trPr>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III.</w:t>
                  </w:r>
                </w:p>
              </w:tc>
              <w:tc>
                <w:tcPr>
                  <w:tcW w:w="8786" w:type="dxa"/>
                </w:tcPr>
                <w:p w:rsidR="00C13FC7" w:rsidRPr="00A10378" w:rsidRDefault="001039DE" w:rsidP="001039DE">
                  <w:pPr>
                    <w:spacing w:line="276" w:lineRule="auto"/>
                    <w:jc w:val="both"/>
                    <w:rPr>
                      <w:rFonts w:ascii="Century Gothic" w:eastAsia="Calibri" w:hAnsi="Century Gothic" w:cs="Lucida Sans Unicode"/>
                      <w:sz w:val="22"/>
                      <w:szCs w:val="22"/>
                    </w:rPr>
                  </w:pPr>
                  <w:r>
                    <w:rPr>
                      <w:rFonts w:ascii="Century Gothic" w:eastAsia="Calibri" w:hAnsi="Century Gothic" w:cs="Lucida Sans Unicode"/>
                      <w:sz w:val="22"/>
                      <w:szCs w:val="22"/>
                    </w:rPr>
                    <w:t>Informe respecto al Reglamento de Zonificación y Control Territorial del Municipio de Zapotlán el Grande, Jalisco.</w:t>
                  </w:r>
                </w:p>
              </w:tc>
            </w:tr>
            <w:tr w:rsidR="00C13FC7" w:rsidRPr="00A10378" w:rsidTr="00C444B1">
              <w:trPr>
                <w:trHeight w:val="402"/>
              </w:trPr>
              <w:tc>
                <w:tcPr>
                  <w:tcW w:w="565" w:type="dxa"/>
                </w:tcPr>
                <w:p w:rsidR="00C13FC7" w:rsidRPr="00A10378" w:rsidRDefault="001039DE" w:rsidP="001039DE">
                  <w:pPr>
                    <w:pStyle w:val="Sinespaciado"/>
                    <w:spacing w:line="276" w:lineRule="auto"/>
                    <w:jc w:val="both"/>
                    <w:rPr>
                      <w:rFonts w:ascii="Century Gothic" w:hAnsi="Century Gothic" w:cs="Lucida Sans Unicode"/>
                      <w:b/>
                    </w:rPr>
                  </w:pPr>
                  <w:r>
                    <w:rPr>
                      <w:rFonts w:ascii="Century Gothic" w:hAnsi="Century Gothic" w:cs="Lucida Sans Unicode"/>
                      <w:b/>
                    </w:rPr>
                    <w:t>I</w:t>
                  </w:r>
                  <w:r w:rsidR="00C13FC7" w:rsidRPr="00A10378">
                    <w:rPr>
                      <w:rFonts w:ascii="Century Gothic" w:hAnsi="Century Gothic" w:cs="Lucida Sans Unicode"/>
                      <w:b/>
                    </w:rPr>
                    <w:t>V.</w:t>
                  </w:r>
                </w:p>
              </w:tc>
              <w:tc>
                <w:tcPr>
                  <w:tcW w:w="8786" w:type="dxa"/>
                </w:tcPr>
                <w:p w:rsidR="00C13FC7" w:rsidRPr="00A10378" w:rsidRDefault="00C13FC7" w:rsidP="001039DE">
                  <w:pPr>
                    <w:pStyle w:val="Sinespaciado"/>
                    <w:spacing w:line="276" w:lineRule="auto"/>
                    <w:jc w:val="both"/>
                    <w:rPr>
                      <w:rFonts w:ascii="Century Gothic" w:hAnsi="Century Gothic" w:cs="Lucida Sans Unicode"/>
                    </w:rPr>
                  </w:pPr>
                  <w:r w:rsidRPr="00A10378">
                    <w:rPr>
                      <w:rFonts w:ascii="Century Gothic" w:hAnsi="Century Gothic" w:cs="Lucida Sans Unicode"/>
                    </w:rPr>
                    <w:t>Asuntos Varios.</w:t>
                  </w:r>
                </w:p>
              </w:tc>
            </w:tr>
            <w:tr w:rsidR="00C13FC7" w:rsidRPr="00A10378" w:rsidTr="00C444B1">
              <w:tc>
                <w:tcPr>
                  <w:tcW w:w="565" w:type="dxa"/>
                </w:tcPr>
                <w:p w:rsidR="00C13FC7" w:rsidRPr="00A10378" w:rsidRDefault="001039DE" w:rsidP="001039DE">
                  <w:pPr>
                    <w:pStyle w:val="Sinespaciado"/>
                    <w:spacing w:line="276" w:lineRule="auto"/>
                    <w:jc w:val="both"/>
                    <w:rPr>
                      <w:rFonts w:ascii="Century Gothic" w:hAnsi="Century Gothic" w:cs="Lucida Sans Unicode"/>
                      <w:b/>
                    </w:rPr>
                  </w:pPr>
                  <w:r>
                    <w:rPr>
                      <w:rFonts w:ascii="Century Gothic" w:hAnsi="Century Gothic" w:cs="Lucida Sans Unicode"/>
                      <w:b/>
                    </w:rPr>
                    <w:t>V</w:t>
                  </w:r>
                  <w:r w:rsidR="00C13FC7" w:rsidRPr="00A10378">
                    <w:rPr>
                      <w:rFonts w:ascii="Century Gothic" w:hAnsi="Century Gothic" w:cs="Lucida Sans Unicode"/>
                      <w:b/>
                    </w:rPr>
                    <w:t>.</w:t>
                  </w:r>
                </w:p>
              </w:tc>
              <w:tc>
                <w:tcPr>
                  <w:tcW w:w="8786" w:type="dxa"/>
                </w:tcPr>
                <w:p w:rsidR="00C13FC7" w:rsidRPr="00A10378" w:rsidRDefault="00C13FC7" w:rsidP="001039DE">
                  <w:pPr>
                    <w:pStyle w:val="Sinespaciado"/>
                    <w:spacing w:line="276" w:lineRule="auto"/>
                    <w:jc w:val="both"/>
                    <w:rPr>
                      <w:rFonts w:ascii="Century Gothic" w:hAnsi="Century Gothic" w:cs="Lucida Sans Unicode"/>
                    </w:rPr>
                  </w:pPr>
                  <w:r w:rsidRPr="00A10378">
                    <w:rPr>
                      <w:rFonts w:ascii="Century Gothic" w:hAnsi="Century Gothic" w:cs="Lucida Sans Unicode"/>
                    </w:rPr>
                    <w:t>Clausura.</w:t>
                  </w:r>
                </w:p>
              </w:tc>
            </w:tr>
          </w:tbl>
          <w:p w:rsidR="00C13FC7" w:rsidRPr="00A10378" w:rsidRDefault="00C13FC7" w:rsidP="001039DE">
            <w:pPr>
              <w:pStyle w:val="Prrafodelista"/>
              <w:spacing w:line="276" w:lineRule="auto"/>
              <w:jc w:val="both"/>
              <w:rPr>
                <w:rFonts w:ascii="Century Gothic" w:hAnsi="Century Gothic" w:cstheme="minorHAnsi"/>
                <w:sz w:val="22"/>
                <w:szCs w:val="22"/>
                <w:lang w:val="es-ES"/>
              </w:rPr>
            </w:pPr>
          </w:p>
        </w:tc>
      </w:tr>
    </w:tbl>
    <w:p w:rsidR="00F36064" w:rsidRDefault="004302BE" w:rsidP="00A10378">
      <w:pPr>
        <w:spacing w:line="360" w:lineRule="auto"/>
        <w:jc w:val="both"/>
        <w:rPr>
          <w:rFonts w:ascii="Century Gothic" w:hAnsi="Century Gothic" w:cstheme="minorHAnsi"/>
          <w:sz w:val="22"/>
          <w:szCs w:val="22"/>
          <w:lang w:val="es-ES"/>
        </w:rPr>
      </w:pPr>
      <w:r w:rsidRPr="00A10378">
        <w:rPr>
          <w:rFonts w:ascii="Century Gothic" w:hAnsi="Century Gothic" w:cstheme="minorHAnsi"/>
          <w:sz w:val="22"/>
          <w:szCs w:val="22"/>
          <w:lang w:val="es-ES"/>
        </w:rPr>
        <w:t xml:space="preserve"> </w:t>
      </w:r>
    </w:p>
    <w:p w:rsidR="00783E49" w:rsidRPr="00A10378" w:rsidRDefault="00783E49" w:rsidP="00A10378">
      <w:pPr>
        <w:spacing w:line="360" w:lineRule="auto"/>
        <w:jc w:val="both"/>
        <w:rPr>
          <w:rFonts w:ascii="Century Gothic" w:hAnsi="Century Gothic" w:cstheme="minorHAnsi"/>
          <w:sz w:val="22"/>
          <w:szCs w:val="22"/>
          <w:lang w:val="es-ES"/>
        </w:rPr>
      </w:pPr>
    </w:p>
    <w:p w:rsidR="00D61933" w:rsidRDefault="00D61933" w:rsidP="00A10378">
      <w:pPr>
        <w:spacing w:line="360" w:lineRule="auto"/>
        <w:jc w:val="both"/>
        <w:rPr>
          <w:rFonts w:ascii="Century Gothic" w:hAnsi="Century Gothic" w:cstheme="minorHAnsi"/>
          <w:sz w:val="22"/>
          <w:szCs w:val="22"/>
          <w:lang w:val="es-ES"/>
        </w:rPr>
      </w:pPr>
    </w:p>
    <w:p w:rsidR="00783E49" w:rsidRPr="00A10378" w:rsidRDefault="00783E49" w:rsidP="00A10378">
      <w:pPr>
        <w:spacing w:line="360" w:lineRule="auto"/>
        <w:jc w:val="both"/>
        <w:rPr>
          <w:rFonts w:ascii="Century Gothic" w:hAnsi="Century Gothic"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A10378" w:rsidTr="0013065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C27B80" w:rsidRPr="00A10378" w:rsidRDefault="00C27B80" w:rsidP="00A10378">
            <w:pPr>
              <w:spacing w:line="360" w:lineRule="auto"/>
              <w:jc w:val="center"/>
              <w:rPr>
                <w:rFonts w:ascii="Century Gothic" w:hAnsi="Century Gothic" w:cs="Lucida Sans Unicode"/>
                <w:sz w:val="22"/>
                <w:szCs w:val="22"/>
                <w:lang w:val="es-ES"/>
              </w:rPr>
            </w:pPr>
            <w:r w:rsidRPr="00A10378">
              <w:rPr>
                <w:rFonts w:ascii="Century Gothic" w:hAnsi="Century Gothic" w:cs="Lucida Sans Unicode"/>
                <w:color w:val="000000" w:themeColor="text1"/>
                <w:sz w:val="22"/>
                <w:szCs w:val="22"/>
                <w:lang w:val="es-ES"/>
              </w:rPr>
              <w:t>DESARROLLO DEL ORDEN DEL DÍA Y ACUERDOS</w:t>
            </w:r>
          </w:p>
        </w:tc>
      </w:tr>
      <w:tr w:rsidR="00C27B80" w:rsidRPr="00A10378" w:rsidTr="00783E49">
        <w:trPr>
          <w:cnfStyle w:val="000000100000" w:firstRow="0" w:lastRow="0" w:firstColumn="0" w:lastColumn="0" w:oddVBand="0" w:evenVBand="0" w:oddHBand="1" w:evenHBand="0" w:firstRowFirstColumn="0" w:firstRowLastColumn="0" w:lastRowFirstColumn="0" w:lastRowLastColumn="0"/>
          <w:trHeight w:val="9812"/>
        </w:trPr>
        <w:tc>
          <w:tcPr>
            <w:cnfStyle w:val="001000000000" w:firstRow="0" w:lastRow="0" w:firstColumn="1" w:lastColumn="0" w:oddVBand="0" w:evenVBand="0" w:oddHBand="0" w:evenHBand="0" w:firstRowFirstColumn="0" w:firstRowLastColumn="0" w:lastRowFirstColumn="0" w:lastRowLastColumn="0"/>
            <w:tcW w:w="9612" w:type="dxa"/>
          </w:tcPr>
          <w:p w:rsidR="00D61933" w:rsidRPr="001039DE" w:rsidRDefault="00D61933" w:rsidP="001039DE">
            <w:pPr>
              <w:spacing w:line="360" w:lineRule="auto"/>
              <w:jc w:val="both"/>
              <w:rPr>
                <w:rFonts w:ascii="Century Gothic" w:hAnsi="Century Gothic" w:cs="Lucida Sans Unicode"/>
                <w:sz w:val="22"/>
                <w:szCs w:val="22"/>
                <w:lang w:val="es-ES"/>
              </w:rPr>
            </w:pPr>
          </w:p>
          <w:p w:rsidR="00261757" w:rsidRPr="00A10378" w:rsidRDefault="00261757" w:rsidP="00A10378">
            <w:pPr>
              <w:pStyle w:val="Prrafodelista"/>
              <w:numPr>
                <w:ilvl w:val="0"/>
                <w:numId w:val="3"/>
              </w:num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BIENVENIDA.</w:t>
            </w:r>
          </w:p>
          <w:p w:rsidR="00261757" w:rsidRPr="00A10378" w:rsidRDefault="00261757" w:rsidP="00A10378">
            <w:p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La Presidenta de la Comisión Convocante da la bienvenida a los asistentes y agradece su presencia a la presente convocatoria y expone los motivos de la reunión.</w:t>
            </w:r>
          </w:p>
          <w:p w:rsidR="00261757" w:rsidRPr="00A10378" w:rsidRDefault="00261757" w:rsidP="00A10378">
            <w:pPr>
              <w:spacing w:line="360" w:lineRule="auto"/>
              <w:jc w:val="both"/>
              <w:rPr>
                <w:rFonts w:ascii="Century Gothic" w:hAnsi="Century Gothic" w:cs="Lucida Sans Unicode"/>
                <w:b w:val="0"/>
                <w:sz w:val="22"/>
                <w:szCs w:val="22"/>
                <w:lang w:val="es-ES"/>
              </w:rPr>
            </w:pPr>
          </w:p>
          <w:p w:rsidR="00261757" w:rsidRPr="00A10378" w:rsidRDefault="00261757" w:rsidP="00A10378">
            <w:pPr>
              <w:pStyle w:val="Prrafodelista"/>
              <w:numPr>
                <w:ilvl w:val="0"/>
                <w:numId w:val="3"/>
              </w:num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VERIFICACIÓN DEL QUÓRUM LEGAL.</w:t>
            </w:r>
          </w:p>
          <w:p w:rsidR="00261757" w:rsidRPr="00A10378" w:rsidRDefault="00261757" w:rsidP="00A10378">
            <w:p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En uso de la voz de la Regidora Presidenta de la Comisión Edilicia Convocante se procede a tomar lista de asistencia, contando con la presencia de los regidores:</w:t>
            </w:r>
          </w:p>
          <w:p w:rsidR="00EF2A58" w:rsidRPr="00A10378" w:rsidRDefault="00EF2A58" w:rsidP="00DA3FD2">
            <w:pPr>
              <w:spacing w:line="480" w:lineRule="auto"/>
              <w:jc w:val="both"/>
              <w:rPr>
                <w:rFonts w:ascii="Century Gothic" w:hAnsi="Century Gothic" w:cs="Lucida Sans Unicode"/>
                <w:b w:val="0"/>
                <w:sz w:val="22"/>
                <w:szCs w:val="22"/>
                <w:lang w:val="es-ES"/>
              </w:rPr>
            </w:pPr>
          </w:p>
          <w:p w:rsidR="00DB7E79" w:rsidRPr="00A10378" w:rsidRDefault="00261757" w:rsidP="00A10378">
            <w:pPr>
              <w:spacing w:line="360" w:lineRule="auto"/>
              <w:jc w:val="both"/>
              <w:rPr>
                <w:rFonts w:ascii="Century Gothic" w:hAnsi="Century Gothic" w:cs="Lucida Sans Unicode"/>
                <w:sz w:val="22"/>
                <w:szCs w:val="22"/>
                <w:lang w:val="es-ES"/>
              </w:rPr>
            </w:pPr>
            <w:r w:rsidRPr="00A10378">
              <w:rPr>
                <w:rFonts w:ascii="Century Gothic" w:hAnsi="Century Gothic" w:cs="Lucida Sans Unicode"/>
                <w:b w:val="0"/>
                <w:sz w:val="22"/>
                <w:szCs w:val="22"/>
                <w:lang w:val="es-ES"/>
              </w:rPr>
              <w:tab/>
            </w:r>
            <w:r w:rsidRPr="00A10378">
              <w:rPr>
                <w:rFonts w:ascii="Century Gothic" w:hAnsi="Century Gothic" w:cs="Lucida Sans Unicode"/>
                <w:sz w:val="22"/>
                <w:szCs w:val="22"/>
                <w:lang w:val="es-ES"/>
              </w:rPr>
              <w:t>Comisión Edilicia de Reglamentos y Gobernación</w:t>
            </w:r>
            <w:r w:rsidR="00DB7E79" w:rsidRPr="00A10378">
              <w:rPr>
                <w:rFonts w:ascii="Century Gothic" w:hAnsi="Century Gothic" w:cs="Lucida Sans Unicode"/>
                <w:sz w:val="22"/>
                <w:szCs w:val="22"/>
                <w:lang w:val="es-ES"/>
              </w:rPr>
              <w:t>;</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Mtra. Cindy Estefany García Orozco.</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Laura Elena Martínez Ruvalcaba.</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Claudia López del Toro.</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Tania Magdalena Bernardino Juárez.</w:t>
            </w:r>
          </w:p>
          <w:p w:rsidR="00B81931"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Mtro. Noé Saúl Ramos García.</w:t>
            </w:r>
          </w:p>
          <w:p w:rsidR="00AC1FB5" w:rsidRPr="00A10378" w:rsidRDefault="00AC1FB5" w:rsidP="00DA3FD2">
            <w:pPr>
              <w:pStyle w:val="Prrafodelista"/>
              <w:spacing w:line="480" w:lineRule="auto"/>
              <w:ind w:left="2140"/>
              <w:jc w:val="both"/>
              <w:rPr>
                <w:rFonts w:ascii="Century Gothic" w:hAnsi="Century Gothic" w:cs="Lucida Sans Unicode"/>
                <w:b w:val="0"/>
                <w:sz w:val="22"/>
                <w:szCs w:val="22"/>
                <w:lang w:val="es-ES"/>
              </w:rPr>
            </w:pPr>
          </w:p>
          <w:p w:rsidR="001039DE" w:rsidRPr="00A10378" w:rsidRDefault="00AC1FB5" w:rsidP="003C764B">
            <w:pPr>
              <w:spacing w:line="360" w:lineRule="auto"/>
              <w:ind w:firstLine="709"/>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Comisión Edilicia de </w:t>
            </w:r>
            <w:r w:rsidR="00C13FC7" w:rsidRPr="00A10378">
              <w:rPr>
                <w:rFonts w:ascii="Century Gothic" w:hAnsi="Century Gothic" w:cs="Lucida Sans Unicode"/>
                <w:sz w:val="22"/>
                <w:szCs w:val="22"/>
                <w:lang w:val="es-ES"/>
              </w:rPr>
              <w:t xml:space="preserve">Obras Públicas, Planeación Urbana y Regularización de la </w:t>
            </w:r>
            <w:r w:rsidR="00BC041A">
              <w:rPr>
                <w:rFonts w:ascii="Century Gothic" w:hAnsi="Century Gothic" w:cs="Lucida Sans Unicode"/>
                <w:sz w:val="22"/>
                <w:szCs w:val="22"/>
                <w:lang w:val="es-ES"/>
              </w:rPr>
              <w:t xml:space="preserve">      </w:t>
            </w:r>
            <w:r w:rsidR="00DA3FD2">
              <w:rPr>
                <w:rFonts w:ascii="Century Gothic" w:hAnsi="Century Gothic" w:cs="Lucida Sans Unicode"/>
                <w:sz w:val="22"/>
                <w:szCs w:val="22"/>
                <w:lang w:val="es-ES"/>
              </w:rPr>
              <w:t xml:space="preserve">  </w:t>
            </w:r>
            <w:r w:rsidR="00C13FC7" w:rsidRPr="00A10378">
              <w:rPr>
                <w:rFonts w:ascii="Century Gothic" w:hAnsi="Century Gothic" w:cs="Lucida Sans Unicode"/>
                <w:sz w:val="22"/>
                <w:szCs w:val="22"/>
                <w:lang w:val="es-ES"/>
              </w:rPr>
              <w:t>Tenencia de la Tierra</w:t>
            </w:r>
            <w:r w:rsidRPr="00A10378">
              <w:rPr>
                <w:rFonts w:ascii="Century Gothic" w:hAnsi="Century Gothic" w:cs="Lucida Sans Unicode"/>
                <w:sz w:val="22"/>
                <w:szCs w:val="22"/>
                <w:lang w:val="es-ES"/>
              </w:rPr>
              <w:t>;</w:t>
            </w:r>
          </w:p>
          <w:p w:rsidR="00505ABB" w:rsidRPr="00DA3FD2" w:rsidRDefault="00505ABB" w:rsidP="00A10378">
            <w:pPr>
              <w:pStyle w:val="Prrafodelista"/>
              <w:numPr>
                <w:ilvl w:val="0"/>
                <w:numId w:val="22"/>
              </w:numPr>
              <w:spacing w:line="360" w:lineRule="auto"/>
              <w:ind w:left="2138"/>
              <w:jc w:val="both"/>
              <w:rPr>
                <w:rFonts w:ascii="Century Gothic" w:hAnsi="Century Gothic" w:cs="Lucida Sans Unicode"/>
                <w:sz w:val="22"/>
                <w:szCs w:val="22"/>
                <w:lang w:val="es-ES"/>
              </w:rPr>
            </w:pPr>
            <w:r>
              <w:rPr>
                <w:rFonts w:ascii="Century Gothic" w:hAnsi="Century Gothic" w:cs="Lucida Sans Unicode"/>
                <w:b w:val="0"/>
                <w:sz w:val="22"/>
                <w:szCs w:val="22"/>
                <w:lang w:val="es-ES"/>
              </w:rPr>
              <w:t>Lic. María Luis Juan Morales.</w:t>
            </w:r>
          </w:p>
          <w:p w:rsidR="00DA3FD2" w:rsidRPr="00DA3FD2" w:rsidRDefault="00DA3FD2" w:rsidP="00A10378">
            <w:pPr>
              <w:pStyle w:val="Prrafodelista"/>
              <w:numPr>
                <w:ilvl w:val="0"/>
                <w:numId w:val="22"/>
              </w:numPr>
              <w:spacing w:line="360" w:lineRule="auto"/>
              <w:ind w:left="2138"/>
              <w:jc w:val="both"/>
              <w:rPr>
                <w:rFonts w:ascii="Century Gothic" w:hAnsi="Century Gothic" w:cs="Lucida Sans Unicode"/>
                <w:sz w:val="22"/>
                <w:szCs w:val="22"/>
                <w:lang w:val="es-ES"/>
              </w:rPr>
            </w:pPr>
            <w:r>
              <w:rPr>
                <w:rFonts w:ascii="Century Gothic" w:hAnsi="Century Gothic" w:cs="Lucida Sans Unicode"/>
                <w:b w:val="0"/>
                <w:sz w:val="22"/>
                <w:szCs w:val="22"/>
                <w:lang w:val="es-ES"/>
              </w:rPr>
              <w:t>Mtra. Cindy Estefany García Orozco.</w:t>
            </w:r>
          </w:p>
          <w:p w:rsidR="00DA3FD2" w:rsidRPr="00DA3FD2" w:rsidRDefault="00DA3FD2" w:rsidP="00DA3FD2">
            <w:pPr>
              <w:pStyle w:val="Prrafodelista"/>
              <w:numPr>
                <w:ilvl w:val="0"/>
                <w:numId w:val="22"/>
              </w:numPr>
              <w:spacing w:line="360" w:lineRule="auto"/>
              <w:ind w:left="2138"/>
              <w:jc w:val="both"/>
              <w:rPr>
                <w:rFonts w:ascii="Century Gothic" w:hAnsi="Century Gothic" w:cs="Lucida Sans Unicode"/>
                <w:sz w:val="22"/>
                <w:szCs w:val="22"/>
                <w:lang w:val="es-ES"/>
              </w:rPr>
            </w:pPr>
            <w:r>
              <w:rPr>
                <w:rFonts w:ascii="Century Gothic" w:hAnsi="Century Gothic" w:cs="Lucida Sans Unicode"/>
                <w:b w:val="0"/>
                <w:sz w:val="22"/>
                <w:szCs w:val="22"/>
                <w:lang w:val="es-ES"/>
              </w:rPr>
              <w:t>Lic. Laura Elena Martínez Ruvalcaba.</w:t>
            </w:r>
          </w:p>
          <w:p w:rsidR="00C13FC7" w:rsidRPr="00DA3FD2" w:rsidRDefault="00C13FC7" w:rsidP="00A10378">
            <w:pPr>
              <w:pStyle w:val="Prrafodelista"/>
              <w:numPr>
                <w:ilvl w:val="0"/>
                <w:numId w:val="22"/>
              </w:numPr>
              <w:spacing w:line="360" w:lineRule="auto"/>
              <w:ind w:left="2138"/>
              <w:jc w:val="both"/>
              <w:rPr>
                <w:rFonts w:ascii="Century Gothic" w:hAnsi="Century Gothic" w:cs="Lucida Sans Unicode"/>
                <w:sz w:val="22"/>
                <w:szCs w:val="22"/>
                <w:lang w:val="es-ES"/>
              </w:rPr>
            </w:pPr>
            <w:r w:rsidRPr="00A10378">
              <w:rPr>
                <w:rFonts w:ascii="Century Gothic" w:hAnsi="Century Gothic" w:cs="Lucida Sans Unicode"/>
                <w:b w:val="0"/>
                <w:sz w:val="22"/>
                <w:szCs w:val="22"/>
                <w:lang w:val="es-ES"/>
              </w:rPr>
              <w:t>Lizbeth Guadalupe Gómez Sánchez.</w:t>
            </w:r>
          </w:p>
          <w:p w:rsidR="004C5230" w:rsidRPr="00783E49" w:rsidRDefault="00DA3FD2" w:rsidP="00DA3FD2">
            <w:pPr>
              <w:pStyle w:val="Prrafodelista"/>
              <w:numPr>
                <w:ilvl w:val="0"/>
                <w:numId w:val="22"/>
              </w:numPr>
              <w:spacing w:line="360" w:lineRule="auto"/>
              <w:ind w:left="2138"/>
              <w:jc w:val="both"/>
              <w:rPr>
                <w:rFonts w:ascii="Century Gothic" w:hAnsi="Century Gothic" w:cs="Lucida Sans Unicode"/>
                <w:sz w:val="22"/>
                <w:szCs w:val="22"/>
                <w:lang w:val="es-ES"/>
              </w:rPr>
            </w:pPr>
            <w:r>
              <w:rPr>
                <w:rFonts w:ascii="Century Gothic" w:hAnsi="Century Gothic" w:cs="Lucida Sans Unicode"/>
                <w:b w:val="0"/>
                <w:sz w:val="22"/>
                <w:szCs w:val="22"/>
                <w:lang w:val="es-ES"/>
              </w:rPr>
              <w:t>Mtro. Noé Saúl Ramos García.</w:t>
            </w:r>
          </w:p>
        </w:tc>
      </w:tr>
    </w:tbl>
    <w:p w:rsidR="008E685A" w:rsidRPr="00A10378" w:rsidRDefault="008E685A" w:rsidP="00A10378">
      <w:pPr>
        <w:tabs>
          <w:tab w:val="left" w:pos="1289"/>
        </w:tabs>
        <w:spacing w:line="360" w:lineRule="auto"/>
        <w:rPr>
          <w:rFonts w:ascii="Century Gothic" w:hAnsi="Century Gothic" w:cstheme="minorHAnsi"/>
          <w:sz w:val="22"/>
          <w:szCs w:val="22"/>
          <w:lang w:val="es-ES"/>
        </w:rPr>
      </w:pPr>
    </w:p>
    <w:tbl>
      <w:tblPr>
        <w:tblStyle w:val="Tablaconcuadrcula"/>
        <w:tblpPr w:leftFromText="141" w:rightFromText="141" w:vertAnchor="page" w:horzAnchor="margin" w:tblpY="2312"/>
        <w:tblW w:w="0" w:type="auto"/>
        <w:tblLook w:val="04A0" w:firstRow="1" w:lastRow="0" w:firstColumn="1" w:lastColumn="0" w:noHBand="0" w:noVBand="1"/>
      </w:tblPr>
      <w:tblGrid>
        <w:gridCol w:w="9544"/>
      </w:tblGrid>
      <w:tr w:rsidR="008359EE" w:rsidRPr="00A10378" w:rsidTr="00D61933">
        <w:trPr>
          <w:trHeight w:val="10475"/>
        </w:trPr>
        <w:tc>
          <w:tcPr>
            <w:tcW w:w="9544" w:type="dxa"/>
          </w:tcPr>
          <w:p w:rsidR="00505ABB" w:rsidRDefault="00505ABB" w:rsidP="00BC041A">
            <w:pPr>
              <w:spacing w:line="360" w:lineRule="auto"/>
              <w:ind w:left="680"/>
              <w:jc w:val="both"/>
              <w:rPr>
                <w:rFonts w:ascii="Century Gothic" w:hAnsi="Century Gothic" w:cs="Lucida Sans Unicode"/>
                <w:b/>
                <w:sz w:val="22"/>
                <w:szCs w:val="22"/>
                <w:lang w:val="es-ES"/>
              </w:rPr>
            </w:pPr>
          </w:p>
          <w:p w:rsidR="00DA3FD2" w:rsidRPr="00DA3FD2" w:rsidRDefault="00DA3FD2" w:rsidP="00DA3FD2">
            <w:pPr>
              <w:spacing w:line="360" w:lineRule="auto"/>
              <w:ind w:left="680"/>
              <w:jc w:val="both"/>
              <w:rPr>
                <w:rFonts w:ascii="Century Gothic" w:hAnsi="Century Gothic" w:cs="Lucida Sans Unicode"/>
                <w:b/>
                <w:sz w:val="22"/>
                <w:szCs w:val="22"/>
                <w:lang w:val="es-ES"/>
              </w:rPr>
            </w:pPr>
            <w:r w:rsidRPr="00DA3FD2">
              <w:rPr>
                <w:rFonts w:ascii="Century Gothic" w:hAnsi="Century Gothic" w:cs="Lucida Sans Unicode"/>
                <w:b/>
                <w:sz w:val="22"/>
                <w:szCs w:val="22"/>
                <w:lang w:val="es-ES"/>
              </w:rPr>
              <w:t>Servidores Públicos Invitados;</w:t>
            </w:r>
          </w:p>
          <w:p w:rsidR="00DA3FD2" w:rsidRDefault="00DA3FD2" w:rsidP="00DA3FD2">
            <w:pPr>
              <w:pStyle w:val="Prrafodelista"/>
              <w:numPr>
                <w:ilvl w:val="0"/>
                <w:numId w:val="20"/>
              </w:numPr>
              <w:spacing w:line="360" w:lineRule="auto"/>
              <w:ind w:left="2138"/>
              <w:jc w:val="both"/>
              <w:rPr>
                <w:rFonts w:ascii="Century Gothic" w:hAnsi="Century Gothic" w:cs="Lucida Sans Unicode"/>
                <w:b/>
                <w:sz w:val="22"/>
                <w:szCs w:val="22"/>
                <w:lang w:val="es-ES"/>
              </w:rPr>
            </w:pPr>
            <w:r w:rsidRPr="00A10378">
              <w:rPr>
                <w:rFonts w:ascii="Century Gothic" w:hAnsi="Century Gothic" w:cs="Lucida Sans Unicode"/>
                <w:sz w:val="22"/>
                <w:szCs w:val="22"/>
                <w:lang w:val="es-ES"/>
              </w:rPr>
              <w:t>Ing. Manuel Michel Chávez.</w:t>
            </w:r>
          </w:p>
          <w:p w:rsidR="00DA3FD2" w:rsidRPr="00A10378" w:rsidRDefault="00DA3FD2" w:rsidP="00DA3FD2">
            <w:pPr>
              <w:pStyle w:val="Prrafodelista"/>
              <w:numPr>
                <w:ilvl w:val="0"/>
                <w:numId w:val="20"/>
              </w:numPr>
              <w:spacing w:line="360" w:lineRule="auto"/>
              <w:ind w:left="2138"/>
              <w:jc w:val="both"/>
              <w:rPr>
                <w:rFonts w:ascii="Century Gothic" w:hAnsi="Century Gothic" w:cs="Lucida Sans Unicode"/>
                <w:b/>
                <w:sz w:val="22"/>
                <w:szCs w:val="22"/>
                <w:lang w:val="es-ES"/>
              </w:rPr>
            </w:pPr>
            <w:r>
              <w:rPr>
                <w:rFonts w:ascii="Century Gothic" w:hAnsi="Century Gothic" w:cs="Lucida Sans Unicode"/>
                <w:sz w:val="22"/>
                <w:szCs w:val="22"/>
                <w:lang w:val="es-ES"/>
              </w:rPr>
              <w:t xml:space="preserve">Lic. Sergio Alejandro Ruiz </w:t>
            </w:r>
            <w:proofErr w:type="spellStart"/>
            <w:r>
              <w:rPr>
                <w:rFonts w:ascii="Century Gothic" w:hAnsi="Century Gothic" w:cs="Lucida Sans Unicode"/>
                <w:sz w:val="22"/>
                <w:szCs w:val="22"/>
                <w:lang w:val="es-ES"/>
              </w:rPr>
              <w:t>Lazaritt</w:t>
            </w:r>
            <w:proofErr w:type="spellEnd"/>
            <w:r>
              <w:rPr>
                <w:rFonts w:ascii="Century Gothic" w:hAnsi="Century Gothic" w:cs="Lucida Sans Unicode"/>
                <w:sz w:val="22"/>
                <w:szCs w:val="22"/>
                <w:lang w:val="es-ES"/>
              </w:rPr>
              <w:t>.</w:t>
            </w:r>
          </w:p>
          <w:p w:rsidR="00DA3FD2" w:rsidRPr="00DA3FD2" w:rsidRDefault="00DA3FD2" w:rsidP="00DA3FD2">
            <w:pPr>
              <w:pStyle w:val="Prrafodelista"/>
              <w:numPr>
                <w:ilvl w:val="0"/>
                <w:numId w:val="20"/>
              </w:numPr>
              <w:spacing w:line="360" w:lineRule="auto"/>
              <w:ind w:left="2138"/>
              <w:jc w:val="both"/>
              <w:rPr>
                <w:rFonts w:ascii="Century Gothic" w:hAnsi="Century Gothic" w:cs="Lucida Sans Unicode"/>
                <w:b/>
                <w:sz w:val="22"/>
                <w:szCs w:val="22"/>
                <w:lang w:val="es-ES"/>
              </w:rPr>
            </w:pPr>
            <w:r w:rsidRPr="00A10378">
              <w:rPr>
                <w:rFonts w:ascii="Century Gothic" w:hAnsi="Century Gothic" w:cs="Lucida Sans Unicode"/>
                <w:sz w:val="22"/>
                <w:szCs w:val="22"/>
                <w:lang w:val="es-ES"/>
              </w:rPr>
              <w:t>Lic. Juan Carlos Baltazar García.</w:t>
            </w:r>
          </w:p>
          <w:p w:rsidR="00DA3FD2" w:rsidRPr="00DA3FD2" w:rsidRDefault="00DA3FD2" w:rsidP="00DA3FD2">
            <w:pPr>
              <w:pStyle w:val="Prrafodelista"/>
              <w:numPr>
                <w:ilvl w:val="0"/>
                <w:numId w:val="20"/>
              </w:numPr>
              <w:spacing w:line="360" w:lineRule="auto"/>
              <w:ind w:left="2138"/>
              <w:jc w:val="both"/>
              <w:rPr>
                <w:rFonts w:ascii="Century Gothic" w:hAnsi="Century Gothic" w:cs="Lucida Sans Unicode"/>
                <w:b/>
                <w:sz w:val="22"/>
                <w:szCs w:val="22"/>
                <w:lang w:val="es-ES"/>
              </w:rPr>
            </w:pPr>
            <w:proofErr w:type="spellStart"/>
            <w:r w:rsidRPr="00DA3FD2">
              <w:rPr>
                <w:rFonts w:ascii="Century Gothic" w:hAnsi="Century Gothic" w:cs="Lucida Sans Unicode"/>
                <w:sz w:val="22"/>
                <w:szCs w:val="22"/>
                <w:lang w:val="es-ES"/>
              </w:rPr>
              <w:t>Abo</w:t>
            </w:r>
            <w:proofErr w:type="spellEnd"/>
            <w:r w:rsidRPr="00DA3FD2">
              <w:rPr>
                <w:rFonts w:ascii="Century Gothic" w:hAnsi="Century Gothic" w:cs="Lucida Sans Unicode"/>
                <w:sz w:val="22"/>
                <w:szCs w:val="22"/>
                <w:lang w:val="es-ES"/>
              </w:rPr>
              <w:t>. Arq. Raúl Ramírez López.</w:t>
            </w:r>
          </w:p>
          <w:p w:rsidR="00DA3FD2" w:rsidRDefault="00DA3FD2" w:rsidP="00DA3FD2">
            <w:pPr>
              <w:spacing w:line="360" w:lineRule="auto"/>
              <w:ind w:left="680"/>
              <w:jc w:val="both"/>
              <w:rPr>
                <w:rFonts w:ascii="Century Gothic" w:hAnsi="Century Gothic" w:cs="Lucida Sans Unicode"/>
                <w:b/>
                <w:sz w:val="22"/>
                <w:szCs w:val="22"/>
                <w:lang w:val="es-ES"/>
              </w:rPr>
            </w:pPr>
          </w:p>
          <w:p w:rsidR="00BC041A" w:rsidRPr="00BC041A" w:rsidRDefault="00BC041A" w:rsidP="00BC041A">
            <w:pPr>
              <w:spacing w:line="360" w:lineRule="auto"/>
              <w:ind w:left="680"/>
              <w:jc w:val="both"/>
              <w:rPr>
                <w:rFonts w:ascii="Century Gothic" w:hAnsi="Century Gothic" w:cs="Lucida Sans Unicode"/>
                <w:b/>
                <w:sz w:val="22"/>
                <w:szCs w:val="22"/>
                <w:lang w:val="es-ES"/>
              </w:rPr>
            </w:pPr>
            <w:r>
              <w:rPr>
                <w:rFonts w:ascii="Century Gothic" w:hAnsi="Century Gothic" w:cs="Lucida Sans Unicode"/>
                <w:b/>
                <w:sz w:val="22"/>
                <w:szCs w:val="22"/>
                <w:lang w:val="es-ES"/>
              </w:rPr>
              <w:t>Colegios</w:t>
            </w:r>
            <w:r w:rsidRPr="00BC041A">
              <w:rPr>
                <w:rFonts w:ascii="Century Gothic" w:hAnsi="Century Gothic" w:cs="Lucida Sans Unicode"/>
                <w:b/>
                <w:sz w:val="22"/>
                <w:szCs w:val="22"/>
                <w:lang w:val="es-ES"/>
              </w:rPr>
              <w:t xml:space="preserve"> Invitados;</w:t>
            </w:r>
          </w:p>
          <w:p w:rsidR="00BC041A" w:rsidRPr="00BC041A" w:rsidRDefault="00BC041A" w:rsidP="00BC041A">
            <w:pPr>
              <w:pStyle w:val="Prrafodelista"/>
              <w:numPr>
                <w:ilvl w:val="0"/>
                <w:numId w:val="23"/>
              </w:numPr>
              <w:spacing w:line="360" w:lineRule="auto"/>
              <w:ind w:left="2138"/>
              <w:jc w:val="both"/>
              <w:rPr>
                <w:rFonts w:ascii="Century Gothic" w:hAnsi="Century Gothic" w:cs="Lucida Sans Unicode"/>
                <w:b/>
                <w:sz w:val="22"/>
                <w:szCs w:val="22"/>
                <w:lang w:val="es-ES"/>
              </w:rPr>
            </w:pPr>
            <w:r w:rsidRPr="00A10378">
              <w:rPr>
                <w:rFonts w:ascii="Century Gothic" w:hAnsi="Century Gothic" w:cs="Lucida Sans Unicode"/>
                <w:sz w:val="22"/>
                <w:szCs w:val="22"/>
                <w:lang w:val="es-ES"/>
              </w:rPr>
              <w:t>Ing. Jonathan Flores Moreno.</w:t>
            </w:r>
          </w:p>
          <w:p w:rsidR="003C764B" w:rsidRPr="00BC041A" w:rsidRDefault="00BC041A" w:rsidP="00BC041A">
            <w:pPr>
              <w:pStyle w:val="Prrafodelista"/>
              <w:numPr>
                <w:ilvl w:val="0"/>
                <w:numId w:val="23"/>
              </w:numPr>
              <w:spacing w:line="360" w:lineRule="auto"/>
              <w:ind w:left="2138"/>
              <w:jc w:val="both"/>
              <w:rPr>
                <w:rFonts w:ascii="Century Gothic" w:hAnsi="Century Gothic" w:cs="Lucida Sans Unicode"/>
                <w:b/>
                <w:sz w:val="22"/>
                <w:szCs w:val="22"/>
                <w:lang w:val="es-ES"/>
              </w:rPr>
            </w:pPr>
            <w:r w:rsidRPr="00BC041A">
              <w:rPr>
                <w:rFonts w:ascii="Century Gothic" w:hAnsi="Century Gothic" w:cs="Lucida Sans Unicode"/>
                <w:sz w:val="22"/>
                <w:szCs w:val="22"/>
                <w:lang w:val="es-ES"/>
              </w:rPr>
              <w:t>Mtro. Arq. Roberto Fabián de la Cruz.</w:t>
            </w:r>
          </w:p>
          <w:p w:rsidR="00BC041A" w:rsidRDefault="00BC041A" w:rsidP="00A10378">
            <w:pPr>
              <w:spacing w:line="360" w:lineRule="auto"/>
              <w:jc w:val="both"/>
              <w:rPr>
                <w:rFonts w:ascii="Century Gothic" w:hAnsi="Century Gothic" w:cs="Lucida Sans Unicode"/>
                <w:sz w:val="22"/>
                <w:szCs w:val="22"/>
                <w:lang w:val="es-ES"/>
              </w:rPr>
            </w:pPr>
          </w:p>
          <w:p w:rsidR="00D61933" w:rsidRPr="00A10378" w:rsidRDefault="001039DE" w:rsidP="00A10378">
            <w:pPr>
              <w:spacing w:line="360" w:lineRule="auto"/>
              <w:jc w:val="both"/>
              <w:rPr>
                <w:rFonts w:ascii="Century Gothic" w:hAnsi="Century Gothic" w:cs="Lucida Sans Unicode"/>
                <w:b/>
                <w:sz w:val="22"/>
                <w:szCs w:val="22"/>
                <w:lang w:val="es-ES"/>
              </w:rPr>
            </w:pPr>
            <w:r>
              <w:rPr>
                <w:rFonts w:ascii="Century Gothic" w:hAnsi="Century Gothic" w:cs="Lucida Sans Unicode"/>
                <w:sz w:val="22"/>
                <w:szCs w:val="22"/>
                <w:lang w:val="es-ES"/>
              </w:rPr>
              <w:t>Haciendo constar</w:t>
            </w:r>
            <w:r w:rsidR="00D61933" w:rsidRPr="00A10378">
              <w:rPr>
                <w:rFonts w:ascii="Century Gothic" w:hAnsi="Century Gothic" w:cs="Lucida Sans Unicode"/>
                <w:sz w:val="22"/>
                <w:szCs w:val="22"/>
                <w:lang w:val="es-ES"/>
              </w:rPr>
              <w:t xml:space="preserve"> </w:t>
            </w:r>
            <w:r w:rsidR="00505ABB">
              <w:rPr>
                <w:rFonts w:ascii="Century Gothic" w:hAnsi="Century Gothic" w:cs="Lucida Sans Unicode"/>
                <w:sz w:val="22"/>
                <w:szCs w:val="22"/>
                <w:lang w:val="es-ES"/>
              </w:rPr>
              <w:t xml:space="preserve">la </w:t>
            </w:r>
            <w:r w:rsidR="00D61933" w:rsidRPr="00A10378">
              <w:rPr>
                <w:rFonts w:ascii="Century Gothic" w:hAnsi="Century Gothic" w:cs="Lucida Sans Unicode"/>
                <w:sz w:val="22"/>
                <w:szCs w:val="22"/>
                <w:lang w:val="es-ES"/>
              </w:rPr>
              <w:t>presenc</w:t>
            </w:r>
            <w:r w:rsidR="00571083" w:rsidRPr="00A10378">
              <w:rPr>
                <w:rFonts w:ascii="Century Gothic" w:hAnsi="Century Gothic" w:cs="Lucida Sans Unicode"/>
                <w:sz w:val="22"/>
                <w:szCs w:val="22"/>
                <w:lang w:val="es-ES"/>
              </w:rPr>
              <w:t xml:space="preserve">ia </w:t>
            </w:r>
            <w:r w:rsidR="00505ABB">
              <w:rPr>
                <w:rFonts w:ascii="Century Gothic" w:hAnsi="Century Gothic" w:cs="Lucida Sans Unicode"/>
                <w:sz w:val="22"/>
                <w:szCs w:val="22"/>
                <w:lang w:val="es-ES"/>
              </w:rPr>
              <w:t>de los</w:t>
            </w:r>
            <w:r w:rsidR="00571083" w:rsidRPr="00A10378">
              <w:rPr>
                <w:rFonts w:ascii="Century Gothic" w:hAnsi="Century Gothic" w:cs="Lucida Sans Unicode"/>
                <w:sz w:val="22"/>
                <w:szCs w:val="22"/>
                <w:lang w:val="es-ES"/>
              </w:rPr>
              <w:t xml:space="preserve"> Regidores Integrantes de las </w:t>
            </w:r>
            <w:r w:rsidR="00DA3FD2">
              <w:rPr>
                <w:rFonts w:ascii="Century Gothic" w:hAnsi="Century Gothic" w:cs="Lucida Sans Unicode"/>
                <w:sz w:val="22"/>
                <w:szCs w:val="22"/>
                <w:lang w:val="es-ES"/>
              </w:rPr>
              <w:t>comisiones edilicias convocadas</w:t>
            </w:r>
            <w:r w:rsidR="00505ABB">
              <w:rPr>
                <w:rFonts w:ascii="Century Gothic" w:hAnsi="Century Gothic" w:cs="Lucida Sans Unicode"/>
                <w:sz w:val="22"/>
                <w:szCs w:val="22"/>
                <w:lang w:val="es-ES"/>
              </w:rPr>
              <w:t xml:space="preserve">, </w:t>
            </w:r>
            <w:r w:rsidR="00D61933" w:rsidRPr="00A10378">
              <w:rPr>
                <w:rFonts w:ascii="Century Gothic" w:hAnsi="Century Gothic" w:cs="Lucida Sans Unicode"/>
                <w:sz w:val="22"/>
                <w:szCs w:val="22"/>
                <w:lang w:val="es-ES"/>
              </w:rPr>
              <w:t xml:space="preserve"> por lo que se declar</w:t>
            </w:r>
            <w:r w:rsidR="00505ABB">
              <w:rPr>
                <w:rFonts w:ascii="Century Gothic" w:hAnsi="Century Gothic" w:cs="Lucida Sans Unicode"/>
                <w:sz w:val="22"/>
                <w:szCs w:val="22"/>
                <w:lang w:val="es-ES"/>
              </w:rPr>
              <w:t xml:space="preserve">a la existencia de quórum legal, por mayoría calificada de los asistente, </w:t>
            </w:r>
            <w:r w:rsidR="00D61933" w:rsidRPr="00A10378">
              <w:rPr>
                <w:rFonts w:ascii="Century Gothic" w:hAnsi="Century Gothic" w:cs="Lucida Sans Unicode"/>
                <w:sz w:val="22"/>
                <w:szCs w:val="22"/>
                <w:lang w:val="es-ES"/>
              </w:rPr>
              <w:t>para que se lleve a cabo la sesión</w:t>
            </w:r>
            <w:r w:rsidR="00505ABB">
              <w:rPr>
                <w:rFonts w:ascii="Century Gothic" w:hAnsi="Century Gothic" w:cs="Lucida Sans Unicode"/>
                <w:sz w:val="22"/>
                <w:szCs w:val="22"/>
                <w:lang w:val="es-ES"/>
              </w:rPr>
              <w:t xml:space="preserve"> ordinaria número </w:t>
            </w:r>
            <w:r w:rsidR="00DA3FD2">
              <w:rPr>
                <w:rFonts w:ascii="Century Gothic" w:hAnsi="Century Gothic" w:cs="Lucida Sans Unicode"/>
                <w:sz w:val="22"/>
                <w:szCs w:val="22"/>
                <w:lang w:val="es-ES"/>
              </w:rPr>
              <w:t>----</w:t>
            </w:r>
            <w:r w:rsidR="00505ABB">
              <w:rPr>
                <w:rFonts w:ascii="Century Gothic" w:hAnsi="Century Gothic" w:cs="Lucida Sans Unicode"/>
                <w:sz w:val="22"/>
                <w:szCs w:val="22"/>
                <w:lang w:val="es-ES"/>
              </w:rPr>
              <w:t>, en la Sala María Elena Larios, dentro del Palacio Municipal</w:t>
            </w:r>
            <w:r w:rsidR="00D61933" w:rsidRPr="00A10378">
              <w:rPr>
                <w:rFonts w:ascii="Century Gothic" w:hAnsi="Century Gothic" w:cs="Lucida Sans Unicode"/>
                <w:sz w:val="22"/>
                <w:szCs w:val="22"/>
                <w:lang w:val="es-ES"/>
              </w:rPr>
              <w:t>, lo anterior de conformidad con el artículo 45 del Reglamento Interior del Ayuntamiento de Zapotlán el Grande, Jalisco.</w:t>
            </w:r>
          </w:p>
          <w:p w:rsidR="00D61933" w:rsidRPr="00A10378" w:rsidRDefault="00D61933" w:rsidP="00A10378">
            <w:pPr>
              <w:spacing w:line="360" w:lineRule="auto"/>
              <w:jc w:val="both"/>
              <w:rPr>
                <w:rFonts w:ascii="Century Gothic" w:hAnsi="Century Gothic" w:cs="Lucida Sans Unicode"/>
                <w:sz w:val="22"/>
                <w:szCs w:val="22"/>
                <w:lang w:val="es-ES"/>
              </w:rPr>
            </w:pPr>
          </w:p>
          <w:p w:rsidR="00CC1B8E" w:rsidRPr="00A10378" w:rsidRDefault="00CC1B8E" w:rsidP="00A10378">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Una vez leído y aprobado la orden del día, se procedió a lo siguiente:</w:t>
            </w:r>
          </w:p>
          <w:p w:rsidR="00CC1B8E" w:rsidRPr="00A10378" w:rsidRDefault="00CC1B8E" w:rsidP="00A10378">
            <w:pPr>
              <w:spacing w:line="360" w:lineRule="auto"/>
              <w:jc w:val="both"/>
              <w:rPr>
                <w:rFonts w:ascii="Century Gothic" w:hAnsi="Century Gothic" w:cs="Lucida Sans Unicode"/>
                <w:sz w:val="22"/>
                <w:szCs w:val="22"/>
                <w:lang w:val="es-ES"/>
              </w:rPr>
            </w:pPr>
          </w:p>
          <w:p w:rsidR="005C2531" w:rsidRPr="00A10378" w:rsidRDefault="005C2531" w:rsidP="00A10378">
            <w:pPr>
              <w:pStyle w:val="Prrafodelista"/>
              <w:numPr>
                <w:ilvl w:val="0"/>
                <w:numId w:val="3"/>
              </w:num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DESAHOGO DE LA REUNIÓN.</w:t>
            </w:r>
          </w:p>
          <w:p w:rsidR="004C5230" w:rsidRPr="00A10378" w:rsidRDefault="00FC2DA4" w:rsidP="00A10378">
            <w:pPr>
              <w:spacing w:line="360" w:lineRule="auto"/>
              <w:jc w:val="both"/>
              <w:rPr>
                <w:rFonts w:ascii="Century Gothic" w:hAnsi="Century Gothic" w:cs="Lucida Sans Unicode"/>
                <w:sz w:val="22"/>
                <w:szCs w:val="22"/>
                <w:lang w:val="es-ES"/>
              </w:rPr>
            </w:pPr>
            <w:r w:rsidRPr="00897F7A">
              <w:rPr>
                <w:rFonts w:ascii="Century Gothic" w:hAnsi="Century Gothic" w:cs="Lucida Sans Unicode"/>
                <w:sz w:val="22"/>
                <w:szCs w:val="22"/>
                <w:lang w:val="es-ES"/>
              </w:rPr>
              <w:t>En uso</w:t>
            </w:r>
            <w:r w:rsidRPr="00A10378">
              <w:rPr>
                <w:rFonts w:ascii="Century Gothic" w:hAnsi="Century Gothic" w:cs="Lucida Sans Unicode"/>
                <w:sz w:val="22"/>
                <w:szCs w:val="22"/>
                <w:lang w:val="es-ES"/>
              </w:rPr>
              <w:t xml:space="preserve"> de la voz a la Presidenta de la Comisión convocante Mtra. Cindy Estefany García Oro</w:t>
            </w:r>
            <w:r w:rsidR="001039DE">
              <w:rPr>
                <w:rFonts w:ascii="Century Gothic" w:hAnsi="Century Gothic" w:cs="Lucida Sans Unicode"/>
                <w:sz w:val="22"/>
                <w:szCs w:val="22"/>
                <w:lang w:val="es-ES"/>
              </w:rPr>
              <w:t>zco, hace del conocimiento de los motivos de reformas al</w:t>
            </w:r>
            <w:r w:rsidR="00897F7A">
              <w:rPr>
                <w:rFonts w:ascii="Century Gothic" w:hAnsi="Century Gothic" w:cs="Lucida Sans Unicode"/>
                <w:sz w:val="22"/>
                <w:szCs w:val="22"/>
                <w:lang w:val="es-ES"/>
              </w:rPr>
              <w:t xml:space="preserve"> Reglamento en mención</w:t>
            </w:r>
            <w:r w:rsidR="004D3E54">
              <w:rPr>
                <w:rFonts w:ascii="Century Gothic" w:hAnsi="Century Gothic" w:cs="Lucida Sans Unicode"/>
                <w:sz w:val="22"/>
                <w:szCs w:val="22"/>
                <w:lang w:val="es-ES"/>
              </w:rPr>
              <w:t>, así mismo manifiesta ser la tercera vez que la presente Comisión se reúne para tratar respecto al tema en mención, siendo la presente reunión informativa para aclarar los puntos y dudas sobre el Reglamento antes estudiado.</w:t>
            </w:r>
          </w:p>
        </w:tc>
      </w:tr>
    </w:tbl>
    <w:p w:rsidR="00A43F36" w:rsidRPr="00A10378" w:rsidRDefault="00A43F36" w:rsidP="00A10378">
      <w:pPr>
        <w:spacing w:line="360" w:lineRule="auto"/>
        <w:jc w:val="both"/>
        <w:rPr>
          <w:rFonts w:ascii="Century Gothic" w:hAnsi="Century Gothic" w:cstheme="minorHAnsi"/>
          <w:sz w:val="22"/>
          <w:szCs w:val="22"/>
          <w:lang w:val="es-ES"/>
        </w:rPr>
      </w:pPr>
    </w:p>
    <w:p w:rsidR="00EF2A58" w:rsidRDefault="00EF2A58" w:rsidP="00A10378">
      <w:pPr>
        <w:spacing w:line="360" w:lineRule="auto"/>
        <w:jc w:val="both"/>
        <w:rPr>
          <w:rFonts w:ascii="Century Gothic" w:hAnsi="Century Gothic" w:cstheme="minorHAnsi"/>
          <w:sz w:val="22"/>
          <w:szCs w:val="22"/>
          <w:lang w:val="es-ES"/>
        </w:rPr>
      </w:pPr>
    </w:p>
    <w:p w:rsidR="004D7E25" w:rsidRDefault="004D7E25" w:rsidP="00A10378">
      <w:pPr>
        <w:spacing w:line="360" w:lineRule="auto"/>
        <w:jc w:val="both"/>
        <w:rPr>
          <w:rFonts w:ascii="Century Gothic" w:hAnsi="Century Gothic" w:cstheme="minorHAnsi"/>
          <w:sz w:val="22"/>
          <w:szCs w:val="22"/>
          <w:lang w:val="es-ES"/>
        </w:rPr>
      </w:pPr>
    </w:p>
    <w:p w:rsidR="004D7E25" w:rsidRPr="00A10378" w:rsidRDefault="004D7E25" w:rsidP="00A10378">
      <w:pPr>
        <w:spacing w:line="360" w:lineRule="auto"/>
        <w:jc w:val="both"/>
        <w:rPr>
          <w:rFonts w:ascii="Century Gothic" w:hAnsi="Century Gothic" w:cstheme="minorHAnsi"/>
          <w:sz w:val="22"/>
          <w:szCs w:val="22"/>
          <w:lang w:val="es-ES"/>
        </w:rPr>
      </w:pPr>
    </w:p>
    <w:tbl>
      <w:tblPr>
        <w:tblStyle w:val="Tablaconcuadrcula"/>
        <w:tblW w:w="0" w:type="auto"/>
        <w:tblLook w:val="04A0" w:firstRow="1" w:lastRow="0" w:firstColumn="1" w:lastColumn="0" w:noHBand="0" w:noVBand="1"/>
      </w:tblPr>
      <w:tblGrid>
        <w:gridCol w:w="9544"/>
      </w:tblGrid>
      <w:tr w:rsidR="000A51D6" w:rsidRPr="00A10378" w:rsidTr="003C764B">
        <w:trPr>
          <w:trHeight w:val="10774"/>
        </w:trPr>
        <w:tc>
          <w:tcPr>
            <w:tcW w:w="9544" w:type="dxa"/>
          </w:tcPr>
          <w:p w:rsidR="00505ABB" w:rsidRDefault="00505ABB" w:rsidP="00421BC0">
            <w:pPr>
              <w:spacing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 xml:space="preserve">Se acordó por la mayoría calificada de los asistentes, dar repaso a la tabla antes expuesta en Sesión Ordinaria </w:t>
            </w:r>
            <w:r w:rsidR="004D7E25">
              <w:rPr>
                <w:rFonts w:ascii="Century Gothic" w:hAnsi="Century Gothic" w:cs="Lucida Sans Unicode"/>
                <w:sz w:val="22"/>
                <w:szCs w:val="22"/>
                <w:lang w:val="es-ES"/>
              </w:rPr>
              <w:t>---</w:t>
            </w:r>
            <w:r>
              <w:rPr>
                <w:rFonts w:ascii="Century Gothic" w:hAnsi="Century Gothic" w:cs="Lucida Sans Unicode"/>
                <w:sz w:val="22"/>
                <w:szCs w:val="22"/>
                <w:lang w:val="es-ES"/>
              </w:rPr>
              <w:t xml:space="preserve"> de la Comisión de Reglamentos y Gobernación, por el área de Ordenamiento Territorial, así mismo, se da el uso de la voz al Ing. Manuel Michel Chávez,</w:t>
            </w:r>
            <w:r w:rsidR="004D7E25">
              <w:rPr>
                <w:rFonts w:ascii="Century Gothic" w:hAnsi="Century Gothic" w:cs="Lucida Sans Unicode"/>
                <w:sz w:val="22"/>
                <w:szCs w:val="22"/>
                <w:lang w:val="es-ES"/>
              </w:rPr>
              <w:t xml:space="preserve"> Coordinador General de Gestión de la Ciudad,</w:t>
            </w:r>
            <w:r>
              <w:rPr>
                <w:rFonts w:ascii="Century Gothic" w:hAnsi="Century Gothic" w:cs="Lucida Sans Unicode"/>
                <w:sz w:val="22"/>
                <w:szCs w:val="22"/>
                <w:lang w:val="es-ES"/>
              </w:rPr>
              <w:t xml:space="preserve"> </w:t>
            </w:r>
            <w:proofErr w:type="spellStart"/>
            <w:r>
              <w:rPr>
                <w:rFonts w:ascii="Century Gothic" w:hAnsi="Century Gothic" w:cs="Lucida Sans Unicode"/>
                <w:sz w:val="22"/>
                <w:szCs w:val="22"/>
                <w:lang w:val="es-ES"/>
              </w:rPr>
              <w:t>Abo</w:t>
            </w:r>
            <w:proofErr w:type="spellEnd"/>
            <w:r>
              <w:rPr>
                <w:rFonts w:ascii="Century Gothic" w:hAnsi="Century Gothic" w:cs="Lucida Sans Unicode"/>
                <w:sz w:val="22"/>
                <w:szCs w:val="22"/>
                <w:lang w:val="es-ES"/>
              </w:rPr>
              <w:t xml:space="preserve">. Arq. Raúl Ramírez López, </w:t>
            </w:r>
            <w:r w:rsidR="004D7E25">
              <w:rPr>
                <w:rFonts w:ascii="Century Gothic" w:hAnsi="Century Gothic" w:cs="Lucida Sans Unicode"/>
                <w:sz w:val="22"/>
                <w:szCs w:val="22"/>
                <w:lang w:val="es-ES"/>
              </w:rPr>
              <w:t xml:space="preserve">Jefe de Planeación de la Dirección de Ordenamiento Territorial, </w:t>
            </w:r>
            <w:r>
              <w:rPr>
                <w:rFonts w:ascii="Century Gothic" w:hAnsi="Century Gothic" w:cs="Lucida Sans Unicode"/>
                <w:sz w:val="22"/>
                <w:szCs w:val="22"/>
                <w:lang w:val="es-ES"/>
              </w:rPr>
              <w:t xml:space="preserve">al presidente del Consejo Directivo del Colegio de Ingenieros Civiles del Sur del Estado de Jalisco, Ing. Jonathan Flores Moreno y al Presidente del Consejo Directivo del Colegio de Arquitectos Civiles del Sur del Estado de Jalisco, Mtro. Arq. Roberto Fabián de la Cruz, </w:t>
            </w:r>
            <w:r w:rsidRPr="00A10378">
              <w:rPr>
                <w:rFonts w:ascii="Century Gothic" w:hAnsi="Century Gothic" w:cs="Lucida Sans Unicode"/>
                <w:sz w:val="22"/>
                <w:szCs w:val="22"/>
                <w:lang w:val="es-ES"/>
              </w:rPr>
              <w:t xml:space="preserve">de los cuales se solicitó se realizará las observaciones pertinentes por cada regidor, </w:t>
            </w:r>
            <w:r>
              <w:rPr>
                <w:rFonts w:ascii="Century Gothic" w:hAnsi="Century Gothic" w:cs="Lucida Sans Unicode"/>
                <w:sz w:val="22"/>
                <w:szCs w:val="22"/>
                <w:lang w:val="es-ES"/>
              </w:rPr>
              <w:t xml:space="preserve">dando </w:t>
            </w:r>
            <w:r w:rsidRPr="00A10378">
              <w:rPr>
                <w:rFonts w:ascii="Century Gothic" w:hAnsi="Century Gothic" w:cs="Lucida Sans Unicode"/>
                <w:sz w:val="22"/>
                <w:szCs w:val="22"/>
                <w:lang w:val="es-ES"/>
              </w:rPr>
              <w:t xml:space="preserve">lectura </w:t>
            </w:r>
            <w:r>
              <w:rPr>
                <w:rFonts w:ascii="Century Gothic" w:hAnsi="Century Gothic" w:cs="Lucida Sans Unicode"/>
                <w:sz w:val="22"/>
                <w:szCs w:val="22"/>
                <w:lang w:val="es-ES"/>
              </w:rPr>
              <w:t>al</w:t>
            </w:r>
            <w:r w:rsidRPr="00A10378">
              <w:rPr>
                <w:rFonts w:ascii="Century Gothic" w:hAnsi="Century Gothic" w:cs="Lucida Sans Unicode"/>
                <w:sz w:val="22"/>
                <w:szCs w:val="22"/>
                <w:lang w:val="es-ES"/>
              </w:rPr>
              <w:t xml:space="preserve"> Reglamento Interno de la Comisión Municipal de Directores Responsables y Peritos en Supervisión Municipal de Zapotlán el Grande</w:t>
            </w:r>
            <w:r w:rsidR="004D7E25">
              <w:rPr>
                <w:rFonts w:ascii="Century Gothic" w:hAnsi="Century Gothic" w:cs="Lucida Sans Unicode"/>
                <w:sz w:val="22"/>
                <w:szCs w:val="22"/>
                <w:lang w:val="es-ES"/>
              </w:rPr>
              <w:t xml:space="preserve"> Jalisco, artículo por artículo, por lo que quedando aclaradas todas las dudas y sugerencias procedemos a los siguientes;</w:t>
            </w:r>
          </w:p>
          <w:p w:rsidR="00505ABB" w:rsidRDefault="00505ABB" w:rsidP="00783E49">
            <w:pPr>
              <w:spacing w:line="276" w:lineRule="auto"/>
              <w:jc w:val="both"/>
              <w:rPr>
                <w:rFonts w:ascii="Century Gothic" w:hAnsi="Century Gothic" w:cs="Lucida Sans Unicode"/>
                <w:b/>
                <w:sz w:val="22"/>
                <w:szCs w:val="22"/>
                <w:lang w:val="es-ES"/>
              </w:rPr>
            </w:pPr>
          </w:p>
          <w:p w:rsidR="00421BC0" w:rsidRPr="00A10378" w:rsidRDefault="00421BC0" w:rsidP="00421BC0">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IV. ACUERDOS.</w:t>
            </w:r>
          </w:p>
          <w:p w:rsidR="001039DE" w:rsidRDefault="00421BC0" w:rsidP="00421BC0">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Por las anteriores motivaciones y consideraciones la Comisión Convocante acuerda por Unanimidad aprobar los siguientes acuerdos:  </w:t>
            </w:r>
          </w:p>
          <w:p w:rsidR="00421BC0" w:rsidRPr="00A10378" w:rsidRDefault="00421BC0" w:rsidP="00783E49">
            <w:pPr>
              <w:spacing w:line="276" w:lineRule="auto"/>
              <w:jc w:val="both"/>
              <w:rPr>
                <w:rFonts w:ascii="Century Gothic" w:hAnsi="Century Gothic" w:cs="Lucida Sans Unicode"/>
                <w:sz w:val="22"/>
                <w:szCs w:val="22"/>
                <w:lang w:val="es-ES"/>
              </w:rPr>
            </w:pPr>
          </w:p>
          <w:p w:rsidR="00864A99" w:rsidRPr="00505ABB" w:rsidRDefault="001039DE" w:rsidP="002E10EA">
            <w:pPr>
              <w:spacing w:line="360" w:lineRule="auto"/>
              <w:jc w:val="both"/>
              <w:rPr>
                <w:rFonts w:ascii="Century Gothic" w:hAnsi="Century Gothic" w:cs="Lucida Sans Unicode"/>
                <w:sz w:val="22"/>
                <w:szCs w:val="22"/>
                <w:lang w:val="es-ES"/>
              </w:rPr>
            </w:pPr>
            <w:r w:rsidRPr="00A10378">
              <w:rPr>
                <w:rFonts w:ascii="Century Gothic" w:hAnsi="Century Gothic" w:cs="Lucida Sans Unicode"/>
                <w:b/>
                <w:sz w:val="22"/>
                <w:szCs w:val="22"/>
                <w:lang w:val="es-ES"/>
              </w:rPr>
              <w:t xml:space="preserve">I. </w:t>
            </w:r>
            <w:r w:rsidRPr="00783E49">
              <w:rPr>
                <w:rFonts w:ascii="Century Gothic" w:hAnsi="Century Gothic" w:cs="Lucida Sans Unicode"/>
                <w:sz w:val="20"/>
                <w:szCs w:val="20"/>
                <w:lang w:val="es-ES"/>
              </w:rPr>
              <w:t>Ciudad Guzmán, Municipio de Zapotlán el Grande, Jalisco, siendo las 15:</w:t>
            </w:r>
            <w:r w:rsidR="002E10EA" w:rsidRPr="00783E49">
              <w:rPr>
                <w:rFonts w:ascii="Century Gothic" w:hAnsi="Century Gothic" w:cs="Lucida Sans Unicode"/>
                <w:sz w:val="20"/>
                <w:szCs w:val="20"/>
                <w:lang w:val="es-ES"/>
              </w:rPr>
              <w:t>27</w:t>
            </w:r>
            <w:r w:rsidRPr="00783E49">
              <w:rPr>
                <w:rFonts w:ascii="Century Gothic" w:hAnsi="Century Gothic" w:cs="Lucida Sans Unicode"/>
                <w:sz w:val="20"/>
                <w:szCs w:val="20"/>
                <w:lang w:val="es-ES"/>
              </w:rPr>
              <w:t xml:space="preserve"> horas del día martes 11 once del mes de junio de la anualidad en curso, reunidos en la Sala María Elena Larios, la suscrita Mtra. Cindy Estefany García Orozco en mi carácter de la Síndico Municipal y Regidora Presidenta de la Comisión Edilicia de Reglamentos y Gobernación del Ayuntamiento Constitucional de Zapotlán el Grande, Jalisco, declaro </w:t>
            </w:r>
            <w:r w:rsidR="002E10EA" w:rsidRPr="00783E49">
              <w:rPr>
                <w:rFonts w:ascii="Century Gothic" w:hAnsi="Century Gothic" w:cs="Lucida Sans Unicode"/>
                <w:sz w:val="20"/>
                <w:szCs w:val="20"/>
                <w:lang w:val="es-ES"/>
              </w:rPr>
              <w:t xml:space="preserve">someter </w:t>
            </w:r>
            <w:r w:rsidR="00C87421" w:rsidRPr="00783E49">
              <w:rPr>
                <w:rFonts w:ascii="Century Gothic" w:hAnsi="Century Gothic" w:cs="Lucida Sans Unicode"/>
                <w:sz w:val="20"/>
                <w:szCs w:val="20"/>
                <w:lang w:val="es-ES"/>
              </w:rPr>
              <w:t xml:space="preserve">nuevamente </w:t>
            </w:r>
            <w:r w:rsidR="002E10EA" w:rsidRPr="00783E49">
              <w:rPr>
                <w:rFonts w:ascii="Century Gothic" w:hAnsi="Century Gothic" w:cs="Lucida Sans Unicode"/>
                <w:sz w:val="20"/>
                <w:szCs w:val="20"/>
                <w:lang w:val="es-ES"/>
              </w:rPr>
              <w:t xml:space="preserve">a votación el Reglamento antes expuesto, </w:t>
            </w:r>
            <w:r w:rsidRPr="00783E49">
              <w:rPr>
                <w:rFonts w:ascii="Century Gothic" w:hAnsi="Century Gothic" w:cs="Lucida Sans Unicode"/>
                <w:sz w:val="20"/>
                <w:szCs w:val="20"/>
                <w:lang w:val="es-ES"/>
              </w:rPr>
              <w:t xml:space="preserve">por votación </w:t>
            </w:r>
            <w:r w:rsidR="00C87421" w:rsidRPr="00783E49">
              <w:rPr>
                <w:rFonts w:ascii="Century Gothic" w:hAnsi="Century Gothic" w:cs="Lucida Sans Unicode"/>
                <w:sz w:val="20"/>
                <w:szCs w:val="20"/>
                <w:lang w:val="es-ES"/>
              </w:rPr>
              <w:t>de mayoría calificada</w:t>
            </w:r>
            <w:r w:rsidRPr="00783E49">
              <w:rPr>
                <w:rFonts w:ascii="Century Gothic" w:hAnsi="Century Gothic" w:cs="Lucida Sans Unicode"/>
                <w:sz w:val="20"/>
                <w:szCs w:val="20"/>
                <w:lang w:val="es-ES"/>
              </w:rPr>
              <w:t xml:space="preserve"> de los regidores integrantes de la Comisión Edilicia de Reglamento y Gobernación en </w:t>
            </w:r>
            <w:proofErr w:type="spellStart"/>
            <w:r w:rsidRPr="00783E49">
              <w:rPr>
                <w:rFonts w:ascii="Century Gothic" w:hAnsi="Century Gothic" w:cs="Lucida Sans Unicode"/>
                <w:sz w:val="20"/>
                <w:szCs w:val="20"/>
                <w:lang w:val="es-ES"/>
              </w:rPr>
              <w:t>coadyuvancia</w:t>
            </w:r>
            <w:proofErr w:type="spellEnd"/>
            <w:r w:rsidRPr="00783E49">
              <w:rPr>
                <w:rFonts w:ascii="Century Gothic" w:hAnsi="Century Gothic" w:cs="Lucida Sans Unicode"/>
                <w:sz w:val="20"/>
                <w:szCs w:val="20"/>
                <w:lang w:val="es-ES"/>
              </w:rPr>
              <w:t xml:space="preserve"> con la Comisión Edilicia de Obras Públicas, Planeación Urbana y Regularización de la Tenencia de la Tierra, quedando como acuerdo, </w:t>
            </w:r>
            <w:r w:rsidR="002E10EA" w:rsidRPr="00783E49">
              <w:rPr>
                <w:rFonts w:ascii="Century Gothic" w:hAnsi="Century Gothic" w:cs="Lucida Sans Unicode"/>
                <w:sz w:val="20"/>
                <w:szCs w:val="20"/>
                <w:lang w:val="es-ES"/>
              </w:rPr>
              <w:t xml:space="preserve">votarse nuevamente </w:t>
            </w:r>
            <w:r w:rsidR="00C87421" w:rsidRPr="00783E49">
              <w:rPr>
                <w:rFonts w:ascii="Century Gothic" w:hAnsi="Century Gothic" w:cs="Lucida Sans Unicode"/>
                <w:sz w:val="20"/>
                <w:szCs w:val="20"/>
                <w:lang w:val="es-ES"/>
              </w:rPr>
              <w:t>el Reglamento de Zonificación y Control Territorial del Municipio de Zapotl</w:t>
            </w:r>
            <w:r w:rsidR="008E4E01" w:rsidRPr="00783E49">
              <w:rPr>
                <w:rFonts w:ascii="Century Gothic" w:hAnsi="Century Gothic" w:cs="Lucida Sans Unicode"/>
                <w:sz w:val="20"/>
                <w:szCs w:val="20"/>
                <w:lang w:val="es-ES"/>
              </w:rPr>
              <w:t>án el Grande, Jalisco</w:t>
            </w:r>
            <w:r w:rsidR="00E70A4E" w:rsidRPr="00783E49">
              <w:rPr>
                <w:rFonts w:ascii="Century Gothic" w:hAnsi="Century Gothic" w:cs="Lucida Sans Unicode"/>
                <w:sz w:val="20"/>
                <w:szCs w:val="20"/>
                <w:lang w:val="es-ES"/>
              </w:rPr>
              <w:t>.</w:t>
            </w:r>
          </w:p>
        </w:tc>
      </w:tr>
    </w:tbl>
    <w:p w:rsidR="001179E9" w:rsidRDefault="001179E9" w:rsidP="00A10378">
      <w:pPr>
        <w:spacing w:line="360" w:lineRule="auto"/>
        <w:jc w:val="both"/>
        <w:rPr>
          <w:rFonts w:ascii="Century Gothic" w:hAnsi="Century Gothic" w:cstheme="minorHAnsi"/>
          <w:sz w:val="22"/>
          <w:szCs w:val="22"/>
          <w:lang w:val="es-ES"/>
        </w:rPr>
      </w:pPr>
    </w:p>
    <w:p w:rsidR="00505ABB" w:rsidRDefault="00505ABB" w:rsidP="00A10378">
      <w:pPr>
        <w:spacing w:line="360" w:lineRule="auto"/>
        <w:jc w:val="both"/>
        <w:rPr>
          <w:rFonts w:ascii="Century Gothic" w:hAnsi="Century Gothic" w:cstheme="minorHAnsi"/>
          <w:sz w:val="22"/>
          <w:szCs w:val="22"/>
          <w:lang w:val="es-ES"/>
        </w:rPr>
      </w:pPr>
    </w:p>
    <w:p w:rsidR="00505ABB" w:rsidRDefault="00505ABB" w:rsidP="00A10378">
      <w:pPr>
        <w:spacing w:line="360" w:lineRule="auto"/>
        <w:jc w:val="both"/>
        <w:rPr>
          <w:rFonts w:ascii="Century Gothic" w:hAnsi="Century Gothic" w:cstheme="minorHAnsi"/>
          <w:sz w:val="22"/>
          <w:szCs w:val="22"/>
          <w:lang w:val="es-ES"/>
        </w:rPr>
      </w:pPr>
    </w:p>
    <w:tbl>
      <w:tblPr>
        <w:tblStyle w:val="Tablaconcuadrcula"/>
        <w:tblpPr w:leftFromText="141" w:rightFromText="141" w:vertAnchor="page" w:horzAnchor="margin" w:tblpY="2094"/>
        <w:tblW w:w="0" w:type="auto"/>
        <w:tblLook w:val="04A0" w:firstRow="1" w:lastRow="0" w:firstColumn="1" w:lastColumn="0" w:noHBand="0" w:noVBand="1"/>
      </w:tblPr>
      <w:tblGrid>
        <w:gridCol w:w="9620"/>
      </w:tblGrid>
      <w:tr w:rsidR="00421BC0" w:rsidRPr="00A10378" w:rsidTr="00505ABB">
        <w:trPr>
          <w:trHeight w:val="10339"/>
        </w:trPr>
        <w:tc>
          <w:tcPr>
            <w:tcW w:w="9620" w:type="dxa"/>
          </w:tcPr>
          <w:p w:rsidR="00421BC0" w:rsidRDefault="00421BC0" w:rsidP="00783E49">
            <w:pPr>
              <w:spacing w:line="276" w:lineRule="auto"/>
              <w:jc w:val="both"/>
              <w:rPr>
                <w:rFonts w:ascii="Century Gothic" w:hAnsi="Century Gothic" w:cs="Lucida Sans Unicode"/>
                <w:sz w:val="22"/>
                <w:szCs w:val="22"/>
                <w:lang w:val="es-ES"/>
              </w:rPr>
            </w:pPr>
          </w:p>
          <w:p w:rsidR="00505ABB" w:rsidRDefault="00505ABB" w:rsidP="00505ABB">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V</w:t>
            </w:r>
            <w:r>
              <w:rPr>
                <w:rFonts w:ascii="Century Gothic" w:hAnsi="Century Gothic" w:cs="Lucida Sans Unicode"/>
                <w:b/>
                <w:sz w:val="22"/>
                <w:szCs w:val="22"/>
                <w:lang w:val="es-ES"/>
              </w:rPr>
              <w:t>. SENTIDO DEL VOTO.</w:t>
            </w:r>
          </w:p>
          <w:p w:rsidR="00505ABB" w:rsidRPr="00421BC0" w:rsidRDefault="00505ABB" w:rsidP="00505ABB">
            <w:pPr>
              <w:spacing w:line="360" w:lineRule="auto"/>
              <w:jc w:val="both"/>
              <w:rPr>
                <w:rFonts w:ascii="Century Gothic" w:hAnsi="Century Gothic" w:cs="Lucida Sans Unicode"/>
                <w:sz w:val="22"/>
                <w:szCs w:val="22"/>
                <w:lang w:val="es-ES"/>
              </w:rPr>
            </w:pPr>
            <w:r w:rsidRPr="00421BC0">
              <w:rPr>
                <w:rFonts w:ascii="Century Gothic" w:hAnsi="Century Gothic" w:cs="Lucida Sans Unicode"/>
                <w:sz w:val="22"/>
                <w:szCs w:val="22"/>
                <w:lang w:val="es-ES"/>
              </w:rPr>
              <w:t xml:space="preserve">Sentido y resultado de las votaciones de la </w:t>
            </w:r>
            <w:r>
              <w:rPr>
                <w:rFonts w:ascii="Century Gothic" w:hAnsi="Century Gothic" w:cs="Lucida Sans Unicode"/>
                <w:sz w:val="22"/>
                <w:szCs w:val="22"/>
                <w:lang w:val="es-ES"/>
              </w:rPr>
              <w:t>Comisión Edilicia de Reglamentos y Gobernación</w:t>
            </w:r>
            <w:r w:rsidRPr="00421BC0">
              <w:rPr>
                <w:rFonts w:ascii="Century Gothic" w:hAnsi="Century Gothic" w:cs="Lucida Sans Unicode"/>
                <w:sz w:val="22"/>
                <w:szCs w:val="22"/>
                <w:lang w:val="es-ES"/>
              </w:rPr>
              <w:t>:</w:t>
            </w:r>
          </w:p>
          <w:tbl>
            <w:tblPr>
              <w:tblStyle w:val="Tablaconcuadrcula"/>
              <w:tblW w:w="0" w:type="auto"/>
              <w:tblLook w:val="04A0" w:firstRow="1" w:lastRow="0" w:firstColumn="1" w:lastColumn="0" w:noHBand="0" w:noVBand="1"/>
            </w:tblPr>
            <w:tblGrid>
              <w:gridCol w:w="4815"/>
              <w:gridCol w:w="1417"/>
              <w:gridCol w:w="1510"/>
              <w:gridCol w:w="1571"/>
            </w:tblGrid>
            <w:tr w:rsidR="00505ABB" w:rsidTr="00B04EDC">
              <w:tc>
                <w:tcPr>
                  <w:tcW w:w="4815"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REGIDOR</w:t>
                  </w:r>
                </w:p>
              </w:tc>
              <w:tc>
                <w:tcPr>
                  <w:tcW w:w="1417"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A FAVOR</w:t>
                  </w:r>
                </w:p>
              </w:tc>
              <w:tc>
                <w:tcPr>
                  <w:tcW w:w="1510"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EN CONTRA</w:t>
                  </w:r>
                </w:p>
              </w:tc>
              <w:tc>
                <w:tcPr>
                  <w:tcW w:w="1571"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ABSTENCIÓN</w:t>
                  </w:r>
                </w:p>
              </w:tc>
            </w:tr>
            <w:tr w:rsidR="00505ABB" w:rsidTr="00B04EDC">
              <w:trPr>
                <w:trHeight w:val="291"/>
              </w:trPr>
              <w:tc>
                <w:tcPr>
                  <w:tcW w:w="4815" w:type="dxa"/>
                </w:tcPr>
                <w:p w:rsidR="00505ABB" w:rsidRDefault="00505ABB" w:rsidP="003612B0">
                  <w:pPr>
                    <w:framePr w:hSpace="141" w:wrap="around" w:vAnchor="page" w:hAnchor="margin" w:y="2094"/>
                    <w:spacing w:before="100" w:beforeAutospacing="1" w:after="100" w:afterAutospacing="1"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MTRA. CINDY ESTEFANY GARCÍA OROZCO.</w:t>
                  </w:r>
                </w:p>
              </w:tc>
              <w:tc>
                <w:tcPr>
                  <w:tcW w:w="1417"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Pr>
                      <w:rFonts w:ascii="Century Gothic" w:hAnsi="Century Gothic" w:cs="Lucida Sans Unicode"/>
                      <w:b/>
                      <w:sz w:val="22"/>
                      <w:szCs w:val="22"/>
                      <w:lang w:val="es-ES"/>
                    </w:rPr>
                    <w:t>X</w:t>
                  </w:r>
                </w:p>
              </w:tc>
              <w:tc>
                <w:tcPr>
                  <w:tcW w:w="1510"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c>
                <w:tcPr>
                  <w:tcW w:w="1571"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r>
            <w:tr w:rsidR="00505ABB" w:rsidTr="00B04EDC">
              <w:trPr>
                <w:trHeight w:val="297"/>
              </w:trPr>
              <w:tc>
                <w:tcPr>
                  <w:tcW w:w="4815" w:type="dxa"/>
                </w:tcPr>
                <w:p w:rsidR="00505ABB" w:rsidRDefault="00505ABB" w:rsidP="003612B0">
                  <w:pPr>
                    <w:framePr w:hSpace="141" w:wrap="around" w:vAnchor="page" w:hAnchor="margin" w:y="2094"/>
                    <w:spacing w:before="100" w:beforeAutospacing="1" w:after="100" w:afterAutospacing="1"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LIC. LAURA ELENA MARTÍNEZ RUVALCABA.</w:t>
                  </w:r>
                </w:p>
              </w:tc>
              <w:tc>
                <w:tcPr>
                  <w:tcW w:w="1417"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X</w:t>
                  </w:r>
                </w:p>
              </w:tc>
              <w:tc>
                <w:tcPr>
                  <w:tcW w:w="1510"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c>
                <w:tcPr>
                  <w:tcW w:w="1571"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r>
            <w:tr w:rsidR="00505ABB" w:rsidTr="00B04EDC">
              <w:trPr>
                <w:trHeight w:val="729"/>
              </w:trPr>
              <w:tc>
                <w:tcPr>
                  <w:tcW w:w="4815" w:type="dxa"/>
                </w:tcPr>
                <w:p w:rsidR="00505ABB" w:rsidRDefault="00505ABB" w:rsidP="003612B0">
                  <w:pPr>
                    <w:framePr w:hSpace="141" w:wrap="around" w:vAnchor="page" w:hAnchor="margin" w:y="2094"/>
                    <w:spacing w:before="100" w:beforeAutospacing="1" w:after="100" w:afterAutospacing="1"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LIC. TANIA MAGDALENA BERNARDINO JUAREZ.</w:t>
                  </w:r>
                </w:p>
              </w:tc>
              <w:tc>
                <w:tcPr>
                  <w:tcW w:w="1417"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c>
                <w:tcPr>
                  <w:tcW w:w="1510"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X</w:t>
                  </w:r>
                </w:p>
              </w:tc>
              <w:tc>
                <w:tcPr>
                  <w:tcW w:w="1571"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r>
            <w:tr w:rsidR="00505ABB" w:rsidTr="00B04EDC">
              <w:trPr>
                <w:trHeight w:val="329"/>
              </w:trPr>
              <w:tc>
                <w:tcPr>
                  <w:tcW w:w="4815" w:type="dxa"/>
                </w:tcPr>
                <w:p w:rsidR="00505ABB" w:rsidRDefault="00505ABB" w:rsidP="003612B0">
                  <w:pPr>
                    <w:framePr w:hSpace="141" w:wrap="around" w:vAnchor="page" w:hAnchor="margin" w:y="2094"/>
                    <w:spacing w:before="100" w:beforeAutospacing="1" w:after="100" w:afterAutospacing="1"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MTRO. NOÉ SAÚL RAMOS GARCÍA.</w:t>
                  </w:r>
                </w:p>
              </w:tc>
              <w:tc>
                <w:tcPr>
                  <w:tcW w:w="1417" w:type="dxa"/>
                </w:tcPr>
                <w:p w:rsidR="00505ABB" w:rsidRPr="00421BC0" w:rsidRDefault="00505ABB"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X</w:t>
                  </w:r>
                </w:p>
              </w:tc>
              <w:tc>
                <w:tcPr>
                  <w:tcW w:w="1510"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c>
                <w:tcPr>
                  <w:tcW w:w="1571" w:type="dxa"/>
                </w:tcPr>
                <w:p w:rsidR="00505ABB" w:rsidRDefault="00505ABB" w:rsidP="003612B0">
                  <w:pPr>
                    <w:framePr w:hSpace="141" w:wrap="around" w:vAnchor="page" w:hAnchor="margin" w:y="2094"/>
                    <w:spacing w:line="360" w:lineRule="auto"/>
                    <w:jc w:val="both"/>
                    <w:rPr>
                      <w:rFonts w:ascii="Century Gothic" w:hAnsi="Century Gothic" w:cs="Lucida Sans Unicode"/>
                      <w:sz w:val="22"/>
                      <w:szCs w:val="22"/>
                      <w:lang w:val="es-ES"/>
                    </w:rPr>
                  </w:pPr>
                </w:p>
              </w:tc>
            </w:tr>
          </w:tbl>
          <w:p w:rsidR="00505ABB" w:rsidRDefault="00505ABB" w:rsidP="00783E49">
            <w:pPr>
              <w:spacing w:line="276" w:lineRule="auto"/>
              <w:jc w:val="both"/>
              <w:rPr>
                <w:rFonts w:ascii="Century Gothic" w:hAnsi="Century Gothic" w:cs="Lucida Sans Unicode"/>
                <w:sz w:val="22"/>
                <w:szCs w:val="22"/>
                <w:lang w:val="es-ES"/>
              </w:rPr>
            </w:pPr>
          </w:p>
          <w:p w:rsidR="00421BC0" w:rsidRDefault="00421BC0" w:rsidP="00505ABB">
            <w:pPr>
              <w:spacing w:line="360" w:lineRule="auto"/>
              <w:jc w:val="both"/>
              <w:rPr>
                <w:rFonts w:ascii="Century Gothic" w:hAnsi="Century Gothic" w:cs="Lucida Sans Unicode"/>
                <w:sz w:val="22"/>
                <w:szCs w:val="22"/>
                <w:lang w:val="es-ES"/>
              </w:rPr>
            </w:pPr>
            <w:r w:rsidRPr="00421BC0">
              <w:rPr>
                <w:rFonts w:ascii="Century Gothic" w:hAnsi="Century Gothic" w:cs="Lucida Sans Unicode"/>
                <w:sz w:val="22"/>
                <w:szCs w:val="22"/>
                <w:lang w:val="es-ES"/>
              </w:rPr>
              <w:t xml:space="preserve">Sentido y resultado de las votaciones de la </w:t>
            </w:r>
            <w:r>
              <w:rPr>
                <w:rFonts w:ascii="Century Gothic" w:hAnsi="Century Gothic" w:cs="Lucida Sans Unicode"/>
                <w:sz w:val="22"/>
                <w:szCs w:val="22"/>
                <w:lang w:val="es-ES"/>
              </w:rPr>
              <w:t>Comisión Edilicia de Obras Públicas, Planeación Urbana y Regularización de la Tenencia de la Tierra</w:t>
            </w:r>
            <w:r w:rsidRPr="00421BC0">
              <w:rPr>
                <w:rFonts w:ascii="Century Gothic" w:hAnsi="Century Gothic" w:cs="Lucida Sans Unicode"/>
                <w:sz w:val="22"/>
                <w:szCs w:val="22"/>
                <w:lang w:val="es-ES"/>
              </w:rPr>
              <w:t>:</w:t>
            </w:r>
          </w:p>
          <w:p w:rsidR="003C764B" w:rsidRPr="00421BC0" w:rsidRDefault="003C764B" w:rsidP="00783E49">
            <w:pPr>
              <w:spacing w:line="276" w:lineRule="auto"/>
              <w:jc w:val="both"/>
              <w:rPr>
                <w:rFonts w:ascii="Century Gothic" w:hAnsi="Century Gothic" w:cs="Lucida Sans Unicode"/>
                <w:sz w:val="22"/>
                <w:szCs w:val="22"/>
                <w:lang w:val="es-ES"/>
              </w:rPr>
            </w:pPr>
          </w:p>
          <w:tbl>
            <w:tblPr>
              <w:tblStyle w:val="Tablaconcuadrcula"/>
              <w:tblW w:w="0" w:type="auto"/>
              <w:tblLook w:val="04A0" w:firstRow="1" w:lastRow="0" w:firstColumn="1" w:lastColumn="0" w:noHBand="0" w:noVBand="1"/>
            </w:tblPr>
            <w:tblGrid>
              <w:gridCol w:w="4815"/>
              <w:gridCol w:w="1417"/>
              <w:gridCol w:w="1510"/>
              <w:gridCol w:w="1577"/>
            </w:tblGrid>
            <w:tr w:rsidR="00421BC0" w:rsidTr="00783E49">
              <w:tc>
                <w:tcPr>
                  <w:tcW w:w="4815" w:type="dxa"/>
                </w:tcPr>
                <w:p w:rsidR="00421BC0" w:rsidRPr="00421BC0" w:rsidRDefault="00421BC0"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REGIDOR</w:t>
                  </w:r>
                </w:p>
              </w:tc>
              <w:tc>
                <w:tcPr>
                  <w:tcW w:w="1417" w:type="dxa"/>
                </w:tcPr>
                <w:p w:rsidR="00421BC0" w:rsidRPr="00421BC0" w:rsidRDefault="00421BC0"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A FAVOR</w:t>
                  </w:r>
                </w:p>
              </w:tc>
              <w:tc>
                <w:tcPr>
                  <w:tcW w:w="1510" w:type="dxa"/>
                </w:tcPr>
                <w:p w:rsidR="00421BC0" w:rsidRPr="00421BC0" w:rsidRDefault="00421BC0"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EN CONTRA</w:t>
                  </w:r>
                </w:p>
              </w:tc>
              <w:tc>
                <w:tcPr>
                  <w:tcW w:w="1577" w:type="dxa"/>
                </w:tcPr>
                <w:p w:rsidR="00421BC0" w:rsidRPr="00421BC0" w:rsidRDefault="00421BC0" w:rsidP="003612B0">
                  <w:pPr>
                    <w:framePr w:hSpace="141" w:wrap="around" w:vAnchor="page" w:hAnchor="margin" w:y="2094"/>
                    <w:spacing w:line="360" w:lineRule="auto"/>
                    <w:jc w:val="center"/>
                    <w:rPr>
                      <w:rFonts w:ascii="Century Gothic" w:hAnsi="Century Gothic" w:cs="Lucida Sans Unicode"/>
                      <w:b/>
                      <w:sz w:val="22"/>
                      <w:szCs w:val="22"/>
                      <w:lang w:val="es-ES"/>
                    </w:rPr>
                  </w:pPr>
                  <w:r w:rsidRPr="00421BC0">
                    <w:rPr>
                      <w:rFonts w:ascii="Century Gothic" w:hAnsi="Century Gothic" w:cs="Lucida Sans Unicode"/>
                      <w:b/>
                      <w:sz w:val="22"/>
                      <w:szCs w:val="22"/>
                      <w:lang w:val="es-ES"/>
                    </w:rPr>
                    <w:t>ABSTENCIÓN</w:t>
                  </w:r>
                </w:p>
              </w:tc>
            </w:tr>
            <w:tr w:rsidR="00421BC0" w:rsidTr="00783E49">
              <w:tc>
                <w:tcPr>
                  <w:tcW w:w="4815" w:type="dxa"/>
                </w:tcPr>
                <w:p w:rsidR="00421BC0" w:rsidRPr="00421BC0" w:rsidRDefault="00421BC0" w:rsidP="003612B0">
                  <w:pPr>
                    <w:framePr w:hSpace="141" w:wrap="around" w:vAnchor="page" w:hAnchor="margin" w:y="2094"/>
                    <w:spacing w:line="360" w:lineRule="auto"/>
                    <w:jc w:val="both"/>
                    <w:rPr>
                      <w:rFonts w:ascii="Century Gothic" w:hAnsi="Century Gothic" w:cs="Lucida Sans Unicode"/>
                      <w:sz w:val="22"/>
                      <w:szCs w:val="22"/>
                      <w:lang w:val="es-ES"/>
                    </w:rPr>
                  </w:pPr>
                  <w:r w:rsidRPr="00421BC0">
                    <w:rPr>
                      <w:rFonts w:ascii="Century Gothic" w:hAnsi="Century Gothic" w:cs="Lucida Sans Unicode"/>
                      <w:sz w:val="22"/>
                      <w:szCs w:val="22"/>
                      <w:lang w:val="es-ES"/>
                    </w:rPr>
                    <w:t xml:space="preserve">LIC. </w:t>
                  </w:r>
                  <w:r w:rsidR="00783E49">
                    <w:rPr>
                      <w:rFonts w:ascii="Century Gothic" w:hAnsi="Century Gothic" w:cs="Lucida Sans Unicode"/>
                      <w:sz w:val="22"/>
                      <w:szCs w:val="22"/>
                      <w:lang w:val="es-ES"/>
                    </w:rPr>
                    <w:t>MARÍA LUIS JUAN MORALES.</w:t>
                  </w:r>
                </w:p>
              </w:tc>
              <w:tc>
                <w:tcPr>
                  <w:tcW w:w="1417" w:type="dxa"/>
                </w:tcPr>
                <w:p w:rsidR="00421BC0" w:rsidRPr="00421BC0" w:rsidRDefault="00421BC0" w:rsidP="003612B0">
                  <w:pPr>
                    <w:framePr w:hSpace="141" w:wrap="around" w:vAnchor="page" w:hAnchor="margin" w:y="2094"/>
                    <w:spacing w:line="360" w:lineRule="auto"/>
                    <w:jc w:val="center"/>
                    <w:rPr>
                      <w:rFonts w:ascii="Century Gothic" w:hAnsi="Century Gothic" w:cs="Lucida Sans Unicode"/>
                      <w:b/>
                      <w:sz w:val="22"/>
                      <w:szCs w:val="22"/>
                      <w:lang w:val="es-ES"/>
                    </w:rPr>
                  </w:pPr>
                  <w:r>
                    <w:rPr>
                      <w:rFonts w:ascii="Century Gothic" w:hAnsi="Century Gothic" w:cs="Lucida Sans Unicode"/>
                      <w:b/>
                      <w:sz w:val="22"/>
                      <w:szCs w:val="22"/>
                      <w:lang w:val="es-ES"/>
                    </w:rPr>
                    <w:t>X</w:t>
                  </w:r>
                </w:p>
              </w:tc>
              <w:tc>
                <w:tcPr>
                  <w:tcW w:w="1510" w:type="dxa"/>
                </w:tcPr>
                <w:p w:rsidR="00421BC0" w:rsidRDefault="00421BC0" w:rsidP="003612B0">
                  <w:pPr>
                    <w:framePr w:hSpace="141" w:wrap="around" w:vAnchor="page" w:hAnchor="margin" w:y="2094"/>
                    <w:spacing w:line="360" w:lineRule="auto"/>
                    <w:jc w:val="both"/>
                    <w:rPr>
                      <w:rFonts w:ascii="Century Gothic" w:hAnsi="Century Gothic" w:cs="Lucida Sans Unicode"/>
                      <w:sz w:val="22"/>
                      <w:szCs w:val="22"/>
                      <w:lang w:val="es-ES"/>
                    </w:rPr>
                  </w:pPr>
                </w:p>
              </w:tc>
              <w:tc>
                <w:tcPr>
                  <w:tcW w:w="1577" w:type="dxa"/>
                </w:tcPr>
                <w:p w:rsidR="00421BC0" w:rsidRDefault="00421BC0" w:rsidP="003612B0">
                  <w:pPr>
                    <w:framePr w:hSpace="141" w:wrap="around" w:vAnchor="page" w:hAnchor="margin" w:y="2094"/>
                    <w:spacing w:line="360" w:lineRule="auto"/>
                    <w:jc w:val="both"/>
                    <w:rPr>
                      <w:rFonts w:ascii="Century Gothic" w:hAnsi="Century Gothic" w:cs="Lucida Sans Unicode"/>
                      <w:sz w:val="22"/>
                      <w:szCs w:val="22"/>
                      <w:lang w:val="es-ES"/>
                    </w:rPr>
                  </w:pPr>
                </w:p>
              </w:tc>
            </w:tr>
            <w:tr w:rsidR="00783E49" w:rsidTr="00783E49">
              <w:tblPrEx>
                <w:tblCellMar>
                  <w:left w:w="70" w:type="dxa"/>
                  <w:right w:w="70" w:type="dxa"/>
                </w:tblCellMar>
                <w:tblLook w:val="0000" w:firstRow="0" w:lastRow="0" w:firstColumn="0" w:lastColumn="0" w:noHBand="0" w:noVBand="0"/>
              </w:tblPrEx>
              <w:trPr>
                <w:trHeight w:val="402"/>
              </w:trPr>
              <w:tc>
                <w:tcPr>
                  <w:tcW w:w="4815" w:type="dxa"/>
                </w:tcPr>
                <w:p w:rsidR="00783E49" w:rsidRDefault="00783E49" w:rsidP="003612B0">
                  <w:pPr>
                    <w:framePr w:hSpace="141" w:wrap="around" w:vAnchor="page" w:hAnchor="margin" w:y="2094"/>
                    <w:ind w:left="-5"/>
                  </w:pPr>
                  <w:r w:rsidRPr="00421BC0">
                    <w:rPr>
                      <w:rFonts w:ascii="Century Gothic" w:hAnsi="Century Gothic" w:cs="Lucida Sans Unicode"/>
                      <w:sz w:val="22"/>
                      <w:szCs w:val="22"/>
                      <w:lang w:val="es-ES"/>
                    </w:rPr>
                    <w:t>LIC. LIZBETH GUADALUPE GÓMEZ SÁNCHEZ.</w:t>
                  </w:r>
                </w:p>
              </w:tc>
              <w:tc>
                <w:tcPr>
                  <w:tcW w:w="1417" w:type="dxa"/>
                </w:tcPr>
                <w:p w:rsidR="00783E49" w:rsidRPr="00783E49" w:rsidRDefault="00783E49" w:rsidP="003612B0">
                  <w:pPr>
                    <w:framePr w:hSpace="141" w:wrap="around" w:vAnchor="page" w:hAnchor="margin" w:y="2094"/>
                    <w:ind w:left="-5"/>
                    <w:jc w:val="center"/>
                    <w:rPr>
                      <w:b/>
                    </w:rPr>
                  </w:pPr>
                  <w:r>
                    <w:rPr>
                      <w:b/>
                    </w:rPr>
                    <w:t>X</w:t>
                  </w:r>
                </w:p>
              </w:tc>
              <w:tc>
                <w:tcPr>
                  <w:tcW w:w="1510" w:type="dxa"/>
                </w:tcPr>
                <w:p w:rsidR="00783E49" w:rsidRDefault="00783E49" w:rsidP="003612B0">
                  <w:pPr>
                    <w:framePr w:hSpace="141" w:wrap="around" w:vAnchor="page" w:hAnchor="margin" w:y="2094"/>
                    <w:ind w:left="-5"/>
                  </w:pPr>
                </w:p>
              </w:tc>
              <w:tc>
                <w:tcPr>
                  <w:tcW w:w="1577" w:type="dxa"/>
                </w:tcPr>
                <w:p w:rsidR="00783E49" w:rsidRDefault="00783E49" w:rsidP="003612B0">
                  <w:pPr>
                    <w:framePr w:hSpace="141" w:wrap="around" w:vAnchor="page" w:hAnchor="margin" w:y="2094"/>
                    <w:ind w:left="-5"/>
                  </w:pPr>
                </w:p>
              </w:tc>
            </w:tr>
          </w:tbl>
          <w:p w:rsidR="00783E49" w:rsidRDefault="00783E49" w:rsidP="00505ABB">
            <w:pPr>
              <w:spacing w:line="360" w:lineRule="auto"/>
              <w:jc w:val="both"/>
              <w:rPr>
                <w:rFonts w:ascii="Century Gothic" w:hAnsi="Century Gothic" w:cs="Lucida Sans Unicode"/>
                <w:b/>
                <w:sz w:val="22"/>
                <w:szCs w:val="22"/>
                <w:lang w:val="es-ES"/>
              </w:rPr>
            </w:pPr>
          </w:p>
          <w:p w:rsidR="00421BC0" w:rsidRPr="00A10378" w:rsidRDefault="00421BC0" w:rsidP="00505ABB">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 xml:space="preserve">VI. ASUNTOS VARIOS. </w:t>
            </w:r>
          </w:p>
          <w:p w:rsidR="00421BC0" w:rsidRDefault="00421BC0" w:rsidP="00505ABB">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Se concede el uso de la voz a los integrantes de las Comisiones Edilicias Convocadas, para que si es su deseo propongan o manifiesten  lo que a su derecho competa, manifestando que no tienen asuntos que proponer o tratar.</w:t>
            </w:r>
          </w:p>
          <w:p w:rsidR="00505ABB" w:rsidRPr="00A10378" w:rsidRDefault="00505ABB" w:rsidP="00783E49">
            <w:pPr>
              <w:spacing w:line="276" w:lineRule="auto"/>
              <w:jc w:val="both"/>
              <w:rPr>
                <w:rFonts w:ascii="Century Gothic" w:hAnsi="Century Gothic" w:cs="Lucida Sans Unicode"/>
                <w:sz w:val="22"/>
                <w:szCs w:val="22"/>
                <w:lang w:val="es-ES"/>
              </w:rPr>
            </w:pPr>
          </w:p>
          <w:p w:rsidR="00421BC0" w:rsidRPr="00A10378" w:rsidRDefault="00421BC0" w:rsidP="00505ABB">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VI</w:t>
            </w:r>
            <w:r>
              <w:rPr>
                <w:rFonts w:ascii="Century Gothic" w:hAnsi="Century Gothic" w:cs="Lucida Sans Unicode"/>
                <w:b/>
                <w:sz w:val="22"/>
                <w:szCs w:val="22"/>
                <w:lang w:val="es-ES"/>
              </w:rPr>
              <w:t>I</w:t>
            </w:r>
            <w:r w:rsidRPr="00A10378">
              <w:rPr>
                <w:rFonts w:ascii="Century Gothic" w:hAnsi="Century Gothic" w:cs="Lucida Sans Unicode"/>
                <w:b/>
                <w:sz w:val="22"/>
                <w:szCs w:val="22"/>
                <w:lang w:val="es-ES"/>
              </w:rPr>
              <w:t xml:space="preserve">. CLAUSURA. </w:t>
            </w:r>
          </w:p>
          <w:p w:rsidR="00421BC0" w:rsidRPr="00505ABB" w:rsidRDefault="00421BC0" w:rsidP="00505ABB">
            <w:pPr>
              <w:jc w:val="both"/>
            </w:pPr>
            <w:r w:rsidRPr="00A10378">
              <w:rPr>
                <w:rFonts w:ascii="Century Gothic" w:hAnsi="Century Gothic" w:cs="Lucida Sans Unicode"/>
                <w:sz w:val="22"/>
                <w:szCs w:val="22"/>
                <w:lang w:val="es-ES"/>
              </w:rPr>
              <w:t xml:space="preserve">Por lo que habiendo llegado al acuerdo antes mencionado, se concluye la presente sesión siendo las </w:t>
            </w:r>
            <w:r>
              <w:rPr>
                <w:rFonts w:ascii="Century Gothic" w:hAnsi="Century Gothic" w:cs="Lucida Sans Unicode"/>
                <w:sz w:val="22"/>
                <w:szCs w:val="22"/>
                <w:lang w:val="es-ES"/>
              </w:rPr>
              <w:t>15:35</w:t>
            </w:r>
            <w:r w:rsidRPr="00A10378">
              <w:rPr>
                <w:rFonts w:ascii="Century Gothic" w:hAnsi="Century Gothic" w:cs="Lucida Sans Unicode"/>
                <w:sz w:val="22"/>
                <w:szCs w:val="22"/>
                <w:lang w:val="es-ES"/>
              </w:rPr>
              <w:t xml:space="preserve"> horas, del día </w:t>
            </w:r>
            <w:r>
              <w:rPr>
                <w:rFonts w:ascii="Century Gothic" w:hAnsi="Century Gothic" w:cs="Lucida Sans Unicode"/>
                <w:sz w:val="22"/>
                <w:szCs w:val="22"/>
                <w:lang w:val="es-ES"/>
              </w:rPr>
              <w:t xml:space="preserve">martes </w:t>
            </w:r>
            <w:r w:rsidRPr="00A10378">
              <w:rPr>
                <w:rFonts w:ascii="Century Gothic" w:hAnsi="Century Gothic" w:cs="Lucida Sans Unicode"/>
                <w:sz w:val="22"/>
                <w:szCs w:val="22"/>
                <w:lang w:val="es-ES"/>
              </w:rPr>
              <w:t xml:space="preserve">11 once del mes de </w:t>
            </w:r>
            <w:r>
              <w:rPr>
                <w:rFonts w:ascii="Century Gothic" w:hAnsi="Century Gothic" w:cs="Lucida Sans Unicode"/>
                <w:sz w:val="22"/>
                <w:szCs w:val="22"/>
                <w:lang w:val="es-ES"/>
              </w:rPr>
              <w:t>junio</w:t>
            </w:r>
            <w:r w:rsidRPr="00A10378">
              <w:rPr>
                <w:rFonts w:ascii="Century Gothic" w:hAnsi="Century Gothic" w:cs="Lucida Sans Unicode"/>
                <w:sz w:val="22"/>
                <w:szCs w:val="22"/>
                <w:lang w:val="es-ES"/>
              </w:rPr>
              <w:t xml:space="preserve"> del año 2019, levantando la presente acta que firman los que en ella intervienen en unión del que aquí suscribe, firmando al calce y margen para constancia a efecto de validar los acuerdos. </w:t>
            </w:r>
            <w:r w:rsidR="00505ABB">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CONSTE.</w:t>
            </w:r>
          </w:p>
        </w:tc>
      </w:tr>
    </w:tbl>
    <w:p w:rsidR="003644A8" w:rsidRPr="00421BC0" w:rsidRDefault="003644A8" w:rsidP="00A10378">
      <w:pPr>
        <w:spacing w:line="360" w:lineRule="auto"/>
        <w:jc w:val="both"/>
        <w:rPr>
          <w:rFonts w:ascii="Century Gothic" w:hAnsi="Century Gothic" w:cstheme="minorHAnsi"/>
          <w:sz w:val="22"/>
          <w:szCs w:val="22"/>
        </w:rPr>
      </w:pPr>
    </w:p>
    <w:p w:rsidR="00783E49" w:rsidRPr="00A10378" w:rsidRDefault="00783E49" w:rsidP="00A10378">
      <w:pPr>
        <w:spacing w:line="360" w:lineRule="auto"/>
        <w:jc w:val="both"/>
        <w:rPr>
          <w:rFonts w:ascii="Century Gothic" w:hAnsi="Century Gothic" w:cstheme="minorHAnsi"/>
          <w:sz w:val="22"/>
          <w:szCs w:val="22"/>
          <w:lang w:val="es-ES"/>
        </w:rPr>
      </w:pPr>
    </w:p>
    <w:tbl>
      <w:tblPr>
        <w:tblStyle w:val="Tablaconcuadrcula"/>
        <w:tblpPr w:leftFromText="141" w:rightFromText="141" w:vertAnchor="page" w:horzAnchor="margin" w:tblpY="2111"/>
        <w:tblW w:w="0" w:type="auto"/>
        <w:tblLook w:val="04A0" w:firstRow="1" w:lastRow="0" w:firstColumn="1" w:lastColumn="0" w:noHBand="0" w:noVBand="1"/>
      </w:tblPr>
      <w:tblGrid>
        <w:gridCol w:w="9620"/>
      </w:tblGrid>
      <w:tr w:rsidR="003B4530" w:rsidRPr="00A10378" w:rsidTr="00783E49">
        <w:trPr>
          <w:trHeight w:val="10911"/>
        </w:trPr>
        <w:tc>
          <w:tcPr>
            <w:tcW w:w="9620" w:type="dxa"/>
          </w:tcPr>
          <w:p w:rsidR="003612B0" w:rsidRPr="003612B0" w:rsidRDefault="003612B0" w:rsidP="003612B0">
            <w:pPr>
              <w:jc w:val="center"/>
              <w:rPr>
                <w:rFonts w:ascii="Century Gothic" w:hAnsi="Century Gothic" w:cs="Lucida Sans Unicode"/>
                <w:sz w:val="16"/>
                <w:szCs w:val="16"/>
                <w:lang w:val="es-ES"/>
              </w:rPr>
            </w:pPr>
          </w:p>
          <w:p w:rsidR="003B4530" w:rsidRPr="003612B0" w:rsidRDefault="003B4530" w:rsidP="00783E49">
            <w:pPr>
              <w:spacing w:line="360" w:lineRule="auto"/>
              <w:jc w:val="center"/>
              <w:rPr>
                <w:rFonts w:ascii="Century Gothic" w:hAnsi="Century Gothic" w:cs="Lucida Sans Unicode"/>
                <w:sz w:val="18"/>
                <w:szCs w:val="18"/>
                <w:lang w:val="es-ES"/>
              </w:rPr>
            </w:pPr>
            <w:r w:rsidRPr="003612B0">
              <w:rPr>
                <w:rFonts w:ascii="Century Gothic" w:hAnsi="Century Gothic" w:cs="Lucida Sans Unicode"/>
                <w:sz w:val="18"/>
                <w:szCs w:val="18"/>
                <w:lang w:val="es-ES"/>
              </w:rPr>
              <w:t>ATENTAMENTE</w:t>
            </w:r>
          </w:p>
          <w:p w:rsidR="003B4530" w:rsidRPr="003612B0" w:rsidRDefault="003B4530" w:rsidP="00783E49">
            <w:pPr>
              <w:spacing w:line="360" w:lineRule="auto"/>
              <w:jc w:val="center"/>
              <w:rPr>
                <w:rFonts w:ascii="Century Gothic" w:hAnsi="Century Gothic" w:cs="Lucida Sans Unicode"/>
                <w:sz w:val="18"/>
                <w:szCs w:val="18"/>
                <w:lang w:val="es-ES"/>
              </w:rPr>
            </w:pPr>
            <w:r w:rsidRPr="003612B0">
              <w:rPr>
                <w:rFonts w:ascii="Century Gothic" w:hAnsi="Century Gothic" w:cs="Lucida Sans Unicode"/>
                <w:sz w:val="18"/>
                <w:szCs w:val="18"/>
                <w:lang w:val="es-ES"/>
              </w:rPr>
              <w:t>COMISIÓN EDILICIA PERMANENTE DE REGLAMENTO Y GOBERNACIÓN EN COADYUVANCIA CON LA COMISIÓN EDILICIA DE OBRAS PÚBLICAS, PLANEACIÓN URBANA Y REGULARIZACIÓN DE LA TENENCIA DE LA TIERRA.</w:t>
            </w:r>
          </w:p>
          <w:tbl>
            <w:tblPr>
              <w:tblStyle w:val="Tablaconcuadrcula"/>
              <w:tblW w:w="9430" w:type="dxa"/>
              <w:tblLook w:val="04A0" w:firstRow="1" w:lastRow="0" w:firstColumn="1" w:lastColumn="0" w:noHBand="0" w:noVBand="1"/>
            </w:tblPr>
            <w:tblGrid>
              <w:gridCol w:w="4248"/>
              <w:gridCol w:w="2551"/>
              <w:gridCol w:w="2631"/>
            </w:tblGrid>
            <w:tr w:rsidR="003B4530" w:rsidRPr="00A10378" w:rsidTr="00EA112A">
              <w:trPr>
                <w:trHeight w:val="348"/>
              </w:trPr>
              <w:tc>
                <w:tcPr>
                  <w:tcW w:w="4248" w:type="dxa"/>
                </w:tcPr>
                <w:p w:rsidR="003B4530" w:rsidRPr="003644A8" w:rsidRDefault="003B4530" w:rsidP="003612B0">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NOMBRE</w:t>
                  </w:r>
                </w:p>
              </w:tc>
              <w:tc>
                <w:tcPr>
                  <w:tcW w:w="2551" w:type="dxa"/>
                </w:tcPr>
                <w:p w:rsidR="003B4530" w:rsidRPr="003644A8" w:rsidRDefault="003B4530" w:rsidP="003612B0">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CARGO</w:t>
                  </w:r>
                </w:p>
              </w:tc>
              <w:tc>
                <w:tcPr>
                  <w:tcW w:w="2631" w:type="dxa"/>
                </w:tcPr>
                <w:p w:rsidR="003B4530" w:rsidRPr="003644A8" w:rsidRDefault="003B4530" w:rsidP="003612B0">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FIRMA</w:t>
                  </w:r>
                </w:p>
              </w:tc>
            </w:tr>
            <w:tr w:rsidR="003B4530" w:rsidRPr="00A10378" w:rsidTr="003612B0">
              <w:trPr>
                <w:trHeight w:val="1237"/>
              </w:trPr>
              <w:tc>
                <w:tcPr>
                  <w:tcW w:w="4248" w:type="dxa"/>
                </w:tcPr>
                <w:p w:rsidR="003B4530" w:rsidRPr="003644A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3644A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r w:rsidRPr="003644A8">
                    <w:rPr>
                      <w:rFonts w:ascii="Century Gothic" w:hAnsi="Century Gothic" w:cs="Lucida Sans Unicode"/>
                      <w:b/>
                      <w:sz w:val="22"/>
                      <w:szCs w:val="22"/>
                      <w:lang w:val="es-ES"/>
                    </w:rPr>
                    <w:t>MTRA. CINDY ESTEFANY GARCÍA OROZCO</w:t>
                  </w:r>
                  <w:r w:rsidR="000D6C17">
                    <w:rPr>
                      <w:rFonts w:ascii="Century Gothic" w:hAnsi="Century Gothic" w:cs="Lucida Sans Unicode"/>
                      <w:b/>
                      <w:sz w:val="22"/>
                      <w:szCs w:val="22"/>
                      <w:lang w:val="es-ES"/>
                    </w:rPr>
                    <w:t>.</w:t>
                  </w:r>
                </w:p>
              </w:tc>
              <w:tc>
                <w:tcPr>
                  <w:tcW w:w="2551" w:type="dxa"/>
                </w:tcPr>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PRESIDENTE.</w:t>
                  </w:r>
                </w:p>
              </w:tc>
              <w:tc>
                <w:tcPr>
                  <w:tcW w:w="2631" w:type="dxa"/>
                </w:tcPr>
                <w:p w:rsidR="003B4530" w:rsidRPr="003644A8" w:rsidRDefault="003B4530" w:rsidP="003612B0">
                  <w:pPr>
                    <w:framePr w:hSpace="141" w:wrap="around" w:vAnchor="page" w:hAnchor="margin" w:y="2111"/>
                    <w:spacing w:line="360" w:lineRule="auto"/>
                    <w:jc w:val="center"/>
                    <w:rPr>
                      <w:rFonts w:ascii="Century Gothic" w:hAnsi="Century Gothic" w:cs="Lucida Sans Unicode"/>
                      <w:sz w:val="22"/>
                      <w:szCs w:val="22"/>
                      <w:lang w:val="es-ES"/>
                    </w:rPr>
                  </w:pPr>
                </w:p>
                <w:p w:rsidR="003B4530" w:rsidRPr="003644A8" w:rsidRDefault="003B4530" w:rsidP="003612B0">
                  <w:pPr>
                    <w:framePr w:hSpace="141" w:wrap="around" w:vAnchor="page" w:hAnchor="margin" w:y="2111"/>
                    <w:spacing w:line="360" w:lineRule="auto"/>
                    <w:rPr>
                      <w:rFonts w:ascii="Century Gothic" w:hAnsi="Century Gothic" w:cs="Lucida Sans Unicode"/>
                      <w:sz w:val="22"/>
                      <w:szCs w:val="22"/>
                      <w:lang w:val="es-ES"/>
                    </w:rPr>
                  </w:pPr>
                </w:p>
              </w:tc>
            </w:tr>
            <w:tr w:rsidR="003B4530" w:rsidRPr="00A10378" w:rsidTr="003612B0">
              <w:trPr>
                <w:trHeight w:val="1112"/>
              </w:trPr>
              <w:tc>
                <w:tcPr>
                  <w:tcW w:w="4248"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LAURA ELENA MARTINEZ RUVALCABA</w:t>
                  </w:r>
                  <w:r w:rsidR="000D6C17">
                    <w:rPr>
                      <w:rFonts w:ascii="Century Gothic" w:hAnsi="Century Gothic" w:cs="Lucida Sans Unicode"/>
                      <w:b/>
                      <w:sz w:val="22"/>
                      <w:szCs w:val="22"/>
                      <w:lang w:val="es-ES"/>
                    </w:rPr>
                    <w:t>.</w:t>
                  </w:r>
                </w:p>
              </w:tc>
              <w:tc>
                <w:tcPr>
                  <w:tcW w:w="2551" w:type="dxa"/>
                </w:tcPr>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w:t>
                  </w:r>
                  <w:bookmarkStart w:id="0" w:name="_GoBack"/>
                  <w:bookmarkEnd w:id="0"/>
                  <w:r w:rsidRPr="003B4530">
                    <w:rPr>
                      <w:rFonts w:ascii="Century Gothic" w:hAnsi="Century Gothic" w:cs="Lucida Sans Unicode"/>
                      <w:sz w:val="20"/>
                      <w:szCs w:val="20"/>
                      <w:lang w:val="es-ES"/>
                    </w:rPr>
                    <w:t>GRANTE.</w:t>
                  </w:r>
                </w:p>
              </w:tc>
              <w:tc>
                <w:tcPr>
                  <w:tcW w:w="2631" w:type="dxa"/>
                </w:tcPr>
                <w:p w:rsidR="003B4530" w:rsidRPr="00A10378" w:rsidRDefault="003B4530" w:rsidP="003612B0">
                  <w:pPr>
                    <w:framePr w:hSpace="141" w:wrap="around" w:vAnchor="page" w:hAnchor="margin" w:y="2111"/>
                    <w:spacing w:line="360" w:lineRule="auto"/>
                    <w:rPr>
                      <w:rFonts w:ascii="Century Gothic" w:hAnsi="Century Gothic" w:cs="Lucida Sans Unicode"/>
                      <w:b/>
                      <w:sz w:val="22"/>
                      <w:szCs w:val="22"/>
                      <w:lang w:val="es-ES"/>
                    </w:rPr>
                  </w:pPr>
                </w:p>
              </w:tc>
            </w:tr>
            <w:tr w:rsidR="003B4530" w:rsidRPr="00A10378" w:rsidTr="003612B0">
              <w:trPr>
                <w:trHeight w:val="1030"/>
              </w:trPr>
              <w:tc>
                <w:tcPr>
                  <w:tcW w:w="4248"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CLAUDIA LÓPEZ DEL TORO</w:t>
                  </w:r>
                  <w:r w:rsidR="000D6C17">
                    <w:rPr>
                      <w:rFonts w:ascii="Century Gothic" w:hAnsi="Century Gothic" w:cs="Lucida Sans Unicode"/>
                      <w:b/>
                      <w:sz w:val="22"/>
                      <w:szCs w:val="22"/>
                      <w:lang w:val="es-ES"/>
                    </w:rPr>
                    <w:t>.</w:t>
                  </w:r>
                </w:p>
              </w:tc>
              <w:tc>
                <w:tcPr>
                  <w:tcW w:w="2551" w:type="dxa"/>
                </w:tcPr>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tc>
              <w:tc>
                <w:tcPr>
                  <w:tcW w:w="2631"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rPr>
                      <w:rFonts w:ascii="Century Gothic" w:hAnsi="Century Gothic" w:cs="Lucida Sans Unicode"/>
                      <w:b/>
                      <w:sz w:val="22"/>
                      <w:szCs w:val="22"/>
                      <w:lang w:val="es-ES"/>
                    </w:rPr>
                  </w:pPr>
                </w:p>
              </w:tc>
            </w:tr>
            <w:tr w:rsidR="003B4530" w:rsidRPr="00A10378" w:rsidTr="003612B0">
              <w:trPr>
                <w:trHeight w:val="1116"/>
              </w:trPr>
              <w:tc>
                <w:tcPr>
                  <w:tcW w:w="4248" w:type="dxa"/>
                </w:tcPr>
                <w:p w:rsidR="003B4530" w:rsidRPr="00A10378" w:rsidRDefault="003B4530" w:rsidP="003612B0">
                  <w:pPr>
                    <w:framePr w:hSpace="141" w:wrap="around" w:vAnchor="page" w:hAnchor="margin" w:y="2111"/>
                    <w:spacing w:line="360" w:lineRule="auto"/>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TANIA MAGDALENA BERNARDINO JUAREZ</w:t>
                  </w:r>
                  <w:r w:rsidR="000D6C17">
                    <w:rPr>
                      <w:rFonts w:ascii="Century Gothic" w:hAnsi="Century Gothic" w:cs="Lucida Sans Unicode"/>
                      <w:b/>
                      <w:sz w:val="22"/>
                      <w:szCs w:val="22"/>
                      <w:lang w:val="es-ES"/>
                    </w:rPr>
                    <w:t>.</w:t>
                  </w:r>
                </w:p>
              </w:tc>
              <w:tc>
                <w:tcPr>
                  <w:tcW w:w="2551" w:type="dxa"/>
                </w:tcPr>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tc>
              <w:tc>
                <w:tcPr>
                  <w:tcW w:w="2631"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tc>
            </w:tr>
            <w:tr w:rsidR="003B4530" w:rsidRPr="00A10378" w:rsidTr="003612B0">
              <w:trPr>
                <w:trHeight w:val="1034"/>
              </w:trPr>
              <w:tc>
                <w:tcPr>
                  <w:tcW w:w="4248"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MTRO. NOÉ SAÚL RAMOS GARCIA</w:t>
                  </w:r>
                  <w:r w:rsidR="000D6C17">
                    <w:rPr>
                      <w:rFonts w:ascii="Century Gothic" w:hAnsi="Century Gothic" w:cs="Lucida Sans Unicode"/>
                      <w:b/>
                      <w:sz w:val="22"/>
                      <w:szCs w:val="22"/>
                      <w:lang w:val="es-ES"/>
                    </w:rPr>
                    <w:t>.</w:t>
                  </w:r>
                </w:p>
              </w:tc>
              <w:tc>
                <w:tcPr>
                  <w:tcW w:w="2551" w:type="dxa"/>
                </w:tcPr>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p w:rsidR="003B4530" w:rsidRP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tc>
              <w:tc>
                <w:tcPr>
                  <w:tcW w:w="2631"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tc>
            </w:tr>
            <w:tr w:rsidR="003B4530" w:rsidRPr="00A10378" w:rsidTr="00EA112A">
              <w:trPr>
                <w:trHeight w:val="1390"/>
              </w:trPr>
              <w:tc>
                <w:tcPr>
                  <w:tcW w:w="4248"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rPr>
                  </w:pPr>
                </w:p>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rPr>
                  </w:pPr>
                  <w:r w:rsidRPr="00A10378">
                    <w:rPr>
                      <w:rFonts w:ascii="Century Gothic" w:hAnsi="Century Gothic" w:cs="Lucida Sans Unicode"/>
                      <w:b/>
                      <w:sz w:val="22"/>
                      <w:szCs w:val="22"/>
                    </w:rPr>
                    <w:t xml:space="preserve">LIC. </w:t>
                  </w:r>
                  <w:r w:rsidR="003612B0">
                    <w:rPr>
                      <w:rFonts w:ascii="Century Gothic" w:hAnsi="Century Gothic" w:cs="Lucida Sans Unicode"/>
                      <w:b/>
                      <w:sz w:val="22"/>
                      <w:szCs w:val="22"/>
                    </w:rPr>
                    <w:t>MARÍA LUIS JUAN MORALES.</w:t>
                  </w:r>
                </w:p>
              </w:tc>
              <w:tc>
                <w:tcPr>
                  <w:tcW w:w="2551" w:type="dxa"/>
                </w:tcPr>
                <w:p w:rsidR="003B4530" w:rsidRDefault="003B4530" w:rsidP="003612B0">
                  <w:pPr>
                    <w:framePr w:hSpace="141" w:wrap="around" w:vAnchor="page" w:hAnchor="margin" w:y="2111"/>
                    <w:spacing w:line="360" w:lineRule="auto"/>
                    <w:jc w:val="center"/>
                    <w:rPr>
                      <w:rFonts w:ascii="Century Gothic" w:hAnsi="Century Gothic" w:cs="Lucida Sans Unicode"/>
                      <w:sz w:val="20"/>
                      <w:szCs w:val="20"/>
                      <w:lang w:val="es-ES"/>
                    </w:rPr>
                  </w:pPr>
                </w:p>
                <w:p w:rsidR="003B4530" w:rsidRPr="003612B0" w:rsidRDefault="003B4530" w:rsidP="003612B0">
                  <w:pPr>
                    <w:framePr w:hSpace="141" w:wrap="around" w:vAnchor="page" w:hAnchor="margin" w:y="2111"/>
                    <w:spacing w:line="276" w:lineRule="auto"/>
                    <w:jc w:val="center"/>
                    <w:rPr>
                      <w:rFonts w:ascii="Century Gothic" w:hAnsi="Century Gothic" w:cs="Lucida Sans Unicode"/>
                      <w:sz w:val="16"/>
                      <w:szCs w:val="16"/>
                      <w:lang w:val="es-ES"/>
                    </w:rPr>
                  </w:pPr>
                  <w:r w:rsidRPr="003612B0">
                    <w:rPr>
                      <w:rFonts w:ascii="Century Gothic" w:hAnsi="Century Gothic" w:cs="Lucida Sans Unicode"/>
                      <w:sz w:val="16"/>
                      <w:szCs w:val="16"/>
                      <w:lang w:val="es-ES"/>
                    </w:rPr>
                    <w:t>REGIDOR</w:t>
                  </w:r>
                  <w:r w:rsidR="003612B0">
                    <w:rPr>
                      <w:rFonts w:ascii="Century Gothic" w:hAnsi="Century Gothic" w:cs="Lucida Sans Unicode"/>
                      <w:sz w:val="16"/>
                      <w:szCs w:val="16"/>
                      <w:lang w:val="es-ES"/>
                    </w:rPr>
                    <w:t xml:space="preserve"> PRESIDENTE</w:t>
                  </w:r>
                  <w:r w:rsidRPr="003612B0">
                    <w:rPr>
                      <w:rFonts w:ascii="Century Gothic" w:hAnsi="Century Gothic" w:cs="Lucida Sans Unicode"/>
                      <w:sz w:val="16"/>
                      <w:szCs w:val="16"/>
                      <w:lang w:val="es-ES"/>
                    </w:rPr>
                    <w:t xml:space="preserve"> COMISIÓN OBRAS PÚBLICAS, PLANEACIÓN URBANA Y REGULARIZACIÓN DE LA TENENCIA DE LA TIERRA.</w:t>
                  </w:r>
                </w:p>
              </w:tc>
              <w:tc>
                <w:tcPr>
                  <w:tcW w:w="2631" w:type="dxa"/>
                </w:tcPr>
                <w:p w:rsidR="003B4530" w:rsidRPr="00A10378" w:rsidRDefault="003B4530" w:rsidP="003612B0">
                  <w:pPr>
                    <w:framePr w:hSpace="141" w:wrap="around" w:vAnchor="page" w:hAnchor="margin" w:y="2111"/>
                    <w:spacing w:line="360" w:lineRule="auto"/>
                    <w:jc w:val="center"/>
                    <w:rPr>
                      <w:rFonts w:ascii="Century Gothic" w:hAnsi="Century Gothic" w:cs="Lucida Sans Unicode"/>
                      <w:b/>
                      <w:sz w:val="22"/>
                      <w:szCs w:val="22"/>
                      <w:lang w:val="es-ES"/>
                    </w:rPr>
                  </w:pPr>
                </w:p>
              </w:tc>
            </w:tr>
            <w:tr w:rsidR="003612B0" w:rsidRPr="00A10378" w:rsidTr="00EA112A">
              <w:trPr>
                <w:trHeight w:val="1390"/>
              </w:trPr>
              <w:tc>
                <w:tcPr>
                  <w:tcW w:w="4248" w:type="dxa"/>
                </w:tcPr>
                <w:p w:rsidR="003612B0" w:rsidRPr="00A10378" w:rsidRDefault="003612B0" w:rsidP="003612B0">
                  <w:pPr>
                    <w:framePr w:hSpace="141" w:wrap="around" w:vAnchor="page" w:hAnchor="margin" w:y="2111"/>
                    <w:spacing w:line="360" w:lineRule="auto"/>
                    <w:jc w:val="center"/>
                    <w:rPr>
                      <w:rFonts w:ascii="Century Gothic" w:hAnsi="Century Gothic" w:cs="Lucida Sans Unicode"/>
                      <w:b/>
                      <w:sz w:val="22"/>
                      <w:szCs w:val="22"/>
                    </w:rPr>
                  </w:pPr>
                </w:p>
                <w:p w:rsidR="003612B0" w:rsidRPr="00A10378" w:rsidRDefault="003612B0" w:rsidP="003612B0">
                  <w:pPr>
                    <w:framePr w:hSpace="141" w:wrap="around" w:vAnchor="page" w:hAnchor="margin" w:y="2111"/>
                    <w:spacing w:line="360" w:lineRule="auto"/>
                    <w:jc w:val="center"/>
                    <w:rPr>
                      <w:rFonts w:ascii="Century Gothic" w:hAnsi="Century Gothic" w:cs="Lucida Sans Unicode"/>
                      <w:b/>
                      <w:sz w:val="22"/>
                      <w:szCs w:val="22"/>
                    </w:rPr>
                  </w:pPr>
                  <w:r w:rsidRPr="00A10378">
                    <w:rPr>
                      <w:rFonts w:ascii="Century Gothic" w:hAnsi="Century Gothic" w:cs="Lucida Sans Unicode"/>
                      <w:b/>
                      <w:sz w:val="22"/>
                      <w:szCs w:val="22"/>
                    </w:rPr>
                    <w:t>LIC. LIZBETH GUADALUPE GÓMEZ SÁNCHEZ</w:t>
                  </w:r>
                  <w:r>
                    <w:rPr>
                      <w:rFonts w:ascii="Century Gothic" w:hAnsi="Century Gothic" w:cs="Lucida Sans Unicode"/>
                      <w:b/>
                      <w:sz w:val="22"/>
                      <w:szCs w:val="22"/>
                    </w:rPr>
                    <w:t>.</w:t>
                  </w:r>
                </w:p>
              </w:tc>
              <w:tc>
                <w:tcPr>
                  <w:tcW w:w="2551" w:type="dxa"/>
                </w:tcPr>
                <w:p w:rsidR="003612B0" w:rsidRDefault="003612B0" w:rsidP="003612B0">
                  <w:pPr>
                    <w:framePr w:hSpace="141" w:wrap="around" w:vAnchor="page" w:hAnchor="margin" w:y="2111"/>
                    <w:spacing w:line="360" w:lineRule="auto"/>
                    <w:jc w:val="center"/>
                    <w:rPr>
                      <w:rFonts w:ascii="Century Gothic" w:hAnsi="Century Gothic" w:cs="Lucida Sans Unicode"/>
                      <w:sz w:val="20"/>
                      <w:szCs w:val="20"/>
                      <w:lang w:val="es-ES"/>
                    </w:rPr>
                  </w:pPr>
                </w:p>
                <w:p w:rsidR="003612B0" w:rsidRPr="003612B0" w:rsidRDefault="003612B0" w:rsidP="003612B0">
                  <w:pPr>
                    <w:framePr w:hSpace="141" w:wrap="around" w:vAnchor="page" w:hAnchor="margin" w:y="2111"/>
                    <w:spacing w:line="276" w:lineRule="auto"/>
                    <w:jc w:val="center"/>
                    <w:rPr>
                      <w:rFonts w:ascii="Century Gothic" w:hAnsi="Century Gothic" w:cs="Lucida Sans Unicode"/>
                      <w:sz w:val="16"/>
                      <w:szCs w:val="16"/>
                      <w:lang w:val="es-ES"/>
                    </w:rPr>
                  </w:pPr>
                  <w:r w:rsidRPr="003612B0">
                    <w:rPr>
                      <w:rFonts w:ascii="Century Gothic" w:hAnsi="Century Gothic" w:cs="Lucida Sans Unicode"/>
                      <w:sz w:val="16"/>
                      <w:szCs w:val="16"/>
                      <w:lang w:val="es-ES"/>
                    </w:rPr>
                    <w:t>REGIDOR COMISIÓN OBRAS PÚBLICAS, PLANEACIÓN URBANA Y REGULARIZACIÓN DE LA TENENCIA DE LA TIERRA.</w:t>
                  </w:r>
                </w:p>
              </w:tc>
              <w:tc>
                <w:tcPr>
                  <w:tcW w:w="2631" w:type="dxa"/>
                </w:tcPr>
                <w:p w:rsidR="003612B0" w:rsidRPr="00A10378" w:rsidRDefault="003612B0" w:rsidP="003612B0">
                  <w:pPr>
                    <w:framePr w:hSpace="141" w:wrap="around" w:vAnchor="page" w:hAnchor="margin" w:y="2111"/>
                    <w:spacing w:line="360" w:lineRule="auto"/>
                    <w:jc w:val="center"/>
                    <w:rPr>
                      <w:rFonts w:ascii="Century Gothic" w:hAnsi="Century Gothic" w:cs="Lucida Sans Unicode"/>
                      <w:b/>
                      <w:sz w:val="22"/>
                      <w:szCs w:val="22"/>
                      <w:lang w:val="es-ES"/>
                    </w:rPr>
                  </w:pPr>
                </w:p>
              </w:tc>
            </w:tr>
          </w:tbl>
          <w:p w:rsidR="003B4530" w:rsidRPr="00A10378" w:rsidRDefault="003B4530" w:rsidP="00783E49">
            <w:pPr>
              <w:spacing w:line="360" w:lineRule="auto"/>
              <w:jc w:val="both"/>
              <w:rPr>
                <w:rFonts w:ascii="Century Gothic" w:hAnsi="Century Gothic" w:cstheme="minorHAnsi"/>
                <w:sz w:val="22"/>
                <w:szCs w:val="22"/>
                <w:lang w:val="es-ES"/>
              </w:rPr>
            </w:pPr>
          </w:p>
        </w:tc>
      </w:tr>
    </w:tbl>
    <w:p w:rsidR="003644A8" w:rsidRPr="00A10378" w:rsidRDefault="003644A8" w:rsidP="00A10378">
      <w:pPr>
        <w:spacing w:line="360" w:lineRule="auto"/>
        <w:jc w:val="both"/>
        <w:rPr>
          <w:rFonts w:ascii="Century Gothic" w:hAnsi="Century Gothic" w:cstheme="minorHAnsi"/>
          <w:sz w:val="22"/>
          <w:szCs w:val="22"/>
        </w:rPr>
      </w:pPr>
    </w:p>
    <w:tbl>
      <w:tblPr>
        <w:tblpPr w:leftFromText="141" w:rightFromText="141"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56481A" w:rsidRPr="00A10378" w:rsidTr="00783E49">
        <w:trPr>
          <w:trHeight w:val="10774"/>
        </w:trPr>
        <w:tc>
          <w:tcPr>
            <w:tcW w:w="9360" w:type="dxa"/>
          </w:tcPr>
          <w:p w:rsidR="003C764B" w:rsidRPr="003B4530" w:rsidRDefault="003C764B" w:rsidP="00783E49">
            <w:pPr>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ATENTAMENTE</w:t>
            </w:r>
          </w:p>
          <w:p w:rsidR="006663FE" w:rsidRPr="003C764B" w:rsidRDefault="003C764B" w:rsidP="00783E49">
            <w:pPr>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COMISIÓN EDILICIA PERMANENTE DE REGLAMENTO Y GOBERNACIÓN EN COADYUVANCIA CON LA COMISIÓN EDILICIA DE OBRAS PÚBLICAS, PLANEACIÓN URBANA Y REGULARIZACIÓN DE LA TENENCIA DE LA TIERRA.</w:t>
            </w:r>
            <w:r w:rsidR="00897F7A">
              <w:rPr>
                <w:rFonts w:ascii="Century Gothic" w:hAnsi="Century Gothic" w:cs="Lucida Sans Unicode"/>
                <w:sz w:val="20"/>
                <w:szCs w:val="20"/>
                <w:lang w:val="es-ES"/>
              </w:rPr>
              <w:t xml:space="preserve"> </w:t>
            </w:r>
          </w:p>
          <w:tbl>
            <w:tblPr>
              <w:tblStyle w:val="Tablaconcuadrcula"/>
              <w:tblW w:w="9210" w:type="dxa"/>
              <w:tblLook w:val="04A0" w:firstRow="1" w:lastRow="0" w:firstColumn="1" w:lastColumn="0" w:noHBand="0" w:noVBand="1"/>
            </w:tblPr>
            <w:tblGrid>
              <w:gridCol w:w="4123"/>
              <w:gridCol w:w="2424"/>
              <w:gridCol w:w="2663"/>
            </w:tblGrid>
            <w:tr w:rsidR="007219DB" w:rsidRPr="00A10378" w:rsidTr="003644A8">
              <w:trPr>
                <w:trHeight w:val="364"/>
              </w:trPr>
              <w:tc>
                <w:tcPr>
                  <w:tcW w:w="4123" w:type="dxa"/>
                </w:tcPr>
                <w:p w:rsidR="007219DB" w:rsidRPr="003644A8" w:rsidRDefault="007219DB" w:rsidP="003612B0">
                  <w:pPr>
                    <w:framePr w:hSpace="141" w:wrap="around" w:hAnchor="text" w:y="368"/>
                    <w:spacing w:line="360"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NOMBRE</w:t>
                  </w:r>
                </w:p>
              </w:tc>
              <w:tc>
                <w:tcPr>
                  <w:tcW w:w="2424" w:type="dxa"/>
                </w:tcPr>
                <w:p w:rsidR="007219DB" w:rsidRPr="003644A8" w:rsidRDefault="007219DB" w:rsidP="003612B0">
                  <w:pPr>
                    <w:framePr w:hSpace="141" w:wrap="around" w:hAnchor="text" w:y="368"/>
                    <w:spacing w:line="360"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CARGO</w:t>
                  </w:r>
                </w:p>
              </w:tc>
              <w:tc>
                <w:tcPr>
                  <w:tcW w:w="2663" w:type="dxa"/>
                </w:tcPr>
                <w:p w:rsidR="007219DB" w:rsidRPr="003644A8" w:rsidRDefault="007219DB" w:rsidP="003612B0">
                  <w:pPr>
                    <w:framePr w:hSpace="141" w:wrap="around" w:hAnchor="text" w:y="368"/>
                    <w:spacing w:line="360"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FIRMA</w:t>
                  </w:r>
                </w:p>
              </w:tc>
            </w:tr>
            <w:tr w:rsidR="007219DB" w:rsidRPr="00A10378" w:rsidTr="003B4530">
              <w:trPr>
                <w:trHeight w:val="1679"/>
              </w:trPr>
              <w:tc>
                <w:tcPr>
                  <w:tcW w:w="4123"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rPr>
                  </w:pPr>
                </w:p>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rPr>
                  </w:pPr>
                  <w:r w:rsidRPr="00A10378">
                    <w:rPr>
                      <w:rFonts w:ascii="Century Gothic" w:hAnsi="Century Gothic" w:cs="Lucida Sans Unicode"/>
                      <w:b/>
                      <w:sz w:val="22"/>
                      <w:szCs w:val="22"/>
                    </w:rPr>
                    <w:t xml:space="preserve">ING. </w:t>
                  </w:r>
                  <w:r w:rsidR="00001213" w:rsidRPr="00A10378">
                    <w:rPr>
                      <w:rFonts w:ascii="Century Gothic" w:hAnsi="Century Gothic" w:cs="Lucida Sans Unicode"/>
                      <w:b/>
                      <w:sz w:val="22"/>
                      <w:szCs w:val="22"/>
                    </w:rPr>
                    <w:t>MANUEL MICHEL CHÁVEZ</w:t>
                  </w:r>
                  <w:r w:rsidR="000D6C17">
                    <w:rPr>
                      <w:rFonts w:ascii="Century Gothic" w:hAnsi="Century Gothic" w:cs="Lucida Sans Unicode"/>
                      <w:b/>
                      <w:sz w:val="22"/>
                      <w:szCs w:val="22"/>
                    </w:rPr>
                    <w:t>.</w:t>
                  </w:r>
                </w:p>
              </w:tc>
              <w:tc>
                <w:tcPr>
                  <w:tcW w:w="2424"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lang w:val="es-ES"/>
                    </w:rPr>
                  </w:pPr>
                </w:p>
                <w:p w:rsidR="00C7228B" w:rsidRPr="003B4530" w:rsidRDefault="007219DB" w:rsidP="003612B0">
                  <w:pPr>
                    <w:framePr w:hSpace="141" w:wrap="around" w:hAnchor="text" w:y="368"/>
                    <w:spacing w:line="360"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 xml:space="preserve">DIRECTOR </w:t>
                  </w:r>
                  <w:r w:rsidR="00001213" w:rsidRPr="003644A8">
                    <w:rPr>
                      <w:rFonts w:ascii="Century Gothic" w:hAnsi="Century Gothic" w:cs="Lucida Sans Unicode"/>
                      <w:sz w:val="22"/>
                      <w:szCs w:val="22"/>
                      <w:lang w:val="es-ES"/>
                    </w:rPr>
                    <w:t>GENERAL DE GESTIÓN DE LA CIUDAD</w:t>
                  </w:r>
                  <w:r w:rsidR="003644A8">
                    <w:rPr>
                      <w:rFonts w:ascii="Century Gothic" w:hAnsi="Century Gothic" w:cs="Lucida Sans Unicode"/>
                      <w:sz w:val="22"/>
                      <w:szCs w:val="22"/>
                      <w:lang w:val="es-ES"/>
                    </w:rPr>
                    <w:t>.</w:t>
                  </w:r>
                </w:p>
              </w:tc>
              <w:tc>
                <w:tcPr>
                  <w:tcW w:w="2663"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lang w:val="es-ES"/>
                    </w:rPr>
                  </w:pPr>
                </w:p>
              </w:tc>
            </w:tr>
            <w:tr w:rsidR="007219DB" w:rsidRPr="00A10378" w:rsidTr="003644A8">
              <w:trPr>
                <w:trHeight w:val="1454"/>
              </w:trPr>
              <w:tc>
                <w:tcPr>
                  <w:tcW w:w="4123"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rPr>
                  </w:pPr>
                </w:p>
                <w:p w:rsidR="007219DB" w:rsidRPr="00A10378" w:rsidRDefault="003644A8" w:rsidP="003612B0">
                  <w:pPr>
                    <w:framePr w:hSpace="141" w:wrap="around" w:hAnchor="text" w:y="368"/>
                    <w:spacing w:line="360" w:lineRule="auto"/>
                    <w:jc w:val="center"/>
                    <w:rPr>
                      <w:rFonts w:ascii="Century Gothic" w:hAnsi="Century Gothic" w:cs="Lucida Sans Unicode"/>
                      <w:b/>
                      <w:sz w:val="22"/>
                      <w:szCs w:val="22"/>
                    </w:rPr>
                  </w:pPr>
                  <w:r>
                    <w:rPr>
                      <w:rFonts w:ascii="Century Gothic" w:hAnsi="Century Gothic" w:cs="Lucida Sans Unicode"/>
                      <w:b/>
                      <w:sz w:val="22"/>
                      <w:szCs w:val="22"/>
                    </w:rPr>
                    <w:t xml:space="preserve">ABO. </w:t>
                  </w:r>
                  <w:r w:rsidR="007219DB" w:rsidRPr="00A10378">
                    <w:rPr>
                      <w:rFonts w:ascii="Century Gothic" w:hAnsi="Century Gothic" w:cs="Lucida Sans Unicode"/>
                      <w:b/>
                      <w:sz w:val="22"/>
                      <w:szCs w:val="22"/>
                    </w:rPr>
                    <w:t xml:space="preserve">ARQ. </w:t>
                  </w:r>
                  <w:r>
                    <w:rPr>
                      <w:rFonts w:ascii="Century Gothic" w:hAnsi="Century Gothic" w:cs="Lucida Sans Unicode"/>
                      <w:b/>
                      <w:sz w:val="22"/>
                      <w:szCs w:val="22"/>
                    </w:rPr>
                    <w:t>RAÚL RAMIREZ LÓPEZ</w:t>
                  </w:r>
                  <w:r w:rsidR="000D6C17">
                    <w:rPr>
                      <w:rFonts w:ascii="Century Gothic" w:hAnsi="Century Gothic" w:cs="Lucida Sans Unicode"/>
                      <w:b/>
                      <w:sz w:val="22"/>
                      <w:szCs w:val="22"/>
                    </w:rPr>
                    <w:t>.</w:t>
                  </w:r>
                </w:p>
              </w:tc>
              <w:tc>
                <w:tcPr>
                  <w:tcW w:w="2424"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lang w:val="es-ES"/>
                    </w:rPr>
                  </w:pPr>
                </w:p>
                <w:p w:rsidR="00085024" w:rsidRPr="003644A8" w:rsidRDefault="003644A8" w:rsidP="003612B0">
                  <w:pPr>
                    <w:framePr w:hSpace="141" w:wrap="around" w:hAnchor="text" w:y="368"/>
                    <w:spacing w:line="360" w:lineRule="auto"/>
                    <w:jc w:val="center"/>
                    <w:rPr>
                      <w:rFonts w:ascii="Century Gothic" w:hAnsi="Century Gothic" w:cs="Lucida Sans Unicode"/>
                      <w:sz w:val="20"/>
                      <w:szCs w:val="20"/>
                      <w:lang w:val="es-ES"/>
                    </w:rPr>
                  </w:pPr>
                  <w:r w:rsidRPr="003644A8">
                    <w:rPr>
                      <w:rFonts w:ascii="Century Gothic" w:hAnsi="Century Gothic" w:cs="Lucida Sans Unicode"/>
                      <w:sz w:val="20"/>
                      <w:szCs w:val="20"/>
                      <w:lang w:val="es-ES"/>
                    </w:rPr>
                    <w:t>J</w:t>
                  </w:r>
                  <w:r w:rsidR="00001213" w:rsidRPr="003644A8">
                    <w:rPr>
                      <w:rFonts w:ascii="Century Gothic" w:hAnsi="Century Gothic" w:cs="Lucida Sans Unicode"/>
                      <w:sz w:val="20"/>
                      <w:szCs w:val="20"/>
                      <w:lang w:val="es-ES"/>
                    </w:rPr>
                    <w:t>E</w:t>
                  </w:r>
                  <w:r w:rsidRPr="003644A8">
                    <w:rPr>
                      <w:rFonts w:ascii="Century Gothic" w:hAnsi="Century Gothic" w:cs="Lucida Sans Unicode"/>
                      <w:sz w:val="20"/>
                      <w:szCs w:val="20"/>
                      <w:lang w:val="es-ES"/>
                    </w:rPr>
                    <w:t>FE DE PLANEAZIÓN DE LA DIRECCIÓN DE</w:t>
                  </w:r>
                  <w:r w:rsidR="00001213" w:rsidRPr="003644A8">
                    <w:rPr>
                      <w:rFonts w:ascii="Century Gothic" w:hAnsi="Century Gothic" w:cs="Lucida Sans Unicode"/>
                      <w:sz w:val="20"/>
                      <w:szCs w:val="20"/>
                      <w:lang w:val="es-ES"/>
                    </w:rPr>
                    <w:t xml:space="preserve"> ORDENAMIENTO TERRITORIAL</w:t>
                  </w:r>
                  <w:r w:rsidRPr="003644A8">
                    <w:rPr>
                      <w:rFonts w:ascii="Century Gothic" w:hAnsi="Century Gothic" w:cs="Lucida Sans Unicode"/>
                      <w:sz w:val="20"/>
                      <w:szCs w:val="20"/>
                      <w:lang w:val="es-ES"/>
                    </w:rPr>
                    <w:t>.</w:t>
                  </w:r>
                </w:p>
              </w:tc>
              <w:tc>
                <w:tcPr>
                  <w:tcW w:w="2663" w:type="dxa"/>
                </w:tcPr>
                <w:p w:rsidR="007219DB" w:rsidRPr="00A10378" w:rsidRDefault="007219DB" w:rsidP="003612B0">
                  <w:pPr>
                    <w:framePr w:hSpace="141" w:wrap="around" w:hAnchor="text" w:y="368"/>
                    <w:spacing w:line="360" w:lineRule="auto"/>
                    <w:jc w:val="center"/>
                    <w:rPr>
                      <w:rFonts w:ascii="Century Gothic" w:hAnsi="Century Gothic" w:cs="Lucida Sans Unicode"/>
                      <w:b/>
                      <w:sz w:val="22"/>
                      <w:szCs w:val="22"/>
                      <w:lang w:val="es-ES"/>
                    </w:rPr>
                  </w:pPr>
                </w:p>
              </w:tc>
            </w:tr>
            <w:tr w:rsidR="003644A8" w:rsidRPr="00A10378" w:rsidTr="003644A8">
              <w:trPr>
                <w:trHeight w:val="1454"/>
              </w:trPr>
              <w:tc>
                <w:tcPr>
                  <w:tcW w:w="4123" w:type="dxa"/>
                </w:tcPr>
                <w:p w:rsidR="003644A8" w:rsidRPr="00A10378" w:rsidRDefault="003644A8" w:rsidP="003612B0">
                  <w:pPr>
                    <w:framePr w:hSpace="141" w:wrap="around" w:hAnchor="text" w:y="368"/>
                    <w:spacing w:line="360" w:lineRule="auto"/>
                    <w:jc w:val="center"/>
                    <w:rPr>
                      <w:rFonts w:ascii="Century Gothic" w:hAnsi="Century Gothic" w:cs="Lucida Sans Unicode"/>
                      <w:b/>
                      <w:sz w:val="22"/>
                      <w:szCs w:val="22"/>
                      <w:lang w:val="es-ES"/>
                    </w:rPr>
                  </w:pPr>
                </w:p>
                <w:p w:rsidR="003644A8" w:rsidRPr="00A10378" w:rsidRDefault="003644A8" w:rsidP="003612B0">
                  <w:pPr>
                    <w:framePr w:hSpace="141" w:wrap="around" w:hAnchor="text" w:y="368"/>
                    <w:spacing w:line="360" w:lineRule="auto"/>
                    <w:jc w:val="center"/>
                    <w:rPr>
                      <w:rFonts w:ascii="Century Gothic" w:hAnsi="Century Gothic" w:cs="Lucida Sans Unicode"/>
                      <w:b/>
                      <w:sz w:val="22"/>
                      <w:szCs w:val="22"/>
                    </w:rPr>
                  </w:pPr>
                  <w:r w:rsidRPr="00A10378">
                    <w:rPr>
                      <w:rFonts w:ascii="Century Gothic" w:hAnsi="Century Gothic" w:cs="Lucida Sans Unicode"/>
                      <w:b/>
                      <w:sz w:val="22"/>
                      <w:szCs w:val="22"/>
                    </w:rPr>
                    <w:t>LIC. JUAN CARLOS BALTAZAR GARCÍA</w:t>
                  </w:r>
                  <w:r w:rsidR="000D6C17">
                    <w:rPr>
                      <w:rFonts w:ascii="Century Gothic" w:hAnsi="Century Gothic" w:cs="Lucida Sans Unicode"/>
                      <w:b/>
                      <w:sz w:val="22"/>
                      <w:szCs w:val="22"/>
                    </w:rPr>
                    <w:t>.</w:t>
                  </w:r>
                </w:p>
              </w:tc>
              <w:tc>
                <w:tcPr>
                  <w:tcW w:w="2424" w:type="dxa"/>
                </w:tcPr>
                <w:p w:rsidR="003644A8" w:rsidRPr="00A10378" w:rsidRDefault="003644A8" w:rsidP="003612B0">
                  <w:pPr>
                    <w:framePr w:hSpace="141" w:wrap="around" w:hAnchor="text" w:y="368"/>
                    <w:spacing w:line="360" w:lineRule="auto"/>
                    <w:jc w:val="center"/>
                    <w:rPr>
                      <w:rFonts w:ascii="Century Gothic" w:hAnsi="Century Gothic" w:cs="Lucida Sans Unicode"/>
                      <w:b/>
                      <w:sz w:val="22"/>
                      <w:szCs w:val="22"/>
                    </w:rPr>
                  </w:pPr>
                </w:p>
                <w:p w:rsidR="003644A8" w:rsidRPr="003644A8" w:rsidRDefault="003644A8" w:rsidP="003612B0">
                  <w:pPr>
                    <w:framePr w:hSpace="141" w:wrap="around" w:hAnchor="text" w:y="368"/>
                    <w:spacing w:line="360" w:lineRule="auto"/>
                    <w:jc w:val="center"/>
                    <w:rPr>
                      <w:rFonts w:ascii="Century Gothic" w:hAnsi="Century Gothic" w:cs="Lucida Sans Unicode"/>
                      <w:sz w:val="22"/>
                      <w:szCs w:val="22"/>
                    </w:rPr>
                  </w:pPr>
                  <w:r w:rsidRPr="003644A8">
                    <w:rPr>
                      <w:rFonts w:ascii="Century Gothic" w:hAnsi="Century Gothic" w:cs="Lucida Sans Unicode"/>
                      <w:sz w:val="22"/>
                      <w:szCs w:val="22"/>
                    </w:rPr>
                    <w:t>ASESOR JURÍDICO</w:t>
                  </w:r>
                  <w:r>
                    <w:rPr>
                      <w:rFonts w:ascii="Century Gothic" w:hAnsi="Century Gothic" w:cs="Lucida Sans Unicode"/>
                      <w:sz w:val="22"/>
                      <w:szCs w:val="22"/>
                    </w:rPr>
                    <w:t>.</w:t>
                  </w:r>
                </w:p>
                <w:p w:rsidR="003644A8" w:rsidRPr="00A10378" w:rsidRDefault="003644A8" w:rsidP="003612B0">
                  <w:pPr>
                    <w:framePr w:hSpace="141" w:wrap="around" w:hAnchor="text" w:y="368"/>
                    <w:spacing w:line="360" w:lineRule="auto"/>
                    <w:jc w:val="center"/>
                    <w:rPr>
                      <w:rFonts w:ascii="Century Gothic" w:hAnsi="Century Gothic" w:cs="Lucida Sans Unicode"/>
                      <w:b/>
                      <w:sz w:val="22"/>
                      <w:szCs w:val="22"/>
                    </w:rPr>
                  </w:pPr>
                </w:p>
              </w:tc>
              <w:tc>
                <w:tcPr>
                  <w:tcW w:w="2663" w:type="dxa"/>
                </w:tcPr>
                <w:p w:rsidR="003644A8" w:rsidRPr="00A10378" w:rsidRDefault="003644A8" w:rsidP="003612B0">
                  <w:pPr>
                    <w:framePr w:hSpace="141" w:wrap="around" w:hAnchor="text" w:y="368"/>
                    <w:spacing w:line="360" w:lineRule="auto"/>
                    <w:jc w:val="center"/>
                    <w:rPr>
                      <w:rFonts w:ascii="Century Gothic" w:hAnsi="Century Gothic" w:cs="Lucida Sans Unicode"/>
                      <w:b/>
                      <w:sz w:val="22"/>
                      <w:szCs w:val="22"/>
                      <w:lang w:val="es-ES"/>
                    </w:rPr>
                  </w:pPr>
                </w:p>
              </w:tc>
            </w:tr>
            <w:tr w:rsidR="003B4530" w:rsidRPr="00A10378" w:rsidTr="003644A8">
              <w:trPr>
                <w:trHeight w:val="1454"/>
              </w:trPr>
              <w:tc>
                <w:tcPr>
                  <w:tcW w:w="4123" w:type="dxa"/>
                </w:tcPr>
                <w:p w:rsidR="003B4530" w:rsidRPr="00A10378" w:rsidRDefault="003B4530" w:rsidP="003612B0">
                  <w:pPr>
                    <w:framePr w:hSpace="141" w:wrap="around" w:hAnchor="text" w:y="368"/>
                    <w:spacing w:line="360" w:lineRule="auto"/>
                    <w:jc w:val="center"/>
                    <w:rPr>
                      <w:rFonts w:ascii="Century Gothic" w:hAnsi="Century Gothic" w:cs="Lucida Sans Unicode"/>
                      <w:b/>
                      <w:sz w:val="22"/>
                      <w:szCs w:val="22"/>
                      <w:lang w:val="es-ES"/>
                    </w:rPr>
                  </w:pPr>
                </w:p>
                <w:p w:rsidR="003B4530" w:rsidRPr="00A10378" w:rsidRDefault="003B4530" w:rsidP="003612B0">
                  <w:pPr>
                    <w:framePr w:hSpace="141" w:wrap="around" w:hAnchor="text" w:y="368"/>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ING. JONATHAN FLORES MORENO</w:t>
                  </w:r>
                  <w:r w:rsidR="000D6C17">
                    <w:rPr>
                      <w:rFonts w:ascii="Century Gothic" w:hAnsi="Century Gothic" w:cs="Lucida Sans Unicode"/>
                      <w:b/>
                      <w:sz w:val="22"/>
                      <w:szCs w:val="22"/>
                      <w:lang w:val="es-ES"/>
                    </w:rPr>
                    <w:t>.</w:t>
                  </w:r>
                  <w:r w:rsidRPr="00A10378">
                    <w:rPr>
                      <w:rFonts w:ascii="Century Gothic" w:hAnsi="Century Gothic" w:cs="Lucida Sans Unicode"/>
                      <w:b/>
                      <w:sz w:val="22"/>
                      <w:szCs w:val="22"/>
                      <w:lang w:val="es-ES"/>
                    </w:rPr>
                    <w:t xml:space="preserve"> </w:t>
                  </w:r>
                </w:p>
              </w:tc>
              <w:tc>
                <w:tcPr>
                  <w:tcW w:w="2424" w:type="dxa"/>
                </w:tcPr>
                <w:p w:rsidR="003B4530" w:rsidRPr="003644A8" w:rsidRDefault="003B4530" w:rsidP="003612B0">
                  <w:pPr>
                    <w:framePr w:hSpace="141" w:wrap="around" w:hAnchor="text" w:y="368"/>
                    <w:spacing w:line="360" w:lineRule="auto"/>
                    <w:jc w:val="center"/>
                    <w:rPr>
                      <w:rFonts w:ascii="Century Gothic" w:hAnsi="Century Gothic" w:cs="Lucida Sans Unicode"/>
                      <w:sz w:val="18"/>
                      <w:szCs w:val="18"/>
                      <w:lang w:val="es-ES"/>
                    </w:rPr>
                  </w:pPr>
                </w:p>
                <w:p w:rsidR="003B4530" w:rsidRPr="003644A8" w:rsidRDefault="003B4530" w:rsidP="003612B0">
                  <w:pPr>
                    <w:framePr w:hSpace="141" w:wrap="around" w:hAnchor="text" w:y="368"/>
                    <w:spacing w:line="360" w:lineRule="auto"/>
                    <w:jc w:val="center"/>
                    <w:rPr>
                      <w:rFonts w:ascii="Century Gothic" w:hAnsi="Century Gothic" w:cs="Lucida Sans Unicode"/>
                      <w:sz w:val="18"/>
                      <w:szCs w:val="18"/>
                      <w:lang w:val="es-ES"/>
                    </w:rPr>
                  </w:pPr>
                  <w:r w:rsidRPr="003644A8">
                    <w:rPr>
                      <w:rFonts w:ascii="Century Gothic" w:hAnsi="Century Gothic" w:cs="Lucida Sans Unicode"/>
                      <w:sz w:val="18"/>
                      <w:szCs w:val="18"/>
                      <w:lang w:val="es-ES"/>
                    </w:rPr>
                    <w:t>PRESIDENTE DIRECTIVO DEL COLEGIO DE INGENIEROS CIVILES DEL SUR DEL ESTADO DE JALISCO.</w:t>
                  </w:r>
                </w:p>
              </w:tc>
              <w:tc>
                <w:tcPr>
                  <w:tcW w:w="2663" w:type="dxa"/>
                </w:tcPr>
                <w:p w:rsidR="003B4530" w:rsidRPr="00A10378" w:rsidRDefault="003B4530" w:rsidP="003612B0">
                  <w:pPr>
                    <w:framePr w:hSpace="141" w:wrap="around" w:hAnchor="text" w:y="368"/>
                    <w:spacing w:line="360" w:lineRule="auto"/>
                    <w:jc w:val="center"/>
                    <w:rPr>
                      <w:rFonts w:ascii="Century Gothic" w:hAnsi="Century Gothic" w:cs="Lucida Sans Unicode"/>
                      <w:b/>
                      <w:sz w:val="22"/>
                      <w:szCs w:val="22"/>
                      <w:lang w:val="es-ES"/>
                    </w:rPr>
                  </w:pPr>
                </w:p>
              </w:tc>
            </w:tr>
            <w:tr w:rsidR="003C764B" w:rsidRPr="00A10378" w:rsidTr="003644A8">
              <w:trPr>
                <w:trHeight w:val="1454"/>
              </w:trPr>
              <w:tc>
                <w:tcPr>
                  <w:tcW w:w="4123" w:type="dxa"/>
                </w:tcPr>
                <w:p w:rsidR="003C764B" w:rsidRDefault="003C764B" w:rsidP="003612B0">
                  <w:pPr>
                    <w:framePr w:hSpace="141" w:wrap="around" w:hAnchor="text" w:y="368"/>
                    <w:spacing w:line="360" w:lineRule="auto"/>
                    <w:jc w:val="center"/>
                    <w:rPr>
                      <w:rFonts w:ascii="Century Gothic" w:hAnsi="Century Gothic" w:cs="Lucida Sans Unicode"/>
                      <w:b/>
                      <w:sz w:val="22"/>
                      <w:szCs w:val="22"/>
                      <w:lang w:val="es-ES"/>
                    </w:rPr>
                  </w:pPr>
                </w:p>
                <w:p w:rsidR="003C764B" w:rsidRPr="00A10378" w:rsidRDefault="003C764B" w:rsidP="003612B0">
                  <w:pPr>
                    <w:framePr w:hSpace="141" w:wrap="around" w:hAnchor="text" w:y="368"/>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MTRO. ARQ. ROBERTO FABIAN DE LA CRUZ</w:t>
                  </w:r>
                  <w:r w:rsidR="000D6C17">
                    <w:rPr>
                      <w:rFonts w:ascii="Century Gothic" w:hAnsi="Century Gothic" w:cs="Lucida Sans Unicode"/>
                      <w:b/>
                      <w:sz w:val="22"/>
                      <w:szCs w:val="22"/>
                      <w:lang w:val="es-ES"/>
                    </w:rPr>
                    <w:t>.</w:t>
                  </w:r>
                </w:p>
              </w:tc>
              <w:tc>
                <w:tcPr>
                  <w:tcW w:w="2424" w:type="dxa"/>
                </w:tcPr>
                <w:p w:rsidR="003C764B" w:rsidRDefault="003C764B" w:rsidP="003612B0">
                  <w:pPr>
                    <w:framePr w:hSpace="141" w:wrap="around" w:hAnchor="text" w:y="368"/>
                    <w:spacing w:line="360" w:lineRule="auto"/>
                    <w:jc w:val="center"/>
                    <w:rPr>
                      <w:rFonts w:ascii="Century Gothic" w:hAnsi="Century Gothic" w:cs="Lucida Sans Unicode"/>
                      <w:sz w:val="18"/>
                      <w:szCs w:val="18"/>
                      <w:lang w:val="es-ES"/>
                    </w:rPr>
                  </w:pPr>
                </w:p>
                <w:p w:rsidR="003C764B" w:rsidRPr="003644A8" w:rsidRDefault="003C764B" w:rsidP="003612B0">
                  <w:pPr>
                    <w:framePr w:hSpace="141" w:wrap="around" w:hAnchor="text" w:y="368"/>
                    <w:spacing w:line="360" w:lineRule="auto"/>
                    <w:jc w:val="center"/>
                    <w:rPr>
                      <w:rFonts w:ascii="Century Gothic" w:hAnsi="Century Gothic" w:cs="Lucida Sans Unicode"/>
                      <w:sz w:val="18"/>
                      <w:szCs w:val="18"/>
                      <w:lang w:val="es-ES"/>
                    </w:rPr>
                  </w:pPr>
                  <w:r w:rsidRPr="003644A8">
                    <w:rPr>
                      <w:rFonts w:ascii="Century Gothic" w:hAnsi="Century Gothic" w:cs="Lucida Sans Unicode"/>
                      <w:sz w:val="18"/>
                      <w:szCs w:val="18"/>
                      <w:lang w:val="es-ES"/>
                    </w:rPr>
                    <w:t>PRESIDENTE DIRECTIVO DEL COLEGIO DE ARQUITECTOS DEL SUR DEL ESTADO DE JALISCO.</w:t>
                  </w:r>
                </w:p>
              </w:tc>
              <w:tc>
                <w:tcPr>
                  <w:tcW w:w="2663" w:type="dxa"/>
                </w:tcPr>
                <w:p w:rsidR="003C764B" w:rsidRPr="00A10378" w:rsidRDefault="003C764B" w:rsidP="003612B0">
                  <w:pPr>
                    <w:framePr w:hSpace="141" w:wrap="around" w:hAnchor="text" w:y="368"/>
                    <w:spacing w:line="360" w:lineRule="auto"/>
                    <w:jc w:val="center"/>
                    <w:rPr>
                      <w:rFonts w:ascii="Century Gothic" w:hAnsi="Century Gothic" w:cs="Lucida Sans Unicode"/>
                      <w:b/>
                      <w:sz w:val="22"/>
                      <w:szCs w:val="22"/>
                      <w:lang w:val="es-ES"/>
                    </w:rPr>
                  </w:pPr>
                </w:p>
              </w:tc>
            </w:tr>
          </w:tbl>
          <w:p w:rsidR="00C7228B" w:rsidRPr="00A10378" w:rsidRDefault="00C7228B" w:rsidP="00783E49">
            <w:pPr>
              <w:spacing w:line="360" w:lineRule="auto"/>
              <w:jc w:val="both"/>
              <w:rPr>
                <w:rFonts w:ascii="Century Gothic" w:hAnsi="Century Gothic" w:cstheme="minorHAnsi"/>
                <w:sz w:val="22"/>
                <w:szCs w:val="22"/>
              </w:rPr>
            </w:pPr>
          </w:p>
        </w:tc>
      </w:tr>
    </w:tbl>
    <w:p w:rsidR="0059411E" w:rsidRPr="00A10378" w:rsidRDefault="0059411E" w:rsidP="00A10378">
      <w:pPr>
        <w:spacing w:line="360" w:lineRule="auto"/>
        <w:jc w:val="both"/>
        <w:rPr>
          <w:rFonts w:ascii="Century Gothic" w:hAnsi="Century Gothic" w:cstheme="minorHAnsi"/>
          <w:sz w:val="22"/>
          <w:szCs w:val="22"/>
        </w:rPr>
      </w:pPr>
    </w:p>
    <w:sectPr w:rsidR="0059411E" w:rsidRPr="00A10378"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06" w:rsidRDefault="00566206" w:rsidP="003C4579">
      <w:r>
        <w:separator/>
      </w:r>
    </w:p>
  </w:endnote>
  <w:endnote w:type="continuationSeparator" w:id="0">
    <w:p w:rsidR="00566206" w:rsidRDefault="00566206"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364BC4" w:rsidRDefault="00364BC4">
            <w:pPr>
              <w:pStyle w:val="Piedepgina"/>
              <w:jc w:val="right"/>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3612B0">
              <w:rPr>
                <w:rFonts w:ascii="Lucida Sans Unicode" w:hAnsi="Lucida Sans Unicode" w:cs="Lucida Sans Unicode"/>
                <w:b/>
                <w:bCs/>
                <w:noProof/>
                <w:sz w:val="18"/>
                <w:szCs w:val="18"/>
              </w:rPr>
              <w:t>6</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3612B0">
              <w:rPr>
                <w:rFonts w:ascii="Lucida Sans Unicode" w:hAnsi="Lucida Sans Unicode" w:cs="Lucida Sans Unicode"/>
                <w:b/>
                <w:bCs/>
                <w:noProof/>
                <w:sz w:val="18"/>
                <w:szCs w:val="18"/>
              </w:rPr>
              <w:t>7</w:t>
            </w:r>
            <w:r w:rsidRPr="00364BC4">
              <w:rPr>
                <w:rFonts w:ascii="Lucida Sans Unicode" w:hAnsi="Lucida Sans Unicode" w:cs="Lucida Sans Unicode"/>
                <w:b/>
                <w:bCs/>
                <w:sz w:val="18"/>
                <w:szCs w:val="18"/>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06" w:rsidRDefault="00566206" w:rsidP="003C4579">
      <w:r>
        <w:separator/>
      </w:r>
    </w:p>
  </w:footnote>
  <w:footnote w:type="continuationSeparator" w:id="0">
    <w:p w:rsidR="00566206" w:rsidRDefault="00566206"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566206">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9">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4">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5">
    <w:nsid w:val="594A4400"/>
    <w:multiLevelType w:val="hybridMultilevel"/>
    <w:tmpl w:val="14A21396"/>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0">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1">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FF94CE3"/>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9"/>
  </w:num>
  <w:num w:numId="5">
    <w:abstractNumId w:val="0"/>
  </w:num>
  <w:num w:numId="6">
    <w:abstractNumId w:val="8"/>
  </w:num>
  <w:num w:numId="7">
    <w:abstractNumId w:val="20"/>
  </w:num>
  <w:num w:numId="8">
    <w:abstractNumId w:val="5"/>
  </w:num>
  <w:num w:numId="9">
    <w:abstractNumId w:val="13"/>
  </w:num>
  <w:num w:numId="10">
    <w:abstractNumId w:val="16"/>
  </w:num>
  <w:num w:numId="11">
    <w:abstractNumId w:val="6"/>
  </w:num>
  <w:num w:numId="12">
    <w:abstractNumId w:val="14"/>
  </w:num>
  <w:num w:numId="13">
    <w:abstractNumId w:val="12"/>
  </w:num>
  <w:num w:numId="14">
    <w:abstractNumId w:val="17"/>
  </w:num>
  <w:num w:numId="15">
    <w:abstractNumId w:val="7"/>
  </w:num>
  <w:num w:numId="16">
    <w:abstractNumId w:val="18"/>
  </w:num>
  <w:num w:numId="17">
    <w:abstractNumId w:val="2"/>
  </w:num>
  <w:num w:numId="18">
    <w:abstractNumId w:val="1"/>
  </w:num>
  <w:num w:numId="19">
    <w:abstractNumId w:val="21"/>
  </w:num>
  <w:num w:numId="20">
    <w:abstractNumId w:val="11"/>
  </w:num>
  <w:num w:numId="21">
    <w:abstractNumId w:val="3"/>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705C7"/>
    <w:rsid w:val="00085024"/>
    <w:rsid w:val="00097958"/>
    <w:rsid w:val="000A1314"/>
    <w:rsid w:val="000A51D6"/>
    <w:rsid w:val="000C3E81"/>
    <w:rsid w:val="000D6C17"/>
    <w:rsid w:val="000E1357"/>
    <w:rsid w:val="000F4185"/>
    <w:rsid w:val="000F4374"/>
    <w:rsid w:val="001039DE"/>
    <w:rsid w:val="0011243A"/>
    <w:rsid w:val="001179E9"/>
    <w:rsid w:val="00125E80"/>
    <w:rsid w:val="00130659"/>
    <w:rsid w:val="00133245"/>
    <w:rsid w:val="00133CCC"/>
    <w:rsid w:val="00136B09"/>
    <w:rsid w:val="001A7CA9"/>
    <w:rsid w:val="001C3F8D"/>
    <w:rsid w:val="001E444D"/>
    <w:rsid w:val="00213C4F"/>
    <w:rsid w:val="00220B77"/>
    <w:rsid w:val="0023647F"/>
    <w:rsid w:val="00244A1D"/>
    <w:rsid w:val="00245B5A"/>
    <w:rsid w:val="00261757"/>
    <w:rsid w:val="0027179B"/>
    <w:rsid w:val="002D0529"/>
    <w:rsid w:val="002D105A"/>
    <w:rsid w:val="002E10EA"/>
    <w:rsid w:val="002F0D89"/>
    <w:rsid w:val="00314605"/>
    <w:rsid w:val="003155BC"/>
    <w:rsid w:val="0031736A"/>
    <w:rsid w:val="00317E80"/>
    <w:rsid w:val="00326D2C"/>
    <w:rsid w:val="00350106"/>
    <w:rsid w:val="0035018F"/>
    <w:rsid w:val="003612B0"/>
    <w:rsid w:val="003629D7"/>
    <w:rsid w:val="003644A8"/>
    <w:rsid w:val="00364BC4"/>
    <w:rsid w:val="0038002F"/>
    <w:rsid w:val="003B4530"/>
    <w:rsid w:val="003C4579"/>
    <w:rsid w:val="003C764B"/>
    <w:rsid w:val="003E4501"/>
    <w:rsid w:val="003E4E43"/>
    <w:rsid w:val="00402607"/>
    <w:rsid w:val="00406BE2"/>
    <w:rsid w:val="0041612D"/>
    <w:rsid w:val="00421BC0"/>
    <w:rsid w:val="004302BE"/>
    <w:rsid w:val="00442AAC"/>
    <w:rsid w:val="00464E6F"/>
    <w:rsid w:val="00480789"/>
    <w:rsid w:val="00487862"/>
    <w:rsid w:val="00495EA0"/>
    <w:rsid w:val="004967AF"/>
    <w:rsid w:val="004A1F34"/>
    <w:rsid w:val="004A7567"/>
    <w:rsid w:val="004C2407"/>
    <w:rsid w:val="004C46E3"/>
    <w:rsid w:val="004C5230"/>
    <w:rsid w:val="004D3E54"/>
    <w:rsid w:val="004D7E25"/>
    <w:rsid w:val="004E2DD2"/>
    <w:rsid w:val="00501FC4"/>
    <w:rsid w:val="00505ABB"/>
    <w:rsid w:val="005119F9"/>
    <w:rsid w:val="005162DE"/>
    <w:rsid w:val="00521DDB"/>
    <w:rsid w:val="0053407F"/>
    <w:rsid w:val="00541945"/>
    <w:rsid w:val="00542452"/>
    <w:rsid w:val="0055147B"/>
    <w:rsid w:val="00563814"/>
    <w:rsid w:val="0056481A"/>
    <w:rsid w:val="00566206"/>
    <w:rsid w:val="0056726F"/>
    <w:rsid w:val="00571083"/>
    <w:rsid w:val="0057731B"/>
    <w:rsid w:val="005809A6"/>
    <w:rsid w:val="0059411E"/>
    <w:rsid w:val="00596F40"/>
    <w:rsid w:val="005A47B0"/>
    <w:rsid w:val="005C2531"/>
    <w:rsid w:val="005E5E1C"/>
    <w:rsid w:val="00610827"/>
    <w:rsid w:val="00622E4E"/>
    <w:rsid w:val="006300EF"/>
    <w:rsid w:val="00660C63"/>
    <w:rsid w:val="00663562"/>
    <w:rsid w:val="006663FE"/>
    <w:rsid w:val="00674C18"/>
    <w:rsid w:val="006C317D"/>
    <w:rsid w:val="006C6F6D"/>
    <w:rsid w:val="006F3D4C"/>
    <w:rsid w:val="007219DB"/>
    <w:rsid w:val="00742B82"/>
    <w:rsid w:val="00745312"/>
    <w:rsid w:val="00752BBE"/>
    <w:rsid w:val="00755F2B"/>
    <w:rsid w:val="0076530D"/>
    <w:rsid w:val="00783E49"/>
    <w:rsid w:val="007876F9"/>
    <w:rsid w:val="007A4AE2"/>
    <w:rsid w:val="007C11AF"/>
    <w:rsid w:val="007D5752"/>
    <w:rsid w:val="007F62C1"/>
    <w:rsid w:val="007F7342"/>
    <w:rsid w:val="00805BBC"/>
    <w:rsid w:val="0081230A"/>
    <w:rsid w:val="00812EBB"/>
    <w:rsid w:val="00816FC8"/>
    <w:rsid w:val="00820DD9"/>
    <w:rsid w:val="008238BE"/>
    <w:rsid w:val="008359EE"/>
    <w:rsid w:val="00847A2E"/>
    <w:rsid w:val="00863B0E"/>
    <w:rsid w:val="00864A99"/>
    <w:rsid w:val="008661D8"/>
    <w:rsid w:val="00897F7A"/>
    <w:rsid w:val="008B2343"/>
    <w:rsid w:val="008C7B17"/>
    <w:rsid w:val="008E06B6"/>
    <w:rsid w:val="008E4E01"/>
    <w:rsid w:val="008E685A"/>
    <w:rsid w:val="008F517B"/>
    <w:rsid w:val="00904F39"/>
    <w:rsid w:val="00926AD7"/>
    <w:rsid w:val="0093011F"/>
    <w:rsid w:val="00934A8E"/>
    <w:rsid w:val="00946583"/>
    <w:rsid w:val="00956B80"/>
    <w:rsid w:val="0098132D"/>
    <w:rsid w:val="009931FF"/>
    <w:rsid w:val="0099331D"/>
    <w:rsid w:val="009B3DA9"/>
    <w:rsid w:val="009C136C"/>
    <w:rsid w:val="009D41CF"/>
    <w:rsid w:val="009E5009"/>
    <w:rsid w:val="00A00F3A"/>
    <w:rsid w:val="00A10378"/>
    <w:rsid w:val="00A305D9"/>
    <w:rsid w:val="00A4171A"/>
    <w:rsid w:val="00A42A89"/>
    <w:rsid w:val="00A43F36"/>
    <w:rsid w:val="00A536F9"/>
    <w:rsid w:val="00A92228"/>
    <w:rsid w:val="00A928C2"/>
    <w:rsid w:val="00A95D78"/>
    <w:rsid w:val="00AB067F"/>
    <w:rsid w:val="00AC1FB5"/>
    <w:rsid w:val="00AC7443"/>
    <w:rsid w:val="00AD28A4"/>
    <w:rsid w:val="00AE1A78"/>
    <w:rsid w:val="00AF520A"/>
    <w:rsid w:val="00B24BF4"/>
    <w:rsid w:val="00B377FB"/>
    <w:rsid w:val="00B5122C"/>
    <w:rsid w:val="00B61273"/>
    <w:rsid w:val="00B712B8"/>
    <w:rsid w:val="00B81931"/>
    <w:rsid w:val="00B87547"/>
    <w:rsid w:val="00B92486"/>
    <w:rsid w:val="00BC041A"/>
    <w:rsid w:val="00BC762F"/>
    <w:rsid w:val="00BE0C65"/>
    <w:rsid w:val="00BF0E87"/>
    <w:rsid w:val="00C06F20"/>
    <w:rsid w:val="00C1270F"/>
    <w:rsid w:val="00C13FC7"/>
    <w:rsid w:val="00C20009"/>
    <w:rsid w:val="00C27B80"/>
    <w:rsid w:val="00C44EDB"/>
    <w:rsid w:val="00C53893"/>
    <w:rsid w:val="00C55F91"/>
    <w:rsid w:val="00C7228B"/>
    <w:rsid w:val="00C87421"/>
    <w:rsid w:val="00CB3C03"/>
    <w:rsid w:val="00CC1B8E"/>
    <w:rsid w:val="00CC6744"/>
    <w:rsid w:val="00CD1EC2"/>
    <w:rsid w:val="00CD46B9"/>
    <w:rsid w:val="00CF04A6"/>
    <w:rsid w:val="00CF7C9E"/>
    <w:rsid w:val="00D04E7F"/>
    <w:rsid w:val="00D2046F"/>
    <w:rsid w:val="00D36CCA"/>
    <w:rsid w:val="00D5480B"/>
    <w:rsid w:val="00D61933"/>
    <w:rsid w:val="00D80856"/>
    <w:rsid w:val="00D93CE2"/>
    <w:rsid w:val="00DA3FD2"/>
    <w:rsid w:val="00DB7E79"/>
    <w:rsid w:val="00DC1AF1"/>
    <w:rsid w:val="00DD04DA"/>
    <w:rsid w:val="00DD7819"/>
    <w:rsid w:val="00DE3007"/>
    <w:rsid w:val="00E077A7"/>
    <w:rsid w:val="00E20D19"/>
    <w:rsid w:val="00E26746"/>
    <w:rsid w:val="00E27324"/>
    <w:rsid w:val="00E27D50"/>
    <w:rsid w:val="00E513B4"/>
    <w:rsid w:val="00E5411C"/>
    <w:rsid w:val="00E66A8E"/>
    <w:rsid w:val="00E70A4E"/>
    <w:rsid w:val="00E70E9E"/>
    <w:rsid w:val="00E8460F"/>
    <w:rsid w:val="00E868C5"/>
    <w:rsid w:val="00EA656F"/>
    <w:rsid w:val="00EC2279"/>
    <w:rsid w:val="00EE2CF7"/>
    <w:rsid w:val="00EF0DC0"/>
    <w:rsid w:val="00EF2A58"/>
    <w:rsid w:val="00F20386"/>
    <w:rsid w:val="00F20591"/>
    <w:rsid w:val="00F27B40"/>
    <w:rsid w:val="00F36064"/>
    <w:rsid w:val="00F37028"/>
    <w:rsid w:val="00F6026B"/>
    <w:rsid w:val="00F809B2"/>
    <w:rsid w:val="00F86223"/>
    <w:rsid w:val="00F922A3"/>
    <w:rsid w:val="00F95260"/>
    <w:rsid w:val="00F978DF"/>
    <w:rsid w:val="00FA70C5"/>
    <w:rsid w:val="00FB0EAA"/>
    <w:rsid w:val="00FB314E"/>
    <w:rsid w:val="00FC2DA4"/>
    <w:rsid w:val="00FE0FB7"/>
    <w:rsid w:val="00FE1B9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274B-5AC8-449D-9809-EE77C58F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Gloria Stephania Peña Garcia</cp:lastModifiedBy>
  <cp:revision>60</cp:revision>
  <cp:lastPrinted>2019-06-27T14:56:00Z</cp:lastPrinted>
  <dcterms:created xsi:type="dcterms:W3CDTF">2019-02-25T16:32:00Z</dcterms:created>
  <dcterms:modified xsi:type="dcterms:W3CDTF">2019-06-27T15:02:00Z</dcterms:modified>
</cp:coreProperties>
</file>