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A" w:rsidRDefault="007423DA">
      <w:pPr>
        <w:rPr>
          <w:noProof/>
          <w:lang w:eastAsia="es-MX"/>
        </w:rPr>
      </w:pPr>
      <w:bookmarkStart w:id="0" w:name="_GoBack"/>
      <w:bookmarkEnd w:id="0"/>
    </w:p>
    <w:p w:rsidR="007423DA" w:rsidRPr="001C6613" w:rsidRDefault="007423DA" w:rsidP="0074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MEMORIA FOTOGRAFICA </w:t>
      </w:r>
      <w:r w:rsidRPr="001C661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ACTA  NUMERO  TREINTA Y CINCO (35)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ORDINARIA </w:t>
      </w:r>
      <w:r w:rsidRPr="001C6613">
        <w:rPr>
          <w:rFonts w:ascii="Arial" w:eastAsia="Times New Roman" w:hAnsi="Arial" w:cs="Arial"/>
          <w:b/>
          <w:sz w:val="24"/>
          <w:szCs w:val="24"/>
          <w:lang w:val="es-ES" w:eastAsia="es-ES"/>
        </w:rPr>
        <w:t>DE LA COMISION EDILICIA PERMANENTE DE HACIENDA PUBLICA Y DE PATRIMONIO MUNICIPAL DE FECHA 08 DE MAYO DEL AÑO 2018</w:t>
      </w:r>
    </w:p>
    <w:p w:rsidR="007423DA" w:rsidRDefault="007423DA" w:rsidP="007423DA">
      <w:pPr>
        <w:spacing w:after="0" w:line="240" w:lineRule="auto"/>
        <w:rPr>
          <w:noProof/>
          <w:lang w:eastAsia="es-MX"/>
        </w:rPr>
      </w:pPr>
    </w:p>
    <w:p w:rsidR="000132D0" w:rsidRDefault="000132D0" w:rsidP="007423DA">
      <w:pPr>
        <w:spacing w:after="0" w:line="240" w:lineRule="auto"/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AA6FFA" wp14:editId="3E96ABC1">
            <wp:extent cx="4850859" cy="3638067"/>
            <wp:effectExtent l="0" t="0" r="6985" b="635"/>
            <wp:docPr id="6" name="Imagen 6" descr="C:\Documents and Settings\azucena.campos\Mis documentos\Descargas\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zucena.campos\Mis documentos\Descargas\c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095" cy="364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D0" w:rsidRDefault="000132D0" w:rsidP="007423DA">
      <w:pPr>
        <w:spacing w:after="0" w:line="240" w:lineRule="auto"/>
        <w:jc w:val="center"/>
        <w:rPr>
          <w:noProof/>
          <w:lang w:eastAsia="es-MX"/>
        </w:rPr>
      </w:pPr>
    </w:p>
    <w:p w:rsidR="000132D0" w:rsidRDefault="00034B0D" w:rsidP="007423D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4900674" cy="3675426"/>
            <wp:effectExtent l="0" t="0" r="0" b="1270"/>
            <wp:docPr id="3" name="Imagen 3" descr="C:\Documents and Settings\azucena.campos\Mis documentos\Descargas\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zucena.campos\Mis documentos\Descargas\c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170" cy="368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3DA" w:rsidRPr="001C6613" w:rsidRDefault="007423DA" w:rsidP="00742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 xml:space="preserve">MEMORIA FOTOGRAFICA </w:t>
      </w:r>
      <w:r w:rsidRPr="001C661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ACTA  NUMERO  TREINTA Y CINCO (35)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ORDINARIA </w:t>
      </w:r>
      <w:r w:rsidRPr="001C6613">
        <w:rPr>
          <w:rFonts w:ascii="Arial" w:eastAsia="Times New Roman" w:hAnsi="Arial" w:cs="Arial"/>
          <w:b/>
          <w:sz w:val="24"/>
          <w:szCs w:val="24"/>
          <w:lang w:val="es-ES" w:eastAsia="es-ES"/>
        </w:rPr>
        <w:t>DE LA COMISION EDILICIA PERMANENTE DE HACIENDA PUBLICA Y DE PATRIMONIO MUNICIPAL DE FECHA 08 DE MAYO DEL AÑO 2018</w:t>
      </w:r>
    </w:p>
    <w:p w:rsidR="00620089" w:rsidRPr="007423DA" w:rsidRDefault="00620089" w:rsidP="006C1B1D">
      <w:pPr>
        <w:spacing w:after="0" w:line="240" w:lineRule="auto"/>
        <w:jc w:val="center"/>
        <w:rPr>
          <w:noProof/>
          <w:lang w:val="es-ES" w:eastAsia="es-MX"/>
        </w:rPr>
      </w:pPr>
    </w:p>
    <w:p w:rsidR="00620089" w:rsidRDefault="00620089" w:rsidP="007423D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17C751A" wp14:editId="7EA55FE7">
            <wp:extent cx="4933003" cy="3699672"/>
            <wp:effectExtent l="0" t="0" r="1270" b="0"/>
            <wp:docPr id="22" name="Imagen 22" descr="C:\Documents and Settings\azucena.campos\Mis documentos\Descargas\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zucena.campos\Mis documentos\Descargas\c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91" cy="370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D0" w:rsidRDefault="00620089" w:rsidP="007423D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4909203" cy="3681823"/>
            <wp:effectExtent l="0" t="0" r="5715" b="0"/>
            <wp:docPr id="21" name="Imagen 21" descr="C:\Documents and Settings\azucena.campos\Mis documentos\Descargas\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zucena.campos\Mis documentos\Descargas\c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181" cy="36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2D0" w:rsidSect="001C6613">
      <w:footerReference w:type="default" r:id="rId11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08" w:rsidRDefault="00AB3D08" w:rsidP="00376501">
      <w:pPr>
        <w:spacing w:after="0" w:line="240" w:lineRule="auto"/>
      </w:pPr>
      <w:r>
        <w:separator/>
      </w:r>
    </w:p>
  </w:endnote>
  <w:endnote w:type="continuationSeparator" w:id="0">
    <w:p w:rsidR="00AB3D08" w:rsidRDefault="00AB3D08" w:rsidP="0037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917776"/>
      <w:docPartObj>
        <w:docPartGallery w:val="Page Numbers (Bottom of Page)"/>
        <w:docPartUnique/>
      </w:docPartObj>
    </w:sdtPr>
    <w:sdtContent>
      <w:p w:rsidR="00376501" w:rsidRDefault="003765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B99" w:rsidRPr="00611B99">
          <w:rPr>
            <w:noProof/>
            <w:lang w:val="es-ES"/>
          </w:rPr>
          <w:t>2</w:t>
        </w:r>
        <w:r>
          <w:fldChar w:fldCharType="end"/>
        </w:r>
      </w:p>
    </w:sdtContent>
  </w:sdt>
  <w:p w:rsidR="00376501" w:rsidRDefault="003765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08" w:rsidRDefault="00AB3D08" w:rsidP="00376501">
      <w:pPr>
        <w:spacing w:after="0" w:line="240" w:lineRule="auto"/>
      </w:pPr>
      <w:r>
        <w:separator/>
      </w:r>
    </w:p>
  </w:footnote>
  <w:footnote w:type="continuationSeparator" w:id="0">
    <w:p w:rsidR="00AB3D08" w:rsidRDefault="00AB3D08" w:rsidP="00376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D0"/>
    <w:rsid w:val="000132D0"/>
    <w:rsid w:val="00034B0D"/>
    <w:rsid w:val="001C6613"/>
    <w:rsid w:val="00376501"/>
    <w:rsid w:val="00503AA6"/>
    <w:rsid w:val="00611B99"/>
    <w:rsid w:val="00620089"/>
    <w:rsid w:val="006C1B1D"/>
    <w:rsid w:val="007423DA"/>
    <w:rsid w:val="00862A4B"/>
    <w:rsid w:val="00A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2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501"/>
  </w:style>
  <w:style w:type="paragraph" w:styleId="Piedepgina">
    <w:name w:val="footer"/>
    <w:basedOn w:val="Normal"/>
    <w:link w:val="PiedepginaCar"/>
    <w:uiPriority w:val="99"/>
    <w:unhideWhenUsed/>
    <w:rsid w:val="0037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2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501"/>
  </w:style>
  <w:style w:type="paragraph" w:styleId="Piedepgina">
    <w:name w:val="footer"/>
    <w:basedOn w:val="Normal"/>
    <w:link w:val="PiedepginaCar"/>
    <w:uiPriority w:val="99"/>
    <w:unhideWhenUsed/>
    <w:rsid w:val="00376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Campos</dc:creator>
  <cp:keywords/>
  <dc:description/>
  <cp:lastModifiedBy>Azucena Campos</cp:lastModifiedBy>
  <cp:revision>8</cp:revision>
  <dcterms:created xsi:type="dcterms:W3CDTF">2018-05-14T17:48:00Z</dcterms:created>
  <dcterms:modified xsi:type="dcterms:W3CDTF">2018-05-14T18:08:00Z</dcterms:modified>
</cp:coreProperties>
</file>