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713E7C" w:rsidRPr="008A6CDA" w:rsidTr="009E6E3C">
        <w:tc>
          <w:tcPr>
            <w:tcW w:w="1701" w:type="dxa"/>
          </w:tcPr>
          <w:p w:rsidR="00713E7C" w:rsidRPr="008A6CDA" w:rsidRDefault="00713E7C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713E7C" w:rsidRPr="008A6CDA" w:rsidRDefault="00713E7C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713E7C" w:rsidRPr="008A6CDA" w:rsidTr="009E6E3C">
        <w:tc>
          <w:tcPr>
            <w:tcW w:w="1701" w:type="dxa"/>
          </w:tcPr>
          <w:p w:rsidR="00713E7C" w:rsidRPr="00CE323E" w:rsidRDefault="00713E7C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713E7C" w:rsidRPr="00CE323E" w:rsidRDefault="007C436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0051</w:t>
            </w:r>
            <w:r w:rsidR="00713E7C" w:rsidRPr="00CE323E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713E7C" w:rsidRPr="008A6CDA" w:rsidTr="009E6E3C">
        <w:tc>
          <w:tcPr>
            <w:tcW w:w="1701" w:type="dxa"/>
          </w:tcPr>
          <w:p w:rsidR="00713E7C" w:rsidRPr="00CE323E" w:rsidRDefault="00713E7C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713E7C" w:rsidRPr="00CE323E" w:rsidRDefault="00713E7C" w:rsidP="00E95F4A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CE323E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="00E95F4A" w:rsidRPr="00CE323E">
              <w:rPr>
                <w:rFonts w:ascii="Cambria" w:eastAsia="Calibri" w:hAnsi="Cambria" w:cs="Times New Roman"/>
                <w:sz w:val="16"/>
                <w:szCs w:val="20"/>
              </w:rPr>
              <w:t>O</w:t>
            </w:r>
            <w:r w:rsidRPr="00CE323E">
              <w:rPr>
                <w:rFonts w:ascii="Cambria" w:eastAsia="Calibri" w:hAnsi="Cambria" w:cs="Times New Roman"/>
                <w:sz w:val="16"/>
                <w:szCs w:val="20"/>
              </w:rPr>
              <w:t xml:space="preserve">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MTRA. CINDY ESTEFANY GARCÍA OROZCO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</w:t>
      </w:r>
      <w:r w:rsidR="00692ABA">
        <w:rPr>
          <w:rFonts w:ascii="Cambria" w:eastAsia="Calibri" w:hAnsi="Cambria" w:cs="Times New Roman"/>
          <w:b/>
          <w:sz w:val="18"/>
          <w:szCs w:val="20"/>
        </w:rPr>
        <w:t xml:space="preserve">PRESIDENTE DE LA COMISIÓN EDILICIA DE REGLAMENTOS Y GOBERNACIÓN E 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INTEGRANTE DE LA COMISIÓN EDILICIA DE OBRAS PÚBLICAS, PLANEACIÓN URBANA Y REGULARIZACIÓN DE LA TENENCIA DE LA TIERRA.       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="004C67B0">
        <w:rPr>
          <w:rFonts w:ascii="Cambria" w:eastAsia="Calibri" w:hAnsi="Cambria" w:cs="Times New Roman"/>
          <w:b/>
          <w:sz w:val="18"/>
          <w:szCs w:val="20"/>
          <w:u w:val="single"/>
        </w:rPr>
        <w:t>Jueves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</w:t>
      </w:r>
      <w:r w:rsidR="00D10A4F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018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las 1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:00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E95F4A"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9E49D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="0032775E"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horas</w:t>
      </w:r>
      <w:r w:rsidR="0032775E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 w:rsidR="005C7297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sala </w:t>
      </w:r>
      <w:r w:rsid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de </w:t>
      </w:r>
      <w:proofErr w:type="spellStart"/>
      <w:r w:rsidR="004C67B0">
        <w:rPr>
          <w:rFonts w:ascii="Cambria" w:eastAsia="Calibri" w:hAnsi="Cambria" w:cs="Times New Roman"/>
          <w:b/>
          <w:sz w:val="18"/>
          <w:szCs w:val="20"/>
          <w:u w:val="single"/>
        </w:rPr>
        <w:t>estacionometros</w:t>
      </w:r>
      <w:proofErr w:type="spellEnd"/>
      <w:r w:rsid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, con domicilio en  la calle </w:t>
      </w:r>
      <w:r w:rsidR="004C67B0" w:rsidRP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Ramón Corona # 32 </w:t>
      </w:r>
      <w:r w:rsid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el </w:t>
      </w:r>
      <w:r w:rsidR="004C67B0" w:rsidRPr="004C67B0">
        <w:rPr>
          <w:rFonts w:ascii="Cambria" w:eastAsia="Calibri" w:hAnsi="Cambria" w:cs="Times New Roman"/>
          <w:b/>
          <w:sz w:val="18"/>
          <w:szCs w:val="20"/>
          <w:u w:val="single"/>
        </w:rPr>
        <w:t>Portal Sandoval</w:t>
      </w:r>
      <w:r w:rsidR="004C67B0">
        <w:rPr>
          <w:rFonts w:ascii="Cambria" w:eastAsia="Calibri" w:hAnsi="Cambria" w:cs="Times New Roman"/>
          <w:b/>
          <w:sz w:val="18"/>
          <w:szCs w:val="20"/>
          <w:u w:val="single"/>
        </w:rPr>
        <w:t>, colonia Centro, en ciudad Guzmán, Jalisco</w:t>
      </w:r>
      <w:r w:rsidRPr="0014059C">
        <w:rPr>
          <w:rFonts w:ascii="Cambria" w:eastAsia="Calibri" w:hAnsi="Cambria" w:cs="Times New Roman"/>
          <w:sz w:val="18"/>
          <w:szCs w:val="20"/>
        </w:rPr>
        <w:t>, misma que se d</w:t>
      </w:r>
      <w:r w:rsidR="0032775E" w:rsidRPr="0014059C">
        <w:rPr>
          <w:rFonts w:ascii="Cambria" w:eastAsia="Calibri" w:hAnsi="Cambria" w:cs="Times New Roman"/>
          <w:sz w:val="18"/>
          <w:szCs w:val="20"/>
        </w:rPr>
        <w:t>e</w:t>
      </w:r>
      <w:r w:rsidRPr="0014059C">
        <w:rPr>
          <w:rFonts w:ascii="Cambria" w:eastAsia="Calibri" w:hAnsi="Cambria" w:cs="Times New Roman"/>
          <w:sz w:val="18"/>
          <w:szCs w:val="20"/>
        </w:rPr>
        <w:t>sarrollara bajo el siguiente:</w:t>
      </w:r>
    </w:p>
    <w:p w:rsidR="0056201B" w:rsidRDefault="0056201B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56201B" w:rsidRDefault="0056201B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E95F4A" w:rsidRDefault="004C67B0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Análisis y estudio del nuevo reglamento de Obra Pública para el Municipio de Zapotlán el Grande, Jalisco</w:t>
      </w:r>
      <w:r w:rsidR="00E95F4A" w:rsidRPr="00E95F4A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4C67B0" w:rsidRPr="00C33A54" w:rsidRDefault="004C67B0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>Autorización para el inicio</w:t>
      </w:r>
      <w:r w:rsidR="00C33A54" w:rsidRPr="00C33A54">
        <w:rPr>
          <w:rFonts w:ascii="Cambria" w:eastAsia="Calibri" w:hAnsi="Cambria" w:cs="Times New Roman"/>
          <w:sz w:val="18"/>
          <w:szCs w:val="20"/>
        </w:rPr>
        <w:t xml:space="preserve"> del procedimiento </w:t>
      </w:r>
      <w:r w:rsidRPr="00C33A54">
        <w:rPr>
          <w:rFonts w:ascii="Cambria" w:eastAsia="Calibri" w:hAnsi="Cambria" w:cs="Times New Roman"/>
          <w:sz w:val="18"/>
          <w:szCs w:val="20"/>
        </w:rPr>
        <w:t xml:space="preserve"> a la </w:t>
      </w:r>
      <w:r w:rsidR="00C33A54" w:rsidRPr="00C33A54">
        <w:rPr>
          <w:rFonts w:ascii="Cambria" w:eastAsia="Calibri" w:hAnsi="Cambria" w:cs="Times New Roman"/>
          <w:sz w:val="18"/>
          <w:szCs w:val="20"/>
        </w:rPr>
        <w:t xml:space="preserve">modificación del </w:t>
      </w:r>
      <w:r w:rsidRPr="00C33A54">
        <w:rPr>
          <w:rFonts w:ascii="Cambria" w:eastAsia="Calibri" w:hAnsi="Cambria" w:cs="Times New Roman"/>
          <w:sz w:val="18"/>
          <w:szCs w:val="20"/>
        </w:rPr>
        <w:t xml:space="preserve"> Plan Parcial de Desarrollo Urbano; </w:t>
      </w:r>
    </w:p>
    <w:p w:rsidR="0056201B" w:rsidRPr="006505DB" w:rsidRDefault="0056201B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56201B" w:rsidRPr="006505DB" w:rsidRDefault="0056201B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56201B" w:rsidRDefault="0056201B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56201B" w:rsidRPr="008A6CDA" w:rsidRDefault="0056201B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D10A4F" w:rsidRPr="00D10A4F" w:rsidRDefault="00D10A4F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 w:rsidR="00217157">
        <w:rPr>
          <w:rFonts w:ascii="Cambria" w:eastAsia="Times New Roman" w:hAnsi="Cambria"/>
          <w:b/>
          <w:sz w:val="18"/>
          <w:szCs w:val="18"/>
          <w:lang w:val="es-AR" w:eastAsia="es-ES"/>
        </w:rPr>
        <w:t>TLÁ</w:t>
      </w:r>
      <w:r w:rsidR="00C33A54">
        <w:rPr>
          <w:rFonts w:ascii="Cambria" w:eastAsia="Times New Roman" w:hAnsi="Cambria"/>
          <w:b/>
          <w:sz w:val="18"/>
          <w:szCs w:val="18"/>
          <w:lang w:val="es-AR" w:eastAsia="es-ES"/>
        </w:rPr>
        <w:t>N EL GRANDE, JALISCO, OCTUBRE 09</w:t>
      </w:r>
      <w:r w:rsidR="0047123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D10A4F" w:rsidRPr="00D10A4F" w:rsidRDefault="00D10A4F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56201B" w:rsidRPr="00D10A4F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56201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.LIC. MARÍA LUIS JUAN MORALES </w:t>
      </w:r>
      <w:r w:rsidR="00220987"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56201B" w:rsidRPr="006505DB" w:rsidRDefault="0056201B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 w:rsidR="00505505"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56201B" w:rsidRPr="00D96041" w:rsidRDefault="0050550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="00D10A4F"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="00D10A4F"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71238" w:rsidRDefault="0047123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71238" w:rsidRDefault="0047123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71238" w:rsidRPr="00D96041" w:rsidRDefault="0047123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D96041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33A54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0051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6201B" w:rsidRPr="006505DB" w:rsidRDefault="00DC5C5E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LIC. LAURA ELENA MARTÍNEZ RUVALCABA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REGIDOR INTEGRANTE DE LA</w:t>
      </w:r>
      <w:r w:rsidR="00692ABA">
        <w:rPr>
          <w:rFonts w:ascii="Cambria" w:eastAsia="Calibri" w:hAnsi="Cambria" w:cs="Times New Roman"/>
          <w:b/>
          <w:sz w:val="18"/>
          <w:szCs w:val="20"/>
        </w:rPr>
        <w:t>S COMISIO</w:t>
      </w:r>
      <w:r w:rsidRPr="006505DB">
        <w:rPr>
          <w:rFonts w:ascii="Cambria" w:eastAsia="Calibri" w:hAnsi="Cambria" w:cs="Times New Roman"/>
          <w:b/>
          <w:sz w:val="18"/>
          <w:szCs w:val="20"/>
        </w:rPr>
        <w:t>N</w:t>
      </w:r>
      <w:r w:rsidR="00692ABA">
        <w:rPr>
          <w:rFonts w:ascii="Cambria" w:eastAsia="Calibri" w:hAnsi="Cambria" w:cs="Times New Roman"/>
          <w:b/>
          <w:sz w:val="18"/>
          <w:szCs w:val="20"/>
        </w:rPr>
        <w:t>ES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EDILICIA</w:t>
      </w:r>
      <w:r w:rsidR="00692ABA">
        <w:rPr>
          <w:rFonts w:ascii="Cambria" w:eastAsia="Calibri" w:hAnsi="Cambria" w:cs="Times New Roman"/>
          <w:b/>
          <w:sz w:val="18"/>
          <w:szCs w:val="20"/>
        </w:rPr>
        <w:t>S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OBRAS PÚBLICAS, PLANEACIÓN URBANA Y REGULARIZACI</w:t>
      </w:r>
      <w:r w:rsidR="00692ABA">
        <w:rPr>
          <w:rFonts w:ascii="Cambria" w:eastAsia="Calibri" w:hAnsi="Cambria" w:cs="Times New Roman"/>
          <w:b/>
          <w:sz w:val="18"/>
          <w:szCs w:val="20"/>
        </w:rPr>
        <w:t>ÓN DE LA TENENCIA DE LA TIERRA, Y REGLAMENTOS Y GOBERNACIÓN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     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Jueves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sala de </w:t>
      </w:r>
      <w:proofErr w:type="spellStart"/>
      <w:r>
        <w:rPr>
          <w:rFonts w:ascii="Cambria" w:eastAsia="Calibri" w:hAnsi="Cambria" w:cs="Times New Roman"/>
          <w:b/>
          <w:sz w:val="18"/>
          <w:szCs w:val="20"/>
          <w:u w:val="single"/>
        </w:rPr>
        <w:t>estacionometros</w:t>
      </w:r>
      <w:proofErr w:type="spellEnd"/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, con domicilio en  la calle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Ramón Corona # 32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el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>Portal Sandoval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, colonia Centro, en ciudad Guzmán, Jalisco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C33A54" w:rsidRDefault="00C33A54" w:rsidP="00C33A5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C33A54" w:rsidRDefault="00C33A54" w:rsidP="00C33A54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C33A54" w:rsidRDefault="00C33A54" w:rsidP="00C33A54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Análisis y estudio del nuevo reglamento de Obra Pública para el Municipio de Zapotlán el Grande, Jalisco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C33A54" w:rsidRPr="00C33A54" w:rsidRDefault="00C33A54" w:rsidP="00C33A54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 xml:space="preserve">Autorización para el inicio del procedimiento  a la modificación del  Plan Parcial de Desarrollo Urbano; </w:t>
      </w:r>
    </w:p>
    <w:p w:rsidR="00C33A54" w:rsidRPr="006505DB" w:rsidRDefault="00C33A54" w:rsidP="00C33A5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C33A54" w:rsidRPr="006505DB" w:rsidRDefault="00C33A54" w:rsidP="00C33A54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C33A54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C33A54" w:rsidRPr="008A6CDA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09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C33A54" w:rsidRPr="00D10A4F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C33A54" w:rsidRPr="00D96041" w:rsidRDefault="00C33A54" w:rsidP="00C33A54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C33A54" w:rsidRPr="00D96041" w:rsidRDefault="00C33A54" w:rsidP="00C33A54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E45244" w:rsidRDefault="00E4524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05505" w:rsidRDefault="0050550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05505" w:rsidRPr="004A648C" w:rsidRDefault="0050550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A648C" w:rsidRDefault="004A648C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A648C" w:rsidRPr="004A648C" w:rsidRDefault="004A648C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33A54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0051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DC5C5E" w:rsidRPr="006505DB" w:rsidRDefault="00DC5C5E" w:rsidP="00DC5C5E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DC5C5E" w:rsidRPr="006505DB" w:rsidRDefault="00E45244" w:rsidP="00DC5C5E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="00505505">
        <w:rPr>
          <w:rFonts w:ascii="Cambria" w:eastAsia="Calibri" w:hAnsi="Cambria" w:cs="Times New Roman"/>
          <w:b/>
          <w:sz w:val="18"/>
          <w:szCs w:val="20"/>
        </w:rPr>
        <w:t>LIZ</w:t>
      </w:r>
      <w:r w:rsidR="00C33A54">
        <w:rPr>
          <w:rFonts w:ascii="Cambria" w:eastAsia="Calibri" w:hAnsi="Cambria" w:cs="Times New Roman"/>
          <w:b/>
          <w:sz w:val="18"/>
          <w:szCs w:val="20"/>
        </w:rPr>
        <w:t>B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ETH GUADALUPE GÓMEZ SÁNCHEZ </w:t>
      </w:r>
      <w:r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DC5C5E" w:rsidRPr="006505DB" w:rsidRDefault="00DC5C5E" w:rsidP="00DC5C5E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OBRAS PÚBLICAS, PLANEACIÓN URBANA Y REGULARIZACIÓN DE LA TENENCIA DE LA TIERRA.        </w:t>
      </w:r>
    </w:p>
    <w:p w:rsidR="00DC5C5E" w:rsidRPr="006505DB" w:rsidRDefault="00DC5C5E" w:rsidP="00DC5C5E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DC5C5E" w:rsidRPr="006505DB" w:rsidRDefault="00DC5C5E" w:rsidP="00DC5C5E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Jueves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sala de </w:t>
      </w:r>
      <w:proofErr w:type="spellStart"/>
      <w:r>
        <w:rPr>
          <w:rFonts w:ascii="Cambria" w:eastAsia="Calibri" w:hAnsi="Cambria" w:cs="Times New Roman"/>
          <w:b/>
          <w:sz w:val="18"/>
          <w:szCs w:val="20"/>
          <w:u w:val="single"/>
        </w:rPr>
        <w:t>estacionometros</w:t>
      </w:r>
      <w:proofErr w:type="spellEnd"/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, con domicilio en  la calle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Ramón Corona # 32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el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>Portal Sandoval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, colonia Centro, en ciudad Guzmán, Jalisco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C33A54" w:rsidRDefault="00C33A54" w:rsidP="00C33A5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C33A54" w:rsidRDefault="00C33A54" w:rsidP="00C33A54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C33A54" w:rsidRDefault="00C33A54" w:rsidP="00C33A54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Análisis y estudio del nuevo reglamento de Obra Pública para el Municipio de Zapotlán el Grande, Jalisco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C33A54" w:rsidRPr="00C33A54" w:rsidRDefault="00C33A54" w:rsidP="00C33A54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 xml:space="preserve">Autorización para el inicio del procedimiento  a la modificación del  Plan Parcial de Desarrollo Urbano; </w:t>
      </w:r>
    </w:p>
    <w:p w:rsidR="00C33A54" w:rsidRPr="006505DB" w:rsidRDefault="00C33A54" w:rsidP="00C33A5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C33A54" w:rsidRPr="006505DB" w:rsidRDefault="00C33A54" w:rsidP="00C33A54">
      <w:pPr>
        <w:numPr>
          <w:ilvl w:val="0"/>
          <w:numId w:val="3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C33A54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C33A54" w:rsidRPr="008A6CDA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09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C33A54" w:rsidRPr="00D10A4F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C33A54" w:rsidRPr="00D96041" w:rsidRDefault="00C33A54" w:rsidP="00C33A54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C33A54" w:rsidRPr="00D96041" w:rsidRDefault="00C33A54" w:rsidP="00C33A54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4A648C" w:rsidRDefault="004A648C" w:rsidP="004A648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14059C" w:rsidRPr="00D96041" w:rsidRDefault="0014059C" w:rsidP="004A648C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C5C5E" w:rsidRPr="004A648C" w:rsidRDefault="00DC5C5E" w:rsidP="00DC5C5E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DC5C5E" w:rsidRPr="004A648C" w:rsidRDefault="00DC5C5E" w:rsidP="00DC5C5E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Pr="004A648C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45244" w:rsidRPr="004A648C" w:rsidRDefault="00E4524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E45244" w:rsidRDefault="00E4524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33A54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0051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56201B" w:rsidRPr="006505DB" w:rsidRDefault="00C33A54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>MTRO</w:t>
      </w:r>
      <w:r w:rsidR="0056201B">
        <w:rPr>
          <w:rFonts w:ascii="Cambria" w:eastAsia="Calibri" w:hAnsi="Cambria" w:cs="Times New Roman"/>
          <w:b/>
          <w:sz w:val="18"/>
          <w:szCs w:val="20"/>
        </w:rPr>
        <w:t xml:space="preserve">. </w:t>
      </w:r>
      <w:r w:rsidR="00505505">
        <w:rPr>
          <w:rFonts w:ascii="Cambria" w:eastAsia="Calibri" w:hAnsi="Cambria" w:cs="Times New Roman"/>
          <w:b/>
          <w:sz w:val="18"/>
          <w:szCs w:val="20"/>
        </w:rPr>
        <w:t xml:space="preserve">NOE SAUL RAMOS GARCÍA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REGIDOR INTEGRANTE DE LA</w:t>
      </w:r>
      <w:r w:rsidR="00001351">
        <w:rPr>
          <w:rFonts w:ascii="Cambria" w:eastAsia="Calibri" w:hAnsi="Cambria" w:cs="Times New Roman"/>
          <w:b/>
          <w:sz w:val="18"/>
          <w:szCs w:val="20"/>
        </w:rPr>
        <w:t>S COMISIONES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EDILICIA</w:t>
      </w:r>
      <w:r w:rsidR="00001351">
        <w:rPr>
          <w:rFonts w:ascii="Cambria" w:eastAsia="Calibri" w:hAnsi="Cambria" w:cs="Times New Roman"/>
          <w:b/>
          <w:sz w:val="18"/>
          <w:szCs w:val="20"/>
        </w:rPr>
        <w:t>S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OBRAS PÚBLICAS, PLANEACIÓN URBANA Y REGULARIZAC</w:t>
      </w:r>
      <w:r w:rsidR="00001351">
        <w:rPr>
          <w:rFonts w:ascii="Cambria" w:eastAsia="Calibri" w:hAnsi="Cambria" w:cs="Times New Roman"/>
          <w:b/>
          <w:sz w:val="18"/>
          <w:szCs w:val="20"/>
        </w:rPr>
        <w:t xml:space="preserve">IÓN DE LA TENENCIA DE LA TIERRA, Y REGLAMENTOS Y GOBERNACIÓN 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      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  <w:bookmarkStart w:id="0" w:name="_GoBack"/>
      <w:bookmarkEnd w:id="0"/>
    </w:p>
    <w:p w:rsidR="00C33A54" w:rsidRPr="006505DB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Jueves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sala de </w:t>
      </w:r>
      <w:proofErr w:type="spellStart"/>
      <w:r>
        <w:rPr>
          <w:rFonts w:ascii="Cambria" w:eastAsia="Calibri" w:hAnsi="Cambria" w:cs="Times New Roman"/>
          <w:b/>
          <w:sz w:val="18"/>
          <w:szCs w:val="20"/>
          <w:u w:val="single"/>
        </w:rPr>
        <w:t>estacionometros</w:t>
      </w:r>
      <w:proofErr w:type="spellEnd"/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, con domicilio en  la calle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Ramón Corona # 32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el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>Portal Sandoval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, colonia Centro, en ciudad Guzmán, Jalisco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C33A54" w:rsidRDefault="00C33A54" w:rsidP="00C33A5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C33A54" w:rsidRDefault="00C33A54" w:rsidP="00C33A54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C33A54" w:rsidRDefault="00C33A54" w:rsidP="00C33A54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Análisis y estudio del nuevo reglamento de Obra Pública para el Municipio de Zapotlán el Grande, Jalisco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C33A54" w:rsidRPr="00C33A54" w:rsidRDefault="00C33A54" w:rsidP="00C33A54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 xml:space="preserve">Autorización para el inicio del procedimiento  a la modificación del  Plan Parcial de Desarrollo Urbano; </w:t>
      </w:r>
    </w:p>
    <w:p w:rsidR="00C33A54" w:rsidRPr="006505DB" w:rsidRDefault="00C33A54" w:rsidP="00C33A5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C33A54" w:rsidRPr="006505DB" w:rsidRDefault="00C33A54" w:rsidP="00C33A54">
      <w:pPr>
        <w:numPr>
          <w:ilvl w:val="0"/>
          <w:numId w:val="5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C33A54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C33A54" w:rsidRPr="008A6CDA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09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C33A54" w:rsidRPr="00D10A4F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C33A54" w:rsidRPr="00D96041" w:rsidRDefault="00C33A54" w:rsidP="00C33A54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C33A54" w:rsidRPr="00D96041" w:rsidRDefault="00C33A54" w:rsidP="00C33A54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505505" w:rsidRPr="004A648C" w:rsidRDefault="0050550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Pr="004A648C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6201B" w:rsidRDefault="0056201B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C33A54" w:rsidRDefault="00C33A54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442B53" w:rsidRPr="004A648C" w:rsidRDefault="00442B53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442B53" w:rsidRPr="00471238" w:rsidRDefault="00C33A54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0051</w:t>
            </w:r>
            <w:r w:rsidR="00442B53"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442B53" w:rsidRPr="008A6CDA" w:rsidTr="00216174">
        <w:tc>
          <w:tcPr>
            <w:tcW w:w="1701" w:type="dxa"/>
          </w:tcPr>
          <w:p w:rsidR="00442B53" w:rsidRPr="008A6CDA" w:rsidRDefault="00442B53" w:rsidP="0021617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442B53" w:rsidRPr="00471238" w:rsidRDefault="00442B53" w:rsidP="0021617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14059C" w:rsidRDefault="0014059C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LIC. OSCAR VELASCO ROMERO 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>TITULAR DE LA UNIDAD DE TRANSPARENCIA</w:t>
      </w:r>
    </w:p>
    <w:p w:rsidR="0056201B" w:rsidRPr="006505DB" w:rsidRDefault="0056201B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56201B" w:rsidRPr="006505DB" w:rsidRDefault="0056201B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Jueves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sala de </w:t>
      </w:r>
      <w:proofErr w:type="spellStart"/>
      <w:r>
        <w:rPr>
          <w:rFonts w:ascii="Cambria" w:eastAsia="Calibri" w:hAnsi="Cambria" w:cs="Times New Roman"/>
          <w:b/>
          <w:sz w:val="18"/>
          <w:szCs w:val="20"/>
          <w:u w:val="single"/>
        </w:rPr>
        <w:t>estacionometros</w:t>
      </w:r>
      <w:proofErr w:type="spellEnd"/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, con domicilio en  la calle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Ramón Corona # 32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el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>Portal Sandoval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, colonia Centro, en ciudad Guzmán, Jalisco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C33A54" w:rsidRDefault="00C33A54" w:rsidP="00C33A5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C33A54" w:rsidRDefault="00C33A54" w:rsidP="00C33A54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C33A54" w:rsidRDefault="00C33A54" w:rsidP="00C33A54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Análisis y estudio del nuevo reglamento de Obra Pública para el Municipio de Zapotlán el Grande, Jalisco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C33A54" w:rsidRPr="00C33A54" w:rsidRDefault="00C33A54" w:rsidP="00C33A54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 xml:space="preserve">Autorización para el inicio del procedimiento  a la modificación del  Plan Parcial de Desarrollo Urbano; </w:t>
      </w:r>
    </w:p>
    <w:p w:rsidR="00C33A54" w:rsidRPr="006505DB" w:rsidRDefault="00C33A54" w:rsidP="00C33A54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C33A54" w:rsidRPr="006505DB" w:rsidRDefault="00C33A54" w:rsidP="00C33A54">
      <w:pPr>
        <w:numPr>
          <w:ilvl w:val="0"/>
          <w:numId w:val="4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C33A54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C33A54" w:rsidRPr="008A6CDA" w:rsidRDefault="00C33A54" w:rsidP="00C33A54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09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C33A54" w:rsidRPr="00D10A4F" w:rsidRDefault="00C33A54" w:rsidP="00C33A54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C33A54" w:rsidRPr="00D10A4F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Default="00C33A54" w:rsidP="00C33A54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C33A54" w:rsidRPr="006505DB" w:rsidRDefault="00C33A54" w:rsidP="00C33A54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C33A54" w:rsidRPr="00D96041" w:rsidRDefault="00C33A54" w:rsidP="00C33A54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C33A54" w:rsidRPr="00D96041" w:rsidRDefault="00C33A54" w:rsidP="00C33A54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C7297" w:rsidRDefault="005C7297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5C7297" w:rsidRDefault="005C7297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BD20AB" w:rsidRDefault="00BD20AB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692ABA" w:rsidRPr="008A6CDA" w:rsidTr="00A03E9D">
        <w:tc>
          <w:tcPr>
            <w:tcW w:w="1701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692ABA" w:rsidRPr="008A6CDA" w:rsidTr="00A03E9D">
        <w:tc>
          <w:tcPr>
            <w:tcW w:w="1701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692ABA" w:rsidRPr="00471238" w:rsidRDefault="00692ABA" w:rsidP="00A03E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0051</w:t>
            </w: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692ABA" w:rsidRPr="008A6CDA" w:rsidTr="00A03E9D">
        <w:tc>
          <w:tcPr>
            <w:tcW w:w="1701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692ABA" w:rsidRPr="00471238" w:rsidRDefault="00692ABA" w:rsidP="00A03E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692ABA" w:rsidRPr="006505DB" w:rsidRDefault="00692ABA" w:rsidP="00692ABA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LIC. JUAN JOSE CHAVEZ FLORES </w:t>
      </w:r>
    </w:p>
    <w:p w:rsidR="00692ABA" w:rsidRPr="006505DB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18"/>
          <w:szCs w:val="20"/>
        </w:rPr>
        <w:t xml:space="preserve">REGLAMENTOS Y GOBERNACIÓN </w:t>
      </w:r>
    </w:p>
    <w:p w:rsidR="00692ABA" w:rsidRPr="006505DB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692ABA" w:rsidRPr="006505DB" w:rsidRDefault="00692ABA" w:rsidP="00692ABA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Jueves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sala de </w:t>
      </w:r>
      <w:proofErr w:type="spellStart"/>
      <w:r>
        <w:rPr>
          <w:rFonts w:ascii="Cambria" w:eastAsia="Calibri" w:hAnsi="Cambria" w:cs="Times New Roman"/>
          <w:b/>
          <w:sz w:val="18"/>
          <w:szCs w:val="20"/>
          <w:u w:val="single"/>
        </w:rPr>
        <w:t>estacionometros</w:t>
      </w:r>
      <w:proofErr w:type="spellEnd"/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, con domicilio en  la calle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Ramón Corona # 32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el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>Portal Sandoval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, colonia Centro, en ciudad Guzmán, Jalisco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692ABA" w:rsidRDefault="00692ABA" w:rsidP="00692AB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692ABA" w:rsidRDefault="00692ABA" w:rsidP="00692AB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692ABA" w:rsidRDefault="00692ABA" w:rsidP="00692AB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Análisis y estudio del nuevo reglamento de Obra Pública para el Municipio de Zapotlán el Grande, Jalisco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692ABA" w:rsidRPr="00C33A54" w:rsidRDefault="00692ABA" w:rsidP="00692AB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 xml:space="preserve">Autorización para el inicio del procedimiento  a la modificación del  Plan Parcial de Desarrollo Urbano; </w:t>
      </w:r>
    </w:p>
    <w:p w:rsidR="00692ABA" w:rsidRPr="006505DB" w:rsidRDefault="00692ABA" w:rsidP="00692AB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692ABA" w:rsidRPr="006505DB" w:rsidRDefault="00692ABA" w:rsidP="00692ABA">
      <w:pPr>
        <w:numPr>
          <w:ilvl w:val="0"/>
          <w:numId w:val="6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692ABA" w:rsidRPr="008A6CD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692ABA" w:rsidRPr="00D10A4F" w:rsidRDefault="00692ABA" w:rsidP="00692AB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09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692ABA" w:rsidRPr="00D10A4F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692ABA" w:rsidRPr="006505DB" w:rsidRDefault="00692ABA" w:rsidP="00692AB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692ABA" w:rsidRPr="00D96041" w:rsidRDefault="00692ABA" w:rsidP="00692ABA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692ABA" w:rsidRPr="00D96041" w:rsidRDefault="00692ABA" w:rsidP="00692AB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692ABA" w:rsidRPr="008A6CDA" w:rsidTr="00A03E9D">
        <w:tc>
          <w:tcPr>
            <w:tcW w:w="1701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692ABA" w:rsidRPr="008A6CDA" w:rsidTr="00A03E9D">
        <w:tc>
          <w:tcPr>
            <w:tcW w:w="1701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692ABA" w:rsidRPr="00471238" w:rsidRDefault="00692ABA" w:rsidP="00A03E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0051</w:t>
            </w: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692ABA" w:rsidRPr="008A6CDA" w:rsidTr="00A03E9D">
        <w:tc>
          <w:tcPr>
            <w:tcW w:w="1701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692ABA" w:rsidRPr="00471238" w:rsidRDefault="00692ABA" w:rsidP="00A03E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692ABA" w:rsidRPr="006505DB" w:rsidRDefault="00692ABA" w:rsidP="00692ABA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LIC. </w:t>
      </w:r>
      <w:r>
        <w:rPr>
          <w:rFonts w:ascii="Cambria" w:eastAsia="Calibri" w:hAnsi="Cambria" w:cs="Times New Roman"/>
          <w:b/>
          <w:sz w:val="18"/>
          <w:szCs w:val="20"/>
        </w:rPr>
        <w:t xml:space="preserve">CLAUDIA LÓPEZ DEL TORO </w:t>
      </w:r>
    </w:p>
    <w:p w:rsidR="00692ABA" w:rsidRPr="006505DB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18"/>
          <w:szCs w:val="20"/>
        </w:rPr>
        <w:t xml:space="preserve">REGLAMENTOS Y GOBERNACIÓN </w:t>
      </w:r>
    </w:p>
    <w:p w:rsidR="00692ABA" w:rsidRPr="006505DB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692ABA" w:rsidRPr="006505DB" w:rsidRDefault="00692ABA" w:rsidP="00692ABA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Jueves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sala de </w:t>
      </w:r>
      <w:proofErr w:type="spellStart"/>
      <w:r>
        <w:rPr>
          <w:rFonts w:ascii="Cambria" w:eastAsia="Calibri" w:hAnsi="Cambria" w:cs="Times New Roman"/>
          <w:b/>
          <w:sz w:val="18"/>
          <w:szCs w:val="20"/>
          <w:u w:val="single"/>
        </w:rPr>
        <w:t>estacionometros</w:t>
      </w:r>
      <w:proofErr w:type="spellEnd"/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, con domicilio en  la calle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Ramón Corona # 32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el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>Portal Sandoval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, colonia Centro, en ciudad Guzmán, Jalisco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692ABA" w:rsidRDefault="00692ABA" w:rsidP="00692AB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692ABA" w:rsidRDefault="00692ABA" w:rsidP="00692ABA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692ABA" w:rsidRDefault="00692ABA" w:rsidP="00692ABA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Análisis y estudio del nuevo reglamento de Obra Pública para el Municipio de Zapotlán el Grande, Jalisco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692ABA" w:rsidRPr="00C33A54" w:rsidRDefault="00692ABA" w:rsidP="00692ABA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 xml:space="preserve">Autorización para el inicio del procedimiento  a la modificación del  Plan Parcial de Desarrollo Urbano; </w:t>
      </w:r>
    </w:p>
    <w:p w:rsidR="00692ABA" w:rsidRPr="006505DB" w:rsidRDefault="00692ABA" w:rsidP="00692AB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692ABA" w:rsidRPr="006505DB" w:rsidRDefault="00692ABA" w:rsidP="00692ABA">
      <w:pPr>
        <w:numPr>
          <w:ilvl w:val="0"/>
          <w:numId w:val="7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692ABA" w:rsidRPr="008A6CD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692ABA" w:rsidRPr="00D10A4F" w:rsidRDefault="00692ABA" w:rsidP="00692AB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09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692ABA" w:rsidRPr="00D10A4F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692ABA" w:rsidRPr="006505DB" w:rsidRDefault="00692ABA" w:rsidP="00692AB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692ABA" w:rsidRPr="00D96041" w:rsidRDefault="00692ABA" w:rsidP="00692ABA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692ABA" w:rsidRPr="00D96041" w:rsidRDefault="00692ABA" w:rsidP="00692AB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692ABA" w:rsidRPr="008A6CDA" w:rsidTr="00A03E9D">
        <w:tc>
          <w:tcPr>
            <w:tcW w:w="1701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692ABA" w:rsidRPr="008A6CDA" w:rsidTr="00A03E9D">
        <w:tc>
          <w:tcPr>
            <w:tcW w:w="1701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692ABA" w:rsidRPr="00471238" w:rsidRDefault="00692ABA" w:rsidP="00A03E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0051</w:t>
            </w: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692ABA" w:rsidRPr="008A6CDA" w:rsidTr="00A03E9D">
        <w:tc>
          <w:tcPr>
            <w:tcW w:w="1701" w:type="dxa"/>
          </w:tcPr>
          <w:p w:rsidR="00692ABA" w:rsidRPr="008A6CDA" w:rsidRDefault="00692ABA" w:rsidP="00A03E9D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8A6CDA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692ABA" w:rsidRPr="00471238" w:rsidRDefault="00692ABA" w:rsidP="00A03E9D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47123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Extraordinaria de Comisión Edilicia de Obras Públicas, Planeación Urbana y Regularización de la Tenencia de la Tierra </w:t>
            </w:r>
          </w:p>
        </w:tc>
      </w:tr>
    </w:tbl>
    <w:p w:rsidR="00692ABA" w:rsidRPr="006505DB" w:rsidRDefault="00692ABA" w:rsidP="00692ABA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LIC. </w:t>
      </w:r>
      <w:r>
        <w:rPr>
          <w:rFonts w:ascii="Cambria" w:eastAsia="Calibri" w:hAnsi="Cambria" w:cs="Times New Roman"/>
          <w:b/>
          <w:sz w:val="18"/>
          <w:szCs w:val="20"/>
        </w:rPr>
        <w:t xml:space="preserve">TANIA MAGDALENA BERNARDINO JUÁREZ </w:t>
      </w:r>
      <w:r>
        <w:rPr>
          <w:rFonts w:ascii="Cambria" w:eastAsia="Calibri" w:hAnsi="Cambria" w:cs="Times New Roman"/>
          <w:b/>
          <w:sz w:val="18"/>
          <w:szCs w:val="20"/>
        </w:rPr>
        <w:t xml:space="preserve"> </w:t>
      </w:r>
    </w:p>
    <w:p w:rsidR="00692ABA" w:rsidRPr="006505DB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18"/>
          <w:szCs w:val="20"/>
        </w:rPr>
        <w:t xml:space="preserve">REGLAMENTOS Y GOBERNACIÓN </w:t>
      </w:r>
    </w:p>
    <w:p w:rsidR="00692ABA" w:rsidRPr="006505DB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692ABA" w:rsidRPr="006505DB" w:rsidRDefault="00692ABA" w:rsidP="00692ABA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Reglamento interior del Ayuntamiento de Zapotlán el Grande</w:t>
      </w:r>
      <w:r>
        <w:rPr>
          <w:rFonts w:ascii="Cambria" w:eastAsia="Calibri" w:hAnsi="Cambria" w:cs="Times New Roman"/>
          <w:sz w:val="18"/>
          <w:szCs w:val="20"/>
        </w:rPr>
        <w:t xml:space="preserve">, 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por </w:t>
      </w:r>
      <w:r>
        <w:rPr>
          <w:rFonts w:ascii="Cambria" w:eastAsia="Calibri" w:hAnsi="Cambria" w:cs="Times New Roman"/>
          <w:b/>
          <w:sz w:val="18"/>
          <w:szCs w:val="20"/>
        </w:rPr>
        <w:t>lo que se convoca para llevar a cabo Sesión Extrao</w:t>
      </w:r>
      <w:r w:rsidRPr="00EB703B">
        <w:rPr>
          <w:rFonts w:ascii="Cambria" w:eastAsia="Calibri" w:hAnsi="Cambria" w:cs="Times New Roman"/>
          <w:b/>
          <w:sz w:val="18"/>
          <w:szCs w:val="20"/>
        </w:rPr>
        <w:t xml:space="preserve">rdinaria de la Comisión Edilicia de Obras Públicas, Planeación Urbana y Regularización de la Tenencia </w:t>
      </w:r>
      <w:r w:rsidRPr="00471238">
        <w:rPr>
          <w:rFonts w:ascii="Cambria" w:eastAsia="Calibri" w:hAnsi="Cambria" w:cs="Times New Roman"/>
          <w:b/>
          <w:sz w:val="18"/>
          <w:szCs w:val="20"/>
        </w:rPr>
        <w:t xml:space="preserve">de la Tierra; </w:t>
      </w:r>
      <w:r w:rsidRPr="0047123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Jueves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11 once de Octubre </w:t>
      </w:r>
      <w:r w:rsidRPr="00471238">
        <w:rPr>
          <w:rFonts w:ascii="Cambria" w:eastAsia="Calibri" w:hAnsi="Cambria" w:cs="Times New Roman"/>
          <w:sz w:val="18"/>
          <w:szCs w:val="20"/>
          <w:u w:val="single"/>
        </w:rPr>
        <w:t xml:space="preserve"> 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>del 2018 a las 1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0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:00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diez</w:t>
      </w:r>
      <w:r w:rsidRPr="0047123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 horas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4A648C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en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sala de </w:t>
      </w:r>
      <w:proofErr w:type="spellStart"/>
      <w:r>
        <w:rPr>
          <w:rFonts w:ascii="Cambria" w:eastAsia="Calibri" w:hAnsi="Cambria" w:cs="Times New Roman"/>
          <w:b/>
          <w:sz w:val="18"/>
          <w:szCs w:val="20"/>
          <w:u w:val="single"/>
        </w:rPr>
        <w:t>estacionometros</w:t>
      </w:r>
      <w:proofErr w:type="spellEnd"/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, con domicilio en  la calle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Ramón Corona # 32 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en el </w:t>
      </w:r>
      <w:r w:rsidRPr="004C67B0">
        <w:rPr>
          <w:rFonts w:ascii="Cambria" w:eastAsia="Calibri" w:hAnsi="Cambria" w:cs="Times New Roman"/>
          <w:b/>
          <w:sz w:val="18"/>
          <w:szCs w:val="20"/>
          <w:u w:val="single"/>
        </w:rPr>
        <w:t>Portal Sandoval</w:t>
      </w:r>
      <w:r>
        <w:rPr>
          <w:rFonts w:ascii="Cambria" w:eastAsia="Calibri" w:hAnsi="Cambria" w:cs="Times New Roman"/>
          <w:b/>
          <w:sz w:val="18"/>
          <w:szCs w:val="20"/>
          <w:u w:val="single"/>
        </w:rPr>
        <w:t>, colonia Centro, en ciudad Guzmán, Jalisco</w:t>
      </w:r>
      <w:r w:rsidRPr="0014059C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692ABA" w:rsidRDefault="00692ABA" w:rsidP="00692AB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692ABA" w:rsidRDefault="00692ABA" w:rsidP="00692ABA">
      <w:pPr>
        <w:numPr>
          <w:ilvl w:val="0"/>
          <w:numId w:val="8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692ABA" w:rsidRDefault="00692ABA" w:rsidP="00692ABA">
      <w:pPr>
        <w:numPr>
          <w:ilvl w:val="0"/>
          <w:numId w:val="8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>Análisis y estudio del nuevo reglamento de Obra Pública para el Municipio de Zapotlán el Grande, Jalisco</w:t>
      </w:r>
      <w:r w:rsidRPr="00E95F4A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692ABA" w:rsidRPr="00C33A54" w:rsidRDefault="00692ABA" w:rsidP="00692ABA">
      <w:pPr>
        <w:numPr>
          <w:ilvl w:val="0"/>
          <w:numId w:val="8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C33A54">
        <w:rPr>
          <w:rFonts w:ascii="Cambria" w:eastAsia="Calibri" w:hAnsi="Cambria" w:cs="Times New Roman"/>
          <w:sz w:val="18"/>
          <w:szCs w:val="20"/>
        </w:rPr>
        <w:t xml:space="preserve">Autorización para el inicio del procedimiento  a la modificación del  Plan Parcial de Desarrollo Urbano; </w:t>
      </w:r>
    </w:p>
    <w:p w:rsidR="00692ABA" w:rsidRPr="006505DB" w:rsidRDefault="00692ABA" w:rsidP="00692AB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692ABA" w:rsidRPr="006505DB" w:rsidRDefault="00692ABA" w:rsidP="00692ABA">
      <w:pPr>
        <w:numPr>
          <w:ilvl w:val="0"/>
          <w:numId w:val="8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Clausura.</w:t>
      </w: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6505DB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692ABA" w:rsidRPr="008A6CD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692ABA" w:rsidRPr="00D10A4F" w:rsidRDefault="00692ABA" w:rsidP="00692AB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D10A4F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CD. GUZMÁN, MUNICIPIO DE ZAPO</w:t>
      </w:r>
      <w:r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TLÁN EL GRANDE, JALISCO, OCTUBRE 09 </w:t>
      </w:r>
      <w:r w:rsidRPr="004A648C">
        <w:rPr>
          <w:rFonts w:ascii="Cambria" w:eastAsia="Times New Roman" w:hAnsi="Cambria"/>
          <w:b/>
          <w:sz w:val="18"/>
          <w:szCs w:val="18"/>
          <w:lang w:val="es-AR" w:eastAsia="es-ES"/>
        </w:rPr>
        <w:t>DE 2018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D10A4F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692ABA" w:rsidRPr="00D10A4F" w:rsidRDefault="00692ABA" w:rsidP="00692ABA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D10A4F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692ABA" w:rsidRPr="00D10A4F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Default="00692ABA" w:rsidP="00692ABA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692ABA" w:rsidRPr="006505DB" w:rsidRDefault="00692ABA" w:rsidP="00692AB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220987">
        <w:rPr>
          <w:rFonts w:ascii="Cambria" w:eastAsia="Calibri" w:hAnsi="Cambria" w:cs="Times New Roman"/>
          <w:b/>
          <w:sz w:val="18"/>
          <w:szCs w:val="20"/>
        </w:rPr>
        <w:t>C</w:t>
      </w:r>
      <w:r>
        <w:rPr>
          <w:rFonts w:ascii="Cambria" w:eastAsia="Calibri" w:hAnsi="Cambria" w:cs="Times New Roman"/>
          <w:b/>
          <w:sz w:val="18"/>
          <w:szCs w:val="20"/>
        </w:rPr>
        <w:t xml:space="preserve">.LIC. MARÍA LUIS JUAN MORALES  </w:t>
      </w:r>
    </w:p>
    <w:p w:rsidR="00692ABA" w:rsidRPr="006505DB" w:rsidRDefault="00692ABA" w:rsidP="00692AB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6505DB">
        <w:rPr>
          <w:rFonts w:ascii="Cambria" w:eastAsia="Calibri" w:hAnsi="Cambria" w:cs="Times New Roman"/>
          <w:b/>
          <w:sz w:val="18"/>
          <w:szCs w:val="20"/>
        </w:rPr>
        <w:t>PRESIDENT</w:t>
      </w:r>
      <w:r>
        <w:rPr>
          <w:rFonts w:ascii="Cambria" w:eastAsia="Calibri" w:hAnsi="Cambria" w:cs="Times New Roman"/>
          <w:b/>
          <w:sz w:val="18"/>
          <w:szCs w:val="20"/>
        </w:rPr>
        <w:t>A</w:t>
      </w:r>
      <w:r w:rsidRPr="006505DB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TIERRA.</w:t>
      </w:r>
    </w:p>
    <w:p w:rsidR="00692ABA" w:rsidRPr="00D96041" w:rsidRDefault="00692ABA" w:rsidP="00692ABA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>
        <w:rPr>
          <w:rFonts w:ascii="Cambria" w:eastAsia="Calibri" w:hAnsi="Cambria" w:cs="Times New Roman"/>
          <w:sz w:val="16"/>
          <w:szCs w:val="20"/>
          <w:lang w:val="en-US"/>
        </w:rPr>
        <w:t>MLM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>/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692ABA" w:rsidRPr="00D96041" w:rsidRDefault="00692ABA" w:rsidP="00692ABA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. </w:t>
      </w:r>
      <w:proofErr w:type="spellStart"/>
      <w:r w:rsidRPr="00D96041">
        <w:rPr>
          <w:rFonts w:ascii="Cambria" w:eastAsia="Calibri" w:hAnsi="Cambria" w:cs="Times New Roman"/>
          <w:sz w:val="16"/>
          <w:szCs w:val="20"/>
          <w:lang w:val="en-US"/>
        </w:rPr>
        <w:t>Archivo</w:t>
      </w:r>
      <w:proofErr w:type="spellEnd"/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692ABA" w:rsidRDefault="00692ABA" w:rsidP="00692ABA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p w:rsidR="00692ABA" w:rsidRDefault="00692ABA" w:rsidP="004A648C">
      <w:pPr>
        <w:spacing w:after="0" w:line="276" w:lineRule="auto"/>
        <w:jc w:val="both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692ABA" w:rsidSect="00432780"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202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4E6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555E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E6B2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A49D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801D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3AC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001351"/>
    <w:rsid w:val="0014059C"/>
    <w:rsid w:val="0017772D"/>
    <w:rsid w:val="001A5B57"/>
    <w:rsid w:val="00217157"/>
    <w:rsid w:val="00220987"/>
    <w:rsid w:val="00265B8F"/>
    <w:rsid w:val="002A1F5D"/>
    <w:rsid w:val="002B1327"/>
    <w:rsid w:val="0032775E"/>
    <w:rsid w:val="00356D77"/>
    <w:rsid w:val="003B20A7"/>
    <w:rsid w:val="004240CC"/>
    <w:rsid w:val="00442B53"/>
    <w:rsid w:val="00471238"/>
    <w:rsid w:val="004A648C"/>
    <w:rsid w:val="004C67B0"/>
    <w:rsid w:val="00505505"/>
    <w:rsid w:val="0056201B"/>
    <w:rsid w:val="005C3D66"/>
    <w:rsid w:val="005C7297"/>
    <w:rsid w:val="00692ABA"/>
    <w:rsid w:val="00713E7C"/>
    <w:rsid w:val="00724214"/>
    <w:rsid w:val="007A63B7"/>
    <w:rsid w:val="007C4368"/>
    <w:rsid w:val="009C3CDB"/>
    <w:rsid w:val="009E49DE"/>
    <w:rsid w:val="00B05478"/>
    <w:rsid w:val="00B36602"/>
    <w:rsid w:val="00BD20AB"/>
    <w:rsid w:val="00C33A54"/>
    <w:rsid w:val="00C71BFC"/>
    <w:rsid w:val="00CE323E"/>
    <w:rsid w:val="00D10A4F"/>
    <w:rsid w:val="00D96041"/>
    <w:rsid w:val="00DC5C5E"/>
    <w:rsid w:val="00DE402E"/>
    <w:rsid w:val="00E31488"/>
    <w:rsid w:val="00E45244"/>
    <w:rsid w:val="00E95F4A"/>
    <w:rsid w:val="00F37F51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C344-B9EC-4D84-987C-4317DB0A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2527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4</cp:revision>
  <cp:lastPrinted>2018-04-23T16:30:00Z</cp:lastPrinted>
  <dcterms:created xsi:type="dcterms:W3CDTF">2018-10-09T17:58:00Z</dcterms:created>
  <dcterms:modified xsi:type="dcterms:W3CDTF">2019-03-04T18:01:00Z</dcterms:modified>
</cp:coreProperties>
</file>