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99" w:rsidRDefault="00B21D99" w:rsidP="009C6225">
      <w:pPr>
        <w:rPr>
          <w:lang w:val="es-MX"/>
        </w:rPr>
      </w:pPr>
    </w:p>
    <w:p w:rsidR="00381CDF" w:rsidRDefault="00381CDF" w:rsidP="009C6225">
      <w:pPr>
        <w:rPr>
          <w:lang w:val="es-MX"/>
        </w:rPr>
      </w:pPr>
    </w:p>
    <w:p w:rsidR="00381CDF" w:rsidRDefault="00381CDF" w:rsidP="00381CDF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381CDF" w:rsidRDefault="00381CDF" w:rsidP="00381CDF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>
        <w:rPr>
          <w:rFonts w:ascii="Arial" w:hAnsi="Arial" w:cs="Arial"/>
          <w:bCs/>
          <w:sz w:val="20"/>
          <w:szCs w:val="20"/>
          <w:lang w:val="es-MX"/>
        </w:rPr>
        <w:t>207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/2018</w:t>
      </w:r>
    </w:p>
    <w:p w:rsidR="00381CDF" w:rsidRDefault="00381CDF" w:rsidP="00381CDF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Se convoca </w:t>
      </w:r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LIC. LAURA ELENA MARTINEZ RUVALCABA</w:t>
      </w:r>
      <w:r w:rsidR="00327D78">
        <w:rPr>
          <w:rFonts w:ascii="Arial" w:hAnsi="Arial" w:cs="Arial"/>
          <w:b/>
          <w:szCs w:val="20"/>
          <w:lang w:val="es-MX"/>
        </w:rPr>
        <w:t>.</w:t>
      </w:r>
      <w:bookmarkStart w:id="0" w:name="_GoBack"/>
      <w:bookmarkEnd w:id="0"/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LIC. ALEJANDRO BARRAGAN SÁNCHEZ</w:t>
      </w:r>
      <w:r w:rsidR="00327D78">
        <w:rPr>
          <w:rFonts w:ascii="Arial" w:hAnsi="Arial" w:cs="Arial"/>
          <w:b/>
          <w:szCs w:val="20"/>
          <w:lang w:val="es-MX"/>
        </w:rPr>
        <w:t>.</w:t>
      </w:r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REGIDORES INTEGRANTES DE LA COMISIÓN EDILICIA </w:t>
      </w:r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DE LIMPIA, ÁREAS VERDES, MEDIO AMBIENTE Y ECOLOGÍA. </w:t>
      </w:r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</w:p>
    <w:p w:rsidR="00381CDF" w:rsidRDefault="00381CDF" w:rsidP="00381CDF">
      <w:pPr>
        <w:ind w:firstLine="708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Por medio del presente le envió un cordial saludo y a la vez aprovecho la ocasión para convoc</w:t>
      </w:r>
      <w:r>
        <w:rPr>
          <w:rFonts w:ascii="Arial" w:hAnsi="Arial" w:cs="Arial"/>
          <w:szCs w:val="20"/>
          <w:lang w:val="es-MX"/>
        </w:rPr>
        <w:t>arle a la Sesión Ordinaria Nº. 2</w:t>
      </w:r>
      <w:r>
        <w:rPr>
          <w:rFonts w:ascii="Arial" w:hAnsi="Arial" w:cs="Arial"/>
          <w:szCs w:val="20"/>
          <w:lang w:val="es-MX"/>
        </w:rPr>
        <w:t xml:space="preserve"> de la Comisión Edilicia de Limpia, Áreas Verdes, Medio Ambiente y Ecología, con fundamento en lo dispuesto por el artículo 115 constitucional,  27 de la Ley del Gobierno y la Administración Pública y 40 al 48  y  62 del Reglamento Interno del Ayuntamiento de Zapotlán el Grande, Jalisco, la cual se llevara a cabo el día </w:t>
      </w:r>
      <w:r>
        <w:rPr>
          <w:rFonts w:ascii="Arial" w:hAnsi="Arial" w:cs="Arial"/>
          <w:b/>
          <w:szCs w:val="20"/>
          <w:lang w:val="es-MX"/>
        </w:rPr>
        <w:t>MIERCOLES 05</w:t>
      </w:r>
      <w:r>
        <w:rPr>
          <w:rFonts w:ascii="Arial" w:hAnsi="Arial" w:cs="Arial"/>
          <w:b/>
          <w:szCs w:val="20"/>
          <w:lang w:val="es-MX"/>
        </w:rPr>
        <w:t xml:space="preserve"> DE </w:t>
      </w:r>
      <w:r>
        <w:rPr>
          <w:rFonts w:ascii="Arial" w:hAnsi="Arial" w:cs="Arial"/>
          <w:b/>
          <w:szCs w:val="20"/>
          <w:lang w:val="es-MX"/>
        </w:rPr>
        <w:t>DICIEMBRE DEL AÑO EN CURSO, A LAS 11</w:t>
      </w:r>
      <w:r>
        <w:rPr>
          <w:rFonts w:ascii="Arial" w:hAnsi="Arial" w:cs="Arial"/>
          <w:b/>
          <w:szCs w:val="20"/>
          <w:lang w:val="es-MX"/>
        </w:rPr>
        <w:t xml:space="preserve">:00 HORAS, </w:t>
      </w:r>
      <w:r>
        <w:rPr>
          <w:rFonts w:ascii="Arial" w:hAnsi="Arial" w:cs="Arial"/>
          <w:szCs w:val="20"/>
          <w:lang w:val="es-MX"/>
        </w:rPr>
        <w:t>en el luga</w:t>
      </w:r>
      <w:r>
        <w:rPr>
          <w:rFonts w:ascii="Arial" w:hAnsi="Arial" w:cs="Arial"/>
          <w:szCs w:val="20"/>
          <w:lang w:val="es-MX"/>
        </w:rPr>
        <w:t>r que ocupa la Sala de Juntas de Tecnologias, en la Planta Baja</w:t>
      </w:r>
      <w:r>
        <w:rPr>
          <w:rFonts w:ascii="Arial" w:hAnsi="Arial" w:cs="Arial"/>
          <w:szCs w:val="20"/>
          <w:lang w:val="es-MX"/>
        </w:rPr>
        <w:t xml:space="preserve"> de Palacio Municipal de esta Ciudad, misma que se desarrollara bajo el siguiente: </w:t>
      </w:r>
    </w:p>
    <w:p w:rsidR="00381CDF" w:rsidRDefault="00381CDF" w:rsidP="00381CDF">
      <w:pPr>
        <w:ind w:firstLine="708"/>
        <w:jc w:val="both"/>
        <w:rPr>
          <w:rFonts w:ascii="Arial" w:hAnsi="Arial" w:cs="Arial"/>
          <w:szCs w:val="20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381CDF" w:rsidTr="00381CDF">
        <w:tc>
          <w:tcPr>
            <w:tcW w:w="8870" w:type="dxa"/>
          </w:tcPr>
          <w:p w:rsidR="00381CDF" w:rsidRPr="00381CDF" w:rsidRDefault="00381CDF" w:rsidP="00381CDF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ORDEN DEL DIA</w:t>
            </w:r>
          </w:p>
        </w:tc>
      </w:tr>
    </w:tbl>
    <w:p w:rsidR="00381CDF" w:rsidRDefault="00381CDF" w:rsidP="00381CDF">
      <w:pPr>
        <w:ind w:firstLine="708"/>
        <w:jc w:val="both"/>
        <w:rPr>
          <w:rFonts w:ascii="Arial" w:hAnsi="Arial" w:cs="Arial"/>
          <w:szCs w:val="20"/>
          <w:lang w:val="es-MX"/>
        </w:rPr>
      </w:pPr>
    </w:p>
    <w:p w:rsidR="00381CDF" w:rsidRDefault="00381CDF" w:rsidP="00381C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Lista de asistencia, verificación de quórum e instalación de la sesión.</w:t>
      </w:r>
    </w:p>
    <w:p w:rsidR="00381CDF" w:rsidRDefault="00381CDF" w:rsidP="00381C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Presentación del Plan Anual de Trabajo. </w:t>
      </w:r>
    </w:p>
    <w:p w:rsidR="00381CDF" w:rsidRDefault="00381CDF" w:rsidP="00381C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Asuntos Varios.</w:t>
      </w:r>
    </w:p>
    <w:p w:rsidR="00381CDF" w:rsidRPr="009158F0" w:rsidRDefault="00381CDF" w:rsidP="00381C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Clausura.</w:t>
      </w:r>
    </w:p>
    <w:p w:rsidR="00381CDF" w:rsidRDefault="00381CDF" w:rsidP="009C6225">
      <w:pPr>
        <w:rPr>
          <w:lang w:val="es-MX"/>
        </w:rPr>
      </w:pPr>
    </w:p>
    <w:p w:rsidR="00381CDF" w:rsidRDefault="00381CDF" w:rsidP="00381CDF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381CDF" w:rsidRPr="001922B6" w:rsidRDefault="00381CDF" w:rsidP="00381CDF">
      <w:pPr>
        <w:spacing w:line="276" w:lineRule="auto"/>
        <w:ind w:firstLine="708"/>
        <w:jc w:val="center"/>
        <w:rPr>
          <w:rFonts w:ascii="Arial" w:hAnsi="Arial" w:cs="Arial"/>
          <w:sz w:val="22"/>
        </w:rPr>
      </w:pPr>
      <w:r w:rsidRPr="001922B6">
        <w:rPr>
          <w:rFonts w:ascii="Arial" w:hAnsi="Arial" w:cs="Arial"/>
          <w:sz w:val="22"/>
        </w:rPr>
        <w:t>ATENTAMENTE</w:t>
      </w:r>
    </w:p>
    <w:p w:rsidR="00381CDF" w:rsidRPr="001922B6" w:rsidRDefault="00381CDF" w:rsidP="00381CDF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381CDF" w:rsidRPr="001922B6" w:rsidRDefault="00381CDF" w:rsidP="00381CDF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>
        <w:rPr>
          <w:rFonts w:ascii="Arial" w:hAnsi="Arial" w:cs="Arial"/>
        </w:rPr>
        <w:t>l Grande, Jalisco, Diciembre  03</w:t>
      </w:r>
      <w:r>
        <w:rPr>
          <w:rFonts w:ascii="Arial" w:hAnsi="Arial" w:cs="Arial"/>
        </w:rPr>
        <w:t xml:space="preserve"> </w:t>
      </w:r>
      <w:r w:rsidRPr="001922B6">
        <w:rPr>
          <w:rFonts w:ascii="Arial" w:hAnsi="Arial" w:cs="Arial"/>
        </w:rPr>
        <w:t xml:space="preserve"> de 2018.</w:t>
      </w:r>
    </w:p>
    <w:p w:rsidR="00381CDF" w:rsidRPr="001922B6" w:rsidRDefault="00381CDF" w:rsidP="00381CDF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381CDF" w:rsidRPr="001922B6" w:rsidRDefault="00381CDF" w:rsidP="00381CDF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381CDF" w:rsidRPr="009158F0" w:rsidRDefault="00381CDF" w:rsidP="00381CDF">
      <w:pPr>
        <w:jc w:val="both"/>
        <w:rPr>
          <w:rFonts w:ascii="Arial" w:hAnsi="Arial" w:cs="Arial"/>
          <w:szCs w:val="20"/>
          <w:lang w:val="es-MX"/>
        </w:rPr>
      </w:pPr>
    </w:p>
    <w:p w:rsidR="00381CDF" w:rsidRDefault="00381CDF" w:rsidP="00381CDF">
      <w:pPr>
        <w:rPr>
          <w:rFonts w:ascii="Arial" w:hAnsi="Arial" w:cs="Arial"/>
          <w:b/>
          <w:szCs w:val="20"/>
          <w:lang w:val="es-MX"/>
        </w:rPr>
      </w:pPr>
    </w:p>
    <w:p w:rsidR="00381CDF" w:rsidRDefault="00381CDF" w:rsidP="009C6225">
      <w:pPr>
        <w:rPr>
          <w:lang w:val="es-MX"/>
        </w:rPr>
      </w:pPr>
    </w:p>
    <w:p w:rsidR="00381CDF" w:rsidRDefault="00381CDF" w:rsidP="009C6225">
      <w:pPr>
        <w:rPr>
          <w:lang w:val="es-MX"/>
        </w:rPr>
      </w:pPr>
    </w:p>
    <w:p w:rsidR="00381CDF" w:rsidRDefault="00381CDF" w:rsidP="00381CDF">
      <w:pPr>
        <w:jc w:val="center"/>
        <w:rPr>
          <w:rFonts w:ascii="Arial" w:hAnsi="Arial" w:cs="Arial"/>
          <w:b/>
          <w:szCs w:val="20"/>
        </w:rPr>
      </w:pPr>
      <w:r w:rsidRPr="00BF57E6">
        <w:rPr>
          <w:rFonts w:ascii="Arial" w:hAnsi="Arial" w:cs="Arial"/>
          <w:b/>
          <w:szCs w:val="20"/>
          <w:lang w:val="es-MX"/>
        </w:rPr>
        <w:t>ING</w:t>
      </w:r>
      <w:r w:rsidRPr="00BF57E6">
        <w:rPr>
          <w:rFonts w:ascii="Arial" w:hAnsi="Arial" w:cs="Arial"/>
          <w:b/>
          <w:szCs w:val="20"/>
        </w:rPr>
        <w:t>. JUAN JOSÉ CHÁVEZ FLORES</w:t>
      </w:r>
    </w:p>
    <w:p w:rsidR="00381CDF" w:rsidRDefault="00381CDF" w:rsidP="00381CD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REGIDOR PRESIDENTE DE LA COMISIÓN EDILICA DE LIMPIA, ÁREAS VERDES, MEDIO AMBIENTE Y ECOLOGÍA.</w:t>
      </w:r>
    </w:p>
    <w:p w:rsidR="00381CDF" w:rsidRDefault="00381CDF" w:rsidP="00381CDF">
      <w:pPr>
        <w:jc w:val="center"/>
        <w:rPr>
          <w:rFonts w:ascii="Arial" w:hAnsi="Arial" w:cs="Arial"/>
          <w:sz w:val="20"/>
          <w:szCs w:val="20"/>
        </w:rPr>
      </w:pPr>
    </w:p>
    <w:p w:rsidR="00381CDF" w:rsidRPr="00F90A3D" w:rsidRDefault="00381CDF" w:rsidP="00381CDF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JJCF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 w:rsidRPr="00F90A3D">
        <w:rPr>
          <w:rFonts w:ascii="Arial" w:hAnsi="Arial" w:cs="Arial"/>
          <w:b/>
          <w:sz w:val="16"/>
          <w:szCs w:val="16"/>
          <w:lang w:val="en-US"/>
        </w:rPr>
        <w:t>amrm</w:t>
      </w:r>
    </w:p>
    <w:p w:rsidR="00381CDF" w:rsidRPr="00F90A3D" w:rsidRDefault="00381CDF" w:rsidP="00381CDF">
      <w:pPr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</w:p>
    <w:p w:rsidR="00381CDF" w:rsidRPr="00381CDF" w:rsidRDefault="00381CDF" w:rsidP="009C6225">
      <w:pPr>
        <w:rPr>
          <w:lang w:val="en-US"/>
        </w:rPr>
      </w:pPr>
    </w:p>
    <w:sectPr w:rsidR="00381CDF" w:rsidRPr="00381CD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97" w:rsidRDefault="00A60B97" w:rsidP="007C73C4">
      <w:r>
        <w:separator/>
      </w:r>
    </w:p>
  </w:endnote>
  <w:endnote w:type="continuationSeparator" w:id="0">
    <w:p w:rsidR="00A60B97" w:rsidRDefault="00A60B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97" w:rsidRDefault="00A60B97" w:rsidP="007C73C4">
      <w:r>
        <w:separator/>
      </w:r>
    </w:p>
  </w:footnote>
  <w:footnote w:type="continuationSeparator" w:id="0">
    <w:p w:rsidR="00A60B97" w:rsidRDefault="00A60B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60B9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60B9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60B9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151A6"/>
    <w:rsid w:val="00280FF2"/>
    <w:rsid w:val="00327D78"/>
    <w:rsid w:val="00381CDF"/>
    <w:rsid w:val="003A73E3"/>
    <w:rsid w:val="003E7818"/>
    <w:rsid w:val="00407911"/>
    <w:rsid w:val="005E64B1"/>
    <w:rsid w:val="00614BF6"/>
    <w:rsid w:val="00634D50"/>
    <w:rsid w:val="00713736"/>
    <w:rsid w:val="007C73C4"/>
    <w:rsid w:val="00827162"/>
    <w:rsid w:val="00842564"/>
    <w:rsid w:val="009C6225"/>
    <w:rsid w:val="009D1E74"/>
    <w:rsid w:val="00A60B97"/>
    <w:rsid w:val="00B21D99"/>
    <w:rsid w:val="00B64E7E"/>
    <w:rsid w:val="00B94F67"/>
    <w:rsid w:val="00C04E3A"/>
    <w:rsid w:val="00C67F6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81CDF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81CDF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2018-10-16T19:27:00Z</cp:lastPrinted>
  <dcterms:created xsi:type="dcterms:W3CDTF">2018-12-03T16:47:00Z</dcterms:created>
  <dcterms:modified xsi:type="dcterms:W3CDTF">2018-12-03T16:47:00Z</dcterms:modified>
</cp:coreProperties>
</file>