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63" w:rsidRDefault="007D3B63" w:rsidP="00A352BB">
      <w:pPr>
        <w:pStyle w:val="Citadestacada"/>
        <w:jc w:val="center"/>
        <w:rPr>
          <w:rFonts w:ascii="Arial" w:hAnsi="Arial" w:cs="Arial"/>
          <w:color w:val="auto"/>
          <w:sz w:val="28"/>
        </w:rPr>
      </w:pPr>
    </w:p>
    <w:p w:rsidR="00A352BB" w:rsidRPr="00A352BB" w:rsidRDefault="001F56BC" w:rsidP="00A352BB">
      <w:pPr>
        <w:pStyle w:val="Citadestacada"/>
        <w:jc w:val="center"/>
        <w:rPr>
          <w:rFonts w:ascii="Arial" w:hAnsi="Arial" w:cs="Arial"/>
          <w:color w:val="auto"/>
          <w:sz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rFonts w:ascii="Arial" w:hAnsi="Arial" w:cs="Arial"/>
          <w:color w:val="auto"/>
          <w:sz w:val="28"/>
        </w:rPr>
        <w:t>PROGRAMA</w:t>
      </w:r>
      <w:r w:rsidR="00A352BB" w:rsidRPr="00A352BB">
        <w:rPr>
          <w:rFonts w:ascii="Arial" w:hAnsi="Arial" w:cs="Arial"/>
          <w:color w:val="auto"/>
          <w:sz w:val="28"/>
        </w:rPr>
        <w:t xml:space="preserve"> DE TRABAJO</w:t>
      </w:r>
    </w:p>
    <w:p w:rsidR="001A04FA" w:rsidRDefault="001A04FA">
      <w:pPr>
        <w:rPr>
          <w:lang w:val="es-MX"/>
        </w:rPr>
      </w:pPr>
    </w:p>
    <w:p w:rsidR="001A04FA" w:rsidRPr="00A352BB" w:rsidRDefault="00A352BB" w:rsidP="00A352BB">
      <w:pPr>
        <w:jc w:val="center"/>
        <w:rPr>
          <w:rFonts w:ascii="Arial" w:hAnsi="Arial" w:cs="Arial"/>
          <w:b/>
          <w:lang w:val="es-MX"/>
        </w:rPr>
      </w:pPr>
      <w:r w:rsidRPr="00A352BB">
        <w:rPr>
          <w:rFonts w:ascii="Arial" w:hAnsi="Arial" w:cs="Arial"/>
          <w:b/>
          <w:lang w:val="es-MX"/>
        </w:rPr>
        <w:t xml:space="preserve">COMISIÒN EDILICIA PERMANENTE DE </w:t>
      </w:r>
    </w:p>
    <w:p w:rsidR="00A352BB" w:rsidRPr="00A352BB" w:rsidRDefault="00A352BB" w:rsidP="00A352BB">
      <w:pPr>
        <w:jc w:val="center"/>
        <w:rPr>
          <w:rFonts w:ascii="Arial" w:hAnsi="Arial" w:cs="Arial"/>
          <w:b/>
          <w:lang w:val="es-MX"/>
        </w:rPr>
      </w:pPr>
      <w:r w:rsidRPr="00A352BB">
        <w:rPr>
          <w:rFonts w:ascii="Arial" w:hAnsi="Arial" w:cs="Arial"/>
          <w:b/>
          <w:lang w:val="es-MX"/>
        </w:rPr>
        <w:t>“LIMPIA, ÁREAS VERDES, MEDIO AMBIENTE  Y ECOLOGÍA”</w:t>
      </w:r>
    </w:p>
    <w:p w:rsidR="00A352BB" w:rsidRDefault="004453ED" w:rsidP="00A352BB">
      <w:pPr>
        <w:jc w:val="center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Correspondiente al perí</w:t>
      </w:r>
      <w:r w:rsidRPr="004F474F">
        <w:rPr>
          <w:rFonts w:ascii="Arial" w:hAnsi="Arial" w:cs="Arial"/>
          <w:sz w:val="22"/>
          <w:lang w:val="es-MX"/>
        </w:rPr>
        <w:t xml:space="preserve">odo </w:t>
      </w:r>
      <w:r w:rsidR="004F474F" w:rsidRPr="004F474F">
        <w:rPr>
          <w:rFonts w:ascii="Arial" w:hAnsi="Arial" w:cs="Arial"/>
          <w:sz w:val="22"/>
          <w:lang w:val="es-MX"/>
        </w:rPr>
        <w:t>(2018-2019)</w:t>
      </w:r>
      <w:r w:rsidR="004F474F">
        <w:rPr>
          <w:rFonts w:ascii="Arial" w:hAnsi="Arial" w:cs="Arial"/>
          <w:sz w:val="22"/>
          <w:lang w:val="es-MX"/>
        </w:rPr>
        <w:t>.</w:t>
      </w:r>
    </w:p>
    <w:p w:rsidR="004F474F" w:rsidRDefault="004F474F" w:rsidP="00A352BB">
      <w:pPr>
        <w:jc w:val="center"/>
        <w:rPr>
          <w:rFonts w:ascii="Arial" w:hAnsi="Arial" w:cs="Arial"/>
          <w:sz w:val="22"/>
          <w:lang w:val="es-MX"/>
        </w:rPr>
      </w:pPr>
    </w:p>
    <w:p w:rsidR="004F474F" w:rsidRDefault="004F474F" w:rsidP="00A352BB">
      <w:pPr>
        <w:jc w:val="center"/>
        <w:rPr>
          <w:rFonts w:ascii="Arial" w:hAnsi="Arial" w:cs="Arial"/>
          <w:sz w:val="22"/>
          <w:lang w:val="es-MX"/>
        </w:rPr>
      </w:pPr>
    </w:p>
    <w:p w:rsidR="004F474F" w:rsidRDefault="004F474F" w:rsidP="004F474F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INTEGRANTES:</w:t>
      </w:r>
    </w:p>
    <w:p w:rsidR="004F474F" w:rsidRDefault="004F474F" w:rsidP="004F474F">
      <w:pPr>
        <w:rPr>
          <w:rFonts w:ascii="Arial" w:hAnsi="Arial" w:cs="Arial"/>
          <w:b/>
          <w:lang w:val="es-MX"/>
        </w:rPr>
      </w:pPr>
    </w:p>
    <w:p w:rsidR="004F474F" w:rsidRDefault="004F474F" w:rsidP="004F474F">
      <w:pPr>
        <w:pStyle w:val="Prrafodelista"/>
        <w:numPr>
          <w:ilvl w:val="0"/>
          <w:numId w:val="1"/>
        </w:num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ING. JUAN JOSÉ CHÁVEZ FLORES.</w:t>
      </w:r>
    </w:p>
    <w:p w:rsidR="004F474F" w:rsidRDefault="00E8214B" w:rsidP="004F474F">
      <w:pPr>
        <w:pStyle w:val="Prrafodelista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 xml:space="preserve">Regidor </w:t>
      </w:r>
      <w:r w:rsidR="004453ED">
        <w:rPr>
          <w:rFonts w:ascii="Arial" w:hAnsi="Arial" w:cs="Arial"/>
          <w:sz w:val="22"/>
          <w:lang w:val="es-MX"/>
        </w:rPr>
        <w:t xml:space="preserve"> Presidente de la Comisión</w:t>
      </w:r>
      <w:r w:rsidR="004F474F">
        <w:rPr>
          <w:rFonts w:ascii="Arial" w:hAnsi="Arial" w:cs="Arial"/>
          <w:sz w:val="22"/>
          <w:lang w:val="es-MX"/>
        </w:rPr>
        <w:t>.</w:t>
      </w:r>
    </w:p>
    <w:p w:rsidR="004F474F" w:rsidRDefault="004F474F" w:rsidP="004F474F">
      <w:pPr>
        <w:pStyle w:val="Prrafodelista"/>
        <w:rPr>
          <w:rFonts w:ascii="Arial" w:hAnsi="Arial" w:cs="Arial"/>
          <w:sz w:val="22"/>
          <w:lang w:val="es-MX"/>
        </w:rPr>
      </w:pPr>
    </w:p>
    <w:p w:rsidR="004F474F" w:rsidRDefault="004F474F" w:rsidP="004F474F">
      <w:pPr>
        <w:pStyle w:val="Prrafodelista"/>
        <w:numPr>
          <w:ilvl w:val="0"/>
          <w:numId w:val="1"/>
        </w:num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LAURA ELENA MARTÍNEZ RUVALCABA.</w:t>
      </w:r>
    </w:p>
    <w:p w:rsidR="004F474F" w:rsidRDefault="004453ED" w:rsidP="004F474F">
      <w:pPr>
        <w:pStyle w:val="Prrafodelista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Regidora Vocal</w:t>
      </w:r>
      <w:r w:rsidR="00367527">
        <w:rPr>
          <w:rFonts w:ascii="Arial" w:hAnsi="Arial" w:cs="Arial"/>
          <w:sz w:val="22"/>
          <w:lang w:val="es-MX"/>
        </w:rPr>
        <w:t xml:space="preserve"> 1</w:t>
      </w:r>
      <w:r>
        <w:rPr>
          <w:rFonts w:ascii="Arial" w:hAnsi="Arial" w:cs="Arial"/>
          <w:sz w:val="22"/>
          <w:lang w:val="es-MX"/>
        </w:rPr>
        <w:t xml:space="preserve"> de la Comisión.</w:t>
      </w:r>
    </w:p>
    <w:p w:rsidR="00D965DB" w:rsidRDefault="00D965DB" w:rsidP="004F474F">
      <w:pPr>
        <w:pStyle w:val="Prrafodelista"/>
        <w:rPr>
          <w:rFonts w:ascii="Arial" w:hAnsi="Arial" w:cs="Arial"/>
          <w:sz w:val="22"/>
          <w:lang w:val="es-MX"/>
        </w:rPr>
      </w:pPr>
    </w:p>
    <w:p w:rsidR="00D965DB" w:rsidRPr="00D965DB" w:rsidRDefault="00D965DB" w:rsidP="00D965DB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b/>
          <w:lang w:val="es-MX"/>
        </w:rPr>
        <w:t>LIC. ALEJANDRO BARRAGAN SÁNCHEZ.</w:t>
      </w:r>
    </w:p>
    <w:p w:rsidR="00D965DB" w:rsidRDefault="004453ED" w:rsidP="00D965DB">
      <w:pPr>
        <w:pStyle w:val="Prrafodelista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 xml:space="preserve">Regidor Vocal </w:t>
      </w:r>
      <w:r w:rsidR="00367527">
        <w:rPr>
          <w:rFonts w:ascii="Arial" w:hAnsi="Arial" w:cs="Arial"/>
          <w:sz w:val="22"/>
          <w:lang w:val="es-MX"/>
        </w:rPr>
        <w:t xml:space="preserve"> 2 </w:t>
      </w:r>
      <w:r>
        <w:rPr>
          <w:rFonts w:ascii="Arial" w:hAnsi="Arial" w:cs="Arial"/>
          <w:sz w:val="22"/>
          <w:lang w:val="es-MX"/>
        </w:rPr>
        <w:t xml:space="preserve">de la Comisión. </w:t>
      </w:r>
    </w:p>
    <w:p w:rsidR="00011EDE" w:rsidRDefault="00011EDE" w:rsidP="00D965DB">
      <w:pPr>
        <w:pStyle w:val="Prrafodelista"/>
        <w:rPr>
          <w:rFonts w:ascii="Arial" w:hAnsi="Arial" w:cs="Arial"/>
          <w:sz w:val="22"/>
          <w:lang w:val="es-MX"/>
        </w:rPr>
      </w:pPr>
    </w:p>
    <w:p w:rsidR="00011EDE" w:rsidRDefault="00011EDE" w:rsidP="00011EDE">
      <w:pPr>
        <w:rPr>
          <w:rFonts w:ascii="Arial" w:hAnsi="Arial" w:cs="Arial"/>
          <w:sz w:val="22"/>
          <w:lang w:val="es-MX"/>
        </w:rPr>
      </w:pPr>
    </w:p>
    <w:p w:rsidR="00011EDE" w:rsidRDefault="00011EDE" w:rsidP="00011EDE">
      <w:pPr>
        <w:rPr>
          <w:rFonts w:ascii="Arial" w:hAnsi="Arial" w:cs="Arial"/>
          <w:b/>
          <w:lang w:val="es-MX"/>
        </w:rPr>
      </w:pPr>
      <w:r w:rsidRPr="00011EDE">
        <w:rPr>
          <w:rFonts w:ascii="Arial" w:hAnsi="Arial" w:cs="Arial"/>
          <w:b/>
          <w:lang w:val="es-MX"/>
        </w:rPr>
        <w:t>MARCO NORMATIVO:</w:t>
      </w:r>
    </w:p>
    <w:p w:rsidR="00011EDE" w:rsidRDefault="00011EDE" w:rsidP="00011EDE">
      <w:pPr>
        <w:rPr>
          <w:rFonts w:ascii="Arial" w:hAnsi="Arial" w:cs="Arial"/>
          <w:b/>
          <w:lang w:val="es-MX"/>
        </w:rPr>
      </w:pPr>
    </w:p>
    <w:p w:rsidR="000C1FFF" w:rsidRPr="006A2025" w:rsidRDefault="000C1FFF" w:rsidP="000C1FF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CONSTITUCIÓN POLITICA DE LOS ESTADOS UNIDOS MEXICANOS.</w:t>
      </w:r>
    </w:p>
    <w:p w:rsidR="000C1FFF" w:rsidRDefault="000C1FFF" w:rsidP="000C1FFF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 w:rsidRPr="006A2025">
        <w:rPr>
          <w:rFonts w:ascii="Arial" w:hAnsi="Arial" w:cs="Arial"/>
          <w:sz w:val="24"/>
          <w:szCs w:val="24"/>
        </w:rPr>
        <w:t>Artículo 115 y demás relativos y aplicables.</w:t>
      </w:r>
    </w:p>
    <w:p w:rsidR="000C1FFF" w:rsidRDefault="000C1FFF" w:rsidP="000C1FFF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0C1FFF" w:rsidRPr="006A2025" w:rsidRDefault="000C1FFF" w:rsidP="000C1FF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CONSTITUCIÓN POLITICA DEL ESTADO DE JALISCO.</w:t>
      </w:r>
    </w:p>
    <w:p w:rsidR="000C1FFF" w:rsidRPr="003204E7" w:rsidRDefault="000C1FFF" w:rsidP="000C1FFF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Artículos 78, 79, 80, 85 y demás relativos y aplicables. </w:t>
      </w:r>
    </w:p>
    <w:p w:rsidR="000C1FFF" w:rsidRDefault="000C1FFF" w:rsidP="000C1FFF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0C1FFF" w:rsidRPr="003204E7" w:rsidRDefault="000C1FFF" w:rsidP="000C1FF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LEY DEL GOBIERNO Y LA ADMINISTRACIÓN PUBLICA DEL ESTADO DE JALISCO. </w:t>
      </w:r>
    </w:p>
    <w:p w:rsidR="000C1FFF" w:rsidRDefault="000C1FFF" w:rsidP="000C1FFF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Articulos  27, 28 y demás relativos y aplicables. </w:t>
      </w:r>
    </w:p>
    <w:p w:rsidR="000C1FFF" w:rsidRDefault="000C1FFF" w:rsidP="000C1FFF">
      <w:pPr>
        <w:pStyle w:val="Prrafodelista"/>
        <w:jc w:val="both"/>
        <w:rPr>
          <w:rFonts w:ascii="Arial" w:hAnsi="Arial" w:cs="Arial"/>
          <w:lang w:val="es-MX"/>
        </w:rPr>
      </w:pPr>
    </w:p>
    <w:p w:rsidR="000C1FFF" w:rsidRPr="003204E7" w:rsidRDefault="000C1FFF" w:rsidP="000C1FF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LEY DE TRANSPARENCIA Y PROTECCIÓN DE DATOS DEL ESTADO DE JALISCO Y SUS MUNICIPIOS.</w:t>
      </w:r>
    </w:p>
    <w:p w:rsidR="000C1FFF" w:rsidRDefault="000C1FFF" w:rsidP="000C1FFF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Articulo 15 fracción VIII.</w:t>
      </w:r>
    </w:p>
    <w:p w:rsidR="00A013DE" w:rsidRDefault="00A013DE" w:rsidP="000C1FFF">
      <w:pPr>
        <w:pStyle w:val="Prrafodelista"/>
        <w:jc w:val="both"/>
        <w:rPr>
          <w:rFonts w:ascii="Arial" w:hAnsi="Arial" w:cs="Arial"/>
          <w:lang w:val="es-MX"/>
        </w:rPr>
      </w:pPr>
    </w:p>
    <w:p w:rsidR="00A013DE" w:rsidRPr="00B63866" w:rsidRDefault="00A013DE" w:rsidP="00A013DE">
      <w:pPr>
        <w:pStyle w:val="Prrafodelista"/>
        <w:numPr>
          <w:ilvl w:val="0"/>
          <w:numId w:val="2"/>
        </w:numPr>
        <w:ind w:left="644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REGLAMENTO INTERIOR DEL AYUNTAMIENTO DE ZAPOTLÁN EL GRANDE. </w:t>
      </w:r>
    </w:p>
    <w:p w:rsidR="00A013DE" w:rsidRDefault="00A013DE" w:rsidP="00A013DE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Articulos 37 al 49, 62 y demas relativos y aplicables.</w:t>
      </w:r>
    </w:p>
    <w:p w:rsidR="00A964E1" w:rsidRDefault="00A964E1" w:rsidP="00A013DE">
      <w:pPr>
        <w:pStyle w:val="Prrafodelista"/>
        <w:jc w:val="both"/>
        <w:rPr>
          <w:rFonts w:ascii="Arial" w:hAnsi="Arial" w:cs="Arial"/>
          <w:lang w:val="es-MX"/>
        </w:rPr>
      </w:pPr>
    </w:p>
    <w:p w:rsidR="00A964E1" w:rsidRDefault="00A964E1" w:rsidP="00A013DE">
      <w:pPr>
        <w:pStyle w:val="Prrafodelista"/>
        <w:jc w:val="both"/>
        <w:rPr>
          <w:rFonts w:ascii="Arial" w:hAnsi="Arial" w:cs="Arial"/>
          <w:lang w:val="es-MX"/>
        </w:rPr>
      </w:pPr>
    </w:p>
    <w:p w:rsidR="00A964E1" w:rsidRDefault="00A964E1" w:rsidP="00A013DE">
      <w:pPr>
        <w:pStyle w:val="Prrafodelista"/>
        <w:jc w:val="both"/>
        <w:rPr>
          <w:rFonts w:ascii="Arial" w:hAnsi="Arial" w:cs="Arial"/>
          <w:lang w:val="es-MX"/>
        </w:rPr>
      </w:pPr>
    </w:p>
    <w:p w:rsidR="00A964E1" w:rsidRDefault="00A964E1" w:rsidP="00A013DE">
      <w:pPr>
        <w:pStyle w:val="Prrafodelista"/>
        <w:jc w:val="both"/>
        <w:rPr>
          <w:rFonts w:ascii="Arial" w:hAnsi="Arial" w:cs="Arial"/>
          <w:lang w:val="es-MX"/>
        </w:rPr>
      </w:pPr>
    </w:p>
    <w:p w:rsidR="00A964E1" w:rsidRDefault="00A964E1" w:rsidP="00A013DE">
      <w:pPr>
        <w:pStyle w:val="Prrafodelista"/>
        <w:jc w:val="both"/>
        <w:rPr>
          <w:rFonts w:ascii="Arial" w:hAnsi="Arial" w:cs="Arial"/>
          <w:lang w:val="es-MX"/>
        </w:rPr>
      </w:pPr>
    </w:p>
    <w:p w:rsidR="00A964E1" w:rsidRDefault="00A964E1" w:rsidP="00A013DE">
      <w:pPr>
        <w:pStyle w:val="Prrafodelista"/>
        <w:jc w:val="both"/>
        <w:rPr>
          <w:rFonts w:ascii="Arial" w:hAnsi="Arial" w:cs="Arial"/>
          <w:lang w:val="es-MX"/>
        </w:rPr>
      </w:pPr>
    </w:p>
    <w:p w:rsidR="00816FAB" w:rsidRDefault="00816FAB" w:rsidP="00A013DE">
      <w:pPr>
        <w:pStyle w:val="Prrafodelista"/>
        <w:jc w:val="both"/>
        <w:rPr>
          <w:rFonts w:ascii="Arial" w:hAnsi="Arial" w:cs="Arial"/>
          <w:lang w:val="es-MX"/>
        </w:rPr>
      </w:pPr>
    </w:p>
    <w:p w:rsidR="00A964E1" w:rsidRDefault="00A964E1" w:rsidP="00A964E1">
      <w:pPr>
        <w:jc w:val="both"/>
        <w:rPr>
          <w:rFonts w:ascii="Arial" w:hAnsi="Arial" w:cs="Arial"/>
          <w:b/>
          <w:lang w:val="es-MX"/>
        </w:rPr>
      </w:pPr>
    </w:p>
    <w:p w:rsidR="00A964E1" w:rsidRDefault="00A964E1" w:rsidP="00A964E1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ATRIBUCIONES GENERALES:</w:t>
      </w:r>
    </w:p>
    <w:p w:rsidR="00A964E1" w:rsidRDefault="00A964E1" w:rsidP="00A013DE">
      <w:pPr>
        <w:pStyle w:val="Prrafodelista"/>
        <w:jc w:val="both"/>
        <w:rPr>
          <w:rFonts w:ascii="Arial" w:hAnsi="Arial" w:cs="Arial"/>
          <w:lang w:val="es-MX"/>
        </w:rPr>
      </w:pPr>
    </w:p>
    <w:p w:rsidR="00A964E1" w:rsidRDefault="00A964E1" w:rsidP="00A964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Reglamento Interior del Ayuntamiento de Zapotlán el Grande.</w:t>
      </w:r>
    </w:p>
    <w:p w:rsidR="00A013DE" w:rsidRDefault="00A013DE" w:rsidP="000C1FFF">
      <w:pPr>
        <w:pStyle w:val="Prrafodelista"/>
        <w:jc w:val="both"/>
        <w:rPr>
          <w:rFonts w:ascii="Arial" w:hAnsi="Arial" w:cs="Arial"/>
          <w:b/>
          <w:lang w:val="es-MX"/>
        </w:rPr>
      </w:pPr>
    </w:p>
    <w:p w:rsidR="00A964E1" w:rsidRDefault="00A964E1" w:rsidP="00A964E1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Articulo 40.- </w:t>
      </w:r>
    </w:p>
    <w:p w:rsidR="00A964E1" w:rsidRDefault="00A964E1" w:rsidP="00A964E1">
      <w:pPr>
        <w:jc w:val="both"/>
        <w:rPr>
          <w:rFonts w:ascii="Arial" w:hAnsi="Arial" w:cs="Arial"/>
          <w:b/>
          <w:lang w:val="es-MX"/>
        </w:rPr>
      </w:pPr>
    </w:p>
    <w:p w:rsidR="00A964E1" w:rsidRDefault="00A964E1" w:rsidP="00A964E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Las comisiones edilicias tienes las siguientes atribuciones:</w:t>
      </w:r>
    </w:p>
    <w:p w:rsidR="00A964E1" w:rsidRDefault="00A964E1" w:rsidP="00A964E1">
      <w:pPr>
        <w:pStyle w:val="Prrafodelista"/>
        <w:ind w:left="420"/>
        <w:jc w:val="both"/>
        <w:rPr>
          <w:rFonts w:ascii="Arial" w:hAnsi="Arial" w:cs="Arial"/>
          <w:lang w:val="es-MX"/>
        </w:rPr>
      </w:pPr>
    </w:p>
    <w:p w:rsidR="00A964E1" w:rsidRDefault="00A964E1" w:rsidP="00A964E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Recibir, estudiar, analizar, discutir y dictaminar los asuntos turnados por el Ayuntamiento.</w:t>
      </w:r>
    </w:p>
    <w:p w:rsidR="00A964E1" w:rsidRDefault="00A964E1" w:rsidP="00A964E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Presentar al Ayuntamiento los dictamenes e informes, resultados de sus trabajos e investigaciones y demas documentos relativos a los asuntos que le son turnados;</w:t>
      </w:r>
    </w:p>
    <w:p w:rsidR="00A964E1" w:rsidRDefault="00A964E1" w:rsidP="00A964E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Participar del control y evaluación de los ramos de la actividad pública municipal que correspondan a sus atribuciones, mediante la presentación de informes y la participación en los procesos de planeación y presupuestación del Municipio;</w:t>
      </w:r>
    </w:p>
    <w:p w:rsidR="00A964E1" w:rsidRDefault="00A964E1" w:rsidP="00A964E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Evaluar los trabajos de las dependencias municipales en la materia que corresponda a sus atribuciones y con base en sus resultados y las necesidades aperantes, proponer las medidas pertinentes para orientar la politica municipal al respecto;</w:t>
      </w:r>
    </w:p>
    <w:p w:rsidR="00A964E1" w:rsidRDefault="00A964E1" w:rsidP="00A964E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Citar a los titulares de las dependencias y entidades de la administración pública municipal, en los casos en que su comparecencia sea necesaria para el adecuado desempeño de sus atribuciones;</w:t>
      </w:r>
    </w:p>
    <w:p w:rsidR="00A964E1" w:rsidRDefault="00A964E1" w:rsidP="00A964E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Estudiar y, en su caso, proponer la celebración de convenios o contratos con la Federación, el Estado, los municipios o los particulares respecto de la materia que le corresponda en virtud de sus atribuciones; y</w:t>
      </w:r>
    </w:p>
    <w:p w:rsidR="00A964E1" w:rsidRDefault="00A964E1" w:rsidP="00A964E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Designar de entre sus miembros un representante para que integre el Concejo Municipal que le Corresponda.</w:t>
      </w:r>
    </w:p>
    <w:p w:rsidR="00A964E1" w:rsidRDefault="00A964E1" w:rsidP="00A964E1">
      <w:pPr>
        <w:pStyle w:val="Prrafodelista"/>
        <w:ind w:left="1140"/>
        <w:jc w:val="both"/>
        <w:rPr>
          <w:rFonts w:ascii="Arial" w:hAnsi="Arial" w:cs="Arial"/>
          <w:lang w:val="es-MX"/>
        </w:rPr>
      </w:pPr>
    </w:p>
    <w:p w:rsidR="00AC142D" w:rsidRDefault="00AC142D" w:rsidP="00AC142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 w:rsidRPr="007F17A7">
        <w:rPr>
          <w:rFonts w:ascii="Arial" w:hAnsi="Arial" w:cs="Arial"/>
          <w:lang w:val="es-MX"/>
        </w:rPr>
        <w:t>Cuando los informes a que se refiere la fracción segunda del parrafo anterior fijen la postura del Ayuntamiento respecto de determinado asunto o se pronuncien respecto del estado que guarda la administración pública municipal, para que los mismos tengan validez, deben ser votados y aprobados por el Ayuntamiento conforme a lo que establece este ordenamiento.</w:t>
      </w:r>
    </w:p>
    <w:p w:rsidR="00A964E1" w:rsidRDefault="00A964E1" w:rsidP="00AC142D">
      <w:pPr>
        <w:jc w:val="both"/>
        <w:rPr>
          <w:rFonts w:ascii="Arial" w:hAnsi="Arial" w:cs="Arial"/>
          <w:b/>
          <w:lang w:val="es-MX"/>
        </w:rPr>
      </w:pPr>
    </w:p>
    <w:p w:rsidR="00AC142D" w:rsidRPr="00AC142D" w:rsidRDefault="00AC142D" w:rsidP="00AC142D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Además que en su articulo  62, dota a la Comisión de Limpia, Áreas Verdes, Medio Ambiente y Ecología de las siguientes: </w:t>
      </w:r>
    </w:p>
    <w:p w:rsidR="00AC142D" w:rsidRDefault="00AC142D" w:rsidP="000C1FFF">
      <w:pPr>
        <w:pStyle w:val="Prrafodelista"/>
        <w:jc w:val="both"/>
        <w:rPr>
          <w:rFonts w:ascii="Arial" w:hAnsi="Arial" w:cs="Arial"/>
          <w:b/>
          <w:lang w:val="es-MX"/>
        </w:rPr>
      </w:pPr>
    </w:p>
    <w:p w:rsidR="00AC142D" w:rsidRDefault="00AC142D" w:rsidP="000C1FFF">
      <w:pPr>
        <w:pStyle w:val="Prrafodelista"/>
        <w:jc w:val="both"/>
        <w:rPr>
          <w:rFonts w:ascii="Arial" w:hAnsi="Arial" w:cs="Arial"/>
          <w:b/>
          <w:lang w:val="es-MX"/>
        </w:rPr>
      </w:pPr>
    </w:p>
    <w:p w:rsidR="00AC142D" w:rsidRDefault="00AC142D" w:rsidP="000C1FFF">
      <w:pPr>
        <w:pStyle w:val="Prrafodelista"/>
        <w:jc w:val="both"/>
        <w:rPr>
          <w:rFonts w:ascii="Arial" w:hAnsi="Arial" w:cs="Arial"/>
          <w:b/>
          <w:lang w:val="es-MX"/>
        </w:rPr>
      </w:pPr>
    </w:p>
    <w:p w:rsidR="00252DCF" w:rsidRDefault="00252DCF" w:rsidP="000C1FFF">
      <w:pPr>
        <w:pStyle w:val="Prrafodelista"/>
        <w:jc w:val="both"/>
        <w:rPr>
          <w:rFonts w:ascii="Arial" w:hAnsi="Arial" w:cs="Arial"/>
          <w:b/>
          <w:lang w:val="es-MX"/>
        </w:rPr>
      </w:pPr>
    </w:p>
    <w:p w:rsidR="00252DCF" w:rsidRDefault="00252DCF" w:rsidP="000C1FFF">
      <w:pPr>
        <w:pStyle w:val="Prrafodelista"/>
        <w:jc w:val="both"/>
        <w:rPr>
          <w:rFonts w:ascii="Arial" w:hAnsi="Arial" w:cs="Arial"/>
          <w:b/>
          <w:lang w:val="es-MX"/>
        </w:rPr>
      </w:pPr>
    </w:p>
    <w:p w:rsidR="00252DCF" w:rsidRDefault="00252DCF" w:rsidP="000C1FFF">
      <w:pPr>
        <w:pStyle w:val="Prrafodelista"/>
        <w:jc w:val="both"/>
        <w:rPr>
          <w:rFonts w:ascii="Arial" w:hAnsi="Arial" w:cs="Arial"/>
          <w:b/>
          <w:lang w:val="es-MX"/>
        </w:rPr>
      </w:pPr>
    </w:p>
    <w:p w:rsidR="00252DCF" w:rsidRDefault="00252DCF" w:rsidP="00252DC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ATRIBUCIONES PARTICULARES: </w:t>
      </w:r>
    </w:p>
    <w:p w:rsidR="00252DCF" w:rsidRDefault="00252DCF" w:rsidP="00252DCF">
      <w:pPr>
        <w:jc w:val="both"/>
        <w:rPr>
          <w:rFonts w:ascii="Arial" w:hAnsi="Arial" w:cs="Arial"/>
          <w:b/>
          <w:lang w:val="es-MX"/>
        </w:rPr>
      </w:pPr>
    </w:p>
    <w:p w:rsidR="00252DCF" w:rsidRDefault="00252DCF" w:rsidP="00252DC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Articulo 62.-  </w:t>
      </w:r>
    </w:p>
    <w:p w:rsidR="00252DCF" w:rsidRDefault="00252DCF" w:rsidP="00252DCF">
      <w:pPr>
        <w:jc w:val="both"/>
        <w:rPr>
          <w:rFonts w:ascii="Arial" w:hAnsi="Arial" w:cs="Arial"/>
          <w:b/>
          <w:lang w:val="es-MX"/>
        </w:rPr>
      </w:pPr>
    </w:p>
    <w:p w:rsidR="00011EDE" w:rsidRPr="00AA31F8" w:rsidRDefault="00252DCF" w:rsidP="00AA31F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lang w:val="es-MX"/>
        </w:rPr>
      </w:pPr>
      <w:r w:rsidRPr="00AA31F8">
        <w:rPr>
          <w:rFonts w:ascii="Arial" w:eastAsia="Times New Roman" w:hAnsi="Arial" w:cs="Arial"/>
          <w:noProof w:val="0"/>
          <w:szCs w:val="23"/>
          <w:lang w:val="es-MX" w:eastAsia="es-MX"/>
        </w:rPr>
        <w:t xml:space="preserve">Proponer, analizar, estudiar </w:t>
      </w:r>
      <w:r w:rsidRPr="00AA31F8">
        <w:rPr>
          <w:rFonts w:ascii="Arial" w:eastAsia="Times New Roman" w:hAnsi="Arial" w:cs="Arial"/>
          <w:noProof w:val="0"/>
          <w:lang w:val="es-MX" w:eastAsia="es-MX"/>
        </w:rPr>
        <w:t>y dictaminar las iniciativas relativas al servicio de limpia, recolección,</w:t>
      </w:r>
      <w:r w:rsidR="00AA31F8" w:rsidRPr="00AA31F8">
        <w:rPr>
          <w:rFonts w:ascii="Arial" w:eastAsia="Times New Roman" w:hAnsi="Arial" w:cs="Arial"/>
          <w:noProof w:val="0"/>
          <w:lang w:val="es-MX" w:eastAsia="es-MX"/>
        </w:rPr>
        <w:t xml:space="preserve"> </w:t>
      </w:r>
      <w:r w:rsidRPr="00AA31F8">
        <w:rPr>
          <w:rFonts w:ascii="Arial" w:eastAsia="Times New Roman" w:hAnsi="Arial" w:cs="Arial"/>
          <w:noProof w:val="0"/>
          <w:lang w:val="es-MX" w:eastAsia="es-MX"/>
        </w:rPr>
        <w:t>traslado, tratamiento y disposición final de residuos, así como del control y mejoramiento ecológico, ambiental, forestal y áreas verdes del municipio;</w:t>
      </w:r>
    </w:p>
    <w:p w:rsidR="00A352BB" w:rsidRPr="00AA31F8" w:rsidRDefault="00AA31F8" w:rsidP="00AA31F8">
      <w:pPr>
        <w:pStyle w:val="Prrafodelista"/>
        <w:numPr>
          <w:ilvl w:val="0"/>
          <w:numId w:val="5"/>
        </w:numPr>
        <w:jc w:val="both"/>
        <w:rPr>
          <w:lang w:val="es-MX"/>
        </w:rPr>
      </w:pPr>
      <w:r w:rsidRPr="00AA31F8">
        <w:rPr>
          <w:rFonts w:ascii="Arial" w:eastAsia="Times New Roman" w:hAnsi="Arial" w:cs="Arial"/>
          <w:noProof w:val="0"/>
          <w:lang w:val="es-MX" w:eastAsia="es-MX"/>
        </w:rPr>
        <w:t xml:space="preserve"> Estudiar la conveniencia de la celebración de convenios y programas conjuntos con las autoridades sanitarias y ecológicas respecto de los programas y campañas de aseo público y saneamiento ambiental en el municipio;</w:t>
      </w:r>
    </w:p>
    <w:p w:rsidR="00AA31F8" w:rsidRPr="00AA31F8" w:rsidRDefault="00AA31F8" w:rsidP="00AA31F8">
      <w:pPr>
        <w:pStyle w:val="Prrafodelista"/>
        <w:numPr>
          <w:ilvl w:val="0"/>
          <w:numId w:val="5"/>
        </w:numPr>
        <w:jc w:val="both"/>
        <w:rPr>
          <w:lang w:val="es-MX"/>
        </w:rPr>
      </w:pPr>
      <w:r w:rsidRPr="00AA31F8">
        <w:rPr>
          <w:rFonts w:ascii="Arial" w:eastAsia="Times New Roman" w:hAnsi="Arial" w:cs="Arial"/>
          <w:noProof w:val="0"/>
          <w:lang w:val="es-MX" w:eastAsia="es-MX"/>
        </w:rPr>
        <w:t>Evaluar los trabajos de las dependencias municipales con atribuciones en materia de aseo público, parques, jardines, áreas verdes, ecología, forestación y medio ambiente y con base en sus resultados y a las necesidades operantes, proponer las medidas pertinentes para orientar las políticas públicas que en materia de ecología deba emprender el municipio;</w:t>
      </w:r>
    </w:p>
    <w:p w:rsidR="00A352BB" w:rsidRPr="00AA31F8" w:rsidRDefault="00AA31F8" w:rsidP="00AA31F8">
      <w:pPr>
        <w:pStyle w:val="Prrafodelista"/>
        <w:numPr>
          <w:ilvl w:val="0"/>
          <w:numId w:val="5"/>
        </w:numPr>
        <w:jc w:val="both"/>
        <w:rPr>
          <w:lang w:val="es-MX"/>
        </w:rPr>
      </w:pPr>
      <w:r w:rsidRPr="00AA31F8">
        <w:rPr>
          <w:rFonts w:ascii="Arial" w:eastAsia="Times New Roman" w:hAnsi="Arial" w:cs="Arial"/>
          <w:noProof w:val="0"/>
          <w:lang w:val="es-MX" w:eastAsia="es-MX"/>
        </w:rPr>
        <w:t xml:space="preserve">Procurar y proponer sistemas que se estimen adecuados, para mejorar constantemente el aspecto estético y de imagen visual en todo el municipio; </w:t>
      </w:r>
    </w:p>
    <w:p w:rsidR="00AA31F8" w:rsidRPr="00AA31F8" w:rsidRDefault="00AA31F8" w:rsidP="00AA31F8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noProof w:val="0"/>
          <w:lang w:val="es-MX" w:eastAsia="es-MX"/>
        </w:rPr>
      </w:pPr>
      <w:r w:rsidRPr="00AA31F8">
        <w:rPr>
          <w:rFonts w:ascii="Arial" w:eastAsia="Times New Roman" w:hAnsi="Arial" w:cs="Arial"/>
          <w:noProof w:val="0"/>
          <w:lang w:val="es-MX" w:eastAsia="es-MX"/>
        </w:rPr>
        <w:t>Proponer a la dependencia correspondiente la realización de los estudios necesarios de localización de áreas convenientes para estaciones de transferencias de residuos sólidos, rellenos sanitarios; así como la posibilidad de industrialización de los primeros; y</w:t>
      </w:r>
    </w:p>
    <w:p w:rsidR="0017576B" w:rsidRPr="0017576B" w:rsidRDefault="00AA31F8" w:rsidP="0017576B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noProof w:val="0"/>
          <w:lang w:val="es-MX" w:eastAsia="es-MX"/>
        </w:rPr>
      </w:pPr>
      <w:r w:rsidRPr="00AA31F8">
        <w:rPr>
          <w:rFonts w:ascii="Arial" w:eastAsia="Times New Roman" w:hAnsi="Arial" w:cs="Arial"/>
          <w:noProof w:val="0"/>
          <w:lang w:val="es-MX" w:eastAsia="es-MX"/>
        </w:rPr>
        <w:t>Proponer las medidas que encaucen la aplicación del ornato oficial con motivo de las festividades cívicas o de cualquier índole.</w:t>
      </w:r>
    </w:p>
    <w:p w:rsidR="00AA31F8" w:rsidRDefault="00AA31F8" w:rsidP="00AA31F8">
      <w:pPr>
        <w:ind w:left="360"/>
        <w:jc w:val="both"/>
        <w:rPr>
          <w:lang w:val="es-MX"/>
        </w:rPr>
      </w:pPr>
    </w:p>
    <w:p w:rsidR="00513BA7" w:rsidRDefault="005B0C30" w:rsidP="00E8214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JUSTIFICACIÓN: </w:t>
      </w:r>
    </w:p>
    <w:p w:rsidR="00E8214B" w:rsidRPr="00E8214B" w:rsidRDefault="00E8214B" w:rsidP="00E8214B">
      <w:pPr>
        <w:jc w:val="both"/>
        <w:rPr>
          <w:rFonts w:ascii="Arial" w:hAnsi="Arial" w:cs="Arial"/>
          <w:b/>
          <w:lang w:val="es-MX"/>
        </w:rPr>
      </w:pPr>
    </w:p>
    <w:p w:rsidR="00513BA7" w:rsidRDefault="00513BA7" w:rsidP="00513BA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Plan de Trabajo, es un instrumento de planificación, el cual nos permite ordenar y sistematizar, los objetivos y metas a traves de una agenda de actividades, la cual nos permite, determinar los procedimientos para regular, normar, impulsar y promover, los trabajos a realizar por esta comisión. </w:t>
      </w:r>
    </w:p>
    <w:p w:rsidR="006E1FE0" w:rsidRDefault="006E1FE0" w:rsidP="00513BA7">
      <w:pPr>
        <w:jc w:val="both"/>
        <w:rPr>
          <w:rFonts w:ascii="Arial" w:hAnsi="Arial" w:cs="Arial"/>
          <w:lang w:val="es-MX"/>
        </w:rPr>
      </w:pPr>
    </w:p>
    <w:p w:rsidR="006E1FE0" w:rsidRDefault="006E1FE0" w:rsidP="006E1FE0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OBJETIVO:</w:t>
      </w:r>
    </w:p>
    <w:p w:rsidR="00EE03E6" w:rsidRDefault="00EE03E6" w:rsidP="00513BA7">
      <w:pPr>
        <w:jc w:val="both"/>
        <w:rPr>
          <w:rFonts w:ascii="Arial" w:hAnsi="Arial" w:cs="Arial"/>
          <w:lang w:val="es-MX"/>
        </w:rPr>
      </w:pPr>
    </w:p>
    <w:p w:rsidR="00EC3C63" w:rsidRDefault="000652AC" w:rsidP="00513BA7">
      <w:pPr>
        <w:jc w:val="both"/>
        <w:rPr>
          <w:rFonts w:ascii="Arial" w:hAnsi="Arial" w:cs="Arial"/>
          <w:i/>
          <w:lang w:val="es-MX"/>
        </w:rPr>
      </w:pPr>
      <w:r w:rsidRPr="00930167">
        <w:rPr>
          <w:rFonts w:ascii="Arial" w:hAnsi="Arial" w:cs="Arial"/>
          <w:lang w:val="es-MX"/>
        </w:rPr>
        <w:t>Regular y gestionar las actividades en el territorio Municipal,</w:t>
      </w:r>
      <w:r w:rsidR="00EC3C63" w:rsidRPr="00930167">
        <w:rPr>
          <w:rFonts w:ascii="Arial" w:hAnsi="Arial" w:cs="Arial"/>
          <w:lang w:val="es-MX"/>
        </w:rPr>
        <w:t xml:space="preserve"> incentivando y promoviendo una sociedad debidamente informada y ambientalmente activa, vinculando los esfuerzos públicos y privados, con el objetivo de proteger y preservar el medio ambiente en el Municipio</w:t>
      </w:r>
      <w:r w:rsidR="00EC3C63">
        <w:rPr>
          <w:rFonts w:ascii="Arial" w:hAnsi="Arial" w:cs="Arial"/>
          <w:i/>
          <w:lang w:val="es-MX"/>
        </w:rPr>
        <w:t xml:space="preserve">. </w:t>
      </w:r>
    </w:p>
    <w:p w:rsidR="00EC3C63" w:rsidRDefault="00EC3C63" w:rsidP="00513BA7">
      <w:pPr>
        <w:jc w:val="both"/>
        <w:rPr>
          <w:rFonts w:ascii="Arial" w:hAnsi="Arial" w:cs="Arial"/>
          <w:i/>
          <w:lang w:val="es-MX"/>
        </w:rPr>
      </w:pPr>
    </w:p>
    <w:p w:rsidR="00EC3C63" w:rsidRDefault="00EC3C63" w:rsidP="00513BA7">
      <w:pPr>
        <w:jc w:val="both"/>
        <w:rPr>
          <w:rFonts w:ascii="Arial" w:hAnsi="Arial" w:cs="Arial"/>
          <w:i/>
          <w:lang w:val="es-MX"/>
        </w:rPr>
      </w:pPr>
    </w:p>
    <w:p w:rsidR="00A352BB" w:rsidRDefault="00A352BB">
      <w:pPr>
        <w:rPr>
          <w:rFonts w:ascii="Arial" w:hAnsi="Arial" w:cs="Arial"/>
          <w:i/>
          <w:lang w:val="es-MX"/>
        </w:rPr>
      </w:pPr>
    </w:p>
    <w:p w:rsidR="00140D64" w:rsidRDefault="00140D64">
      <w:pPr>
        <w:rPr>
          <w:rFonts w:ascii="Arial" w:hAnsi="Arial" w:cs="Arial"/>
          <w:i/>
          <w:lang w:val="es-MX"/>
        </w:rPr>
      </w:pPr>
    </w:p>
    <w:p w:rsidR="00A352BB" w:rsidRDefault="00A352BB">
      <w:pPr>
        <w:rPr>
          <w:lang w:val="es-MX"/>
        </w:rPr>
      </w:pPr>
    </w:p>
    <w:p w:rsidR="00A352BB" w:rsidRDefault="00A352BB">
      <w:pPr>
        <w:rPr>
          <w:lang w:val="es-MX"/>
        </w:rPr>
      </w:pPr>
    </w:p>
    <w:p w:rsidR="00140D64" w:rsidRDefault="00140D64" w:rsidP="00140D64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ACTIVIDADES: </w:t>
      </w:r>
    </w:p>
    <w:p w:rsidR="00F6250C" w:rsidRDefault="00F6250C" w:rsidP="00140D64">
      <w:pPr>
        <w:jc w:val="both"/>
        <w:rPr>
          <w:rFonts w:ascii="Arial" w:hAnsi="Arial" w:cs="Arial"/>
          <w:b/>
          <w:lang w:val="es-MX"/>
        </w:rPr>
      </w:pPr>
    </w:p>
    <w:p w:rsidR="00140D64" w:rsidRPr="00F6250C" w:rsidRDefault="00F6250C" w:rsidP="00F6250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Trabajar en coordinación con la Dirección de Medio Ambiente y las démas direcciones del Ayuntamiento, para conocer y dar solución a los problemas existentes en el Municipio. </w:t>
      </w:r>
    </w:p>
    <w:p w:rsidR="00F6250C" w:rsidRPr="00F6250C" w:rsidRDefault="00F6250C" w:rsidP="00F6250C">
      <w:pPr>
        <w:jc w:val="both"/>
        <w:rPr>
          <w:rFonts w:ascii="Arial" w:hAnsi="Arial" w:cs="Arial"/>
          <w:b/>
          <w:lang w:val="es-MX"/>
        </w:rPr>
      </w:pPr>
    </w:p>
    <w:p w:rsidR="00F6250C" w:rsidRPr="00F6250C" w:rsidRDefault="00F6250C" w:rsidP="00F6250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Fomentar e impulsar, la vinculación entre los diversos sectores productivos del Municipio, mediante la implementación de nuevas estretegias y programas, para lograr un equilibrio ecologico en nuestra Ciudad. </w:t>
      </w:r>
    </w:p>
    <w:p w:rsidR="00F6250C" w:rsidRPr="00F6250C" w:rsidRDefault="00F6250C" w:rsidP="00F6250C">
      <w:pPr>
        <w:pStyle w:val="Prrafodelista"/>
        <w:rPr>
          <w:rFonts w:ascii="Arial" w:hAnsi="Arial" w:cs="Arial"/>
          <w:b/>
          <w:lang w:val="es-MX"/>
        </w:rPr>
      </w:pPr>
    </w:p>
    <w:p w:rsidR="00F6250C" w:rsidRPr="008B409E" w:rsidRDefault="00E04641" w:rsidP="00F6250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Intervenir en la elaboración de proyectos de iniciativas, reglamentos, normas técnicas, convenios, acuerdos y demás disposiciones legales y técnicas, relacionadas a la materia. </w:t>
      </w:r>
    </w:p>
    <w:p w:rsidR="008B409E" w:rsidRPr="008B409E" w:rsidRDefault="008B409E" w:rsidP="008B409E">
      <w:pPr>
        <w:pStyle w:val="Prrafodelista"/>
        <w:rPr>
          <w:rFonts w:ascii="Arial" w:hAnsi="Arial" w:cs="Arial"/>
          <w:b/>
          <w:lang w:val="es-MX"/>
        </w:rPr>
      </w:pPr>
    </w:p>
    <w:p w:rsidR="008B409E" w:rsidRPr="001449F0" w:rsidRDefault="008B409E" w:rsidP="00F6250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Apoyar las acciones necesarias para la obtención de fondos y recursos en la materia, con el gobierno Estatal y Federal. </w:t>
      </w:r>
    </w:p>
    <w:p w:rsidR="001449F0" w:rsidRDefault="001449F0" w:rsidP="001449F0">
      <w:pPr>
        <w:jc w:val="both"/>
        <w:rPr>
          <w:rFonts w:ascii="Arial" w:hAnsi="Arial" w:cs="Arial"/>
          <w:b/>
          <w:lang w:val="es-MX"/>
        </w:rPr>
      </w:pPr>
    </w:p>
    <w:p w:rsidR="001449F0" w:rsidRDefault="001449F0" w:rsidP="001449F0">
      <w:pPr>
        <w:jc w:val="both"/>
        <w:rPr>
          <w:rFonts w:ascii="Arial" w:hAnsi="Arial" w:cs="Arial"/>
          <w:b/>
          <w:lang w:val="es-MX"/>
        </w:rPr>
      </w:pPr>
    </w:p>
    <w:p w:rsidR="00A54F67" w:rsidRPr="001449F0" w:rsidRDefault="001449F0" w:rsidP="001449F0">
      <w:pPr>
        <w:jc w:val="both"/>
        <w:rPr>
          <w:rFonts w:ascii="Arial" w:hAnsi="Arial" w:cs="Arial"/>
          <w:b/>
          <w:lang w:val="es-MX"/>
        </w:rPr>
      </w:pPr>
      <w:r w:rsidRPr="001449F0">
        <w:rPr>
          <w:rFonts w:ascii="Arial" w:hAnsi="Arial" w:cs="Arial"/>
          <w:b/>
        </w:rPr>
        <w:t>AGENDA DE TRABAJO</w:t>
      </w:r>
    </w:p>
    <w:p w:rsidR="008B409E" w:rsidRPr="008B409E" w:rsidRDefault="008B409E" w:rsidP="008B409E">
      <w:pPr>
        <w:pStyle w:val="Prrafodelista"/>
        <w:rPr>
          <w:rFonts w:ascii="Arial" w:hAnsi="Arial" w:cs="Arial"/>
          <w:b/>
          <w:lang w:val="es-MX"/>
        </w:rPr>
      </w:pPr>
    </w:p>
    <w:p w:rsidR="002A0B03" w:rsidRPr="002A0B03" w:rsidRDefault="002A0B03" w:rsidP="002A0B0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Elaboración</w:t>
      </w:r>
      <w:r w:rsidR="001449F0" w:rsidRPr="00D63454">
        <w:rPr>
          <w:rFonts w:ascii="Arial" w:hAnsi="Arial" w:cs="Arial"/>
          <w:lang w:val="es-MX"/>
        </w:rPr>
        <w:t xml:space="preserve"> del Reglamento de uso de áreas natur</w:t>
      </w:r>
      <w:r>
        <w:rPr>
          <w:rFonts w:ascii="Arial" w:hAnsi="Arial" w:cs="Arial"/>
          <w:lang w:val="es-MX"/>
        </w:rPr>
        <w:t>a</w:t>
      </w:r>
      <w:r w:rsidR="001449F0" w:rsidRPr="00D63454">
        <w:rPr>
          <w:rFonts w:ascii="Arial" w:hAnsi="Arial" w:cs="Arial"/>
          <w:lang w:val="es-MX"/>
        </w:rPr>
        <w:t>les protegidas de interés</w:t>
      </w:r>
      <w:r w:rsidR="0022717C">
        <w:rPr>
          <w:rFonts w:ascii="Arial" w:hAnsi="Arial" w:cs="Arial"/>
          <w:lang w:val="es-MX"/>
        </w:rPr>
        <w:t xml:space="preserve"> </w:t>
      </w:r>
      <w:r w:rsidR="001449F0" w:rsidRPr="00D63454">
        <w:rPr>
          <w:rFonts w:ascii="Arial" w:hAnsi="Arial" w:cs="Arial"/>
          <w:lang w:val="es-MX"/>
        </w:rPr>
        <w:t xml:space="preserve"> Municipal. </w:t>
      </w:r>
    </w:p>
    <w:p w:rsidR="002A0B03" w:rsidRPr="002A0B03" w:rsidRDefault="002A0B03" w:rsidP="002A0B03">
      <w:pPr>
        <w:jc w:val="both"/>
        <w:rPr>
          <w:rFonts w:ascii="Arial" w:hAnsi="Arial" w:cs="Arial"/>
          <w:lang w:val="es-MX"/>
        </w:rPr>
      </w:pPr>
    </w:p>
    <w:p w:rsidR="001449F0" w:rsidRDefault="001449F0" w:rsidP="001449F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1449F0">
        <w:rPr>
          <w:rFonts w:ascii="Arial" w:hAnsi="Arial" w:cs="Arial"/>
          <w:lang w:val="es-MX"/>
        </w:rPr>
        <w:t xml:space="preserve">Proyecto de remodelación y rehabilitación del vivero Municipal. </w:t>
      </w:r>
    </w:p>
    <w:p w:rsidR="001449F0" w:rsidRPr="001449F0" w:rsidRDefault="001449F0" w:rsidP="001449F0">
      <w:pPr>
        <w:pStyle w:val="Prrafodelista"/>
        <w:rPr>
          <w:rFonts w:ascii="Arial" w:hAnsi="Arial" w:cs="Arial"/>
          <w:lang w:val="es-MX"/>
        </w:rPr>
      </w:pPr>
    </w:p>
    <w:p w:rsidR="001449F0" w:rsidRDefault="00D562AE" w:rsidP="001449F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Actualización del Reglamento de Medio Ambiente y Desarrollo Sustentable  del Municipio de Zapotlán el Grande, Jalisco; en la elaboración del Programa “Adopta un Área Verde”. </w:t>
      </w:r>
    </w:p>
    <w:p w:rsidR="00D562AE" w:rsidRPr="00D562AE" w:rsidRDefault="00D562AE" w:rsidP="00D562AE">
      <w:pPr>
        <w:pStyle w:val="Prrafodelista"/>
        <w:rPr>
          <w:rFonts w:ascii="Arial" w:hAnsi="Arial" w:cs="Arial"/>
          <w:lang w:val="es-MX"/>
        </w:rPr>
      </w:pPr>
    </w:p>
    <w:p w:rsidR="00E04641" w:rsidRDefault="00BE710C" w:rsidP="001449F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Participar en la actualización</w:t>
      </w:r>
      <w:r w:rsidR="00DB57A6">
        <w:rPr>
          <w:rFonts w:ascii="Arial" w:hAnsi="Arial" w:cs="Arial"/>
          <w:lang w:val="es-MX"/>
        </w:rPr>
        <w:t xml:space="preserve"> del Plan de Desarrollo Urbano y Programa de Ordenamiento Territorial. </w:t>
      </w:r>
      <w:bookmarkStart w:id="0" w:name="_GoBack"/>
      <w:bookmarkEnd w:id="0"/>
    </w:p>
    <w:p w:rsidR="00E04641" w:rsidRDefault="00E04641" w:rsidP="00140D64">
      <w:pPr>
        <w:pStyle w:val="Prrafodelista"/>
        <w:rPr>
          <w:rFonts w:ascii="Arial" w:hAnsi="Arial" w:cs="Arial"/>
          <w:b/>
          <w:lang w:val="es-MX"/>
        </w:rPr>
      </w:pPr>
    </w:p>
    <w:p w:rsidR="006363BE" w:rsidRPr="00D80800" w:rsidRDefault="006363BE" w:rsidP="00140D64">
      <w:pPr>
        <w:pStyle w:val="Prrafodelista"/>
        <w:rPr>
          <w:rFonts w:ascii="Arial" w:hAnsi="Arial" w:cs="Arial"/>
          <w:b/>
          <w:lang w:val="es-MX"/>
        </w:rPr>
      </w:pPr>
    </w:p>
    <w:p w:rsidR="002A0B03" w:rsidRPr="003B4A63" w:rsidRDefault="002A0B03" w:rsidP="002A0B03">
      <w:pPr>
        <w:spacing w:line="276" w:lineRule="auto"/>
        <w:ind w:firstLine="708"/>
        <w:jc w:val="center"/>
        <w:rPr>
          <w:rFonts w:ascii="Arial" w:hAnsi="Arial" w:cs="Arial"/>
          <w:b/>
        </w:rPr>
      </w:pPr>
      <w:r w:rsidRPr="003B4A63">
        <w:rPr>
          <w:rFonts w:ascii="Arial" w:hAnsi="Arial" w:cs="Arial"/>
          <w:b/>
        </w:rPr>
        <w:t>ATENTAMENTE</w:t>
      </w:r>
    </w:p>
    <w:p w:rsidR="002A0B03" w:rsidRPr="003B4A63" w:rsidRDefault="002A0B03" w:rsidP="002A0B03">
      <w:pPr>
        <w:spacing w:line="276" w:lineRule="auto"/>
        <w:ind w:firstLine="708"/>
        <w:jc w:val="center"/>
        <w:rPr>
          <w:rFonts w:ascii="Arial" w:hAnsi="Arial" w:cs="Arial"/>
          <w:b/>
        </w:rPr>
      </w:pPr>
      <w:r w:rsidRPr="003B4A63">
        <w:rPr>
          <w:rFonts w:ascii="Arial" w:hAnsi="Arial" w:cs="Arial"/>
          <w:b/>
        </w:rPr>
        <w:t>“SUFRAGIO EFECTIVO. NO REELECCIÓN”</w:t>
      </w:r>
    </w:p>
    <w:p w:rsidR="002A0B03" w:rsidRPr="003B4A63" w:rsidRDefault="002A0B03" w:rsidP="002A0B03">
      <w:pPr>
        <w:spacing w:line="276" w:lineRule="auto"/>
        <w:jc w:val="center"/>
        <w:rPr>
          <w:rFonts w:ascii="Arial" w:hAnsi="Arial" w:cs="Arial"/>
          <w:b/>
        </w:rPr>
      </w:pPr>
      <w:r w:rsidRPr="003B4A63">
        <w:rPr>
          <w:rFonts w:ascii="Arial" w:hAnsi="Arial" w:cs="Arial"/>
          <w:b/>
        </w:rPr>
        <w:t>CIUDAD GUZMÁN, MUNICIPIO DE ZAPOTLÁN</w:t>
      </w:r>
      <w:r w:rsidR="00283535">
        <w:rPr>
          <w:rFonts w:ascii="Arial" w:hAnsi="Arial" w:cs="Arial"/>
          <w:b/>
        </w:rPr>
        <w:t xml:space="preserve"> EL GRANDE, JALISCO, DICIEMBRE</w:t>
      </w:r>
      <w:r>
        <w:rPr>
          <w:rFonts w:ascii="Arial" w:hAnsi="Arial" w:cs="Arial"/>
          <w:b/>
        </w:rPr>
        <w:t xml:space="preserve">  05</w:t>
      </w:r>
      <w:r w:rsidRPr="003B4A63">
        <w:rPr>
          <w:rFonts w:ascii="Arial" w:hAnsi="Arial" w:cs="Arial"/>
          <w:b/>
        </w:rPr>
        <w:t xml:space="preserve">  DE  2018.</w:t>
      </w:r>
    </w:p>
    <w:p w:rsidR="002A0B03" w:rsidRPr="006363BE" w:rsidRDefault="002A0B03" w:rsidP="002A0B03">
      <w:pPr>
        <w:pStyle w:val="Sinespaciado"/>
        <w:jc w:val="center"/>
        <w:rPr>
          <w:rFonts w:ascii="Freestyle Script" w:hAnsi="Freestyle Script"/>
          <w:sz w:val="20"/>
          <w:szCs w:val="20"/>
        </w:rPr>
      </w:pPr>
      <w:r w:rsidRPr="006363BE">
        <w:rPr>
          <w:rFonts w:ascii="Freestyle Script" w:hAnsi="Freestyle Script"/>
          <w:sz w:val="20"/>
          <w:szCs w:val="20"/>
        </w:rPr>
        <w:t>2018, CENTENARIO DE LA CREACIÓN DEL MUNICIPIO DE PUERTO VALLARTA Y DEL XXX ANIVERSARIO DEL NUEVO HOSPITAL CIVIL DE GUADALAJARA”</w:t>
      </w:r>
    </w:p>
    <w:p w:rsidR="002A0B03" w:rsidRPr="00A07EFD" w:rsidRDefault="002A0B03" w:rsidP="002A0B03">
      <w:pPr>
        <w:pStyle w:val="Sinespaciado"/>
        <w:jc w:val="center"/>
        <w:rPr>
          <w:rFonts w:ascii="Freestyle Script" w:hAnsi="Freestyle Script"/>
          <w:sz w:val="18"/>
          <w:szCs w:val="20"/>
        </w:rPr>
      </w:pPr>
      <w:r w:rsidRPr="006363BE">
        <w:rPr>
          <w:rFonts w:ascii="Freestyle Script" w:hAnsi="Freestyle Script"/>
          <w:sz w:val="20"/>
          <w:szCs w:val="20"/>
        </w:rPr>
        <w:t>“2018, AÑO DEL CENTENARIO DEL NATALICIO DEL ESCRITOR UNIVERSAL ZAPOTLENSE JUAN JOSÉ ARREOLA ZÚÑIGA</w:t>
      </w:r>
      <w:r w:rsidRPr="00A07EFD">
        <w:rPr>
          <w:rFonts w:ascii="Freestyle Script" w:hAnsi="Freestyle Script"/>
          <w:sz w:val="18"/>
          <w:szCs w:val="20"/>
        </w:rPr>
        <w:t>”</w:t>
      </w:r>
    </w:p>
    <w:p w:rsidR="002A0B03" w:rsidRDefault="002A0B03" w:rsidP="002A0B03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140D64" w:rsidRPr="00D80800" w:rsidRDefault="00140D64" w:rsidP="00140D64">
      <w:pPr>
        <w:pStyle w:val="Prrafodelista"/>
        <w:rPr>
          <w:rFonts w:ascii="Arial" w:hAnsi="Arial" w:cs="Arial"/>
          <w:b/>
          <w:lang w:val="es-MX"/>
        </w:rPr>
      </w:pPr>
    </w:p>
    <w:p w:rsidR="00140D64" w:rsidRPr="00A27895" w:rsidRDefault="00140D64" w:rsidP="00140D64">
      <w:pPr>
        <w:jc w:val="both"/>
        <w:rPr>
          <w:rFonts w:ascii="Arial" w:hAnsi="Arial" w:cs="Arial"/>
          <w:b/>
          <w:lang w:val="es-MX"/>
        </w:rPr>
      </w:pPr>
    </w:p>
    <w:p w:rsidR="00140D64" w:rsidRPr="00A454AD" w:rsidRDefault="00140D64" w:rsidP="00140D64">
      <w:pPr>
        <w:jc w:val="both"/>
        <w:rPr>
          <w:rFonts w:ascii="Arial" w:hAnsi="Arial" w:cs="Arial"/>
          <w:b/>
          <w:lang w:val="es-MX"/>
        </w:rPr>
      </w:pPr>
    </w:p>
    <w:p w:rsidR="00A352BB" w:rsidRDefault="00A352BB">
      <w:pPr>
        <w:rPr>
          <w:lang w:val="es-MX"/>
        </w:rPr>
      </w:pPr>
    </w:p>
    <w:p w:rsidR="00A352BB" w:rsidRDefault="00A352BB">
      <w:pPr>
        <w:rPr>
          <w:lang w:val="es-MX"/>
        </w:rPr>
      </w:pPr>
    </w:p>
    <w:p w:rsidR="00A352BB" w:rsidRDefault="00A352BB">
      <w:pPr>
        <w:rPr>
          <w:lang w:val="es-MX"/>
        </w:rPr>
      </w:pPr>
    </w:p>
    <w:p w:rsidR="00A352BB" w:rsidRDefault="00A352BB">
      <w:pPr>
        <w:rPr>
          <w:lang w:val="es-MX"/>
        </w:rPr>
      </w:pPr>
    </w:p>
    <w:p w:rsidR="006363BE" w:rsidRDefault="006363BE">
      <w:pPr>
        <w:rPr>
          <w:lang w:val="es-MX"/>
        </w:rPr>
      </w:pPr>
    </w:p>
    <w:p w:rsidR="006363BE" w:rsidRDefault="006363BE">
      <w:pPr>
        <w:rPr>
          <w:lang w:val="es-MX"/>
        </w:rPr>
      </w:pPr>
    </w:p>
    <w:p w:rsidR="006363BE" w:rsidRDefault="006363BE">
      <w:pPr>
        <w:rPr>
          <w:lang w:val="es-MX"/>
        </w:rPr>
      </w:pPr>
    </w:p>
    <w:p w:rsidR="00A352BB" w:rsidRDefault="00A352BB">
      <w:pPr>
        <w:rPr>
          <w:lang w:val="es-MX"/>
        </w:rPr>
      </w:pPr>
    </w:p>
    <w:p w:rsidR="006363BE" w:rsidRDefault="006363BE" w:rsidP="006363BE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ING. JUAN JOSÉ CHÁVEZ FLORES.</w:t>
      </w:r>
    </w:p>
    <w:p w:rsidR="006363BE" w:rsidRDefault="006363BE" w:rsidP="00B87D2D">
      <w:pPr>
        <w:pStyle w:val="Sinespaciado"/>
        <w:jc w:val="center"/>
        <w:rPr>
          <w:rFonts w:ascii="Arial" w:hAnsi="Arial" w:cs="Arial"/>
        </w:rPr>
      </w:pPr>
      <w:r w:rsidRPr="004F696E">
        <w:rPr>
          <w:rFonts w:ascii="Arial" w:hAnsi="Arial" w:cs="Arial"/>
        </w:rPr>
        <w:t xml:space="preserve">REGIDOR PRESIDENTE DE LA COMISIÓN EDILICIA </w:t>
      </w:r>
      <w:r>
        <w:rPr>
          <w:rFonts w:ascii="Arial" w:hAnsi="Arial" w:cs="Arial"/>
        </w:rPr>
        <w:t xml:space="preserve">PERMANENTE DE LIMPIA, ÁREAS VERDES, MEDIO AMBIENTE Y ECOLOGÍA. </w:t>
      </w:r>
    </w:p>
    <w:p w:rsidR="00B87D2D" w:rsidRDefault="00B87D2D" w:rsidP="00B87D2D">
      <w:pPr>
        <w:pStyle w:val="Sinespaciado"/>
        <w:jc w:val="center"/>
        <w:rPr>
          <w:rFonts w:ascii="Arial" w:hAnsi="Arial" w:cs="Arial"/>
        </w:rPr>
      </w:pPr>
    </w:p>
    <w:p w:rsidR="00B87D2D" w:rsidRDefault="00B87D2D" w:rsidP="00B87D2D">
      <w:pPr>
        <w:pStyle w:val="Sinespaciado"/>
        <w:jc w:val="center"/>
        <w:rPr>
          <w:rFonts w:ascii="Arial" w:hAnsi="Arial" w:cs="Arial"/>
        </w:rPr>
      </w:pPr>
    </w:p>
    <w:p w:rsidR="00B87D2D" w:rsidRDefault="00B87D2D" w:rsidP="00B87D2D">
      <w:pPr>
        <w:pStyle w:val="Sinespaciado"/>
        <w:jc w:val="center"/>
        <w:rPr>
          <w:rFonts w:ascii="Arial" w:hAnsi="Arial" w:cs="Arial"/>
        </w:rPr>
      </w:pPr>
    </w:p>
    <w:p w:rsidR="00B87D2D" w:rsidRDefault="00B87D2D" w:rsidP="00B87D2D">
      <w:pPr>
        <w:pStyle w:val="Sinespaciado"/>
        <w:jc w:val="center"/>
        <w:rPr>
          <w:rFonts w:ascii="Arial" w:hAnsi="Arial" w:cs="Arial"/>
        </w:rPr>
      </w:pPr>
    </w:p>
    <w:p w:rsidR="00B87D2D" w:rsidRDefault="00B87D2D" w:rsidP="00B87D2D">
      <w:pPr>
        <w:pStyle w:val="Sinespaciado"/>
        <w:jc w:val="center"/>
        <w:rPr>
          <w:rFonts w:ascii="Arial" w:hAnsi="Arial" w:cs="Arial"/>
        </w:rPr>
      </w:pPr>
    </w:p>
    <w:p w:rsidR="00B87D2D" w:rsidRPr="00B87D2D" w:rsidRDefault="00B87D2D" w:rsidP="00B87D2D">
      <w:pPr>
        <w:pStyle w:val="Sinespaciado"/>
        <w:jc w:val="center"/>
        <w:rPr>
          <w:rFonts w:ascii="Arial" w:hAnsi="Arial" w:cs="Arial"/>
        </w:rPr>
      </w:pPr>
    </w:p>
    <w:p w:rsidR="006363BE" w:rsidRDefault="006363BE" w:rsidP="006363BE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LIC. LAURA ELENA MARTÍNEZ RUVALCABA.</w:t>
      </w:r>
    </w:p>
    <w:p w:rsidR="006363BE" w:rsidRDefault="006363BE" w:rsidP="00B87D2D">
      <w:pPr>
        <w:pStyle w:val="Sinespaciado"/>
        <w:jc w:val="center"/>
        <w:rPr>
          <w:rFonts w:ascii="Arial" w:hAnsi="Arial" w:cs="Arial"/>
        </w:rPr>
      </w:pPr>
      <w:r w:rsidRPr="004F696E">
        <w:rPr>
          <w:rFonts w:ascii="Arial" w:hAnsi="Arial" w:cs="Arial"/>
        </w:rPr>
        <w:t>REGIDOR</w:t>
      </w:r>
      <w:r>
        <w:rPr>
          <w:rFonts w:ascii="Arial" w:hAnsi="Arial" w:cs="Arial"/>
        </w:rPr>
        <w:t>A</w:t>
      </w:r>
      <w:r w:rsidRPr="004F69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VOCAL</w:t>
      </w:r>
      <w:r w:rsidRPr="004F696E">
        <w:rPr>
          <w:rFonts w:ascii="Arial" w:hAnsi="Arial" w:cs="Arial"/>
        </w:rPr>
        <w:t xml:space="preserve"> DE LA COMISIÓN EDILICIA </w:t>
      </w:r>
      <w:r>
        <w:rPr>
          <w:rFonts w:ascii="Arial" w:hAnsi="Arial" w:cs="Arial"/>
        </w:rPr>
        <w:t xml:space="preserve">PERMANENTE DE  LIMPIA, ÁREAS VERDES, MEDIO AMBIENTE Y ECOLOGÍA. </w:t>
      </w:r>
    </w:p>
    <w:p w:rsidR="00B87D2D" w:rsidRDefault="00B87D2D" w:rsidP="00B87D2D">
      <w:pPr>
        <w:pStyle w:val="Sinespaciado"/>
        <w:jc w:val="center"/>
        <w:rPr>
          <w:rFonts w:ascii="Arial" w:hAnsi="Arial" w:cs="Arial"/>
        </w:rPr>
      </w:pPr>
    </w:p>
    <w:p w:rsidR="00B87D2D" w:rsidRDefault="00B87D2D" w:rsidP="00B87D2D">
      <w:pPr>
        <w:pStyle w:val="Sinespaciado"/>
        <w:jc w:val="center"/>
        <w:rPr>
          <w:rFonts w:ascii="Arial" w:hAnsi="Arial" w:cs="Arial"/>
        </w:rPr>
      </w:pPr>
    </w:p>
    <w:p w:rsidR="00B87D2D" w:rsidRDefault="00B87D2D" w:rsidP="00B87D2D">
      <w:pPr>
        <w:pStyle w:val="Sinespaciado"/>
        <w:jc w:val="center"/>
        <w:rPr>
          <w:rFonts w:ascii="Arial" w:hAnsi="Arial" w:cs="Arial"/>
        </w:rPr>
      </w:pPr>
    </w:p>
    <w:p w:rsidR="00B87D2D" w:rsidRDefault="00B87D2D" w:rsidP="00B87D2D">
      <w:pPr>
        <w:pStyle w:val="Sinespaciado"/>
        <w:jc w:val="center"/>
        <w:rPr>
          <w:rFonts w:ascii="Arial" w:hAnsi="Arial" w:cs="Arial"/>
        </w:rPr>
      </w:pPr>
    </w:p>
    <w:p w:rsidR="00B87D2D" w:rsidRDefault="00B87D2D" w:rsidP="00B87D2D">
      <w:pPr>
        <w:pStyle w:val="Sinespaciado"/>
        <w:jc w:val="center"/>
        <w:rPr>
          <w:rFonts w:ascii="Arial" w:hAnsi="Arial" w:cs="Arial"/>
        </w:rPr>
      </w:pPr>
    </w:p>
    <w:p w:rsidR="00B87D2D" w:rsidRPr="00B87D2D" w:rsidRDefault="00B87D2D" w:rsidP="00B87D2D">
      <w:pPr>
        <w:pStyle w:val="Sinespaciado"/>
        <w:jc w:val="center"/>
        <w:rPr>
          <w:rFonts w:ascii="Arial" w:hAnsi="Arial" w:cs="Arial"/>
        </w:rPr>
      </w:pPr>
    </w:p>
    <w:p w:rsidR="006363BE" w:rsidRDefault="006363BE" w:rsidP="006363BE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LIC. ALEJANDRO BARRAGAN SÁNCHEZ.</w:t>
      </w:r>
    </w:p>
    <w:p w:rsidR="006363BE" w:rsidRDefault="006363BE" w:rsidP="006363BE">
      <w:pPr>
        <w:pStyle w:val="Sinespaciado"/>
        <w:jc w:val="center"/>
        <w:rPr>
          <w:rFonts w:ascii="Arial" w:hAnsi="Arial" w:cs="Arial"/>
        </w:rPr>
      </w:pPr>
      <w:r w:rsidRPr="004F696E">
        <w:rPr>
          <w:rFonts w:ascii="Arial" w:hAnsi="Arial" w:cs="Arial"/>
        </w:rPr>
        <w:t xml:space="preserve">REGIDOR </w:t>
      </w:r>
      <w:r>
        <w:rPr>
          <w:rFonts w:ascii="Arial" w:hAnsi="Arial" w:cs="Arial"/>
        </w:rPr>
        <w:t>VOCAL</w:t>
      </w:r>
      <w:r w:rsidRPr="004F696E">
        <w:rPr>
          <w:rFonts w:ascii="Arial" w:hAnsi="Arial" w:cs="Arial"/>
        </w:rPr>
        <w:t xml:space="preserve"> DE LA COMISIÓN EDILICIA </w:t>
      </w:r>
      <w:r>
        <w:rPr>
          <w:rFonts w:ascii="Arial" w:hAnsi="Arial" w:cs="Arial"/>
        </w:rPr>
        <w:t xml:space="preserve">PERMANENTE DE  LIMPIA, ÁREAS VERDES, MEDIO AMBIENTE Y ECOLOGÍA. </w:t>
      </w:r>
    </w:p>
    <w:p w:rsidR="006363BE" w:rsidRDefault="006363BE" w:rsidP="006363BE">
      <w:pPr>
        <w:pStyle w:val="Sinespaciado"/>
        <w:jc w:val="both"/>
        <w:rPr>
          <w:rFonts w:ascii="Arial" w:hAnsi="Arial" w:cs="Arial"/>
          <w:sz w:val="24"/>
        </w:rPr>
      </w:pPr>
    </w:p>
    <w:p w:rsidR="006363BE" w:rsidRDefault="006363BE" w:rsidP="006363BE">
      <w:pPr>
        <w:rPr>
          <w:lang w:val="es-MX"/>
        </w:rPr>
      </w:pPr>
    </w:p>
    <w:p w:rsidR="00A352BB" w:rsidRDefault="00A352BB">
      <w:pPr>
        <w:rPr>
          <w:lang w:val="es-MX"/>
        </w:rPr>
      </w:pPr>
    </w:p>
    <w:p w:rsidR="00A352BB" w:rsidRDefault="00A352BB">
      <w:pPr>
        <w:rPr>
          <w:lang w:val="es-MX"/>
        </w:rPr>
      </w:pPr>
    </w:p>
    <w:p w:rsidR="00A352BB" w:rsidRDefault="00A352BB">
      <w:pPr>
        <w:rPr>
          <w:lang w:val="es-MX"/>
        </w:rPr>
      </w:pPr>
    </w:p>
    <w:p w:rsidR="00A352BB" w:rsidRDefault="00A352BB">
      <w:pPr>
        <w:rPr>
          <w:lang w:val="es-MX"/>
        </w:rPr>
      </w:pPr>
    </w:p>
    <w:p w:rsidR="00A352BB" w:rsidRDefault="00A352BB">
      <w:pPr>
        <w:rPr>
          <w:lang w:val="es-MX"/>
        </w:rPr>
      </w:pPr>
    </w:p>
    <w:p w:rsidR="00A352BB" w:rsidRDefault="00A352BB">
      <w:pPr>
        <w:rPr>
          <w:lang w:val="es-MX"/>
        </w:rPr>
      </w:pPr>
    </w:p>
    <w:p w:rsidR="00A352BB" w:rsidRDefault="00A352BB">
      <w:pPr>
        <w:rPr>
          <w:lang w:val="es-MX"/>
        </w:rPr>
      </w:pPr>
    </w:p>
    <w:p w:rsidR="00A352BB" w:rsidRDefault="00A352BB">
      <w:pPr>
        <w:rPr>
          <w:lang w:val="es-MX"/>
        </w:rPr>
      </w:pPr>
    </w:p>
    <w:p w:rsidR="00A352BB" w:rsidRDefault="00A352BB">
      <w:pPr>
        <w:rPr>
          <w:lang w:val="es-MX"/>
        </w:rPr>
      </w:pPr>
    </w:p>
    <w:p w:rsidR="00A352BB" w:rsidRDefault="00A352BB">
      <w:pPr>
        <w:rPr>
          <w:lang w:val="es-MX"/>
        </w:rPr>
      </w:pPr>
    </w:p>
    <w:p w:rsidR="00A352BB" w:rsidRDefault="00A352BB">
      <w:pPr>
        <w:rPr>
          <w:lang w:val="es-MX"/>
        </w:rPr>
      </w:pPr>
    </w:p>
    <w:p w:rsidR="005C5A66" w:rsidRDefault="005C5A66">
      <w:pPr>
        <w:rPr>
          <w:lang w:val="es-MX"/>
        </w:rPr>
      </w:pPr>
    </w:p>
    <w:p w:rsidR="00283535" w:rsidRPr="00E1250F" w:rsidRDefault="00283535" w:rsidP="00283535">
      <w:pPr>
        <w:jc w:val="both"/>
        <w:rPr>
          <w:rFonts w:ascii="Arial" w:hAnsi="Arial" w:cs="Arial"/>
          <w:sz w:val="14"/>
          <w:lang w:val="es-MX"/>
        </w:rPr>
      </w:pPr>
      <w:r>
        <w:rPr>
          <w:rFonts w:ascii="Arial" w:hAnsi="Arial" w:cs="Arial"/>
          <w:sz w:val="14"/>
          <w:lang w:val="es-MX"/>
        </w:rPr>
        <w:t>LA PRESENTE FOJA DE FIRMAS, FORMA PARTE INTEGRAL DEL PLAN ANUAL DE TRABAJO DE LA COMISIÓN EDILICIA PERMANENTE DE</w:t>
      </w:r>
      <w:r w:rsidR="005C5A66">
        <w:rPr>
          <w:rFonts w:ascii="Arial" w:hAnsi="Arial" w:cs="Arial"/>
          <w:sz w:val="14"/>
          <w:lang w:val="es-MX"/>
        </w:rPr>
        <w:t xml:space="preserve"> LIMPIA, ÀREAS VERDES, MEDIO AMBIENTE Y ECOLOGÍA. </w:t>
      </w:r>
      <w:r>
        <w:rPr>
          <w:rFonts w:ascii="Arial" w:hAnsi="Arial" w:cs="Arial"/>
          <w:sz w:val="14"/>
          <w:lang w:val="es-MX"/>
        </w:rPr>
        <w:t xml:space="preserve"> LA CUAL CONSTA DE 05 FOJAS UTILES POR UNO SOLO DE SUS</w:t>
      </w:r>
      <w:r w:rsidR="005C5A66">
        <w:rPr>
          <w:rFonts w:ascii="Arial" w:hAnsi="Arial" w:cs="Arial"/>
          <w:sz w:val="14"/>
          <w:lang w:val="es-MX"/>
        </w:rPr>
        <w:t xml:space="preserve"> LADOS, DE FECHA 05 DE  DICIEMBRE </w:t>
      </w:r>
      <w:r>
        <w:rPr>
          <w:rFonts w:ascii="Arial" w:hAnsi="Arial" w:cs="Arial"/>
          <w:sz w:val="14"/>
          <w:lang w:val="es-MX"/>
        </w:rPr>
        <w:t xml:space="preserve"> DEL AÑO 2018.</w:t>
      </w:r>
    </w:p>
    <w:p w:rsidR="00A352BB" w:rsidRPr="001A04FA" w:rsidRDefault="00A352BB">
      <w:pPr>
        <w:rPr>
          <w:lang w:val="es-MX"/>
        </w:rPr>
      </w:pPr>
    </w:p>
    <w:sectPr w:rsidR="00A352BB" w:rsidRPr="001A04FA" w:rsidSect="00E2602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704" w:rsidRDefault="00EC3704" w:rsidP="007C73C4">
      <w:r>
        <w:separator/>
      </w:r>
    </w:p>
  </w:endnote>
  <w:endnote w:type="continuationSeparator" w:id="0">
    <w:p w:rsidR="00EC3704" w:rsidRDefault="00EC3704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3344"/>
      <w:docPartObj>
        <w:docPartGallery w:val="Page Numbers (Bottom of Page)"/>
        <w:docPartUnique/>
      </w:docPartObj>
    </w:sdtPr>
    <w:sdtEndPr/>
    <w:sdtContent>
      <w:p w:rsidR="00B87D2D" w:rsidRDefault="00B87D2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7A6" w:rsidRPr="00DB57A6">
          <w:rPr>
            <w:lang w:val="es-ES"/>
          </w:rPr>
          <w:t>4</w:t>
        </w:r>
        <w:r>
          <w:fldChar w:fldCharType="end"/>
        </w:r>
      </w:p>
    </w:sdtContent>
  </w:sdt>
  <w:p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704" w:rsidRDefault="00EC3704" w:rsidP="007C73C4">
      <w:r>
        <w:separator/>
      </w:r>
    </w:p>
  </w:footnote>
  <w:footnote w:type="continuationSeparator" w:id="0">
    <w:p w:rsidR="00EC3704" w:rsidRDefault="00EC3704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EC3704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EC3704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EC3704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7CB6"/>
    <w:multiLevelType w:val="hybridMultilevel"/>
    <w:tmpl w:val="317EF9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AD7F0B"/>
    <w:multiLevelType w:val="hybridMultilevel"/>
    <w:tmpl w:val="03900C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56DC1"/>
    <w:multiLevelType w:val="hybridMultilevel"/>
    <w:tmpl w:val="6608B6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E5FA1"/>
    <w:multiLevelType w:val="hybridMultilevel"/>
    <w:tmpl w:val="C4A44EB6"/>
    <w:lvl w:ilvl="0" w:tplc="1760434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43840"/>
    <w:multiLevelType w:val="hybridMultilevel"/>
    <w:tmpl w:val="5F7CA938"/>
    <w:lvl w:ilvl="0" w:tplc="2DBAB580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6EAF08D9"/>
    <w:multiLevelType w:val="hybridMultilevel"/>
    <w:tmpl w:val="50008C06"/>
    <w:lvl w:ilvl="0" w:tplc="82988D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DD23F11"/>
    <w:multiLevelType w:val="hybridMultilevel"/>
    <w:tmpl w:val="49B4FE62"/>
    <w:lvl w:ilvl="0" w:tplc="080A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11EDE"/>
    <w:rsid w:val="0005345F"/>
    <w:rsid w:val="000652AC"/>
    <w:rsid w:val="00065E6D"/>
    <w:rsid w:val="000C1FFF"/>
    <w:rsid w:val="00122505"/>
    <w:rsid w:val="00140D64"/>
    <w:rsid w:val="001449F0"/>
    <w:rsid w:val="0017576B"/>
    <w:rsid w:val="001A04FA"/>
    <w:rsid w:val="001F56BC"/>
    <w:rsid w:val="0022717C"/>
    <w:rsid w:val="00252DCF"/>
    <w:rsid w:val="00283535"/>
    <w:rsid w:val="002A0B03"/>
    <w:rsid w:val="002B1D03"/>
    <w:rsid w:val="002F3C28"/>
    <w:rsid w:val="00367527"/>
    <w:rsid w:val="003A7DAF"/>
    <w:rsid w:val="004453ED"/>
    <w:rsid w:val="004D3D2E"/>
    <w:rsid w:val="004F474F"/>
    <w:rsid w:val="00513BA7"/>
    <w:rsid w:val="005B0C30"/>
    <w:rsid w:val="005C5A66"/>
    <w:rsid w:val="00634D50"/>
    <w:rsid w:val="006363BE"/>
    <w:rsid w:val="00683420"/>
    <w:rsid w:val="006E1FE0"/>
    <w:rsid w:val="00713736"/>
    <w:rsid w:val="007C73C4"/>
    <w:rsid w:val="007D3B63"/>
    <w:rsid w:val="00816FAB"/>
    <w:rsid w:val="008B409E"/>
    <w:rsid w:val="00930167"/>
    <w:rsid w:val="009D1E74"/>
    <w:rsid w:val="009E1C16"/>
    <w:rsid w:val="00A013DE"/>
    <w:rsid w:val="00A352BB"/>
    <w:rsid w:val="00A40976"/>
    <w:rsid w:val="00A431ED"/>
    <w:rsid w:val="00A54F67"/>
    <w:rsid w:val="00A964E1"/>
    <w:rsid w:val="00AA31F8"/>
    <w:rsid w:val="00AC142D"/>
    <w:rsid w:val="00B63521"/>
    <w:rsid w:val="00B87D2D"/>
    <w:rsid w:val="00BE710C"/>
    <w:rsid w:val="00C04E3A"/>
    <w:rsid w:val="00C07B30"/>
    <w:rsid w:val="00C67F6F"/>
    <w:rsid w:val="00D562AE"/>
    <w:rsid w:val="00D63454"/>
    <w:rsid w:val="00D965DB"/>
    <w:rsid w:val="00DB57A6"/>
    <w:rsid w:val="00E04641"/>
    <w:rsid w:val="00E26023"/>
    <w:rsid w:val="00E8214B"/>
    <w:rsid w:val="00EC3704"/>
    <w:rsid w:val="00EC3C63"/>
    <w:rsid w:val="00EE03E6"/>
    <w:rsid w:val="00F13FAB"/>
    <w:rsid w:val="00F6250C"/>
    <w:rsid w:val="00F87A44"/>
    <w:rsid w:val="00FD536F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A352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1A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A352BB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52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352BB"/>
    <w:rPr>
      <w:b/>
      <w:bCs/>
      <w:i/>
      <w:iCs/>
      <w:noProof/>
      <w:color w:val="4F81BD" w:themeColor="accent1"/>
    </w:rPr>
  </w:style>
  <w:style w:type="paragraph" w:styleId="Prrafodelista">
    <w:name w:val="List Paragraph"/>
    <w:basedOn w:val="Normal"/>
    <w:uiPriority w:val="34"/>
    <w:qFormat/>
    <w:rsid w:val="004F474F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0C1FFF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link w:val="Sinespaciado"/>
    <w:uiPriority w:val="1"/>
    <w:rsid w:val="000C1FFF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A352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1A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A352BB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52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352BB"/>
    <w:rPr>
      <w:b/>
      <w:bCs/>
      <w:i/>
      <w:iCs/>
      <w:noProof/>
      <w:color w:val="4F81BD" w:themeColor="accent1"/>
    </w:rPr>
  </w:style>
  <w:style w:type="paragraph" w:styleId="Prrafodelista">
    <w:name w:val="List Paragraph"/>
    <w:basedOn w:val="Normal"/>
    <w:uiPriority w:val="34"/>
    <w:qFormat/>
    <w:rsid w:val="004F474F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0C1FFF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link w:val="Sinespaciado"/>
    <w:uiPriority w:val="1"/>
    <w:rsid w:val="000C1FFF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1092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Alan Mauricio Reynoso Monroy</cp:lastModifiedBy>
  <cp:revision>29</cp:revision>
  <cp:lastPrinted>2018-10-01T19:42:00Z</cp:lastPrinted>
  <dcterms:created xsi:type="dcterms:W3CDTF">2018-11-20T17:59:00Z</dcterms:created>
  <dcterms:modified xsi:type="dcterms:W3CDTF">2018-12-05T18:35:00Z</dcterms:modified>
</cp:coreProperties>
</file>