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1EC" w:rsidRDefault="006801EC" w:rsidP="006801EC">
      <w:pPr>
        <w:jc w:val="center"/>
        <w:rPr>
          <w:rFonts w:ascii="Cambria" w:eastAsia="Times New Roman" w:hAnsi="Cambria" w:cs="Times New Roman"/>
          <w:b/>
          <w:szCs w:val="24"/>
          <w:lang w:eastAsia="es-MX"/>
        </w:rPr>
      </w:pPr>
      <w:r>
        <w:rPr>
          <w:rFonts w:ascii="Cambria" w:eastAsia="Times New Roman" w:hAnsi="Cambria" w:cs="Times New Roman"/>
          <w:b/>
          <w:szCs w:val="24"/>
          <w:lang w:eastAsia="es-MX"/>
        </w:rPr>
        <w:t>OCTAVA</w:t>
      </w:r>
      <w:r>
        <w:rPr>
          <w:rFonts w:ascii="Cambria" w:eastAsia="Times New Roman" w:hAnsi="Cambria" w:cs="Times New Roman"/>
          <w:b/>
          <w:szCs w:val="24"/>
          <w:lang w:eastAsia="es-MX"/>
        </w:rPr>
        <w:t xml:space="preserve"> S</w:t>
      </w:r>
      <w:r w:rsidRPr="00145A5C">
        <w:rPr>
          <w:rFonts w:ascii="Cambria" w:eastAsia="Times New Roman" w:hAnsi="Cambria" w:cs="Times New Roman"/>
          <w:b/>
          <w:szCs w:val="24"/>
          <w:lang w:eastAsia="es-MX"/>
        </w:rPr>
        <w:t>ESIÓN ORDINARIA DE LA</w:t>
      </w:r>
      <w:r>
        <w:rPr>
          <w:rFonts w:ascii="Cambria" w:eastAsia="Times New Roman" w:hAnsi="Cambria" w:cs="Times New Roman"/>
          <w:b/>
          <w:szCs w:val="24"/>
          <w:lang w:eastAsia="es-MX"/>
        </w:rPr>
        <w:t xml:space="preserve"> COMISIÓN</w:t>
      </w:r>
      <w:r w:rsidRPr="00145A5C">
        <w:rPr>
          <w:rFonts w:ascii="Cambria" w:eastAsia="Times New Roman" w:hAnsi="Cambria" w:cs="Times New Roman"/>
          <w:b/>
          <w:szCs w:val="24"/>
          <w:lang w:eastAsia="es-MX"/>
        </w:rPr>
        <w:t xml:space="preserve"> EDILICIA DE OBRA PÚBLICA, PLANEACIÓN URBANA Y REGULARIZACIÓN DE LA TENENCIA DE LA TIERRA PARA EL MUNICIPIO DE ZAPOTLÁN EL GRANDE, JALISCO</w:t>
      </w:r>
    </w:p>
    <w:p w:rsidR="006801EC" w:rsidRPr="006801EC" w:rsidRDefault="006801EC" w:rsidP="006801EC">
      <w:pPr>
        <w:jc w:val="center"/>
        <w:rPr>
          <w:rFonts w:ascii="Cambria" w:eastAsia="Times New Roman" w:hAnsi="Cambria" w:cs="Times New Roman"/>
          <w:b/>
          <w:sz w:val="24"/>
          <w:szCs w:val="24"/>
          <w:lang w:eastAsia="es-MX"/>
        </w:rPr>
      </w:pPr>
    </w:p>
    <w:p w:rsidR="006801EC" w:rsidRPr="006801EC" w:rsidRDefault="006801EC" w:rsidP="006801EC">
      <w:pPr>
        <w:spacing w:after="0"/>
        <w:jc w:val="center"/>
        <w:rPr>
          <w:rFonts w:ascii="Cambria" w:eastAsia="Times New Roman" w:hAnsi="Cambria" w:cs="Times New Roman"/>
          <w:b/>
          <w:sz w:val="24"/>
          <w:szCs w:val="24"/>
          <w:lang w:eastAsia="es-MX"/>
        </w:rPr>
      </w:pPr>
      <w:r w:rsidRPr="006801EC">
        <w:rPr>
          <w:rFonts w:ascii="Cambria" w:eastAsia="Times New Roman" w:hAnsi="Cambria" w:cs="Times New Roman"/>
          <w:b/>
          <w:sz w:val="24"/>
          <w:szCs w:val="24"/>
          <w:lang w:eastAsia="es-MX"/>
        </w:rPr>
        <w:t xml:space="preserve">ORDEN DEL DÍA </w:t>
      </w:r>
    </w:p>
    <w:p w:rsidR="006801EC" w:rsidRPr="006801EC" w:rsidRDefault="006801EC" w:rsidP="006801EC">
      <w:pPr>
        <w:spacing w:after="0"/>
        <w:jc w:val="center"/>
        <w:rPr>
          <w:rFonts w:ascii="Cambria" w:eastAsia="Times New Roman" w:hAnsi="Cambria" w:cs="Times New Roman"/>
          <w:b/>
          <w:sz w:val="24"/>
          <w:szCs w:val="24"/>
          <w:lang w:eastAsia="es-MX"/>
        </w:rPr>
      </w:pPr>
      <w:r w:rsidRPr="006801EC">
        <w:rPr>
          <w:rFonts w:ascii="Cambria" w:eastAsia="Times New Roman" w:hAnsi="Cambria" w:cs="Times New Roman"/>
          <w:b/>
          <w:sz w:val="24"/>
          <w:szCs w:val="24"/>
          <w:lang w:eastAsia="es-MX"/>
        </w:rPr>
        <w:t>OCTUBRE 06 DEL 2020</w:t>
      </w:r>
    </w:p>
    <w:p w:rsidR="006801EC" w:rsidRPr="006801EC" w:rsidRDefault="006801EC" w:rsidP="006801EC">
      <w:pPr>
        <w:spacing w:after="0" w:line="240" w:lineRule="auto"/>
        <w:jc w:val="center"/>
        <w:rPr>
          <w:rFonts w:ascii="Cambria" w:eastAsia="Times New Roman" w:hAnsi="Cambria" w:cs="Times New Roman"/>
          <w:b/>
          <w:sz w:val="24"/>
          <w:szCs w:val="24"/>
          <w:lang w:eastAsia="es-MX"/>
        </w:rPr>
      </w:pPr>
    </w:p>
    <w:p w:rsidR="006801EC" w:rsidRPr="006801EC" w:rsidRDefault="006801EC" w:rsidP="006801EC">
      <w:pPr>
        <w:numPr>
          <w:ilvl w:val="0"/>
          <w:numId w:val="1"/>
        </w:numPr>
        <w:spacing w:line="240" w:lineRule="auto"/>
        <w:contextualSpacing/>
        <w:rPr>
          <w:rFonts w:ascii="Cambria" w:eastAsia="Calibri" w:hAnsi="Cambria" w:cs="Times New Roman"/>
          <w:szCs w:val="21"/>
        </w:rPr>
      </w:pPr>
      <w:r w:rsidRPr="006801EC">
        <w:rPr>
          <w:rFonts w:ascii="Cambria" w:eastAsia="Calibri" w:hAnsi="Cambria" w:cs="Times New Roman"/>
          <w:szCs w:val="21"/>
        </w:rPr>
        <w:t>Lista de Asistencia y declaración del Quórum;</w:t>
      </w:r>
      <w:bookmarkStart w:id="0" w:name="_GoBack"/>
      <w:bookmarkEnd w:id="0"/>
    </w:p>
    <w:p w:rsidR="006801EC" w:rsidRPr="006801EC" w:rsidRDefault="006801EC" w:rsidP="006801EC">
      <w:pPr>
        <w:numPr>
          <w:ilvl w:val="0"/>
          <w:numId w:val="1"/>
        </w:numPr>
        <w:contextualSpacing/>
        <w:rPr>
          <w:rFonts w:ascii="Cambria" w:eastAsia="Calibri" w:hAnsi="Cambria" w:cs="Times New Roman"/>
          <w:szCs w:val="21"/>
        </w:rPr>
      </w:pPr>
      <w:r w:rsidRPr="006801EC">
        <w:rPr>
          <w:rFonts w:ascii="Cambria" w:eastAsia="Calibri" w:hAnsi="Cambria" w:cs="Times New Roman"/>
          <w:szCs w:val="21"/>
        </w:rPr>
        <w:t>Aprobación del orden del día;</w:t>
      </w:r>
    </w:p>
    <w:p w:rsidR="006801EC" w:rsidRPr="006801EC" w:rsidRDefault="006801EC" w:rsidP="006801EC">
      <w:pPr>
        <w:numPr>
          <w:ilvl w:val="0"/>
          <w:numId w:val="1"/>
        </w:numPr>
        <w:contextualSpacing/>
        <w:jc w:val="both"/>
        <w:rPr>
          <w:rFonts w:ascii="Cambria" w:eastAsia="Calibri" w:hAnsi="Cambria" w:cs="Times New Roman"/>
          <w:szCs w:val="21"/>
        </w:rPr>
      </w:pPr>
      <w:r w:rsidRPr="006801EC">
        <w:rPr>
          <w:rFonts w:ascii="Cambria" w:eastAsia="Calibri" w:hAnsi="Cambria" w:cs="Times New Roman"/>
          <w:szCs w:val="21"/>
        </w:rPr>
        <w:t>Análisis del dictamen técnico para su estudio y en su caso aprobación del cambio de uso de suelo de la fracción 8 identificada como el lote 3 del predio rústico identificado como la parcela número 129 Z1 P4/14 del Ejido de Ciudad Guzmán, ubicado al oeste de esta ciudad, con una extensión superficial de 9,073.29 metros cuadrados;</w:t>
      </w:r>
    </w:p>
    <w:p w:rsidR="006801EC" w:rsidRPr="006801EC" w:rsidRDefault="006801EC" w:rsidP="006801EC">
      <w:pPr>
        <w:numPr>
          <w:ilvl w:val="0"/>
          <w:numId w:val="1"/>
        </w:numPr>
        <w:contextualSpacing/>
        <w:jc w:val="both"/>
        <w:rPr>
          <w:rFonts w:ascii="Cambria" w:eastAsia="Calibri" w:hAnsi="Cambria" w:cs="Times New Roman"/>
          <w:szCs w:val="21"/>
        </w:rPr>
      </w:pPr>
      <w:r w:rsidRPr="006801EC">
        <w:rPr>
          <w:rFonts w:ascii="Cambria" w:eastAsia="Calibri" w:hAnsi="Cambria" w:cs="Times New Roman"/>
          <w:szCs w:val="21"/>
        </w:rPr>
        <w:t>Análisis del dictamen técnico para su estudio y en su caso aprobación del cambio de uso de suelo 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w:t>
      </w:r>
    </w:p>
    <w:p w:rsidR="006801EC" w:rsidRPr="006801EC" w:rsidRDefault="006801EC" w:rsidP="006801EC">
      <w:pPr>
        <w:numPr>
          <w:ilvl w:val="0"/>
          <w:numId w:val="1"/>
        </w:numPr>
        <w:contextualSpacing/>
        <w:jc w:val="both"/>
        <w:rPr>
          <w:rFonts w:ascii="Cambria" w:eastAsia="Calibri" w:hAnsi="Cambria" w:cs="Times New Roman"/>
          <w:szCs w:val="21"/>
        </w:rPr>
      </w:pPr>
      <w:r w:rsidRPr="006801EC">
        <w:rPr>
          <w:rFonts w:ascii="Cambria" w:eastAsia="Calibri" w:hAnsi="Cambria" w:cs="Times New Roman"/>
          <w:szCs w:val="21"/>
        </w:rPr>
        <w:t xml:space="preserve">Análisis del dictamen técnico para su estudio y en su caso aprobación el inicio del procedimiento para el cambio de uso de suelo de la parcela número 60 Z1 P2/14 del ejido de Ciudad Guzmán, ahora, predio rustico ubicado al norte de la ciudad, con número de cuenta catastral R002763; </w:t>
      </w:r>
    </w:p>
    <w:p w:rsidR="006801EC" w:rsidRPr="006801EC" w:rsidRDefault="006801EC" w:rsidP="006801EC">
      <w:pPr>
        <w:numPr>
          <w:ilvl w:val="0"/>
          <w:numId w:val="1"/>
        </w:numPr>
        <w:contextualSpacing/>
        <w:jc w:val="both"/>
        <w:rPr>
          <w:rFonts w:ascii="Cambria" w:eastAsia="Calibri" w:hAnsi="Cambria" w:cs="Times New Roman"/>
          <w:szCs w:val="21"/>
        </w:rPr>
      </w:pPr>
      <w:r w:rsidRPr="006801EC">
        <w:rPr>
          <w:rFonts w:ascii="Cambria" w:eastAsia="Calibri" w:hAnsi="Cambria" w:cs="Times New Roman"/>
          <w:szCs w:val="21"/>
        </w:rPr>
        <w:t xml:space="preserve"> Análisis del dictamen técnico para su estudio y en su caso aprobación del cambio de uso de suelo del predio urbano sin número oficial, ubicado en la calle General de Gordiano Guzmán Cano, de esta ciudad, con cuenta catastral U042148; </w:t>
      </w:r>
    </w:p>
    <w:p w:rsidR="006801EC" w:rsidRPr="006801EC" w:rsidRDefault="006801EC" w:rsidP="006801EC">
      <w:pPr>
        <w:numPr>
          <w:ilvl w:val="0"/>
          <w:numId w:val="1"/>
        </w:numPr>
        <w:contextualSpacing/>
        <w:jc w:val="both"/>
        <w:rPr>
          <w:rFonts w:ascii="Cambria" w:eastAsia="Calibri" w:hAnsi="Cambria" w:cs="Times New Roman"/>
          <w:szCs w:val="21"/>
        </w:rPr>
      </w:pPr>
      <w:r w:rsidRPr="006801EC">
        <w:rPr>
          <w:rFonts w:ascii="Cambria" w:eastAsia="Calibri" w:hAnsi="Cambria" w:cs="Times New Roman"/>
          <w:szCs w:val="21"/>
        </w:rPr>
        <w:t xml:space="preserve">Análisis del dictamen técnico para su estudio y en su caso aprobación el inicio del procedimiento para el cambio de uso de suelo de </w:t>
      </w:r>
      <w:r w:rsidRPr="006801EC">
        <w:rPr>
          <w:rFonts w:ascii="Cambria" w:eastAsia="Calibri" w:hAnsi="Cambria" w:cs="Times New Roman"/>
          <w:bCs/>
          <w:szCs w:val="21"/>
        </w:rPr>
        <w:t xml:space="preserve">los </w:t>
      </w:r>
      <w:r w:rsidRPr="006801EC">
        <w:rPr>
          <w:rFonts w:ascii="Cambria" w:eastAsia="Calibri" w:hAnsi="Cambria" w:cs="Times New Roman"/>
          <w:szCs w:val="21"/>
        </w:rPr>
        <w:t xml:space="preserve">predios ubicados en la calle Calzada Madero y Carranza sin número oficial, con cuentas catastrales U019653 y U013452; </w:t>
      </w:r>
    </w:p>
    <w:p w:rsidR="006801EC" w:rsidRPr="006801EC" w:rsidRDefault="006801EC" w:rsidP="006801EC">
      <w:pPr>
        <w:numPr>
          <w:ilvl w:val="0"/>
          <w:numId w:val="1"/>
        </w:numPr>
        <w:contextualSpacing/>
        <w:jc w:val="both"/>
        <w:rPr>
          <w:rFonts w:ascii="Cambria" w:eastAsia="Calibri" w:hAnsi="Cambria" w:cs="Times New Roman"/>
          <w:szCs w:val="21"/>
        </w:rPr>
      </w:pPr>
      <w:r w:rsidRPr="006801EC">
        <w:rPr>
          <w:rFonts w:ascii="Cambria" w:eastAsia="Calibri" w:hAnsi="Cambria" w:cs="Times New Roman"/>
          <w:szCs w:val="21"/>
        </w:rPr>
        <w:t>Asuntos Varios;</w:t>
      </w:r>
    </w:p>
    <w:p w:rsidR="006801EC" w:rsidRPr="006801EC" w:rsidRDefault="006801EC" w:rsidP="006801EC">
      <w:pPr>
        <w:numPr>
          <w:ilvl w:val="0"/>
          <w:numId w:val="1"/>
        </w:numPr>
        <w:contextualSpacing/>
        <w:rPr>
          <w:rFonts w:ascii="Cambria" w:eastAsia="Calibri" w:hAnsi="Cambria" w:cs="Times New Roman"/>
          <w:szCs w:val="21"/>
        </w:rPr>
      </w:pPr>
      <w:r w:rsidRPr="006801EC">
        <w:rPr>
          <w:rFonts w:ascii="Cambria" w:eastAsia="Calibri" w:hAnsi="Cambria" w:cs="Times New Roman"/>
          <w:szCs w:val="21"/>
        </w:rPr>
        <w:t>Clausura</w:t>
      </w:r>
    </w:p>
    <w:p w:rsidR="00B40128" w:rsidRDefault="00B40128" w:rsidP="006801EC"/>
    <w:p w:rsidR="006801EC" w:rsidRPr="006801EC" w:rsidRDefault="006801EC" w:rsidP="006801EC"/>
    <w:sectPr w:rsidR="006801EC" w:rsidRPr="006801EC" w:rsidSect="006C6812">
      <w:headerReference w:type="default" r:id="rId7"/>
      <w:footerReference w:type="default" r:id="rId8"/>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AF" w:rsidRDefault="00162EAF" w:rsidP="006C6812">
      <w:pPr>
        <w:spacing w:after="0" w:line="240" w:lineRule="auto"/>
      </w:pPr>
      <w:r>
        <w:separator/>
      </w:r>
    </w:p>
  </w:endnote>
  <w:endnote w:type="continuationSeparator" w:id="0">
    <w:p w:rsidR="00162EAF" w:rsidRDefault="00162EAF" w:rsidP="006C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12" w:rsidRDefault="006C6812">
    <w:pPr>
      <w:pStyle w:val="Piedepgina"/>
    </w:pPr>
    <w:r>
      <w:rPr>
        <w:noProof/>
        <w:lang w:eastAsia="es-MX"/>
      </w:rPr>
      <w:drawing>
        <wp:anchor distT="0" distB="0" distL="114300" distR="114300" simplePos="0" relativeHeight="251660288" behindDoc="1" locked="0" layoutInCell="1" allowOverlap="1" wp14:anchorId="5E3D51AB" wp14:editId="71730694">
          <wp:simplePos x="0" y="0"/>
          <wp:positionH relativeFrom="margin">
            <wp:posOffset>-1204346</wp:posOffset>
          </wp:positionH>
          <wp:positionV relativeFrom="margin">
            <wp:posOffset>7143585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AF" w:rsidRDefault="00162EAF" w:rsidP="006C6812">
      <w:pPr>
        <w:spacing w:after="0" w:line="240" w:lineRule="auto"/>
      </w:pPr>
      <w:r>
        <w:separator/>
      </w:r>
    </w:p>
  </w:footnote>
  <w:footnote w:type="continuationSeparator" w:id="0">
    <w:p w:rsidR="00162EAF" w:rsidRDefault="00162EAF" w:rsidP="006C6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12" w:rsidRDefault="006C6812">
    <w:pPr>
      <w:pStyle w:val="Encabezado"/>
    </w:pPr>
    <w:r>
      <w:rPr>
        <w:noProof/>
        <w:lang w:eastAsia="es-MX"/>
      </w:rPr>
      <w:drawing>
        <wp:anchor distT="0" distB="0" distL="114300" distR="114300" simplePos="0" relativeHeight="251658240" behindDoc="1" locked="0" layoutInCell="1" allowOverlap="1">
          <wp:simplePos x="0" y="0"/>
          <wp:positionH relativeFrom="margin">
            <wp:posOffset>-1118484</wp:posOffset>
          </wp:positionH>
          <wp:positionV relativeFrom="margin">
            <wp:posOffset>-1322622</wp:posOffset>
          </wp:positionV>
          <wp:extent cx="7779385" cy="1527810"/>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b="84821"/>
                  <a:stretch>
                    <a:fillRect/>
                  </a:stretch>
                </pic:blipFill>
                <pic:spPr bwMode="auto">
                  <a:xfrm>
                    <a:off x="0" y="0"/>
                    <a:ext cx="7779385" cy="1527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B"/>
    <w:name w:val="WW8Num27"/>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4"/>
    <w:rsid w:val="00006F67"/>
    <w:rsid w:val="000E70FE"/>
    <w:rsid w:val="00121930"/>
    <w:rsid w:val="00162EAF"/>
    <w:rsid w:val="001634F1"/>
    <w:rsid w:val="001B2E37"/>
    <w:rsid w:val="00345C2C"/>
    <w:rsid w:val="003E4FA2"/>
    <w:rsid w:val="00521F75"/>
    <w:rsid w:val="005441F8"/>
    <w:rsid w:val="00564C72"/>
    <w:rsid w:val="0058527B"/>
    <w:rsid w:val="00632DF4"/>
    <w:rsid w:val="00634776"/>
    <w:rsid w:val="006801EC"/>
    <w:rsid w:val="00692B5D"/>
    <w:rsid w:val="006C6812"/>
    <w:rsid w:val="006E2584"/>
    <w:rsid w:val="006E5D55"/>
    <w:rsid w:val="00726568"/>
    <w:rsid w:val="007C2B9E"/>
    <w:rsid w:val="007D258C"/>
    <w:rsid w:val="008608C5"/>
    <w:rsid w:val="008F7020"/>
    <w:rsid w:val="00900972"/>
    <w:rsid w:val="00902203"/>
    <w:rsid w:val="00907B2F"/>
    <w:rsid w:val="00921818"/>
    <w:rsid w:val="00926E10"/>
    <w:rsid w:val="00957168"/>
    <w:rsid w:val="00965A9B"/>
    <w:rsid w:val="00982CB3"/>
    <w:rsid w:val="009D7FE7"/>
    <w:rsid w:val="009F4965"/>
    <w:rsid w:val="00A60067"/>
    <w:rsid w:val="00A64420"/>
    <w:rsid w:val="00B40128"/>
    <w:rsid w:val="00C317F4"/>
    <w:rsid w:val="00C32EE1"/>
    <w:rsid w:val="00C51D13"/>
    <w:rsid w:val="00CF46ED"/>
    <w:rsid w:val="00D056E1"/>
    <w:rsid w:val="00D235E4"/>
    <w:rsid w:val="00D553BF"/>
    <w:rsid w:val="00E060A4"/>
    <w:rsid w:val="00E144E3"/>
    <w:rsid w:val="00E43381"/>
    <w:rsid w:val="00F2101E"/>
    <w:rsid w:val="00FE1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D1CDE7"/>
  <w15:docId w15:val="{6D47DEF4-139C-4F8F-B47E-B8C87AB3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DF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32DF4"/>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32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6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812"/>
  </w:style>
  <w:style w:type="paragraph" w:styleId="Piedepgina">
    <w:name w:val="footer"/>
    <w:basedOn w:val="Normal"/>
    <w:link w:val="PiedepginaCar"/>
    <w:uiPriority w:val="99"/>
    <w:unhideWhenUsed/>
    <w:rsid w:val="006C6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812"/>
  </w:style>
  <w:style w:type="paragraph" w:styleId="Textodeglobo">
    <w:name w:val="Balloon Text"/>
    <w:basedOn w:val="Normal"/>
    <w:link w:val="TextodegloboCar"/>
    <w:uiPriority w:val="99"/>
    <w:semiHidden/>
    <w:unhideWhenUsed/>
    <w:rsid w:val="00345C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CYNDY</dc:creator>
  <cp:lastModifiedBy>Ana Belen Zuñiga Ceballos</cp:lastModifiedBy>
  <cp:revision>4</cp:revision>
  <cp:lastPrinted>2020-10-29T18:20:00Z</cp:lastPrinted>
  <dcterms:created xsi:type="dcterms:W3CDTF">2020-10-29T18:12:00Z</dcterms:created>
  <dcterms:modified xsi:type="dcterms:W3CDTF">2020-10-29T18:22:00Z</dcterms:modified>
</cp:coreProperties>
</file>