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0D5DBB" w:rsidRPr="00DF142A" w:rsidTr="00A52DF6">
        <w:tc>
          <w:tcPr>
            <w:tcW w:w="1593" w:type="dxa"/>
          </w:tcPr>
          <w:p w:rsidR="000D5DBB" w:rsidRPr="00DF142A" w:rsidRDefault="000D5DBB" w:rsidP="00A52DF6">
            <w:pPr>
              <w:rPr>
                <w:rFonts w:ascii="Verdana" w:hAnsi="Verdana" w:cs="Arial"/>
                <w:b/>
                <w:bCs/>
                <w:sz w:val="18"/>
                <w:szCs w:val="24"/>
                <w:lang w:val="es-MX"/>
              </w:rPr>
            </w:pPr>
            <w:r w:rsidRPr="00DF142A">
              <w:rPr>
                <w:rFonts w:ascii="Verdana" w:hAnsi="Verdana" w:cs="Arial"/>
                <w:b/>
                <w:bCs/>
                <w:sz w:val="18"/>
                <w:szCs w:val="24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0D5DBB" w:rsidRPr="00DF142A" w:rsidRDefault="000D5DBB" w:rsidP="00A52DF6">
            <w:pPr>
              <w:rPr>
                <w:rFonts w:ascii="Verdana" w:hAnsi="Verdana" w:cs="Arial"/>
                <w:bCs/>
                <w:sz w:val="18"/>
                <w:szCs w:val="24"/>
                <w:lang w:val="es-MX"/>
              </w:rPr>
            </w:pPr>
            <w:r w:rsidRPr="00DF142A">
              <w:rPr>
                <w:rFonts w:ascii="Verdana" w:hAnsi="Verdana" w:cs="Arial"/>
                <w:bCs/>
                <w:sz w:val="18"/>
                <w:szCs w:val="24"/>
                <w:lang w:val="es-MX"/>
              </w:rPr>
              <w:t>Sala de Regidores</w:t>
            </w:r>
          </w:p>
        </w:tc>
      </w:tr>
      <w:tr w:rsidR="000D5DBB" w:rsidRPr="00DF142A" w:rsidTr="00A52DF6">
        <w:tc>
          <w:tcPr>
            <w:tcW w:w="1593" w:type="dxa"/>
          </w:tcPr>
          <w:p w:rsidR="000D5DBB" w:rsidRPr="00DF142A" w:rsidRDefault="000D5DBB" w:rsidP="00A52DF6">
            <w:pPr>
              <w:rPr>
                <w:rFonts w:ascii="Verdana" w:hAnsi="Verdana" w:cs="Arial"/>
                <w:b/>
                <w:bCs/>
                <w:sz w:val="18"/>
                <w:szCs w:val="24"/>
                <w:lang w:val="es-MX"/>
              </w:rPr>
            </w:pPr>
            <w:r w:rsidRPr="00DF142A">
              <w:rPr>
                <w:rFonts w:ascii="Verdana" w:hAnsi="Verdana" w:cs="Arial"/>
                <w:b/>
                <w:bCs/>
                <w:sz w:val="18"/>
                <w:szCs w:val="24"/>
                <w:lang w:val="es-MX"/>
              </w:rPr>
              <w:t>Oficio:</w:t>
            </w:r>
          </w:p>
        </w:tc>
        <w:tc>
          <w:tcPr>
            <w:tcW w:w="1927" w:type="dxa"/>
          </w:tcPr>
          <w:p w:rsidR="000D5DBB" w:rsidRPr="00DF142A" w:rsidRDefault="000D5DBB" w:rsidP="00DF142A">
            <w:pPr>
              <w:rPr>
                <w:rFonts w:ascii="Verdana" w:hAnsi="Verdana" w:cs="Arial"/>
                <w:bCs/>
                <w:sz w:val="18"/>
                <w:szCs w:val="24"/>
                <w:lang w:val="es-MX"/>
              </w:rPr>
            </w:pPr>
            <w:r w:rsidRPr="00DF142A">
              <w:rPr>
                <w:rFonts w:ascii="Verdana" w:hAnsi="Verdana" w:cs="Arial"/>
                <w:bCs/>
                <w:sz w:val="18"/>
                <w:szCs w:val="24"/>
                <w:lang w:val="es-MX"/>
              </w:rPr>
              <w:t>14</w:t>
            </w:r>
            <w:r w:rsidR="00DF142A" w:rsidRPr="00DF142A">
              <w:rPr>
                <w:rFonts w:ascii="Verdana" w:hAnsi="Verdana" w:cs="Arial"/>
                <w:bCs/>
                <w:sz w:val="18"/>
                <w:szCs w:val="24"/>
                <w:lang w:val="es-MX"/>
              </w:rPr>
              <w:t>4</w:t>
            </w:r>
            <w:r w:rsidRPr="00DF142A">
              <w:rPr>
                <w:rFonts w:ascii="Verdana" w:hAnsi="Verdana" w:cs="Arial"/>
                <w:bCs/>
                <w:sz w:val="18"/>
                <w:szCs w:val="24"/>
                <w:lang w:val="es-MX"/>
              </w:rPr>
              <w:t>/2018</w:t>
            </w:r>
          </w:p>
        </w:tc>
      </w:tr>
      <w:tr w:rsidR="000D5DBB" w:rsidRPr="00DF142A" w:rsidTr="00A52DF6">
        <w:tc>
          <w:tcPr>
            <w:tcW w:w="1593" w:type="dxa"/>
          </w:tcPr>
          <w:p w:rsidR="000D5DBB" w:rsidRPr="00DF142A" w:rsidRDefault="000D5DBB" w:rsidP="00A52DF6">
            <w:pPr>
              <w:rPr>
                <w:rFonts w:ascii="Verdana" w:hAnsi="Verdana" w:cs="Arial"/>
                <w:b/>
                <w:bCs/>
                <w:sz w:val="18"/>
                <w:szCs w:val="24"/>
                <w:lang w:val="es-MX"/>
              </w:rPr>
            </w:pPr>
            <w:r w:rsidRPr="00DF142A">
              <w:rPr>
                <w:rFonts w:ascii="Verdana" w:hAnsi="Verdana" w:cs="Arial"/>
                <w:b/>
                <w:bCs/>
                <w:sz w:val="18"/>
                <w:szCs w:val="24"/>
                <w:lang w:val="es-MX"/>
              </w:rPr>
              <w:t>Asunto:</w:t>
            </w:r>
          </w:p>
        </w:tc>
        <w:tc>
          <w:tcPr>
            <w:tcW w:w="1927" w:type="dxa"/>
          </w:tcPr>
          <w:p w:rsidR="000D5DBB" w:rsidRPr="00DF142A" w:rsidRDefault="000D5DBB" w:rsidP="00A52DF6">
            <w:pPr>
              <w:rPr>
                <w:rFonts w:ascii="Verdana" w:hAnsi="Verdana" w:cs="Arial"/>
                <w:bCs/>
                <w:sz w:val="18"/>
                <w:szCs w:val="24"/>
                <w:lang w:val="es-MX"/>
              </w:rPr>
            </w:pPr>
            <w:r w:rsidRPr="00DF142A">
              <w:rPr>
                <w:rFonts w:ascii="Verdana" w:hAnsi="Verdana" w:cs="Arial"/>
                <w:bCs/>
                <w:sz w:val="18"/>
                <w:szCs w:val="24"/>
                <w:lang w:val="es-MX"/>
              </w:rPr>
              <w:t>El que se indica.</w:t>
            </w:r>
          </w:p>
        </w:tc>
      </w:tr>
    </w:tbl>
    <w:p w:rsidR="00D60085" w:rsidRPr="00DF142A" w:rsidRDefault="00D60085" w:rsidP="00D60085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</w:p>
    <w:p w:rsidR="000D5DBB" w:rsidRPr="00DF142A" w:rsidRDefault="000D5DBB" w:rsidP="00A66E1D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A52DF6" w:rsidRPr="00DF142A" w:rsidRDefault="00A52DF6" w:rsidP="00A66E1D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D60085" w:rsidRPr="00DF142A" w:rsidRDefault="00D60085" w:rsidP="00A66E1D">
      <w:pPr>
        <w:pStyle w:val="Sinespaciado"/>
        <w:rPr>
          <w:rFonts w:ascii="Verdana" w:hAnsi="Verdana"/>
          <w:b/>
          <w:szCs w:val="24"/>
          <w:lang w:val="es-MX"/>
        </w:rPr>
      </w:pPr>
      <w:r w:rsidRPr="00DF142A">
        <w:rPr>
          <w:rFonts w:ascii="Verdana" w:hAnsi="Verdana"/>
          <w:b/>
          <w:szCs w:val="24"/>
          <w:lang w:val="es-MX"/>
        </w:rPr>
        <w:t>L</w:t>
      </w:r>
      <w:r w:rsidR="00A66E1D" w:rsidRPr="00DF142A">
        <w:rPr>
          <w:rFonts w:ascii="Verdana" w:hAnsi="Verdana"/>
          <w:b/>
          <w:szCs w:val="24"/>
          <w:lang w:val="es-MX"/>
        </w:rPr>
        <w:t xml:space="preserve">IC. </w:t>
      </w:r>
      <w:r w:rsidR="0061752A" w:rsidRPr="00DF142A">
        <w:rPr>
          <w:rFonts w:ascii="Verdana" w:hAnsi="Verdana"/>
          <w:b/>
          <w:szCs w:val="24"/>
          <w:lang w:val="es-MX"/>
        </w:rPr>
        <w:t>MARÍA LUIS JUAN MORALES</w:t>
      </w:r>
    </w:p>
    <w:p w:rsidR="0061752A" w:rsidRPr="00DF142A" w:rsidRDefault="0061752A" w:rsidP="00A66E1D">
      <w:pPr>
        <w:pStyle w:val="Sinespaciado"/>
        <w:rPr>
          <w:rFonts w:ascii="Verdana" w:hAnsi="Verdana"/>
          <w:b/>
          <w:szCs w:val="24"/>
          <w:lang w:val="es-MX"/>
        </w:rPr>
      </w:pPr>
      <w:r w:rsidRPr="00DF142A">
        <w:rPr>
          <w:rFonts w:ascii="Verdana" w:hAnsi="Verdana"/>
          <w:b/>
          <w:szCs w:val="24"/>
          <w:lang w:val="es-MX"/>
        </w:rPr>
        <w:t>C. MARTHA GRACIELA VILLANUEVA ZALAPA</w:t>
      </w:r>
    </w:p>
    <w:p w:rsidR="00A66E1D" w:rsidRPr="00DF142A" w:rsidRDefault="0061752A" w:rsidP="00A66E1D">
      <w:pPr>
        <w:pStyle w:val="Sinespaciado"/>
        <w:rPr>
          <w:rFonts w:ascii="Verdana" w:hAnsi="Verdana"/>
          <w:bCs/>
          <w:color w:val="292C2E"/>
          <w:szCs w:val="24"/>
          <w:lang w:val="es-MX"/>
        </w:rPr>
      </w:pPr>
      <w:r w:rsidRPr="00DF142A">
        <w:rPr>
          <w:rFonts w:ascii="Verdana" w:hAnsi="Verdana"/>
          <w:bCs/>
          <w:color w:val="292C2E"/>
          <w:szCs w:val="24"/>
          <w:lang w:val="es-MX"/>
        </w:rPr>
        <w:t xml:space="preserve">REGIDORAS INTEGRANTE DE LA COMISIÓN </w:t>
      </w:r>
    </w:p>
    <w:p w:rsidR="0061752A" w:rsidRPr="00DF142A" w:rsidRDefault="0061752A" w:rsidP="00A66E1D">
      <w:pPr>
        <w:pStyle w:val="Sinespaciado"/>
        <w:rPr>
          <w:rFonts w:ascii="Verdana" w:hAnsi="Verdana"/>
          <w:bCs/>
          <w:color w:val="292C2E"/>
          <w:szCs w:val="24"/>
          <w:lang w:val="es-MX"/>
        </w:rPr>
      </w:pPr>
      <w:r w:rsidRPr="00DF142A">
        <w:rPr>
          <w:rFonts w:ascii="Verdana" w:hAnsi="Verdana"/>
          <w:bCs/>
          <w:color w:val="292C2E"/>
          <w:szCs w:val="24"/>
          <w:lang w:val="es-MX"/>
        </w:rPr>
        <w:t>EDILICIA PERMANENTE DE ADMINISTRACIÓN PÚBLICA.</w:t>
      </w:r>
    </w:p>
    <w:p w:rsidR="00D60085" w:rsidRPr="00DF142A" w:rsidRDefault="00D60085" w:rsidP="00D60085">
      <w:pPr>
        <w:pStyle w:val="Sinespaciado"/>
        <w:rPr>
          <w:rFonts w:ascii="Verdana" w:hAnsi="Verdana" w:cs="Arial"/>
          <w:szCs w:val="24"/>
          <w:lang w:val="es-MX"/>
        </w:rPr>
      </w:pPr>
      <w:r w:rsidRPr="00DF142A">
        <w:rPr>
          <w:rFonts w:ascii="Verdana" w:hAnsi="Verdana" w:cs="Arial"/>
          <w:szCs w:val="24"/>
          <w:lang w:val="es-MX"/>
        </w:rPr>
        <w:t>P R E S E N T E</w:t>
      </w:r>
    </w:p>
    <w:p w:rsidR="00D60085" w:rsidRPr="00DF142A" w:rsidRDefault="00D60085" w:rsidP="00D60085">
      <w:pPr>
        <w:pStyle w:val="Sinespaciado"/>
        <w:rPr>
          <w:rFonts w:ascii="Verdana" w:hAnsi="Verdana" w:cs="Arial"/>
          <w:szCs w:val="24"/>
          <w:lang w:val="es-MX"/>
        </w:rPr>
      </w:pPr>
    </w:p>
    <w:p w:rsidR="00A52DF6" w:rsidRPr="00DF142A" w:rsidRDefault="00D60085" w:rsidP="00D60085">
      <w:pPr>
        <w:pStyle w:val="Sinespaciado"/>
        <w:jc w:val="both"/>
        <w:rPr>
          <w:rFonts w:ascii="Verdana" w:hAnsi="Verdana" w:cs="Arial"/>
          <w:szCs w:val="24"/>
          <w:lang w:val="es-MX"/>
        </w:rPr>
      </w:pPr>
      <w:r w:rsidRPr="00DF142A">
        <w:rPr>
          <w:rFonts w:ascii="Verdana" w:hAnsi="Verdana" w:cs="Arial"/>
          <w:szCs w:val="24"/>
          <w:lang w:val="es-MX"/>
        </w:rPr>
        <w:tab/>
      </w:r>
    </w:p>
    <w:p w:rsidR="00B9653C" w:rsidRPr="00DF142A" w:rsidRDefault="0061752A" w:rsidP="0061752A">
      <w:pPr>
        <w:jc w:val="both"/>
        <w:rPr>
          <w:rFonts w:ascii="Verdana" w:hAnsi="Verdana"/>
          <w:bCs/>
          <w:szCs w:val="24"/>
          <w:lang w:val="es-MX"/>
        </w:rPr>
      </w:pPr>
      <w:r w:rsidRPr="007F5206">
        <w:rPr>
          <w:rFonts w:ascii="Verdana" w:hAnsi="Verdana"/>
          <w:szCs w:val="24"/>
          <w:lang w:val="es-MX"/>
        </w:rPr>
        <w:tab/>
      </w:r>
      <w:r w:rsidRPr="00DF142A">
        <w:rPr>
          <w:rFonts w:ascii="Verdana" w:hAnsi="Verdana"/>
          <w:szCs w:val="24"/>
          <w:lang w:val="es-MX"/>
        </w:rPr>
        <w:t xml:space="preserve">Por medio del presente me permito enviarles un cordial saludo y aprovecho la ocasión para convocarlas a la </w:t>
      </w:r>
      <w:r w:rsidR="00B9653C" w:rsidRPr="00DF142A">
        <w:rPr>
          <w:rFonts w:ascii="Verdana" w:hAnsi="Verdana"/>
          <w:szCs w:val="24"/>
          <w:lang w:val="es-MX"/>
        </w:rPr>
        <w:t xml:space="preserve">Sesión de Ordinaria número </w:t>
      </w:r>
      <w:r w:rsidR="00AB454D">
        <w:rPr>
          <w:rFonts w:ascii="Verdana" w:hAnsi="Verdana"/>
          <w:szCs w:val="24"/>
          <w:lang w:val="es-MX"/>
        </w:rPr>
        <w:t>02 dos</w:t>
      </w:r>
      <w:r w:rsidRPr="00DF142A">
        <w:rPr>
          <w:rFonts w:ascii="Verdana" w:hAnsi="Verdana"/>
          <w:szCs w:val="24"/>
          <w:lang w:val="es-MX"/>
        </w:rPr>
        <w:t xml:space="preserve"> de la Comisión Edilicia Permanente de </w:t>
      </w:r>
      <w:r w:rsidRPr="00DF142A">
        <w:rPr>
          <w:rFonts w:ascii="Verdana" w:hAnsi="Verdana"/>
          <w:bCs/>
          <w:szCs w:val="24"/>
          <w:lang w:val="es-MX"/>
        </w:rPr>
        <w:t xml:space="preserve">Administración Pública, </w:t>
      </w:r>
      <w:r w:rsidR="00B9653C" w:rsidRPr="00DF142A">
        <w:rPr>
          <w:rFonts w:ascii="Verdana" w:hAnsi="Verdana"/>
          <w:szCs w:val="24"/>
          <w:lang w:val="es-MX"/>
        </w:rPr>
        <w:t xml:space="preserve">de conformidad a lo establecido en el artículo 115 Constitucional, artículo 27 de la Ley de Gobierno y la Administración Pública Municipal del Estado de Jalisco, 37, 38 fracción XXI, 40 al 48, 70 y demás relativos y aplicables del Reglamento Interior del Ayuntamiento de Zapotlán el Grande. </w:t>
      </w:r>
    </w:p>
    <w:p w:rsidR="00B9653C" w:rsidRPr="00DF142A" w:rsidRDefault="00B9653C" w:rsidP="0061752A">
      <w:pPr>
        <w:jc w:val="both"/>
        <w:rPr>
          <w:rFonts w:ascii="Verdana" w:hAnsi="Verdana"/>
          <w:b/>
          <w:bCs/>
          <w:szCs w:val="24"/>
          <w:lang w:val="es-MX"/>
        </w:rPr>
      </w:pPr>
    </w:p>
    <w:p w:rsidR="0061752A" w:rsidRPr="00DF142A" w:rsidRDefault="00B9653C" w:rsidP="00B9653C">
      <w:pPr>
        <w:jc w:val="both"/>
        <w:rPr>
          <w:rFonts w:ascii="Verdana" w:hAnsi="Verdana"/>
          <w:b/>
          <w:bCs/>
          <w:szCs w:val="24"/>
          <w:lang w:val="es-MX"/>
        </w:rPr>
      </w:pPr>
      <w:r w:rsidRPr="00DF142A">
        <w:rPr>
          <w:rFonts w:ascii="Verdana" w:hAnsi="Verdana"/>
          <w:b/>
          <w:bCs/>
          <w:szCs w:val="24"/>
          <w:lang w:val="es-MX"/>
        </w:rPr>
        <w:t>Sesión</w:t>
      </w:r>
      <w:r w:rsidR="0061752A" w:rsidRPr="00DF142A">
        <w:rPr>
          <w:rFonts w:ascii="Verdana" w:hAnsi="Verdana"/>
          <w:b/>
          <w:bCs/>
          <w:szCs w:val="24"/>
          <w:lang w:val="es-MX"/>
        </w:rPr>
        <w:t xml:space="preserve"> que se celebrará el día miércoles 14 catorce de noviembre de 201</w:t>
      </w:r>
      <w:r w:rsidR="007F5206">
        <w:rPr>
          <w:rFonts w:ascii="Verdana" w:hAnsi="Verdana"/>
          <w:b/>
          <w:bCs/>
          <w:szCs w:val="24"/>
          <w:lang w:val="es-MX"/>
        </w:rPr>
        <w:t>8 dos mil dieciocho</w:t>
      </w:r>
      <w:r w:rsidR="0061752A" w:rsidRPr="00DF142A">
        <w:rPr>
          <w:rFonts w:ascii="Verdana" w:hAnsi="Verdana"/>
          <w:b/>
          <w:bCs/>
          <w:szCs w:val="24"/>
          <w:lang w:val="es-MX"/>
        </w:rPr>
        <w:t xml:space="preserve"> a las 10:00 diez horas en </w:t>
      </w:r>
      <w:r w:rsidRPr="00DF142A">
        <w:rPr>
          <w:rFonts w:ascii="Verdana" w:hAnsi="Verdana"/>
          <w:b/>
          <w:bCs/>
          <w:szCs w:val="24"/>
          <w:lang w:val="es-MX"/>
        </w:rPr>
        <w:t xml:space="preserve">Sala de Regidores, </w:t>
      </w:r>
      <w:r w:rsidR="0061752A" w:rsidRPr="00DF142A">
        <w:rPr>
          <w:rFonts w:ascii="Verdana" w:hAnsi="Verdana"/>
          <w:szCs w:val="24"/>
          <w:lang w:val="es-MX"/>
        </w:rPr>
        <w:t>bajo el siguiente:</w:t>
      </w:r>
    </w:p>
    <w:p w:rsidR="0061752A" w:rsidRPr="00DF142A" w:rsidRDefault="0061752A" w:rsidP="0061752A">
      <w:pPr>
        <w:jc w:val="center"/>
        <w:rPr>
          <w:rFonts w:ascii="Verdana" w:hAnsi="Verdana"/>
          <w:b/>
          <w:bCs/>
          <w:szCs w:val="24"/>
          <w:lang w:val="es-MX"/>
        </w:rPr>
      </w:pPr>
    </w:p>
    <w:p w:rsidR="0061752A" w:rsidRPr="00DF142A" w:rsidRDefault="0061752A" w:rsidP="0061752A">
      <w:pPr>
        <w:jc w:val="center"/>
        <w:rPr>
          <w:rFonts w:ascii="Verdana" w:hAnsi="Verdana"/>
          <w:b/>
          <w:bCs/>
          <w:szCs w:val="24"/>
          <w:lang w:val="es-MX"/>
        </w:rPr>
      </w:pPr>
      <w:r w:rsidRPr="00DF142A">
        <w:rPr>
          <w:rFonts w:ascii="Verdana" w:hAnsi="Verdana"/>
          <w:b/>
          <w:bCs/>
          <w:szCs w:val="24"/>
          <w:lang w:val="es-MX"/>
        </w:rPr>
        <w:t>ORDEN DEL DÍA</w:t>
      </w:r>
    </w:p>
    <w:p w:rsidR="00B9653C" w:rsidRPr="00DF142A" w:rsidRDefault="00B9653C" w:rsidP="0061752A">
      <w:pPr>
        <w:jc w:val="center"/>
        <w:rPr>
          <w:rFonts w:ascii="Verdana" w:hAnsi="Verdana"/>
          <w:b/>
          <w:bCs/>
          <w:szCs w:val="24"/>
          <w:lang w:val="es-MX"/>
        </w:rPr>
      </w:pPr>
    </w:p>
    <w:p w:rsidR="0061752A" w:rsidRPr="00DF142A" w:rsidRDefault="0061752A" w:rsidP="0061752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4"/>
        </w:rPr>
      </w:pPr>
      <w:r w:rsidRPr="00DF142A">
        <w:rPr>
          <w:rFonts w:ascii="Verdana" w:hAnsi="Verdana"/>
          <w:sz w:val="20"/>
          <w:szCs w:val="24"/>
        </w:rPr>
        <w:t xml:space="preserve">Lista de Asistencia y </w:t>
      </w:r>
      <w:r w:rsidR="00B9653C" w:rsidRPr="00DF142A">
        <w:rPr>
          <w:rFonts w:ascii="Verdana" w:hAnsi="Verdana"/>
          <w:sz w:val="20"/>
          <w:szCs w:val="24"/>
        </w:rPr>
        <w:t>d</w:t>
      </w:r>
      <w:r w:rsidRPr="00DF142A">
        <w:rPr>
          <w:rFonts w:ascii="Verdana" w:hAnsi="Verdana"/>
          <w:sz w:val="20"/>
          <w:szCs w:val="24"/>
        </w:rPr>
        <w:t>eclaración del Quorum Legal</w:t>
      </w:r>
      <w:r w:rsidR="00B9653C" w:rsidRPr="00DF142A">
        <w:rPr>
          <w:rFonts w:ascii="Verdana" w:hAnsi="Verdana"/>
          <w:sz w:val="20"/>
          <w:szCs w:val="24"/>
        </w:rPr>
        <w:t>.</w:t>
      </w:r>
    </w:p>
    <w:p w:rsidR="0061752A" w:rsidRPr="00DF142A" w:rsidRDefault="00B9653C" w:rsidP="0061752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4"/>
        </w:rPr>
      </w:pPr>
      <w:r w:rsidRPr="00DF142A">
        <w:rPr>
          <w:rFonts w:ascii="Verdana" w:hAnsi="Verdana"/>
          <w:sz w:val="20"/>
          <w:szCs w:val="24"/>
        </w:rPr>
        <w:t>Presentación del Plan de Trabajo de la Comisión Edilicia Permanente de Administración Pública.</w:t>
      </w:r>
    </w:p>
    <w:p w:rsidR="0061752A" w:rsidRPr="00DF142A" w:rsidRDefault="0061752A" w:rsidP="0061752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4"/>
        </w:rPr>
      </w:pPr>
      <w:r w:rsidRPr="00DF142A">
        <w:rPr>
          <w:rFonts w:ascii="Verdana" w:hAnsi="Verdana"/>
          <w:sz w:val="20"/>
          <w:szCs w:val="24"/>
        </w:rPr>
        <w:t>Asuntos Varios</w:t>
      </w:r>
    </w:p>
    <w:p w:rsidR="0061752A" w:rsidRPr="00DF142A" w:rsidRDefault="0061752A" w:rsidP="0061752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4"/>
        </w:rPr>
      </w:pPr>
      <w:r w:rsidRPr="00DF142A">
        <w:rPr>
          <w:rFonts w:ascii="Verdana" w:hAnsi="Verdana"/>
          <w:sz w:val="20"/>
          <w:szCs w:val="24"/>
        </w:rPr>
        <w:t>Clausura.</w:t>
      </w:r>
    </w:p>
    <w:p w:rsidR="0061752A" w:rsidRPr="00DF142A" w:rsidRDefault="0061752A" w:rsidP="0061752A">
      <w:pPr>
        <w:ind w:firstLine="360"/>
        <w:jc w:val="both"/>
        <w:rPr>
          <w:rFonts w:ascii="Verdana" w:hAnsi="Verdana"/>
          <w:szCs w:val="24"/>
          <w:lang w:val="es-MX"/>
        </w:rPr>
      </w:pPr>
      <w:r w:rsidRPr="00DF142A">
        <w:rPr>
          <w:rFonts w:ascii="Verdana" w:hAnsi="Verdana"/>
          <w:szCs w:val="24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0D5DBB" w:rsidRPr="00DF142A" w:rsidRDefault="000D5DBB" w:rsidP="001648B7">
      <w:pPr>
        <w:tabs>
          <w:tab w:val="left" w:pos="8364"/>
        </w:tabs>
        <w:ind w:firstLine="708"/>
        <w:jc w:val="both"/>
        <w:rPr>
          <w:rFonts w:ascii="Verdana" w:hAnsi="Verdana" w:cs="Arial"/>
          <w:szCs w:val="24"/>
          <w:lang w:val="es-MX"/>
        </w:rPr>
      </w:pPr>
    </w:p>
    <w:p w:rsidR="00D60085" w:rsidRPr="00DF142A" w:rsidRDefault="00D60085" w:rsidP="00D60085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lang w:val="pt-BR"/>
        </w:rPr>
      </w:pPr>
      <w:r w:rsidRPr="00DF142A">
        <w:rPr>
          <w:rFonts w:ascii="Verdana" w:eastAsia="Calibri" w:hAnsi="Verdana" w:cs="Tahoma"/>
          <w:sz w:val="20"/>
          <w:lang w:val="pt-BR"/>
        </w:rPr>
        <w:t>A T E N T A M E N T E</w:t>
      </w:r>
    </w:p>
    <w:p w:rsidR="00D60085" w:rsidRPr="00DF142A" w:rsidRDefault="00D60085" w:rsidP="00D60085">
      <w:pPr>
        <w:rPr>
          <w:rFonts w:ascii="Verdana" w:eastAsia="Calibri" w:hAnsi="Verdana" w:cs="Tahoma"/>
          <w:szCs w:val="24"/>
          <w:lang w:val="pt-BR" w:eastAsia="es-ES"/>
        </w:rPr>
      </w:pPr>
    </w:p>
    <w:p w:rsidR="00D60085" w:rsidRPr="00DF142A" w:rsidRDefault="00D60085" w:rsidP="00D60085">
      <w:pPr>
        <w:pStyle w:val="Sinespaciado"/>
        <w:jc w:val="center"/>
        <w:rPr>
          <w:rFonts w:ascii="Verdana" w:hAnsi="Verdana" w:cs="Tahoma"/>
          <w:b/>
          <w:bCs/>
          <w:i/>
          <w:szCs w:val="24"/>
          <w:lang w:val="es-MX"/>
        </w:rPr>
      </w:pPr>
      <w:r w:rsidRPr="00DF142A">
        <w:rPr>
          <w:rFonts w:ascii="Verdana" w:hAnsi="Verdana" w:cs="Tahoma"/>
          <w:b/>
          <w:bCs/>
          <w:i/>
          <w:szCs w:val="24"/>
          <w:lang w:val="es-MX"/>
        </w:rPr>
        <w:t xml:space="preserve"> “2018, CENTENARIO DE LA CREACIÓN DEL MUNICIPIO DE PUERTO VALLARTA Y DEL XXV ANIVERSARIO DEL NUEVO HOSPITAL CIVIL DE GUADALAJARA”</w:t>
      </w:r>
    </w:p>
    <w:p w:rsidR="00D60085" w:rsidRPr="00DF142A" w:rsidRDefault="00D60085" w:rsidP="00D60085">
      <w:pPr>
        <w:pStyle w:val="Sinespaciado"/>
        <w:jc w:val="center"/>
        <w:rPr>
          <w:rFonts w:ascii="Verdana" w:hAnsi="Verdana" w:cs="Tahoma"/>
          <w:b/>
          <w:bCs/>
          <w:i/>
          <w:szCs w:val="24"/>
          <w:lang w:val="es-MX"/>
        </w:rPr>
      </w:pPr>
      <w:r w:rsidRPr="00DF142A">
        <w:rPr>
          <w:rFonts w:ascii="Verdana" w:hAnsi="Verdana" w:cs="Tahoma"/>
          <w:b/>
          <w:bCs/>
          <w:i/>
          <w:szCs w:val="24"/>
          <w:lang w:val="es-MX"/>
        </w:rPr>
        <w:t>“2018, AÑO DEL CENTENARIO DEL NATALICIO DEL ESCRITOR UNIVERSAL ZAPOTLENSE JUAN JOSÉ ARREOLA ZÚÑIGA”.</w:t>
      </w:r>
    </w:p>
    <w:p w:rsidR="00D60085" w:rsidRPr="00DF142A" w:rsidRDefault="00D60085" w:rsidP="00D60085">
      <w:pPr>
        <w:pStyle w:val="Ttulo2"/>
        <w:jc w:val="left"/>
        <w:rPr>
          <w:rFonts w:ascii="Verdana" w:eastAsia="Calibri" w:hAnsi="Verdana" w:cs="Tahoma"/>
          <w:b w:val="0"/>
          <w:bCs w:val="0"/>
          <w:sz w:val="20"/>
          <w:lang w:val="es-MX"/>
        </w:rPr>
      </w:pPr>
    </w:p>
    <w:p w:rsidR="00D60085" w:rsidRPr="00DF142A" w:rsidRDefault="00D60085" w:rsidP="00D60085">
      <w:pPr>
        <w:pStyle w:val="Ttulo2"/>
        <w:rPr>
          <w:rFonts w:ascii="Verdana" w:eastAsia="Calibri" w:hAnsi="Verdana" w:cs="Tahoma"/>
          <w:b w:val="0"/>
          <w:bCs w:val="0"/>
          <w:sz w:val="20"/>
        </w:rPr>
      </w:pPr>
      <w:r w:rsidRPr="00DF142A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DF142A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DF142A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DF142A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DF142A">
        <w:rPr>
          <w:rFonts w:ascii="Verdana" w:eastAsia="Calibri" w:hAnsi="Verdana" w:cs="Tahoma"/>
          <w:b w:val="0"/>
          <w:bCs w:val="0"/>
          <w:sz w:val="20"/>
        </w:rPr>
        <w:t xml:space="preserve"> Zapotlán el Grande, Jalisco, </w:t>
      </w:r>
      <w:r w:rsidR="000D5DBB" w:rsidRPr="00DF142A">
        <w:rPr>
          <w:rFonts w:ascii="Verdana" w:eastAsia="Calibri" w:hAnsi="Verdana" w:cs="Tahoma"/>
          <w:b w:val="0"/>
          <w:bCs w:val="0"/>
          <w:sz w:val="20"/>
        </w:rPr>
        <w:t xml:space="preserve">12 doce de noviembre </w:t>
      </w:r>
      <w:r w:rsidRPr="00DF142A">
        <w:rPr>
          <w:rFonts w:ascii="Verdana" w:eastAsia="Calibri" w:hAnsi="Verdana" w:cs="Tahoma"/>
          <w:b w:val="0"/>
          <w:bCs w:val="0"/>
          <w:sz w:val="20"/>
        </w:rPr>
        <w:t>del año 2018 dos mil dieciocho.</w:t>
      </w:r>
    </w:p>
    <w:p w:rsidR="00D60085" w:rsidRPr="00DF142A" w:rsidRDefault="00D60085" w:rsidP="00D60085">
      <w:pPr>
        <w:rPr>
          <w:rFonts w:ascii="Verdana" w:eastAsia="Calibri" w:hAnsi="Verdana" w:cs="Tahoma"/>
          <w:szCs w:val="24"/>
          <w:lang w:val="es-ES" w:eastAsia="es-ES"/>
        </w:rPr>
      </w:pPr>
    </w:p>
    <w:p w:rsidR="00A52DF6" w:rsidRPr="00DF142A" w:rsidRDefault="00D60085" w:rsidP="00D60085">
      <w:pPr>
        <w:tabs>
          <w:tab w:val="left" w:pos="3299"/>
        </w:tabs>
        <w:rPr>
          <w:rFonts w:ascii="Verdana" w:eastAsia="Calibri" w:hAnsi="Verdana" w:cs="Tahoma"/>
          <w:szCs w:val="24"/>
          <w:lang w:val="es-ES" w:eastAsia="es-ES"/>
        </w:rPr>
      </w:pPr>
      <w:r w:rsidRPr="00DF142A">
        <w:rPr>
          <w:rFonts w:ascii="Verdana" w:eastAsia="Calibri" w:hAnsi="Verdana" w:cs="Tahoma"/>
          <w:szCs w:val="24"/>
          <w:lang w:val="es-ES" w:eastAsia="es-ES"/>
        </w:rPr>
        <w:tab/>
      </w:r>
    </w:p>
    <w:p w:rsidR="00D60085" w:rsidRPr="00DF142A" w:rsidRDefault="00D60085" w:rsidP="00D60085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4"/>
          <w:lang w:val="es-MX"/>
        </w:rPr>
      </w:pPr>
      <w:r w:rsidRPr="00DF142A">
        <w:rPr>
          <w:rFonts w:ascii="Verdana" w:hAnsi="Verdana" w:cs="Tahoma"/>
          <w:b/>
          <w:bCs/>
          <w:szCs w:val="24"/>
          <w:lang w:val="es-MX"/>
        </w:rPr>
        <w:t>MTRO. NOÉ SAÚL RAMOS GARCÍA</w:t>
      </w:r>
    </w:p>
    <w:p w:rsidR="00B9653C" w:rsidRDefault="00D60085" w:rsidP="00D60085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DF142A">
        <w:rPr>
          <w:rFonts w:ascii="Verdana" w:hAnsi="Verdana" w:cs="Tahoma"/>
          <w:b/>
          <w:bCs/>
          <w:szCs w:val="24"/>
          <w:lang w:val="es-MX"/>
        </w:rPr>
        <w:t xml:space="preserve">Regidor Presidente de la Comisión Edilicia de Administración </w:t>
      </w:r>
      <w:r w:rsidRPr="00DF142A">
        <w:rPr>
          <w:rFonts w:ascii="Verdana" w:hAnsi="Verdana" w:cs="Tahoma"/>
          <w:b/>
          <w:bCs/>
          <w:sz w:val="24"/>
          <w:szCs w:val="24"/>
          <w:lang w:val="es-MX"/>
        </w:rPr>
        <w:t>Pública.</w:t>
      </w:r>
    </w:p>
    <w:p w:rsidR="00B9653C" w:rsidRPr="00663F1F" w:rsidRDefault="00424D31" w:rsidP="00663F1F">
      <w:pPr>
        <w:pStyle w:val="Sinespaciado"/>
        <w:rPr>
          <w:sz w:val="14"/>
          <w:lang w:val="es-MX"/>
        </w:rPr>
      </w:pPr>
      <w:bookmarkStart w:id="0" w:name="_GoBack"/>
      <w:bookmarkEnd w:id="0"/>
      <w:r w:rsidRPr="00663F1F">
        <w:rPr>
          <w:sz w:val="14"/>
          <w:lang w:val="es-MX"/>
        </w:rPr>
        <w:t>ogías de la Información.</w:t>
      </w:r>
    </w:p>
    <w:sectPr w:rsidR="00B9653C" w:rsidRPr="00663F1F" w:rsidSect="00A52DF6">
      <w:headerReference w:type="default" r:id="rId8"/>
      <w:footerReference w:type="even" r:id="rId9"/>
      <w:footerReference w:type="default" r:id="rId10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BE" w:rsidRDefault="008E6ABE">
      <w:r>
        <w:separator/>
      </w:r>
    </w:p>
  </w:endnote>
  <w:endnote w:type="continuationSeparator" w:id="0">
    <w:p w:rsidR="008E6ABE" w:rsidRDefault="008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8E6ABE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8E" w:rsidRPr="00E2458E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8E6ABE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BE" w:rsidRDefault="008E6ABE">
      <w:r>
        <w:separator/>
      </w:r>
    </w:p>
  </w:footnote>
  <w:footnote w:type="continuationSeparator" w:id="0">
    <w:p w:rsidR="008E6ABE" w:rsidRDefault="008E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80" w:rsidRDefault="008E6ABE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85"/>
    <w:rsid w:val="000D5DBB"/>
    <w:rsid w:val="00114303"/>
    <w:rsid w:val="001648B7"/>
    <w:rsid w:val="00424D31"/>
    <w:rsid w:val="0053728A"/>
    <w:rsid w:val="00611A9F"/>
    <w:rsid w:val="0061752A"/>
    <w:rsid w:val="00663F1F"/>
    <w:rsid w:val="006C2FE1"/>
    <w:rsid w:val="006C7F54"/>
    <w:rsid w:val="0072297C"/>
    <w:rsid w:val="00727E8B"/>
    <w:rsid w:val="007D713D"/>
    <w:rsid w:val="007F5206"/>
    <w:rsid w:val="00810C36"/>
    <w:rsid w:val="008E6ABE"/>
    <w:rsid w:val="00966F71"/>
    <w:rsid w:val="009B6376"/>
    <w:rsid w:val="009D44F9"/>
    <w:rsid w:val="00A11C09"/>
    <w:rsid w:val="00A52DF6"/>
    <w:rsid w:val="00A66E17"/>
    <w:rsid w:val="00A66E1D"/>
    <w:rsid w:val="00AB454D"/>
    <w:rsid w:val="00B113F9"/>
    <w:rsid w:val="00B9653C"/>
    <w:rsid w:val="00BB1717"/>
    <w:rsid w:val="00D60085"/>
    <w:rsid w:val="00DF142A"/>
    <w:rsid w:val="00E2458E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Laura</cp:lastModifiedBy>
  <cp:revision>5</cp:revision>
  <cp:lastPrinted>2018-10-26T14:07:00Z</cp:lastPrinted>
  <dcterms:created xsi:type="dcterms:W3CDTF">2018-11-12T19:17:00Z</dcterms:created>
  <dcterms:modified xsi:type="dcterms:W3CDTF">2018-11-21T19:16:00Z</dcterms:modified>
</cp:coreProperties>
</file>