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1EC6A" w14:textId="77777777" w:rsidR="0029690D" w:rsidRPr="00771D6E" w:rsidRDefault="00ED2FFA" w:rsidP="00A51ED9">
      <w:pPr>
        <w:ind w:left="426" w:right="-518"/>
        <w:rPr>
          <w:rFonts w:ascii="Arial" w:hAnsi="Arial" w:cs="Arial"/>
          <w:noProof w:val="0"/>
        </w:rPr>
      </w:pPr>
      <w:r w:rsidRPr="00771D6E">
        <w:rPr>
          <w:rFonts w:ascii="Arial" w:hAnsi="Arial" w:cs="Arial"/>
          <w:noProof w:val="0"/>
        </w:rPr>
        <mc:AlternateContent>
          <mc:Choice Requires="wps">
            <w:drawing>
              <wp:anchor distT="0" distB="0" distL="114300" distR="114300" simplePos="0" relativeHeight="251659264" behindDoc="0" locked="0" layoutInCell="1" allowOverlap="1" wp14:anchorId="3D33D190" wp14:editId="1A6CC04D">
                <wp:simplePos x="0" y="0"/>
                <wp:positionH relativeFrom="column">
                  <wp:posOffset>2740875</wp:posOffset>
                </wp:positionH>
                <wp:positionV relativeFrom="paragraph">
                  <wp:posOffset>-98854</wp:posOffset>
                </wp:positionV>
                <wp:extent cx="3305175" cy="681990"/>
                <wp:effectExtent l="0" t="0" r="0" b="3810"/>
                <wp:wrapNone/>
                <wp:docPr id="1" name="Cuadro de texto 1"/>
                <wp:cNvGraphicFramePr/>
                <a:graphic xmlns:a="http://schemas.openxmlformats.org/drawingml/2006/main">
                  <a:graphicData uri="http://schemas.microsoft.com/office/word/2010/wordprocessingShape">
                    <wps:wsp>
                      <wps:cNvSpPr txBox="1"/>
                      <wps:spPr>
                        <a:xfrm>
                          <a:off x="0" y="0"/>
                          <a:ext cx="3305175" cy="681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609555" w14:textId="6AADA89C" w:rsidR="00B657E1" w:rsidRPr="00AE414A" w:rsidRDefault="00ED2FFA" w:rsidP="00B657E1">
                            <w:pPr>
                              <w:jc w:val="both"/>
                              <w:rPr>
                                <w:sz w:val="16"/>
                                <w:szCs w:val="16"/>
                              </w:rPr>
                            </w:pPr>
                            <w:r w:rsidRPr="006249FB">
                              <w:rPr>
                                <w:rFonts w:ascii="Arial" w:hAnsi="Arial" w:cs="Arial"/>
                                <w:b/>
                                <w:sz w:val="16"/>
                                <w:szCs w:val="16"/>
                                <w:lang w:val="es-ES"/>
                              </w:rPr>
                              <w:t>ASUNTO</w:t>
                            </w:r>
                            <w:r w:rsidRPr="006249FB">
                              <w:rPr>
                                <w:rFonts w:ascii="Arial" w:hAnsi="Arial" w:cs="Arial"/>
                                <w:sz w:val="16"/>
                                <w:szCs w:val="16"/>
                                <w:lang w:val="es-ES"/>
                              </w:rPr>
                              <w:t xml:space="preserve">: </w:t>
                            </w:r>
                            <w:r w:rsidR="00B657E1" w:rsidRPr="00AE414A">
                              <w:rPr>
                                <w:rFonts w:ascii="Arial" w:eastAsia="Times New Roman" w:hAnsi="Arial" w:cs="Arial"/>
                                <w:b/>
                                <w:noProof w:val="0"/>
                                <w:sz w:val="16"/>
                                <w:szCs w:val="16"/>
                              </w:rPr>
                              <w:t>“</w:t>
                            </w:r>
                            <w:r w:rsidR="00B657E1" w:rsidRPr="00AE414A">
                              <w:rPr>
                                <w:rFonts w:ascii="Arial" w:hAnsi="Arial" w:cs="Arial"/>
                                <w:b/>
                                <w:sz w:val="16"/>
                                <w:szCs w:val="16"/>
                                <w:lang w:val="es-ES"/>
                              </w:rPr>
                              <w:t>INICIATIVA DE ACUERDO ECONÓMICO QUE PROPONE LA NOMENCLA</w:t>
                            </w:r>
                            <w:r w:rsidR="00892783">
                              <w:rPr>
                                <w:rFonts w:ascii="Arial" w:hAnsi="Arial" w:cs="Arial"/>
                                <w:b/>
                                <w:sz w:val="16"/>
                                <w:szCs w:val="16"/>
                                <w:lang w:val="es-ES"/>
                              </w:rPr>
                              <w:t>TURA Y CREACIÓN DE PADRÓN DE</w:t>
                            </w:r>
                            <w:r w:rsidR="00B657E1" w:rsidRPr="00AE414A">
                              <w:rPr>
                                <w:rFonts w:ascii="Arial" w:hAnsi="Arial" w:cs="Arial"/>
                                <w:b/>
                                <w:sz w:val="16"/>
                                <w:szCs w:val="16"/>
                                <w:lang w:val="es-ES"/>
                              </w:rPr>
                              <w:t xml:space="preserve"> PARQUES</w:t>
                            </w:r>
                            <w:r w:rsidR="00B657E1" w:rsidRPr="00AE414A">
                              <w:rPr>
                                <w:rFonts w:ascii="Arial" w:hAnsi="Arial" w:cs="Arial"/>
                                <w:b/>
                                <w:noProof w:val="0"/>
                                <w:sz w:val="16"/>
                                <w:szCs w:val="16"/>
                                <w:lang w:val="es-ES"/>
                              </w:rPr>
                              <w:t>, PLAZAS, UNIDADES DEPORTIVAS, GIMNASIOS, DOMOS Y EN GENERAL TODA EDIFICACIÓN ANÁLOGA,</w:t>
                            </w:r>
                            <w:r w:rsidR="00B657E1" w:rsidRPr="00AE414A">
                              <w:rPr>
                                <w:rFonts w:ascii="Arial" w:hAnsi="Arial" w:cs="Arial"/>
                                <w:noProof w:val="0"/>
                                <w:sz w:val="16"/>
                                <w:szCs w:val="16"/>
                                <w:lang w:val="es-ES"/>
                              </w:rPr>
                              <w:t xml:space="preserve"> </w:t>
                            </w:r>
                            <w:r w:rsidR="00B657E1" w:rsidRPr="00AE414A">
                              <w:rPr>
                                <w:rFonts w:ascii="Arial" w:hAnsi="Arial" w:cs="Arial"/>
                                <w:b/>
                                <w:sz w:val="16"/>
                                <w:szCs w:val="16"/>
                                <w:lang w:val="es-ES"/>
                              </w:rPr>
                              <w:t>EN EL MUNICIPIO DE ZAPOTLAN EL GRANDE, JALISCO</w:t>
                            </w:r>
                            <w:r w:rsidR="00B657E1" w:rsidRPr="00AE414A">
                              <w:rPr>
                                <w:rFonts w:ascii="Arial" w:hAnsi="Arial" w:cs="Arial"/>
                                <w:b/>
                                <w:sz w:val="16"/>
                                <w:szCs w:val="16"/>
                              </w:rPr>
                              <w:t>.</w:t>
                            </w:r>
                            <w:r w:rsidR="00B657E1" w:rsidRPr="00AE414A">
                              <w:rPr>
                                <w:rFonts w:ascii="Arial" w:hAnsi="Arial" w:cs="Arial"/>
                                <w:b/>
                                <w:noProof w:val="0"/>
                                <w:sz w:val="16"/>
                                <w:szCs w:val="16"/>
                              </w:rPr>
                              <w:t>”</w:t>
                            </w:r>
                          </w:p>
                          <w:p w14:paraId="49A9358D" w14:textId="3F53513E" w:rsidR="00ED2FFA" w:rsidRPr="006249FB" w:rsidRDefault="00ED2FFA" w:rsidP="00ED2FFA">
                            <w:pPr>
                              <w:jc w:val="both"/>
                              <w:rPr>
                                <w:rFonts w:ascii="Arial" w:hAnsi="Arial" w:cs="Arial"/>
                                <w:sz w:val="16"/>
                                <w:szCs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33D190" id="_x0000_t202" coordsize="21600,21600" o:spt="202" path="m0,0l0,21600,21600,21600,21600,0xe">
                <v:stroke joinstyle="miter"/>
                <v:path gradientshapeok="t" o:connecttype="rect"/>
              </v:shapetype>
              <v:shape id="Cuadro_x0020_de_x0020_texto_x0020_1" o:spid="_x0000_s1026" type="#_x0000_t202" style="position:absolute;left:0;text-align:left;margin-left:215.8pt;margin-top:-7.75pt;width:260.25pt;height:53.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" fillcolor="white [3201]" stroked="f" strokeweight=".5pt">
                <v:textbox>
                  <w:txbxContent>
                    <w:p w14:paraId="7A609555" w14:textId="6AADA89C" w:rsidR="00B657E1" w:rsidRPr="00AE414A" w:rsidRDefault="00ED2FFA" w:rsidP="00B657E1">
                      <w:pPr>
                        <w:jc w:val="both"/>
                        <w:rPr>
                          <w:sz w:val="16"/>
                          <w:szCs w:val="16"/>
                        </w:rPr>
                      </w:pPr>
                      <w:r w:rsidRPr="006249FB">
                        <w:rPr>
                          <w:rFonts w:ascii="Arial" w:hAnsi="Arial" w:cs="Arial"/>
                          <w:b/>
                          <w:sz w:val="16"/>
                          <w:szCs w:val="16"/>
                          <w:lang w:val="es-ES"/>
                        </w:rPr>
                        <w:t>ASUNTO</w:t>
                      </w:r>
                      <w:r w:rsidRPr="006249FB">
                        <w:rPr>
                          <w:rFonts w:ascii="Arial" w:hAnsi="Arial" w:cs="Arial"/>
                          <w:sz w:val="16"/>
                          <w:szCs w:val="16"/>
                          <w:lang w:val="es-ES"/>
                        </w:rPr>
                        <w:t xml:space="preserve">: </w:t>
                      </w:r>
                      <w:r w:rsidR="00B657E1" w:rsidRPr="00AE414A">
                        <w:rPr>
                          <w:rFonts w:ascii="Arial" w:eastAsia="Times New Roman" w:hAnsi="Arial" w:cs="Arial"/>
                          <w:b/>
                          <w:noProof w:val="0"/>
                          <w:sz w:val="16"/>
                          <w:szCs w:val="16"/>
                        </w:rPr>
                        <w:t>“</w:t>
                      </w:r>
                      <w:r w:rsidR="00B657E1" w:rsidRPr="00AE414A">
                        <w:rPr>
                          <w:rFonts w:ascii="Arial" w:hAnsi="Arial" w:cs="Arial"/>
                          <w:b/>
                          <w:sz w:val="16"/>
                          <w:szCs w:val="16"/>
                          <w:lang w:val="es-ES"/>
                        </w:rPr>
                        <w:t>INICIATIVA DE ACUERDO ECONÓMICO QUE PROPONE LA NOMENCLA</w:t>
                      </w:r>
                      <w:r w:rsidR="00892783">
                        <w:rPr>
                          <w:rFonts w:ascii="Arial" w:hAnsi="Arial" w:cs="Arial"/>
                          <w:b/>
                          <w:sz w:val="16"/>
                          <w:szCs w:val="16"/>
                          <w:lang w:val="es-ES"/>
                        </w:rPr>
                        <w:t>TURA Y CREACIÓN DE PADRÓN DE</w:t>
                      </w:r>
                      <w:r w:rsidR="00B657E1" w:rsidRPr="00AE414A">
                        <w:rPr>
                          <w:rFonts w:ascii="Arial" w:hAnsi="Arial" w:cs="Arial"/>
                          <w:b/>
                          <w:sz w:val="16"/>
                          <w:szCs w:val="16"/>
                          <w:lang w:val="es-ES"/>
                        </w:rPr>
                        <w:t xml:space="preserve"> PARQUES</w:t>
                      </w:r>
                      <w:r w:rsidR="00B657E1" w:rsidRPr="00AE414A">
                        <w:rPr>
                          <w:rFonts w:ascii="Arial" w:hAnsi="Arial" w:cs="Arial"/>
                          <w:b/>
                          <w:noProof w:val="0"/>
                          <w:sz w:val="16"/>
                          <w:szCs w:val="16"/>
                          <w:lang w:val="es-ES"/>
                        </w:rPr>
                        <w:t>, PLAZAS, UNIDADES DEPORTIVAS, GIMNASIOS, DOMOS Y EN GENERAL TODA EDIFICACIÓN ANÁLOGA,</w:t>
                      </w:r>
                      <w:r w:rsidR="00B657E1" w:rsidRPr="00AE414A">
                        <w:rPr>
                          <w:rFonts w:ascii="Arial" w:hAnsi="Arial" w:cs="Arial"/>
                          <w:noProof w:val="0"/>
                          <w:sz w:val="16"/>
                          <w:szCs w:val="16"/>
                          <w:lang w:val="es-ES"/>
                        </w:rPr>
                        <w:t xml:space="preserve"> </w:t>
                      </w:r>
                      <w:r w:rsidR="00B657E1" w:rsidRPr="00AE414A">
                        <w:rPr>
                          <w:rFonts w:ascii="Arial" w:hAnsi="Arial" w:cs="Arial"/>
                          <w:b/>
                          <w:sz w:val="16"/>
                          <w:szCs w:val="16"/>
                          <w:lang w:val="es-ES"/>
                        </w:rPr>
                        <w:t>EN EL MUNICIPIO DE ZAPOTLAN EL GRANDE, JALISCO</w:t>
                      </w:r>
                      <w:r w:rsidR="00B657E1" w:rsidRPr="00AE414A">
                        <w:rPr>
                          <w:rFonts w:ascii="Arial" w:hAnsi="Arial" w:cs="Arial"/>
                          <w:b/>
                          <w:sz w:val="16"/>
                          <w:szCs w:val="16"/>
                        </w:rPr>
                        <w:t>.</w:t>
                      </w:r>
                      <w:r w:rsidR="00B657E1" w:rsidRPr="00AE414A">
                        <w:rPr>
                          <w:rFonts w:ascii="Arial" w:hAnsi="Arial" w:cs="Arial"/>
                          <w:b/>
                          <w:noProof w:val="0"/>
                          <w:sz w:val="16"/>
                          <w:szCs w:val="16"/>
                        </w:rPr>
                        <w:t>”</w:t>
                      </w:r>
                    </w:p>
                    <w:p w14:paraId="49A9358D" w14:textId="3F53513E" w:rsidR="00ED2FFA" w:rsidRPr="006249FB" w:rsidRDefault="00ED2FFA" w:rsidP="00ED2FFA">
                      <w:pPr>
                        <w:jc w:val="both"/>
                        <w:rPr>
                          <w:rFonts w:ascii="Arial" w:hAnsi="Arial" w:cs="Arial"/>
                          <w:sz w:val="16"/>
                          <w:szCs w:val="16"/>
                          <w:lang w:val="es-ES"/>
                        </w:rPr>
                      </w:pPr>
                    </w:p>
                  </w:txbxContent>
                </v:textbox>
              </v:shape>
            </w:pict>
          </mc:Fallback>
        </mc:AlternateContent>
      </w:r>
    </w:p>
    <w:p w14:paraId="314785D6" w14:textId="77777777" w:rsidR="00ED2FFA" w:rsidRPr="00771D6E" w:rsidRDefault="00ED2FFA" w:rsidP="00A51ED9">
      <w:pPr>
        <w:ind w:left="426" w:right="-518"/>
        <w:rPr>
          <w:rFonts w:ascii="Arial" w:hAnsi="Arial" w:cs="Arial"/>
          <w:noProof w:val="0"/>
        </w:rPr>
      </w:pPr>
    </w:p>
    <w:p w14:paraId="0867F1AE" w14:textId="77777777" w:rsidR="00B657E1" w:rsidRPr="00771D6E" w:rsidRDefault="00491817" w:rsidP="00A51ED9">
      <w:pPr>
        <w:ind w:left="426" w:right="-518"/>
        <w:rPr>
          <w:rFonts w:ascii="Arial" w:hAnsi="Arial" w:cs="Arial"/>
          <w:noProof w:val="0"/>
        </w:rPr>
      </w:pPr>
      <w:r w:rsidRPr="00771D6E">
        <w:rPr>
          <w:rFonts w:ascii="Arial" w:hAnsi="Arial" w:cs="Arial"/>
          <w:noProof w:val="0"/>
        </w:rPr>
        <w:t xml:space="preserve">    </w:t>
      </w:r>
    </w:p>
    <w:p w14:paraId="3AD4B9A6" w14:textId="77777777" w:rsidR="005B2DF9" w:rsidRPr="00771D6E" w:rsidRDefault="005B2DF9" w:rsidP="00A51ED9">
      <w:pPr>
        <w:ind w:left="426" w:right="-518"/>
        <w:rPr>
          <w:rFonts w:ascii="Arial" w:hAnsi="Arial" w:cs="Arial"/>
          <w:noProof w:val="0"/>
        </w:rPr>
      </w:pPr>
    </w:p>
    <w:p w14:paraId="0DE2D632" w14:textId="77777777" w:rsidR="005B2DF9" w:rsidRPr="00771D6E" w:rsidRDefault="005B2DF9" w:rsidP="00A51ED9">
      <w:pPr>
        <w:ind w:left="426" w:right="-518"/>
        <w:rPr>
          <w:rFonts w:ascii="Arial" w:hAnsi="Arial" w:cs="Arial"/>
          <w:noProof w:val="0"/>
        </w:rPr>
      </w:pPr>
    </w:p>
    <w:p w14:paraId="519B81D6" w14:textId="16AF6320" w:rsidR="00151B12" w:rsidRPr="00771D6E" w:rsidRDefault="00491817" w:rsidP="00A51ED9">
      <w:pPr>
        <w:ind w:left="426" w:right="-518"/>
        <w:rPr>
          <w:rFonts w:ascii="Arial" w:hAnsi="Arial" w:cs="Arial"/>
          <w:noProof w:val="0"/>
        </w:rPr>
      </w:pPr>
      <w:r w:rsidRPr="00771D6E">
        <w:rPr>
          <w:rFonts w:ascii="Arial" w:hAnsi="Arial" w:cs="Arial"/>
          <w:noProof w:val="0"/>
        </w:rPr>
        <w:t xml:space="preserve">            </w:t>
      </w:r>
      <w:r w:rsidR="00B07B65" w:rsidRPr="00771D6E">
        <w:rPr>
          <w:rFonts w:ascii="Arial" w:hAnsi="Arial" w:cs="Arial"/>
          <w:noProof w:val="0"/>
        </w:rPr>
        <w:t xml:space="preserve">                               </w:t>
      </w:r>
      <w:r w:rsidRPr="00771D6E">
        <w:rPr>
          <w:rFonts w:ascii="Arial" w:hAnsi="Arial" w:cs="Arial"/>
          <w:noProof w:val="0"/>
        </w:rPr>
        <w:t xml:space="preserve">                                                                                                                                      </w:t>
      </w:r>
    </w:p>
    <w:p w14:paraId="55D0CCC7" w14:textId="77777777" w:rsidR="00ED2FFA" w:rsidRPr="00771D6E" w:rsidRDefault="00ED2FFA" w:rsidP="00A51ED9">
      <w:pPr>
        <w:ind w:left="426" w:right="-518"/>
        <w:rPr>
          <w:rFonts w:ascii="Arial" w:hAnsi="Arial" w:cs="Arial"/>
          <w:b/>
          <w:noProof w:val="0"/>
        </w:rPr>
      </w:pPr>
      <w:r w:rsidRPr="00771D6E">
        <w:rPr>
          <w:rFonts w:ascii="Arial" w:hAnsi="Arial" w:cs="Arial"/>
          <w:b/>
          <w:noProof w:val="0"/>
        </w:rPr>
        <w:t>HONORABLE AYUNTAMIENTO CONSTITUCIONAL DE</w:t>
      </w:r>
      <w:bookmarkStart w:id="0" w:name="_GoBack"/>
      <w:bookmarkEnd w:id="0"/>
    </w:p>
    <w:p w14:paraId="464CC68F" w14:textId="77777777" w:rsidR="00ED2FFA" w:rsidRPr="00771D6E" w:rsidRDefault="00ED2FFA" w:rsidP="00A51ED9">
      <w:pPr>
        <w:ind w:left="426" w:right="-518"/>
        <w:rPr>
          <w:rFonts w:ascii="Arial" w:hAnsi="Arial" w:cs="Arial"/>
          <w:b/>
          <w:noProof w:val="0"/>
        </w:rPr>
      </w:pPr>
      <w:r w:rsidRPr="00771D6E">
        <w:rPr>
          <w:rFonts w:ascii="Arial" w:hAnsi="Arial" w:cs="Arial"/>
          <w:b/>
          <w:noProof w:val="0"/>
        </w:rPr>
        <w:t>ZAPOTLAN EL GRANDE, JALISCO</w:t>
      </w:r>
    </w:p>
    <w:p w14:paraId="0A6A34BE" w14:textId="77777777" w:rsidR="001113DB" w:rsidRPr="00771D6E" w:rsidRDefault="00ED2FFA" w:rsidP="00A51ED9">
      <w:pPr>
        <w:ind w:left="426" w:right="-518"/>
        <w:rPr>
          <w:rFonts w:ascii="Arial" w:hAnsi="Arial" w:cs="Arial"/>
          <w:b/>
          <w:noProof w:val="0"/>
        </w:rPr>
      </w:pPr>
      <w:r w:rsidRPr="00771D6E">
        <w:rPr>
          <w:rFonts w:ascii="Arial" w:hAnsi="Arial" w:cs="Arial"/>
          <w:b/>
          <w:noProof w:val="0"/>
        </w:rPr>
        <w:t>P R E S E N T E:</w:t>
      </w:r>
    </w:p>
    <w:p w14:paraId="277619DE" w14:textId="77777777" w:rsidR="001113DB" w:rsidRPr="00771D6E" w:rsidRDefault="001113DB" w:rsidP="00A51ED9">
      <w:pPr>
        <w:ind w:left="426" w:right="-518"/>
        <w:rPr>
          <w:rFonts w:ascii="Arial" w:hAnsi="Arial" w:cs="Arial"/>
          <w:noProof w:val="0"/>
        </w:rPr>
      </w:pPr>
    </w:p>
    <w:p w14:paraId="78CB2001" w14:textId="050D30A0" w:rsidR="00895E3A" w:rsidRPr="00771D6E" w:rsidRDefault="00E5000B" w:rsidP="00A51ED9">
      <w:pPr>
        <w:ind w:left="426" w:right="-518"/>
        <w:jc w:val="both"/>
        <w:rPr>
          <w:rFonts w:ascii="Arial" w:hAnsi="Arial" w:cs="Arial"/>
          <w:noProof w:val="0"/>
        </w:rPr>
      </w:pPr>
      <w:r w:rsidRPr="00771D6E">
        <w:rPr>
          <w:rFonts w:ascii="Arial" w:hAnsi="Arial" w:cs="Arial"/>
          <w:noProof w:val="0"/>
        </w:rPr>
        <w:t>Los</w:t>
      </w:r>
      <w:r w:rsidR="00F37E12" w:rsidRPr="00771D6E">
        <w:rPr>
          <w:rFonts w:ascii="Arial" w:hAnsi="Arial" w:cs="Arial"/>
          <w:noProof w:val="0"/>
        </w:rPr>
        <w:t xml:space="preserve"> que suscribe</w:t>
      </w:r>
      <w:r w:rsidRPr="00771D6E">
        <w:rPr>
          <w:rFonts w:ascii="Arial" w:hAnsi="Arial" w:cs="Arial"/>
          <w:noProof w:val="0"/>
        </w:rPr>
        <w:t>n</w:t>
      </w:r>
      <w:r w:rsidR="00F37E12" w:rsidRPr="00771D6E">
        <w:rPr>
          <w:rFonts w:ascii="Arial" w:hAnsi="Arial" w:cs="Arial"/>
          <w:noProof w:val="0"/>
        </w:rPr>
        <w:t xml:space="preserve"> </w:t>
      </w:r>
      <w:r w:rsidR="00F37E12" w:rsidRPr="00771D6E">
        <w:rPr>
          <w:rFonts w:ascii="Arial" w:hAnsi="Arial" w:cs="Arial"/>
          <w:b/>
          <w:noProof w:val="0"/>
        </w:rPr>
        <w:t xml:space="preserve">LIC.  VICENTE PINTO RAMÍREZ </w:t>
      </w:r>
      <w:r w:rsidRPr="00771D6E">
        <w:rPr>
          <w:rFonts w:ascii="Arial" w:hAnsi="Arial" w:cs="Arial"/>
          <w:noProof w:val="0"/>
        </w:rPr>
        <w:t>y</w:t>
      </w:r>
      <w:r w:rsidRPr="00771D6E">
        <w:rPr>
          <w:rFonts w:ascii="Arial" w:hAnsi="Arial" w:cs="Arial"/>
          <w:b/>
          <w:noProof w:val="0"/>
        </w:rPr>
        <w:t xml:space="preserve"> C. ALBERTO HERRERA ARIAS, en nuestro </w:t>
      </w:r>
      <w:r w:rsidR="00F37E12" w:rsidRPr="00771D6E">
        <w:rPr>
          <w:rFonts w:ascii="Arial" w:hAnsi="Arial" w:cs="Arial"/>
          <w:b/>
          <w:noProof w:val="0"/>
        </w:rPr>
        <w:t>carácter de Regidor</w:t>
      </w:r>
      <w:r w:rsidRPr="00771D6E">
        <w:rPr>
          <w:rFonts w:ascii="Arial" w:hAnsi="Arial" w:cs="Arial"/>
          <w:b/>
          <w:noProof w:val="0"/>
        </w:rPr>
        <w:t>es</w:t>
      </w:r>
      <w:r w:rsidR="00F37E12" w:rsidRPr="00771D6E">
        <w:rPr>
          <w:rFonts w:ascii="Arial" w:hAnsi="Arial" w:cs="Arial"/>
          <w:b/>
          <w:noProof w:val="0"/>
        </w:rPr>
        <w:t xml:space="preserve"> del H. AYUNTAMIENTO CONSTITUCIONAL DE ZAPOTLÁN EL GRANDE, JALISCO,</w:t>
      </w:r>
      <w:r w:rsidR="00F37E12" w:rsidRPr="00771D6E">
        <w:rPr>
          <w:rFonts w:ascii="Arial" w:hAnsi="Arial" w:cs="Arial"/>
          <w:noProof w:val="0"/>
        </w:rPr>
        <w:t xml:space="preserve"> mediante el presente ocurso, y</w:t>
      </w:r>
      <w:r w:rsidRPr="00771D6E">
        <w:rPr>
          <w:rFonts w:ascii="Arial" w:hAnsi="Arial" w:cs="Arial"/>
          <w:noProof w:val="0"/>
        </w:rPr>
        <w:t xml:space="preserve"> en uso de las facultades que nos</w:t>
      </w:r>
      <w:r w:rsidR="00F37E12" w:rsidRPr="00771D6E">
        <w:rPr>
          <w:rFonts w:ascii="Arial" w:hAnsi="Arial" w:cs="Arial"/>
          <w:noProof w:val="0"/>
        </w:rPr>
        <w:t xml:space="preserve"> confiere el artículo 115  fracciones I y II de la Constitución Política de los Estados Unidos Mexicanos, 1, 2, 3, 4, 73, 77, 78, 79, 80, 81, 82, 85, y demás relativos en la Constitución Política del Estado de Jalisco 1, 2, 10, 27, 28, 29, 30, 37, 38, 40, 41, 45, 47, 49, 68 y demás relativos de la Ley de Gobierno y de la Administración Pública Municipal del Estado de Jalisco, así como lo normado en los artículos 40,</w:t>
      </w:r>
      <w:r w:rsidRPr="00771D6E">
        <w:rPr>
          <w:rFonts w:ascii="Arial" w:hAnsi="Arial" w:cs="Arial"/>
          <w:noProof w:val="0"/>
        </w:rPr>
        <w:t xml:space="preserve"> </w:t>
      </w:r>
      <w:r w:rsidR="00F37E12" w:rsidRPr="00771D6E">
        <w:rPr>
          <w:rFonts w:ascii="Arial" w:hAnsi="Arial" w:cs="Arial"/>
          <w:noProof w:val="0"/>
        </w:rPr>
        <w:t>47, 87, fracción II, 91, 92 y 99 y demás relativos y aplicables del  Reglamento Interior del Ayuntamiento de Zapotlá</w:t>
      </w:r>
      <w:r w:rsidRPr="00771D6E">
        <w:rPr>
          <w:rFonts w:ascii="Arial" w:hAnsi="Arial" w:cs="Arial"/>
          <w:noProof w:val="0"/>
        </w:rPr>
        <w:t>n el Grande, Jalisco, comparecemos</w:t>
      </w:r>
      <w:r w:rsidR="00F37E12" w:rsidRPr="00771D6E">
        <w:rPr>
          <w:rFonts w:ascii="Arial" w:hAnsi="Arial" w:cs="Arial"/>
          <w:noProof w:val="0"/>
        </w:rPr>
        <w:t xml:space="preserve"> ante este Honorable Pleno de Ayuntamiento a presentar</w:t>
      </w:r>
      <w:r w:rsidR="00895E3A" w:rsidRPr="00771D6E">
        <w:rPr>
          <w:rFonts w:ascii="Arial" w:hAnsi="Arial" w:cs="Arial"/>
          <w:noProof w:val="0"/>
        </w:rPr>
        <w:t xml:space="preserve">; </w:t>
      </w:r>
      <w:r w:rsidR="00CD68A5" w:rsidRPr="00771D6E">
        <w:rPr>
          <w:rFonts w:ascii="Arial" w:eastAsia="Times New Roman" w:hAnsi="Arial" w:cs="Arial"/>
          <w:b/>
          <w:noProof w:val="0"/>
        </w:rPr>
        <w:t>“</w:t>
      </w:r>
      <w:r w:rsidR="00CD68A5" w:rsidRPr="00771D6E">
        <w:rPr>
          <w:rFonts w:ascii="Arial" w:hAnsi="Arial" w:cs="Arial"/>
          <w:b/>
          <w:noProof w:val="0"/>
        </w:rPr>
        <w:t>INICIATIVA DE ACUERDO ECO</w:t>
      </w:r>
      <w:r w:rsidR="00E25733" w:rsidRPr="00771D6E">
        <w:rPr>
          <w:rFonts w:ascii="Arial" w:hAnsi="Arial" w:cs="Arial"/>
          <w:b/>
          <w:noProof w:val="0"/>
        </w:rPr>
        <w:t xml:space="preserve">NÓMICO QUE PROPONE LA NOMENCLATURA Y CREACIÓN DE PADRÓN </w:t>
      </w:r>
      <w:r w:rsidR="00892783" w:rsidRPr="00771D6E">
        <w:rPr>
          <w:rFonts w:ascii="Arial" w:hAnsi="Arial" w:cs="Arial"/>
          <w:b/>
          <w:noProof w:val="0"/>
        </w:rPr>
        <w:t>DE</w:t>
      </w:r>
      <w:r w:rsidR="00CD68A5" w:rsidRPr="00771D6E">
        <w:rPr>
          <w:rFonts w:ascii="Arial" w:hAnsi="Arial" w:cs="Arial"/>
          <w:b/>
          <w:noProof w:val="0"/>
        </w:rPr>
        <w:t xml:space="preserve"> PARQUES</w:t>
      </w:r>
      <w:r w:rsidR="00E25733" w:rsidRPr="00771D6E">
        <w:rPr>
          <w:rFonts w:ascii="Arial" w:hAnsi="Arial" w:cs="Arial"/>
          <w:b/>
          <w:noProof w:val="0"/>
        </w:rPr>
        <w:t>, PLAZAS, UNIDADES DEPORTIVAS, GIMNASIOS, DOMOS Y EN GENERAL TODA EDIFICACIÓN ANÁLOGA,</w:t>
      </w:r>
      <w:r w:rsidR="00E25733" w:rsidRPr="00771D6E">
        <w:rPr>
          <w:rFonts w:ascii="Arial" w:hAnsi="Arial" w:cs="Arial"/>
          <w:noProof w:val="0"/>
        </w:rPr>
        <w:t xml:space="preserve"> </w:t>
      </w:r>
      <w:r w:rsidR="00CD68A5" w:rsidRPr="00771D6E">
        <w:rPr>
          <w:rFonts w:ascii="Arial" w:hAnsi="Arial" w:cs="Arial"/>
          <w:b/>
          <w:noProof w:val="0"/>
        </w:rPr>
        <w:t>EN EL MUNICIPIO DE ZAPOTLAN EL GRANDE, JALISCO,”</w:t>
      </w:r>
      <w:r w:rsidR="0028547D" w:rsidRPr="00771D6E">
        <w:rPr>
          <w:rFonts w:ascii="Arial" w:hAnsi="Arial" w:cs="Arial"/>
          <w:b/>
          <w:noProof w:val="0"/>
        </w:rPr>
        <w:t xml:space="preserve"> </w:t>
      </w:r>
      <w:r w:rsidR="00895E3A" w:rsidRPr="00771D6E">
        <w:rPr>
          <w:rFonts w:ascii="Arial" w:hAnsi="Arial" w:cs="Arial"/>
          <w:noProof w:val="0"/>
        </w:rPr>
        <w:t>con base y fundamento en</w:t>
      </w:r>
      <w:r w:rsidR="00977F08" w:rsidRPr="00771D6E">
        <w:rPr>
          <w:rFonts w:ascii="Arial" w:hAnsi="Arial" w:cs="Arial"/>
          <w:noProof w:val="0"/>
        </w:rPr>
        <w:t xml:space="preserve"> la siguiente:</w:t>
      </w:r>
      <w:r w:rsidR="00895E3A" w:rsidRPr="00771D6E">
        <w:rPr>
          <w:rFonts w:ascii="Arial" w:hAnsi="Arial" w:cs="Arial"/>
          <w:noProof w:val="0"/>
        </w:rPr>
        <w:t xml:space="preserve"> </w:t>
      </w:r>
    </w:p>
    <w:p w14:paraId="2397B5B5" w14:textId="77777777" w:rsidR="000C179B" w:rsidRPr="00771D6E" w:rsidRDefault="000C179B" w:rsidP="00A51ED9">
      <w:pPr>
        <w:ind w:left="426" w:right="-518"/>
        <w:jc w:val="center"/>
        <w:rPr>
          <w:rFonts w:ascii="Arial" w:hAnsi="Arial" w:cs="Arial"/>
          <w:b/>
          <w:noProof w:val="0"/>
        </w:rPr>
      </w:pPr>
    </w:p>
    <w:p w14:paraId="0E22B799" w14:textId="77777777" w:rsidR="00895E3A" w:rsidRPr="00771D6E" w:rsidRDefault="00680AC6" w:rsidP="00A51ED9">
      <w:pPr>
        <w:ind w:left="426" w:right="-518"/>
        <w:jc w:val="center"/>
        <w:rPr>
          <w:rFonts w:ascii="Arial" w:hAnsi="Arial" w:cs="Arial"/>
          <w:b/>
          <w:noProof w:val="0"/>
        </w:rPr>
      </w:pPr>
      <w:r w:rsidRPr="00771D6E">
        <w:rPr>
          <w:rFonts w:ascii="Arial" w:hAnsi="Arial" w:cs="Arial"/>
          <w:b/>
          <w:noProof w:val="0"/>
        </w:rPr>
        <w:t>E X P O S I C I O N    D E   M O T I V O S</w:t>
      </w:r>
    </w:p>
    <w:p w14:paraId="64EA3010" w14:textId="77777777" w:rsidR="00895E3A" w:rsidRPr="00771D6E" w:rsidRDefault="00895E3A" w:rsidP="00A51ED9">
      <w:pPr>
        <w:ind w:left="426" w:right="-518"/>
        <w:jc w:val="center"/>
        <w:rPr>
          <w:rFonts w:ascii="Arial" w:hAnsi="Arial" w:cs="Arial"/>
          <w:b/>
          <w:noProof w:val="0"/>
        </w:rPr>
      </w:pPr>
    </w:p>
    <w:p w14:paraId="0742BA98" w14:textId="0A759E62" w:rsidR="00895E3A" w:rsidRPr="00771D6E" w:rsidRDefault="00895E3A" w:rsidP="00A51ED9">
      <w:pPr>
        <w:autoSpaceDE w:val="0"/>
        <w:autoSpaceDN w:val="0"/>
        <w:adjustRightInd w:val="0"/>
        <w:spacing w:line="276" w:lineRule="auto"/>
        <w:ind w:left="426" w:right="-518"/>
        <w:jc w:val="both"/>
        <w:rPr>
          <w:rFonts w:ascii="Arial" w:hAnsi="Arial" w:cs="Arial"/>
          <w:noProof w:val="0"/>
        </w:rPr>
      </w:pPr>
      <w:r w:rsidRPr="00771D6E">
        <w:rPr>
          <w:rFonts w:ascii="Arial" w:hAnsi="Arial" w:cs="Arial"/>
          <w:b/>
          <w:iCs/>
          <w:noProof w:val="0"/>
        </w:rPr>
        <w:t>I.</w:t>
      </w:r>
      <w:r w:rsidR="00661D32" w:rsidRPr="00771D6E">
        <w:rPr>
          <w:rFonts w:ascii="Arial" w:hAnsi="Arial" w:cs="Arial"/>
          <w:iCs/>
          <w:noProof w:val="0"/>
        </w:rPr>
        <w:t xml:space="preserve"> Que l</w:t>
      </w:r>
      <w:r w:rsidRPr="00771D6E">
        <w:rPr>
          <w:rFonts w:ascii="Arial" w:hAnsi="Arial" w:cs="Arial"/>
          <w:iCs/>
          <w:noProof w:val="0"/>
        </w:rPr>
        <w:t>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w:t>
      </w:r>
      <w:r w:rsidR="00AB7771" w:rsidRPr="00771D6E">
        <w:rPr>
          <w:rFonts w:ascii="Arial" w:hAnsi="Arial" w:cs="Arial"/>
          <w:iCs/>
          <w:noProof w:val="0"/>
        </w:rPr>
        <w:t xml:space="preserve">nistrativa el Municipio libre; </w:t>
      </w:r>
      <w:r w:rsidRPr="00771D6E">
        <w:rPr>
          <w:rFonts w:ascii="Arial" w:hAnsi="Arial" w:cs="Arial"/>
          <w:iCs/>
          <w:noProof w:val="0"/>
        </w:rPr>
        <w:t>l</w:t>
      </w:r>
      <w:r w:rsidRPr="00771D6E">
        <w:rPr>
          <w:rFonts w:ascii="Arial" w:hAnsi="Arial" w:cs="Arial"/>
          <w:noProof w:val="0"/>
        </w:rPr>
        <w:t>a Constitución Política del Estado de Jalisco en sus artículos 73, 77, 80, 88 y relativos aplicables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w:t>
      </w:r>
      <w:r w:rsidR="00CE15B4" w:rsidRPr="00771D6E">
        <w:rPr>
          <w:rFonts w:ascii="Arial" w:hAnsi="Arial" w:cs="Arial"/>
          <w:noProof w:val="0"/>
        </w:rPr>
        <w:t>,</w:t>
      </w:r>
      <w:r w:rsidRPr="00771D6E">
        <w:rPr>
          <w:rFonts w:ascii="Arial" w:hAnsi="Arial" w:cs="Arial"/>
          <w:noProof w:val="0"/>
        </w:rPr>
        <w:t xml:space="preserve"> y demás relativos y aplicables reconociendo al Municipio como nivel de Gobierno, base de la organización política, administrativa y de la división territorial del Estado de Jalisco.</w:t>
      </w:r>
    </w:p>
    <w:p w14:paraId="25FD1876" w14:textId="77777777" w:rsidR="00D3344D" w:rsidRPr="00771D6E" w:rsidRDefault="00D3344D" w:rsidP="00A51ED9">
      <w:pPr>
        <w:autoSpaceDE w:val="0"/>
        <w:autoSpaceDN w:val="0"/>
        <w:adjustRightInd w:val="0"/>
        <w:ind w:left="426" w:right="-518"/>
        <w:jc w:val="both"/>
        <w:rPr>
          <w:rFonts w:ascii="Arial" w:hAnsi="Arial" w:cs="Arial"/>
          <w:noProof w:val="0"/>
        </w:rPr>
      </w:pPr>
    </w:p>
    <w:p w14:paraId="5390BF66" w14:textId="77777777" w:rsidR="00B657E1" w:rsidRPr="00771D6E" w:rsidRDefault="00B657E1" w:rsidP="00A51ED9">
      <w:pPr>
        <w:autoSpaceDE w:val="0"/>
        <w:autoSpaceDN w:val="0"/>
        <w:adjustRightInd w:val="0"/>
        <w:spacing w:line="276" w:lineRule="auto"/>
        <w:ind w:left="426" w:right="-518"/>
        <w:jc w:val="both"/>
        <w:rPr>
          <w:rFonts w:ascii="Arial" w:hAnsi="Arial" w:cs="Arial"/>
          <w:b/>
          <w:noProof w:val="0"/>
        </w:rPr>
      </w:pPr>
    </w:p>
    <w:p w14:paraId="730B85AB" w14:textId="77777777" w:rsidR="00B657E1" w:rsidRPr="00771D6E" w:rsidRDefault="00B657E1" w:rsidP="00A51ED9">
      <w:pPr>
        <w:autoSpaceDE w:val="0"/>
        <w:autoSpaceDN w:val="0"/>
        <w:adjustRightInd w:val="0"/>
        <w:spacing w:line="276" w:lineRule="auto"/>
        <w:ind w:left="426" w:right="-518"/>
        <w:jc w:val="both"/>
        <w:rPr>
          <w:rFonts w:ascii="Arial" w:hAnsi="Arial" w:cs="Arial"/>
          <w:b/>
          <w:noProof w:val="0"/>
        </w:rPr>
      </w:pPr>
    </w:p>
    <w:p w14:paraId="1C13D441" w14:textId="77777777" w:rsidR="00B657E1" w:rsidRPr="00771D6E" w:rsidRDefault="00B657E1" w:rsidP="00A51ED9">
      <w:pPr>
        <w:autoSpaceDE w:val="0"/>
        <w:autoSpaceDN w:val="0"/>
        <w:adjustRightInd w:val="0"/>
        <w:spacing w:line="276" w:lineRule="auto"/>
        <w:ind w:left="426" w:right="-518"/>
        <w:jc w:val="both"/>
        <w:rPr>
          <w:rFonts w:ascii="Arial" w:hAnsi="Arial" w:cs="Arial"/>
          <w:b/>
          <w:noProof w:val="0"/>
        </w:rPr>
      </w:pPr>
    </w:p>
    <w:p w14:paraId="3FC28114" w14:textId="77777777" w:rsidR="00B657E1" w:rsidRPr="00771D6E" w:rsidRDefault="00B657E1" w:rsidP="00A51ED9">
      <w:pPr>
        <w:autoSpaceDE w:val="0"/>
        <w:autoSpaceDN w:val="0"/>
        <w:adjustRightInd w:val="0"/>
        <w:spacing w:line="276" w:lineRule="auto"/>
        <w:ind w:left="426" w:right="-518"/>
        <w:jc w:val="both"/>
        <w:rPr>
          <w:rFonts w:ascii="Arial" w:hAnsi="Arial" w:cs="Arial"/>
          <w:b/>
          <w:noProof w:val="0"/>
        </w:rPr>
      </w:pPr>
    </w:p>
    <w:p w14:paraId="79A02607" w14:textId="7406C88E" w:rsidR="00F37E12" w:rsidRPr="00771D6E" w:rsidRDefault="00A25DCA" w:rsidP="00A51ED9">
      <w:pPr>
        <w:autoSpaceDE w:val="0"/>
        <w:autoSpaceDN w:val="0"/>
        <w:adjustRightInd w:val="0"/>
        <w:spacing w:line="276" w:lineRule="auto"/>
        <w:ind w:left="426" w:right="-518"/>
        <w:jc w:val="both"/>
        <w:rPr>
          <w:rFonts w:ascii="Arial" w:hAnsi="Arial" w:cs="Arial"/>
          <w:noProof w:val="0"/>
        </w:rPr>
      </w:pPr>
      <w:r w:rsidRPr="00771D6E">
        <w:rPr>
          <w:rFonts w:ascii="Arial" w:hAnsi="Arial" w:cs="Arial"/>
          <w:b/>
          <w:noProof w:val="0"/>
        </w:rPr>
        <w:t>I</w:t>
      </w:r>
      <w:r w:rsidR="00216907" w:rsidRPr="00771D6E">
        <w:rPr>
          <w:rFonts w:ascii="Arial" w:hAnsi="Arial" w:cs="Arial"/>
          <w:b/>
          <w:noProof w:val="0"/>
        </w:rPr>
        <w:t>I.</w:t>
      </w:r>
      <w:r w:rsidR="00216907" w:rsidRPr="00771D6E">
        <w:rPr>
          <w:rFonts w:ascii="Arial" w:hAnsi="Arial" w:cs="Arial"/>
          <w:noProof w:val="0"/>
        </w:rPr>
        <w:t xml:space="preserve"> </w:t>
      </w:r>
      <w:r w:rsidR="00F42549" w:rsidRPr="00771D6E">
        <w:rPr>
          <w:rFonts w:ascii="Arial" w:hAnsi="Arial" w:cs="Arial"/>
          <w:noProof w:val="0"/>
        </w:rPr>
        <w:t>Con base en lo anterior</w:t>
      </w:r>
      <w:r w:rsidR="00CD68A5" w:rsidRPr="00771D6E">
        <w:rPr>
          <w:rFonts w:ascii="Arial" w:hAnsi="Arial" w:cs="Arial"/>
          <w:noProof w:val="0"/>
        </w:rPr>
        <w:t xml:space="preserve"> y la facultad que nos</w:t>
      </w:r>
      <w:r w:rsidR="00F37E12" w:rsidRPr="00771D6E">
        <w:rPr>
          <w:rFonts w:ascii="Arial" w:hAnsi="Arial" w:cs="Arial"/>
          <w:noProof w:val="0"/>
        </w:rPr>
        <w:t xml:space="preserve"> confiere el artículo 87 fracción II, 92 y 99 y demás relativos y aplicables del  Reglamento Interior del Ayuntamiento de Zapotlán el Grande, Jalisco</w:t>
      </w:r>
      <w:r w:rsidR="00DB093C" w:rsidRPr="00771D6E">
        <w:rPr>
          <w:rFonts w:ascii="Arial" w:hAnsi="Arial" w:cs="Arial"/>
          <w:noProof w:val="0"/>
        </w:rPr>
        <w:t>,</w:t>
      </w:r>
      <w:r w:rsidR="00F37E12" w:rsidRPr="00771D6E">
        <w:rPr>
          <w:rFonts w:ascii="Arial" w:hAnsi="Arial" w:cs="Arial"/>
          <w:noProof w:val="0"/>
        </w:rPr>
        <w:t xml:space="preserve"> establece las bases para </w:t>
      </w:r>
      <w:r w:rsidR="00F33E6E" w:rsidRPr="00771D6E">
        <w:rPr>
          <w:rFonts w:ascii="Arial" w:hAnsi="Arial" w:cs="Arial"/>
          <w:noProof w:val="0"/>
        </w:rPr>
        <w:t>presentar</w:t>
      </w:r>
      <w:r w:rsidR="00F37E12" w:rsidRPr="00771D6E">
        <w:rPr>
          <w:rFonts w:ascii="Arial" w:hAnsi="Arial" w:cs="Arial"/>
          <w:noProof w:val="0"/>
        </w:rPr>
        <w:t xml:space="preserve"> iniciativa de acuerdo pudiendo ser esta de Acuerdo Económico y Circulares Internas, Instructivos, Manuales y Formatos.</w:t>
      </w:r>
    </w:p>
    <w:p w14:paraId="041F274B" w14:textId="77777777" w:rsidR="005611E1" w:rsidRPr="00771D6E" w:rsidRDefault="005611E1" w:rsidP="00A51ED9">
      <w:pPr>
        <w:autoSpaceDE w:val="0"/>
        <w:autoSpaceDN w:val="0"/>
        <w:adjustRightInd w:val="0"/>
        <w:spacing w:line="276" w:lineRule="auto"/>
        <w:ind w:left="426" w:right="-518"/>
        <w:jc w:val="both"/>
        <w:rPr>
          <w:rFonts w:ascii="Arial" w:eastAsia="Times New Roman" w:hAnsi="Arial" w:cs="Arial"/>
          <w:noProof w:val="0"/>
        </w:rPr>
      </w:pPr>
    </w:p>
    <w:p w14:paraId="54DE03D6" w14:textId="19764847" w:rsidR="005611E1" w:rsidRPr="00771D6E" w:rsidRDefault="00CB4F5A" w:rsidP="00A51ED9">
      <w:pPr>
        <w:ind w:left="426" w:right="-518"/>
        <w:jc w:val="both"/>
        <w:rPr>
          <w:rFonts w:ascii="Arial" w:hAnsi="Arial" w:cs="Arial"/>
          <w:noProof w:val="0"/>
        </w:rPr>
      </w:pPr>
      <w:r w:rsidRPr="00771D6E">
        <w:rPr>
          <w:rFonts w:ascii="Arial" w:eastAsia="Times New Roman" w:hAnsi="Arial" w:cs="Arial"/>
          <w:b/>
          <w:noProof w:val="0"/>
        </w:rPr>
        <w:t>III.</w:t>
      </w:r>
      <w:r w:rsidR="005611E1" w:rsidRPr="00771D6E">
        <w:rPr>
          <w:rFonts w:ascii="Arial" w:eastAsia="Times New Roman" w:hAnsi="Arial" w:cs="Arial"/>
          <w:b/>
          <w:noProof w:val="0"/>
        </w:rPr>
        <w:t xml:space="preserve"> </w:t>
      </w:r>
      <w:r w:rsidR="005611E1" w:rsidRPr="00771D6E">
        <w:rPr>
          <w:rFonts w:ascii="Arial" w:eastAsia="Times New Roman" w:hAnsi="Arial" w:cs="Arial"/>
          <w:noProof w:val="0"/>
        </w:rPr>
        <w:t>De acuerdo a lo establecido en</w:t>
      </w:r>
      <w:r w:rsidRPr="00771D6E">
        <w:rPr>
          <w:rFonts w:ascii="Arial" w:eastAsia="Times New Roman" w:hAnsi="Arial" w:cs="Arial"/>
          <w:noProof w:val="0"/>
        </w:rPr>
        <w:t xml:space="preserve"> la</w:t>
      </w:r>
      <w:r w:rsidR="005611E1" w:rsidRPr="00771D6E">
        <w:rPr>
          <w:rFonts w:ascii="Arial" w:eastAsia="Times New Roman" w:hAnsi="Arial" w:cs="Arial"/>
          <w:noProof w:val="0"/>
        </w:rPr>
        <w:t xml:space="preserve"> Ley Estatal del Equilibrio Ecológico y la Protección al Ambiente en su artículo 45</w:t>
      </w:r>
      <w:r w:rsidR="005611E1" w:rsidRPr="00771D6E">
        <w:rPr>
          <w:rFonts w:ascii="Arial" w:eastAsia="Times New Roman" w:hAnsi="Arial" w:cs="Arial"/>
          <w:b/>
          <w:noProof w:val="0"/>
        </w:rPr>
        <w:t xml:space="preserve"> </w:t>
      </w:r>
      <w:r w:rsidR="005611E1" w:rsidRPr="00771D6E">
        <w:rPr>
          <w:rFonts w:ascii="Arial" w:eastAsia="Times New Roman" w:hAnsi="Arial" w:cs="Arial"/>
          <w:noProof w:val="0"/>
        </w:rPr>
        <w:t>estipula que:</w:t>
      </w:r>
      <w:r w:rsidR="009A4311" w:rsidRPr="00771D6E">
        <w:rPr>
          <w:rFonts w:ascii="Arial" w:hAnsi="Arial" w:cs="Arial"/>
          <w:noProof w:val="0"/>
        </w:rPr>
        <w:t xml:space="preserve"> </w:t>
      </w:r>
      <w:r w:rsidR="005611E1" w:rsidRPr="00771D6E">
        <w:rPr>
          <w:rFonts w:ascii="Arial" w:eastAsia="Times New Roman" w:hAnsi="Arial" w:cs="Arial"/>
          <w:noProof w:val="0"/>
        </w:rPr>
        <w:t>“</w:t>
      </w:r>
      <w:r w:rsidR="005611E1" w:rsidRPr="00771D6E">
        <w:rPr>
          <w:rFonts w:ascii="Arial" w:hAnsi="Arial" w:cs="Arial"/>
          <w:noProof w:val="0"/>
        </w:rPr>
        <w:t xml:space="preserve">Los </w:t>
      </w:r>
      <w:r w:rsidR="005611E1" w:rsidRPr="00771D6E">
        <w:rPr>
          <w:rStyle w:val="highlight"/>
          <w:rFonts w:ascii="Arial" w:hAnsi="Arial" w:cs="Arial"/>
          <w:noProof w:val="0"/>
        </w:rPr>
        <w:t>parques</w:t>
      </w:r>
      <w:r w:rsidR="005611E1" w:rsidRPr="00771D6E">
        <w:rPr>
          <w:rFonts w:ascii="Arial" w:hAnsi="Arial" w:cs="Arial"/>
          <w:noProof w:val="0"/>
        </w:rPr>
        <w:t xml:space="preserve"> ecológicos municipales son aquellas áreas de uso público, constituidas por los gobiernos municipales, </w:t>
      </w:r>
      <w:r w:rsidR="005611E1" w:rsidRPr="00771D6E">
        <w:rPr>
          <w:rFonts w:ascii="Arial" w:hAnsi="Arial" w:cs="Arial"/>
          <w:b/>
          <w:noProof w:val="0"/>
        </w:rPr>
        <w:t xml:space="preserve">que contienen representaciones biogeográficas </w:t>
      </w:r>
      <w:r w:rsidR="005611E1" w:rsidRPr="00771D6E">
        <w:rPr>
          <w:rFonts w:ascii="Arial" w:hAnsi="Arial" w:cs="Arial"/>
          <w:noProof w:val="0"/>
        </w:rPr>
        <w:t>en el ámbito municipal de uno o más ecosistemas, cuya belleza escénica es representativa, tienen valor científico, educativo y de recreo, y valor histórico para el municipio, por la existencia de flora y fauna y sus posibilidades de uso eco turístico</w:t>
      </w:r>
      <w:r w:rsidRPr="00771D6E">
        <w:rPr>
          <w:rFonts w:ascii="Arial" w:hAnsi="Arial" w:cs="Arial"/>
          <w:noProof w:val="0"/>
        </w:rPr>
        <w:t>.</w:t>
      </w:r>
      <w:r w:rsidR="005611E1" w:rsidRPr="00771D6E">
        <w:rPr>
          <w:rFonts w:ascii="Arial" w:hAnsi="Arial" w:cs="Arial"/>
          <w:noProof w:val="0"/>
        </w:rPr>
        <w:t>”</w:t>
      </w:r>
    </w:p>
    <w:p w14:paraId="643E7D3D" w14:textId="77777777" w:rsidR="005611E1" w:rsidRPr="00771D6E" w:rsidRDefault="005611E1" w:rsidP="00A51ED9">
      <w:pPr>
        <w:ind w:left="426" w:right="-518"/>
        <w:jc w:val="both"/>
        <w:rPr>
          <w:rFonts w:ascii="Arial" w:hAnsi="Arial" w:cs="Arial"/>
          <w:noProof w:val="0"/>
        </w:rPr>
      </w:pPr>
    </w:p>
    <w:p w14:paraId="61749852" w14:textId="7EDDAE57" w:rsidR="005611E1" w:rsidRPr="00771D6E" w:rsidRDefault="00DD4EAE" w:rsidP="009A4311">
      <w:pPr>
        <w:ind w:left="426" w:right="-518"/>
        <w:jc w:val="both"/>
        <w:rPr>
          <w:rFonts w:ascii="Arial" w:hAnsi="Arial" w:cs="Arial"/>
          <w:noProof w:val="0"/>
        </w:rPr>
      </w:pPr>
      <w:r w:rsidRPr="00771D6E">
        <w:rPr>
          <w:rFonts w:ascii="Arial" w:hAnsi="Arial" w:cs="Arial"/>
          <w:b/>
          <w:noProof w:val="0"/>
        </w:rPr>
        <w:t>IV.</w:t>
      </w:r>
      <w:r w:rsidR="005611E1" w:rsidRPr="00771D6E">
        <w:rPr>
          <w:rFonts w:ascii="Arial" w:hAnsi="Arial" w:cs="Arial"/>
          <w:b/>
          <w:noProof w:val="0"/>
        </w:rPr>
        <w:t xml:space="preserve"> </w:t>
      </w:r>
      <w:r w:rsidR="005611E1" w:rsidRPr="00771D6E">
        <w:rPr>
          <w:rFonts w:ascii="Arial" w:hAnsi="Arial" w:cs="Arial"/>
          <w:noProof w:val="0"/>
        </w:rPr>
        <w:t xml:space="preserve">De igual manera, </w:t>
      </w:r>
      <w:r w:rsidR="009A4311" w:rsidRPr="00771D6E">
        <w:rPr>
          <w:rFonts w:ascii="Arial" w:hAnsi="Arial" w:cs="Arial"/>
          <w:noProof w:val="0"/>
        </w:rPr>
        <w:t>e</w:t>
      </w:r>
      <w:r w:rsidR="005611E1" w:rsidRPr="00771D6E">
        <w:rPr>
          <w:rFonts w:ascii="Arial" w:hAnsi="Arial" w:cs="Arial"/>
          <w:noProof w:val="0"/>
        </w:rPr>
        <w:t xml:space="preserve">l Código Urbano del Estado de Jalisco contempla en el artículo 144 que la promoción del desarrollo urbano atenderá en forma prioritaria a la conservación y acrecentamiento del patrimonio cultural de la entidad que está conformado por </w:t>
      </w:r>
      <w:r w:rsidR="005611E1" w:rsidRPr="00771D6E">
        <w:rPr>
          <w:rFonts w:ascii="Arial" w:hAnsi="Arial" w:cs="Arial"/>
          <w:b/>
          <w:noProof w:val="0"/>
        </w:rPr>
        <w:t>los parques</w:t>
      </w:r>
      <w:r w:rsidR="005611E1" w:rsidRPr="00771D6E">
        <w:rPr>
          <w:rFonts w:ascii="Arial" w:hAnsi="Arial" w:cs="Arial"/>
          <w:noProof w:val="0"/>
        </w:rPr>
        <w:t>, y los elementos naturales.</w:t>
      </w:r>
      <w:r w:rsidR="009A4311" w:rsidRPr="00771D6E">
        <w:rPr>
          <w:rFonts w:ascii="Arial" w:hAnsi="Arial" w:cs="Arial"/>
          <w:b/>
          <w:noProof w:val="0"/>
        </w:rPr>
        <w:t xml:space="preserve"> </w:t>
      </w:r>
      <w:r w:rsidR="00B60054" w:rsidRPr="00771D6E">
        <w:rPr>
          <w:rFonts w:ascii="Arial" w:hAnsi="Arial" w:cs="Arial"/>
          <w:noProof w:val="0"/>
        </w:rPr>
        <w:t>Asi</w:t>
      </w:r>
      <w:r w:rsidR="005611E1" w:rsidRPr="00771D6E">
        <w:rPr>
          <w:rFonts w:ascii="Arial" w:hAnsi="Arial" w:cs="Arial"/>
          <w:noProof w:val="0"/>
        </w:rPr>
        <w:t>mismo</w:t>
      </w:r>
      <w:r w:rsidR="00B60054" w:rsidRPr="00771D6E">
        <w:rPr>
          <w:rFonts w:ascii="Arial" w:hAnsi="Arial" w:cs="Arial"/>
          <w:noProof w:val="0"/>
        </w:rPr>
        <w:t>,</w:t>
      </w:r>
      <w:r w:rsidR="005611E1" w:rsidRPr="00771D6E">
        <w:rPr>
          <w:rFonts w:ascii="Arial" w:hAnsi="Arial" w:cs="Arial"/>
          <w:noProof w:val="0"/>
        </w:rPr>
        <w:t xml:space="preserve"> el artículo 339 del mismo precepto legal citado, establece que la reglamentación de este Código en materia de imagen urbana expedida por los municipios, así como las normas técnicas que al efecto se expidan, establecerán las regulaciones, restricciones, prohibiciones, especificaciones y características a que se sujetará el diseño, construcción, mantenimiento, mejoramiento y conservación de los parques urbanos, </w:t>
      </w:r>
      <w:r w:rsidR="005611E1" w:rsidRPr="00771D6E">
        <w:rPr>
          <w:rFonts w:ascii="Arial" w:hAnsi="Arial" w:cs="Arial"/>
          <w:b/>
          <w:noProof w:val="0"/>
        </w:rPr>
        <w:t>espacios abiertos</w:t>
      </w:r>
      <w:r w:rsidR="005611E1" w:rsidRPr="00771D6E">
        <w:rPr>
          <w:rFonts w:ascii="Arial" w:hAnsi="Arial" w:cs="Arial"/>
          <w:noProof w:val="0"/>
        </w:rPr>
        <w:t>, zonas jardineadas, y otros elementos del equipamiento público recreativo</w:t>
      </w:r>
      <w:r w:rsidRPr="00771D6E">
        <w:rPr>
          <w:rFonts w:ascii="Arial" w:hAnsi="Arial" w:cs="Arial"/>
          <w:noProof w:val="0"/>
        </w:rPr>
        <w:t xml:space="preserve">. </w:t>
      </w:r>
    </w:p>
    <w:p w14:paraId="34C12025" w14:textId="77777777" w:rsidR="00DD4EAE" w:rsidRPr="00771D6E" w:rsidRDefault="00DD4EAE" w:rsidP="009A4311">
      <w:pPr>
        <w:ind w:left="426" w:right="-518"/>
        <w:jc w:val="both"/>
        <w:rPr>
          <w:rFonts w:ascii="Arial" w:hAnsi="Arial" w:cs="Arial"/>
          <w:noProof w:val="0"/>
        </w:rPr>
      </w:pPr>
    </w:p>
    <w:p w14:paraId="11FBB4E9" w14:textId="77777777" w:rsidR="00F47CBA" w:rsidRPr="00771D6E" w:rsidRDefault="00DD4EAE" w:rsidP="00F47CBA">
      <w:pPr>
        <w:ind w:left="426" w:right="-518"/>
        <w:jc w:val="both"/>
        <w:rPr>
          <w:rFonts w:ascii="Arial" w:hAnsi="Arial" w:cs="Arial"/>
          <w:noProof w:val="0"/>
        </w:rPr>
      </w:pPr>
      <w:r w:rsidRPr="00771D6E">
        <w:rPr>
          <w:rFonts w:ascii="Arial" w:hAnsi="Arial" w:cs="Arial"/>
          <w:b/>
          <w:noProof w:val="0"/>
        </w:rPr>
        <w:t>V.</w:t>
      </w:r>
      <w:r w:rsidRPr="00771D6E">
        <w:rPr>
          <w:rFonts w:ascii="Arial" w:hAnsi="Arial" w:cs="Arial"/>
          <w:noProof w:val="0"/>
        </w:rPr>
        <w:t xml:space="preserve"> </w:t>
      </w:r>
      <w:r w:rsidR="00227A39" w:rsidRPr="00771D6E">
        <w:rPr>
          <w:rFonts w:ascii="Arial" w:hAnsi="Arial" w:cs="Arial"/>
          <w:noProof w:val="0"/>
        </w:rPr>
        <w:t>E</w:t>
      </w:r>
      <w:r w:rsidR="00F70B0B" w:rsidRPr="00771D6E">
        <w:rPr>
          <w:rFonts w:ascii="Arial" w:hAnsi="Arial" w:cs="Arial"/>
          <w:noProof w:val="0"/>
        </w:rPr>
        <w:t xml:space="preserve">l Reglamento de Nomenclatura del Municipio de Zapotlán el Grande, Jalisco, </w:t>
      </w:r>
      <w:r w:rsidR="00227A39" w:rsidRPr="00771D6E">
        <w:rPr>
          <w:rFonts w:ascii="Arial" w:hAnsi="Arial" w:cs="Arial"/>
          <w:noProof w:val="0"/>
        </w:rPr>
        <w:t xml:space="preserve">en el artículo 3 señala que se entenderá por “espacios abiertos públicos a los </w:t>
      </w:r>
      <w:r w:rsidR="00227A39" w:rsidRPr="00771D6E">
        <w:rPr>
          <w:rFonts w:ascii="Arial" w:hAnsi="Arial" w:cs="Arial"/>
          <w:b/>
          <w:noProof w:val="0"/>
        </w:rPr>
        <w:t>parques</w:t>
      </w:r>
      <w:r w:rsidR="00227A39" w:rsidRPr="00771D6E">
        <w:rPr>
          <w:rFonts w:ascii="Arial" w:hAnsi="Arial" w:cs="Arial"/>
          <w:noProof w:val="0"/>
        </w:rPr>
        <w:t>, plazas, unidades deportivas, gimnasios, domos y en general toda edificación análoga”.  En ese sentido, el artículo 9,  del citado Reglamento dispone que:  “</w:t>
      </w:r>
      <w:r w:rsidR="00F70B0B" w:rsidRPr="00771D6E">
        <w:rPr>
          <w:rFonts w:ascii="Arial" w:hAnsi="Arial" w:cs="Arial"/>
          <w:noProof w:val="0"/>
        </w:rPr>
        <w:t xml:space="preserve">La Dirección en conjunto con la Unidad de Planeación, tendrá las siguientes funciones: </w:t>
      </w:r>
      <w:r w:rsidR="00227A39" w:rsidRPr="00771D6E">
        <w:rPr>
          <w:rFonts w:ascii="Arial" w:hAnsi="Arial" w:cs="Arial"/>
          <w:b/>
          <w:noProof w:val="0"/>
        </w:rPr>
        <w:t>I.</w:t>
      </w:r>
      <w:r w:rsidR="00227A39" w:rsidRPr="00771D6E">
        <w:rPr>
          <w:rFonts w:ascii="Arial" w:hAnsi="Arial" w:cs="Arial"/>
          <w:noProof w:val="0"/>
        </w:rPr>
        <w:t xml:space="preserve"> </w:t>
      </w:r>
      <w:r w:rsidR="00F70B0B" w:rsidRPr="00771D6E">
        <w:rPr>
          <w:rFonts w:ascii="Arial" w:hAnsi="Arial" w:cs="Arial"/>
          <w:noProof w:val="0"/>
        </w:rPr>
        <w:t xml:space="preserve">Proponer al Ayuntamiento a través de la Comisión la asignación de nomenclatura de las vías y </w:t>
      </w:r>
      <w:r w:rsidR="00F70B0B" w:rsidRPr="00771D6E">
        <w:rPr>
          <w:rFonts w:ascii="Arial" w:hAnsi="Arial" w:cs="Arial"/>
          <w:b/>
          <w:noProof w:val="0"/>
        </w:rPr>
        <w:t>espacios abiertos públicos</w:t>
      </w:r>
      <w:r w:rsidR="00F70B0B" w:rsidRPr="00771D6E">
        <w:rPr>
          <w:rFonts w:ascii="Arial" w:hAnsi="Arial" w:cs="Arial"/>
          <w:noProof w:val="0"/>
        </w:rPr>
        <w:t xml:space="preserve"> del Municipio y nú</w:t>
      </w:r>
      <w:r w:rsidR="00227A39" w:rsidRPr="00771D6E">
        <w:rPr>
          <w:rFonts w:ascii="Arial" w:hAnsi="Arial" w:cs="Arial"/>
          <w:noProof w:val="0"/>
        </w:rPr>
        <w:t xml:space="preserve">meros oficiales de nuevas áreas. </w:t>
      </w:r>
      <w:r w:rsidR="008347E3" w:rsidRPr="00771D6E">
        <w:rPr>
          <w:rFonts w:ascii="Arial" w:hAnsi="Arial" w:cs="Arial"/>
          <w:noProof w:val="0"/>
        </w:rPr>
        <w:t xml:space="preserve">Por consiguiente y con fundamento en lo dispuesto por e </w:t>
      </w:r>
      <w:r w:rsidR="008347E3" w:rsidRPr="00771D6E">
        <w:rPr>
          <w:rFonts w:ascii="Arial" w:hAnsi="Arial" w:cs="Arial"/>
          <w:bCs/>
          <w:noProof w:val="0"/>
        </w:rPr>
        <w:t>Artículo 10 del referido Reglamento:</w:t>
      </w:r>
      <w:r w:rsidR="008347E3" w:rsidRPr="00771D6E">
        <w:rPr>
          <w:rFonts w:ascii="Arial" w:hAnsi="Arial" w:cs="Arial"/>
          <w:b/>
          <w:bCs/>
          <w:noProof w:val="0"/>
        </w:rPr>
        <w:t xml:space="preserve"> </w:t>
      </w:r>
      <w:r w:rsidR="008347E3" w:rsidRPr="00771D6E">
        <w:rPr>
          <w:rFonts w:ascii="Arial" w:hAnsi="Arial" w:cs="Arial"/>
          <w:noProof w:val="0"/>
        </w:rPr>
        <w:t xml:space="preserve">Es competencia del Pleno del Ayuntamiento la determinación de la </w:t>
      </w:r>
      <w:r w:rsidR="008347E3" w:rsidRPr="00771D6E">
        <w:rPr>
          <w:rFonts w:ascii="Arial" w:hAnsi="Arial" w:cs="Arial"/>
          <w:b/>
          <w:noProof w:val="0"/>
        </w:rPr>
        <w:t xml:space="preserve">nomenclatura y denominación de los espacios abiertos públicos </w:t>
      </w:r>
      <w:r w:rsidR="008347E3" w:rsidRPr="00771D6E">
        <w:rPr>
          <w:rFonts w:ascii="Arial" w:hAnsi="Arial" w:cs="Arial"/>
          <w:noProof w:val="0"/>
        </w:rPr>
        <w:t xml:space="preserve">y vías públicas, siempre y cuando el nombre de las mismas corresponda a personajes, fechas o eventos históricos, pronombres personales o se refieran a una figura que haya destacado en la ciencia, arte, tecnología o deporte en el Municipio y que cumpla con las disposiciones contenidas en el presente reglamento y demás disposiciones legales aplicables. </w:t>
      </w:r>
    </w:p>
    <w:p w14:paraId="4ABAF7EB" w14:textId="77777777" w:rsidR="00F47CBA" w:rsidRPr="00771D6E" w:rsidRDefault="00F47CBA" w:rsidP="00F47CBA">
      <w:pPr>
        <w:ind w:left="426" w:right="-518"/>
        <w:jc w:val="both"/>
        <w:rPr>
          <w:rFonts w:ascii="Arial" w:hAnsi="Arial" w:cs="Arial"/>
          <w:noProof w:val="0"/>
        </w:rPr>
      </w:pPr>
    </w:p>
    <w:p w14:paraId="01C5C420" w14:textId="77777777" w:rsidR="00F47CBA" w:rsidRPr="00771D6E" w:rsidRDefault="00F47CBA" w:rsidP="00F47CBA">
      <w:pPr>
        <w:ind w:left="426" w:right="-518"/>
        <w:jc w:val="both"/>
        <w:rPr>
          <w:rFonts w:ascii="Arial" w:hAnsi="Arial" w:cs="Arial"/>
          <w:noProof w:val="0"/>
        </w:rPr>
      </w:pPr>
    </w:p>
    <w:p w14:paraId="02932521" w14:textId="77777777" w:rsidR="00F47CBA" w:rsidRPr="00771D6E" w:rsidRDefault="00F47CBA" w:rsidP="00F47CBA">
      <w:pPr>
        <w:ind w:left="426" w:right="-518"/>
        <w:jc w:val="both"/>
        <w:rPr>
          <w:rFonts w:ascii="Arial" w:hAnsi="Arial" w:cs="Arial"/>
          <w:noProof w:val="0"/>
        </w:rPr>
      </w:pPr>
    </w:p>
    <w:p w14:paraId="35C1FB41" w14:textId="77777777" w:rsidR="00B657E1" w:rsidRPr="00771D6E" w:rsidRDefault="00B657E1" w:rsidP="00E5000B">
      <w:pPr>
        <w:ind w:left="426" w:right="-518"/>
        <w:jc w:val="both"/>
        <w:rPr>
          <w:rFonts w:ascii="Arial" w:hAnsi="Arial" w:cs="Arial"/>
          <w:b/>
          <w:noProof w:val="0"/>
        </w:rPr>
      </w:pPr>
    </w:p>
    <w:p w14:paraId="6DD0B3F1" w14:textId="77777777" w:rsidR="00B657E1" w:rsidRPr="00771D6E" w:rsidRDefault="00B657E1" w:rsidP="00E5000B">
      <w:pPr>
        <w:ind w:left="426" w:right="-518"/>
        <w:jc w:val="both"/>
        <w:rPr>
          <w:rFonts w:ascii="Arial" w:hAnsi="Arial" w:cs="Arial"/>
          <w:b/>
          <w:noProof w:val="0"/>
        </w:rPr>
      </w:pPr>
    </w:p>
    <w:p w14:paraId="56093D7B" w14:textId="330B7D7D" w:rsidR="00E25733" w:rsidRPr="00771D6E" w:rsidRDefault="00FB7924" w:rsidP="00E5000B">
      <w:pPr>
        <w:ind w:left="426" w:right="-518"/>
        <w:jc w:val="both"/>
        <w:rPr>
          <w:rFonts w:ascii="Arial" w:hAnsi="Arial" w:cs="Arial"/>
          <w:noProof w:val="0"/>
        </w:rPr>
      </w:pPr>
      <w:r w:rsidRPr="00771D6E">
        <w:rPr>
          <w:rFonts w:ascii="Arial" w:hAnsi="Arial" w:cs="Arial"/>
          <w:b/>
          <w:noProof w:val="0"/>
        </w:rPr>
        <w:t xml:space="preserve">VI. </w:t>
      </w:r>
      <w:r w:rsidR="00F47CBA" w:rsidRPr="00771D6E">
        <w:rPr>
          <w:rFonts w:ascii="Arial" w:hAnsi="Arial" w:cs="Arial"/>
          <w:noProof w:val="0"/>
        </w:rPr>
        <w:t xml:space="preserve">El numeral 51 del Reglamento Interior del Ayuntamiento de Zapotlán el Grande, Jalisco, estípula como una atribución de la </w:t>
      </w:r>
      <w:r w:rsidR="00F47CBA" w:rsidRPr="00771D6E">
        <w:rPr>
          <w:rFonts w:ascii="Arial" w:hAnsi="Arial" w:cs="Arial"/>
          <w:b/>
          <w:noProof w:val="0"/>
        </w:rPr>
        <w:t>Comisión de Calles, Alumbrado Público y Cementerios</w:t>
      </w:r>
      <w:r w:rsidR="00F47CBA" w:rsidRPr="00771D6E">
        <w:rPr>
          <w:rFonts w:ascii="Arial" w:hAnsi="Arial" w:cs="Arial"/>
          <w:noProof w:val="0"/>
        </w:rPr>
        <w:t xml:space="preserve">, el proponer, analizar, estudiar y dictaminar las iniciativas tendientes a mejorar el servicio de alumbrado público del municipio, así como modernizar el sistema de </w:t>
      </w:r>
      <w:r w:rsidR="00F47CBA" w:rsidRPr="00771D6E">
        <w:rPr>
          <w:rFonts w:ascii="Arial" w:hAnsi="Arial" w:cs="Arial"/>
          <w:b/>
          <w:noProof w:val="0"/>
        </w:rPr>
        <w:t>nomenclatura</w:t>
      </w:r>
      <w:r w:rsidR="00F47CBA" w:rsidRPr="00771D6E">
        <w:rPr>
          <w:rFonts w:ascii="Arial" w:hAnsi="Arial" w:cs="Arial"/>
          <w:noProof w:val="0"/>
        </w:rPr>
        <w:t xml:space="preserve"> de las vías públicas del municipio. El numeral 62 del citado Reglamento, estípula como una atribución de la </w:t>
      </w:r>
      <w:r w:rsidR="00F47CBA" w:rsidRPr="00771D6E">
        <w:rPr>
          <w:rFonts w:ascii="Arial" w:hAnsi="Arial" w:cs="Arial"/>
          <w:b/>
          <w:noProof w:val="0"/>
        </w:rPr>
        <w:t>Comisión Edilicia de Limpia, Áreas Verdes, Medio Ambiente y Ecología</w:t>
      </w:r>
      <w:r w:rsidR="00F47CBA" w:rsidRPr="00771D6E">
        <w:rPr>
          <w:rFonts w:ascii="Arial" w:hAnsi="Arial" w:cs="Arial"/>
          <w:noProof w:val="0"/>
        </w:rPr>
        <w:t xml:space="preserve"> el proponer, analizar, estudiar y dictaminar las iniciativas relativas al servicio de limpia, recolección, traslado, tratamiento y disposición final de residuos, así como del </w:t>
      </w:r>
      <w:r w:rsidR="00E5000B" w:rsidRPr="00771D6E">
        <w:rPr>
          <w:rFonts w:ascii="Arial" w:hAnsi="Arial" w:cs="Arial"/>
          <w:noProof w:val="0"/>
        </w:rPr>
        <w:t>“</w:t>
      </w:r>
      <w:r w:rsidR="00F47CBA" w:rsidRPr="00771D6E">
        <w:rPr>
          <w:rFonts w:ascii="Arial" w:hAnsi="Arial" w:cs="Arial"/>
          <w:b/>
          <w:noProof w:val="0"/>
        </w:rPr>
        <w:t>control</w:t>
      </w:r>
      <w:r w:rsidR="00E5000B" w:rsidRPr="00771D6E">
        <w:rPr>
          <w:rFonts w:ascii="Arial" w:hAnsi="Arial" w:cs="Arial"/>
          <w:b/>
          <w:noProof w:val="0"/>
        </w:rPr>
        <w:t>”</w:t>
      </w:r>
      <w:r w:rsidR="00F47CBA" w:rsidRPr="00771D6E">
        <w:rPr>
          <w:rFonts w:ascii="Arial" w:hAnsi="Arial" w:cs="Arial"/>
          <w:b/>
          <w:noProof w:val="0"/>
        </w:rPr>
        <w:t xml:space="preserve"> </w:t>
      </w:r>
      <w:r w:rsidR="00F47CBA" w:rsidRPr="00771D6E">
        <w:rPr>
          <w:rFonts w:ascii="Arial" w:hAnsi="Arial" w:cs="Arial"/>
          <w:noProof w:val="0"/>
        </w:rPr>
        <w:t>y mejoramiento ecológico, ambiental, forestal y áreas verdes del municipio.</w:t>
      </w:r>
    </w:p>
    <w:p w14:paraId="14CF8856" w14:textId="77777777" w:rsidR="009966D5" w:rsidRPr="00771D6E" w:rsidRDefault="009966D5" w:rsidP="00E5000B">
      <w:pPr>
        <w:ind w:left="426" w:right="-518"/>
        <w:jc w:val="both"/>
        <w:rPr>
          <w:rFonts w:ascii="Arial" w:hAnsi="Arial" w:cs="Arial"/>
          <w:noProof w:val="0"/>
          <w:color w:val="C00000"/>
        </w:rPr>
      </w:pPr>
    </w:p>
    <w:p w14:paraId="78ADF8F2" w14:textId="363D8023" w:rsidR="009966D5" w:rsidRPr="00771D6E" w:rsidRDefault="009966D5" w:rsidP="009966D5">
      <w:pPr>
        <w:ind w:left="426" w:right="-518"/>
        <w:jc w:val="both"/>
        <w:rPr>
          <w:rFonts w:ascii="Arial" w:hAnsi="Arial" w:cs="Arial"/>
          <w:noProof w:val="0"/>
        </w:rPr>
      </w:pPr>
      <w:r w:rsidRPr="00771D6E">
        <w:rPr>
          <w:rFonts w:ascii="Arial" w:hAnsi="Arial" w:cs="Arial"/>
          <w:b/>
          <w:noProof w:val="0"/>
        </w:rPr>
        <w:t>VI</w:t>
      </w:r>
      <w:r w:rsidR="00B657E1" w:rsidRPr="00771D6E">
        <w:rPr>
          <w:rFonts w:ascii="Arial" w:hAnsi="Arial" w:cs="Arial"/>
          <w:b/>
          <w:noProof w:val="0"/>
        </w:rPr>
        <w:t>I</w:t>
      </w:r>
      <w:r w:rsidRPr="00771D6E">
        <w:rPr>
          <w:rFonts w:ascii="Arial" w:hAnsi="Arial" w:cs="Arial"/>
          <w:b/>
          <w:noProof w:val="0"/>
        </w:rPr>
        <w:t>.</w:t>
      </w:r>
      <w:r w:rsidRPr="00771D6E">
        <w:rPr>
          <w:rFonts w:ascii="Arial" w:hAnsi="Arial" w:cs="Arial"/>
          <w:noProof w:val="0"/>
        </w:rPr>
        <w:t xml:space="preserve"> Ahora bien, los suscritos advertimos que en nuestro</w:t>
      </w:r>
      <w:r w:rsidR="00E25733" w:rsidRPr="00771D6E">
        <w:rPr>
          <w:rFonts w:ascii="Arial" w:hAnsi="Arial" w:cs="Arial"/>
          <w:noProof w:val="0"/>
        </w:rPr>
        <w:t xml:space="preserve"> Municipio se cuentan con</w:t>
      </w:r>
      <w:r w:rsidRPr="00771D6E">
        <w:rPr>
          <w:rFonts w:ascii="Arial" w:hAnsi="Arial" w:cs="Arial"/>
          <w:noProof w:val="0"/>
        </w:rPr>
        <w:t xml:space="preserve"> </w:t>
      </w:r>
      <w:r w:rsidR="00B657E1" w:rsidRPr="00771D6E">
        <w:rPr>
          <w:rFonts w:ascii="Arial" w:hAnsi="Arial" w:cs="Arial"/>
          <w:noProof w:val="0"/>
        </w:rPr>
        <w:t xml:space="preserve">muchos </w:t>
      </w:r>
      <w:r w:rsidRPr="00771D6E">
        <w:rPr>
          <w:rFonts w:ascii="Arial" w:hAnsi="Arial" w:cs="Arial"/>
          <w:noProof w:val="0"/>
        </w:rPr>
        <w:t>parques</w:t>
      </w:r>
      <w:r w:rsidR="00E25733" w:rsidRPr="00771D6E">
        <w:rPr>
          <w:rFonts w:ascii="Arial" w:hAnsi="Arial" w:cs="Arial"/>
          <w:noProof w:val="0"/>
        </w:rPr>
        <w:t>,</w:t>
      </w:r>
      <w:r w:rsidR="00B657E1" w:rsidRPr="00771D6E">
        <w:rPr>
          <w:rFonts w:ascii="Arial" w:hAnsi="Arial" w:cs="Arial"/>
          <w:noProof w:val="0"/>
        </w:rPr>
        <w:t xml:space="preserve"> así como</w:t>
      </w:r>
      <w:r w:rsidR="00E25733" w:rsidRPr="00771D6E">
        <w:rPr>
          <w:rFonts w:ascii="Arial" w:hAnsi="Arial" w:cs="Arial"/>
          <w:noProof w:val="0"/>
        </w:rPr>
        <w:t xml:space="preserve"> plazas, uni</w:t>
      </w:r>
      <w:r w:rsidR="00B657E1" w:rsidRPr="00771D6E">
        <w:rPr>
          <w:rFonts w:ascii="Arial" w:hAnsi="Arial" w:cs="Arial"/>
          <w:noProof w:val="0"/>
        </w:rPr>
        <w:t>dades deportivas, gimnasio</w:t>
      </w:r>
      <w:r w:rsidR="00E25733" w:rsidRPr="00771D6E">
        <w:rPr>
          <w:rFonts w:ascii="Arial" w:hAnsi="Arial" w:cs="Arial"/>
          <w:noProof w:val="0"/>
        </w:rPr>
        <w:t>s, domos y en general edificios,</w:t>
      </w:r>
      <w:r w:rsidRPr="00771D6E">
        <w:rPr>
          <w:rFonts w:ascii="Arial" w:hAnsi="Arial" w:cs="Arial"/>
          <w:noProof w:val="0"/>
        </w:rPr>
        <w:t xml:space="preserve"> y la mayoría </w:t>
      </w:r>
      <w:r w:rsidR="00E25733" w:rsidRPr="00771D6E">
        <w:rPr>
          <w:rFonts w:ascii="Arial" w:hAnsi="Arial" w:cs="Arial"/>
          <w:noProof w:val="0"/>
        </w:rPr>
        <w:t xml:space="preserve">de los espacios abiertos </w:t>
      </w:r>
      <w:r w:rsidRPr="00771D6E">
        <w:rPr>
          <w:rFonts w:ascii="Arial" w:hAnsi="Arial" w:cs="Arial"/>
          <w:noProof w:val="0"/>
        </w:rPr>
        <w:t xml:space="preserve">no tienen nombre; y mediante un sondeo a dependencias, nos dimos cuenta que se desconoce la cantidad de </w:t>
      </w:r>
      <w:r w:rsidR="00E25733" w:rsidRPr="00771D6E">
        <w:rPr>
          <w:rFonts w:ascii="Arial" w:hAnsi="Arial" w:cs="Arial"/>
          <w:noProof w:val="0"/>
        </w:rPr>
        <w:t>espacio</w:t>
      </w:r>
      <w:r w:rsidRPr="00771D6E">
        <w:rPr>
          <w:rFonts w:ascii="Arial" w:hAnsi="Arial" w:cs="Arial"/>
          <w:noProof w:val="0"/>
        </w:rPr>
        <w:t>s</w:t>
      </w:r>
      <w:r w:rsidR="00E25733" w:rsidRPr="00771D6E">
        <w:rPr>
          <w:rFonts w:ascii="Arial" w:hAnsi="Arial" w:cs="Arial"/>
          <w:noProof w:val="0"/>
        </w:rPr>
        <w:t xml:space="preserve"> abiertos públicos</w:t>
      </w:r>
      <w:r w:rsidRPr="00771D6E">
        <w:rPr>
          <w:rFonts w:ascii="Arial" w:hAnsi="Arial" w:cs="Arial"/>
          <w:noProof w:val="0"/>
        </w:rPr>
        <w:t xml:space="preserve"> con los que cuenta nuestro Municipio</w:t>
      </w:r>
      <w:r w:rsidR="00AE3F0A" w:rsidRPr="00771D6E">
        <w:rPr>
          <w:rFonts w:ascii="Arial" w:hAnsi="Arial" w:cs="Arial"/>
          <w:noProof w:val="0"/>
        </w:rPr>
        <w:t>;</w:t>
      </w:r>
      <w:r w:rsidRPr="00771D6E">
        <w:rPr>
          <w:rFonts w:ascii="Arial" w:hAnsi="Arial" w:cs="Arial"/>
          <w:noProof w:val="0"/>
        </w:rPr>
        <w:t xml:space="preserve"> por lo tanto, es menester que este Honorable Ayuntamiento, reconozca la necesidad de </w:t>
      </w:r>
      <w:r w:rsidR="00E25733" w:rsidRPr="00771D6E">
        <w:rPr>
          <w:rFonts w:ascii="Arial" w:hAnsi="Arial" w:cs="Arial"/>
          <w:noProof w:val="0"/>
        </w:rPr>
        <w:t>realizar la nomenclatura</w:t>
      </w:r>
      <w:r w:rsidRPr="00771D6E">
        <w:rPr>
          <w:rFonts w:ascii="Arial" w:hAnsi="Arial" w:cs="Arial"/>
          <w:noProof w:val="0"/>
        </w:rPr>
        <w:t xml:space="preserve">, ya que ello propiciaría la </w:t>
      </w:r>
      <w:r w:rsidR="0036015A" w:rsidRPr="00771D6E">
        <w:rPr>
          <w:rFonts w:ascii="Arial" w:hAnsi="Arial" w:cs="Arial"/>
          <w:noProof w:val="0"/>
        </w:rPr>
        <w:t>identificación</w:t>
      </w:r>
      <w:r w:rsidR="00E25733" w:rsidRPr="00771D6E">
        <w:rPr>
          <w:rFonts w:ascii="Arial" w:hAnsi="Arial" w:cs="Arial"/>
          <w:noProof w:val="0"/>
        </w:rPr>
        <w:t xml:space="preserve"> </w:t>
      </w:r>
      <w:r w:rsidRPr="00771D6E">
        <w:rPr>
          <w:rFonts w:ascii="Arial" w:hAnsi="Arial" w:cs="Arial"/>
          <w:noProof w:val="0"/>
        </w:rPr>
        <w:t>y localización geográfica para los Zapotlenses y turistas</w:t>
      </w:r>
      <w:r w:rsidR="00AE3F0A" w:rsidRPr="00771D6E">
        <w:rPr>
          <w:rFonts w:ascii="Arial" w:hAnsi="Arial" w:cs="Arial"/>
          <w:noProof w:val="0"/>
        </w:rPr>
        <w:t>.  Al llevar</w:t>
      </w:r>
      <w:r w:rsidRPr="00771D6E">
        <w:rPr>
          <w:rFonts w:ascii="Arial" w:hAnsi="Arial" w:cs="Arial"/>
          <w:noProof w:val="0"/>
        </w:rPr>
        <w:t xml:space="preserve"> un control</w:t>
      </w:r>
      <w:r w:rsidR="00E25733" w:rsidRPr="00771D6E">
        <w:rPr>
          <w:rFonts w:ascii="Arial" w:hAnsi="Arial" w:cs="Arial"/>
          <w:noProof w:val="0"/>
        </w:rPr>
        <w:t>,</w:t>
      </w:r>
      <w:r w:rsidRPr="00771D6E">
        <w:rPr>
          <w:rFonts w:ascii="Arial" w:hAnsi="Arial" w:cs="Arial"/>
          <w:noProof w:val="0"/>
        </w:rPr>
        <w:t xml:space="preserve"> </w:t>
      </w:r>
      <w:r w:rsidR="00AE3F0A" w:rsidRPr="00771D6E">
        <w:rPr>
          <w:rFonts w:ascii="Arial" w:hAnsi="Arial" w:cs="Arial"/>
          <w:noProof w:val="0"/>
        </w:rPr>
        <w:t>se</w:t>
      </w:r>
      <w:r w:rsidRPr="00771D6E">
        <w:rPr>
          <w:rFonts w:ascii="Arial" w:hAnsi="Arial" w:cs="Arial"/>
          <w:noProof w:val="0"/>
        </w:rPr>
        <w:t xml:space="preserve"> genera la creación de un padrón para que en su oportunidad </w:t>
      </w:r>
      <w:r w:rsidR="00AE3F0A" w:rsidRPr="00771D6E">
        <w:rPr>
          <w:rFonts w:ascii="Arial" w:hAnsi="Arial" w:cs="Arial"/>
          <w:noProof w:val="0"/>
        </w:rPr>
        <w:t>la direcciones respectivas del</w:t>
      </w:r>
      <w:r w:rsidRPr="00771D6E">
        <w:rPr>
          <w:rFonts w:ascii="Arial" w:hAnsi="Arial" w:cs="Arial"/>
          <w:noProof w:val="0"/>
        </w:rPr>
        <w:t xml:space="preserve"> H. Ayuntamiento</w:t>
      </w:r>
      <w:r w:rsidR="00AE3F0A" w:rsidRPr="00771D6E">
        <w:rPr>
          <w:rFonts w:ascii="Arial" w:hAnsi="Arial" w:cs="Arial"/>
          <w:noProof w:val="0"/>
        </w:rPr>
        <w:t>,</w:t>
      </w:r>
      <w:r w:rsidRPr="00771D6E">
        <w:rPr>
          <w:rFonts w:ascii="Arial" w:hAnsi="Arial" w:cs="Arial"/>
          <w:noProof w:val="0"/>
        </w:rPr>
        <w:t xml:space="preserve"> actualice</w:t>
      </w:r>
      <w:r w:rsidR="00AE3F0A" w:rsidRPr="00771D6E">
        <w:rPr>
          <w:rFonts w:ascii="Arial" w:hAnsi="Arial" w:cs="Arial"/>
          <w:noProof w:val="0"/>
        </w:rPr>
        <w:t>n</w:t>
      </w:r>
      <w:r w:rsidRPr="00771D6E">
        <w:rPr>
          <w:rFonts w:ascii="Arial" w:hAnsi="Arial" w:cs="Arial"/>
          <w:noProof w:val="0"/>
        </w:rPr>
        <w:t xml:space="preserve"> el Diagnóstico del Municipio</w:t>
      </w:r>
      <w:r w:rsidR="00AE3F0A" w:rsidRPr="00771D6E">
        <w:rPr>
          <w:rFonts w:ascii="Arial" w:hAnsi="Arial" w:cs="Arial"/>
          <w:noProof w:val="0"/>
        </w:rPr>
        <w:t>,</w:t>
      </w:r>
      <w:r w:rsidRPr="00771D6E">
        <w:rPr>
          <w:rFonts w:ascii="Arial" w:hAnsi="Arial" w:cs="Arial"/>
          <w:noProof w:val="0"/>
        </w:rPr>
        <w:t xml:space="preserve"> publicado por el Instituto de Información, Estadística y Geografía </w:t>
      </w:r>
      <w:r w:rsidR="00AE3F0A" w:rsidRPr="00771D6E">
        <w:rPr>
          <w:rFonts w:ascii="Arial" w:hAnsi="Arial" w:cs="Arial"/>
          <w:noProof w:val="0"/>
        </w:rPr>
        <w:t xml:space="preserve">del Gobierno de </w:t>
      </w:r>
      <w:r w:rsidRPr="00771D6E">
        <w:rPr>
          <w:rFonts w:ascii="Arial" w:hAnsi="Arial" w:cs="Arial"/>
          <w:noProof w:val="0"/>
        </w:rPr>
        <w:t>Jalisco en Mayo de 2018</w:t>
      </w:r>
      <w:r w:rsidR="00AE3F0A" w:rsidRPr="00771D6E">
        <w:rPr>
          <w:rFonts w:ascii="Arial" w:hAnsi="Arial" w:cs="Arial"/>
          <w:noProof w:val="0"/>
        </w:rPr>
        <w:t xml:space="preserve">, </w:t>
      </w:r>
      <w:r w:rsidRPr="00771D6E">
        <w:rPr>
          <w:rFonts w:ascii="Arial" w:hAnsi="Arial" w:cs="Arial"/>
          <w:noProof w:val="0"/>
        </w:rPr>
        <w:t>y como resultado favorable, estar en aptitud de actualizar la información, estadísticas y geografía</w:t>
      </w:r>
      <w:r w:rsidR="00AE3F0A" w:rsidRPr="00771D6E">
        <w:rPr>
          <w:rFonts w:ascii="Arial" w:hAnsi="Arial" w:cs="Arial"/>
          <w:noProof w:val="0"/>
        </w:rPr>
        <w:t xml:space="preserve"> del m</w:t>
      </w:r>
      <w:r w:rsidRPr="00771D6E">
        <w:rPr>
          <w:rFonts w:ascii="Arial" w:hAnsi="Arial" w:cs="Arial"/>
          <w:noProof w:val="0"/>
        </w:rPr>
        <w:t xml:space="preserve">unicipio.  </w:t>
      </w:r>
    </w:p>
    <w:p w14:paraId="2FFE7AE4" w14:textId="77777777" w:rsidR="005611E1" w:rsidRPr="00771D6E" w:rsidRDefault="005611E1" w:rsidP="00A51ED9">
      <w:pPr>
        <w:ind w:left="426" w:right="-518"/>
        <w:jc w:val="both"/>
        <w:rPr>
          <w:rFonts w:ascii="Arial" w:hAnsi="Arial" w:cs="Arial"/>
          <w:b/>
          <w:noProof w:val="0"/>
        </w:rPr>
      </w:pPr>
    </w:p>
    <w:p w14:paraId="2155FE7C" w14:textId="2A9C26DB" w:rsidR="00D14C56" w:rsidRPr="00771D6E" w:rsidRDefault="00D14C56" w:rsidP="0036015A">
      <w:pPr>
        <w:ind w:left="426" w:right="-518"/>
        <w:jc w:val="both"/>
        <w:rPr>
          <w:rFonts w:ascii="Arial" w:hAnsi="Arial" w:cs="Arial"/>
          <w:b/>
          <w:noProof w:val="0"/>
        </w:rPr>
      </w:pPr>
      <w:r w:rsidRPr="00771D6E">
        <w:rPr>
          <w:rFonts w:ascii="Arial" w:hAnsi="Arial" w:cs="Arial"/>
          <w:b/>
          <w:noProof w:val="0"/>
        </w:rPr>
        <w:t>V</w:t>
      </w:r>
      <w:r w:rsidR="00FB7924" w:rsidRPr="00771D6E">
        <w:rPr>
          <w:rFonts w:ascii="Arial" w:hAnsi="Arial" w:cs="Arial"/>
          <w:b/>
          <w:noProof w:val="0"/>
        </w:rPr>
        <w:t>I</w:t>
      </w:r>
      <w:r w:rsidR="00B657E1" w:rsidRPr="00771D6E">
        <w:rPr>
          <w:rFonts w:ascii="Arial" w:hAnsi="Arial" w:cs="Arial"/>
          <w:b/>
          <w:noProof w:val="0"/>
        </w:rPr>
        <w:t>I</w:t>
      </w:r>
      <w:r w:rsidR="00B07B65" w:rsidRPr="00771D6E">
        <w:rPr>
          <w:rFonts w:ascii="Arial" w:hAnsi="Arial" w:cs="Arial"/>
          <w:b/>
          <w:noProof w:val="0"/>
        </w:rPr>
        <w:t>I</w:t>
      </w:r>
      <w:r w:rsidR="00B657E1" w:rsidRPr="00771D6E">
        <w:rPr>
          <w:rFonts w:ascii="Arial" w:hAnsi="Arial" w:cs="Arial"/>
          <w:b/>
          <w:noProof w:val="0"/>
        </w:rPr>
        <w:t>.</w:t>
      </w:r>
      <w:r w:rsidRPr="00771D6E">
        <w:rPr>
          <w:rFonts w:ascii="Arial" w:hAnsi="Arial" w:cs="Arial"/>
          <w:b/>
          <w:noProof w:val="0"/>
        </w:rPr>
        <w:t xml:space="preserve"> </w:t>
      </w:r>
      <w:r w:rsidRPr="00771D6E">
        <w:rPr>
          <w:rFonts w:ascii="Arial" w:hAnsi="Arial" w:cs="Arial"/>
          <w:noProof w:val="0"/>
        </w:rPr>
        <w:t xml:space="preserve">Como consecuencia de </w:t>
      </w:r>
      <w:r w:rsidR="006249FB" w:rsidRPr="00771D6E">
        <w:rPr>
          <w:rFonts w:ascii="Arial" w:hAnsi="Arial" w:cs="Arial"/>
          <w:noProof w:val="0"/>
        </w:rPr>
        <w:t>lo anterior</w:t>
      </w:r>
      <w:r w:rsidR="00E5000B" w:rsidRPr="00771D6E">
        <w:rPr>
          <w:rFonts w:ascii="Arial" w:hAnsi="Arial" w:cs="Arial"/>
          <w:noProof w:val="0"/>
        </w:rPr>
        <w:t xml:space="preserve"> creemos</w:t>
      </w:r>
      <w:r w:rsidRPr="00771D6E">
        <w:rPr>
          <w:rFonts w:ascii="Arial" w:hAnsi="Arial" w:cs="Arial"/>
          <w:noProof w:val="0"/>
        </w:rPr>
        <w:t xml:space="preserve"> necesario que el Ayuntamiento de Zapotlán el Grande, Jalisco, analice y apruebe la presente </w:t>
      </w:r>
      <w:r w:rsidR="00E25733" w:rsidRPr="00771D6E">
        <w:rPr>
          <w:rFonts w:ascii="Arial" w:eastAsia="Times New Roman" w:hAnsi="Arial" w:cs="Arial"/>
          <w:b/>
          <w:noProof w:val="0"/>
        </w:rPr>
        <w:t>“</w:t>
      </w:r>
      <w:r w:rsidR="00E25733" w:rsidRPr="00771D6E">
        <w:rPr>
          <w:rFonts w:ascii="Arial" w:hAnsi="Arial" w:cs="Arial"/>
          <w:b/>
          <w:noProof w:val="0"/>
        </w:rPr>
        <w:t>INICIATIVA DE ACUERDO ECONÓMICO QUE PROPONE LA NOMENCLAT</w:t>
      </w:r>
      <w:r w:rsidR="00892783" w:rsidRPr="00771D6E">
        <w:rPr>
          <w:rFonts w:ascii="Arial" w:hAnsi="Arial" w:cs="Arial"/>
          <w:b/>
          <w:noProof w:val="0"/>
        </w:rPr>
        <w:t xml:space="preserve">URA Y CREACIÓN DE PADRÓN DE </w:t>
      </w:r>
      <w:r w:rsidR="00E25733" w:rsidRPr="00771D6E">
        <w:rPr>
          <w:rFonts w:ascii="Arial" w:hAnsi="Arial" w:cs="Arial"/>
          <w:b/>
          <w:noProof w:val="0"/>
        </w:rPr>
        <w:t>PARQUES, PLAZAS, UNIDADES DEPORTIVAS, GIMNASIOS, DOMOS Y EN GENERAL TODA EDIFICACIÓN ANÁLOGA,</w:t>
      </w:r>
      <w:r w:rsidR="00E25733" w:rsidRPr="00771D6E">
        <w:rPr>
          <w:rFonts w:ascii="Arial" w:hAnsi="Arial" w:cs="Arial"/>
          <w:noProof w:val="0"/>
        </w:rPr>
        <w:t xml:space="preserve"> </w:t>
      </w:r>
      <w:r w:rsidR="00E25733" w:rsidRPr="00771D6E">
        <w:rPr>
          <w:rFonts w:ascii="Arial" w:hAnsi="Arial" w:cs="Arial"/>
          <w:b/>
          <w:noProof w:val="0"/>
        </w:rPr>
        <w:t>EN EL MUNICIPIO DE ZAPOTLAN EL GRANDE, JALISCO</w:t>
      </w:r>
      <w:r w:rsidR="005611E1" w:rsidRPr="00771D6E">
        <w:rPr>
          <w:rFonts w:ascii="Arial" w:hAnsi="Arial" w:cs="Arial"/>
          <w:b/>
          <w:noProof w:val="0"/>
        </w:rPr>
        <w:t>.”</w:t>
      </w:r>
    </w:p>
    <w:p w14:paraId="7B10AF6A" w14:textId="77777777" w:rsidR="00C46BCF" w:rsidRPr="00771D6E" w:rsidRDefault="00C46BCF" w:rsidP="0036015A">
      <w:pPr>
        <w:ind w:left="426" w:right="-518"/>
        <w:jc w:val="both"/>
        <w:rPr>
          <w:rFonts w:ascii="Arial" w:eastAsia="Times New Roman" w:hAnsi="Arial" w:cs="Arial"/>
          <w:noProof w:val="0"/>
        </w:rPr>
      </w:pPr>
    </w:p>
    <w:p w14:paraId="3DC6F829" w14:textId="34BF9B9F" w:rsidR="00622E86" w:rsidRPr="00771D6E" w:rsidRDefault="00E5000B" w:rsidP="0036015A">
      <w:pPr>
        <w:ind w:left="426" w:right="-518"/>
        <w:jc w:val="both"/>
        <w:rPr>
          <w:rFonts w:ascii="Arial" w:eastAsia="Times New Roman" w:hAnsi="Arial" w:cs="Arial"/>
          <w:noProof w:val="0"/>
        </w:rPr>
      </w:pPr>
      <w:r w:rsidRPr="00771D6E">
        <w:rPr>
          <w:rFonts w:ascii="Arial" w:eastAsia="Times New Roman" w:hAnsi="Arial" w:cs="Arial"/>
          <w:noProof w:val="0"/>
        </w:rPr>
        <w:t>Por lo tanto sometemos</w:t>
      </w:r>
      <w:r w:rsidR="00E3473F" w:rsidRPr="00771D6E">
        <w:rPr>
          <w:rFonts w:ascii="Arial" w:eastAsia="Times New Roman" w:hAnsi="Arial" w:cs="Arial"/>
          <w:noProof w:val="0"/>
        </w:rPr>
        <w:t xml:space="preserve"> a co</w:t>
      </w:r>
      <w:r w:rsidR="00622E86" w:rsidRPr="00771D6E">
        <w:rPr>
          <w:rFonts w:ascii="Arial" w:eastAsia="Times New Roman" w:hAnsi="Arial" w:cs="Arial"/>
          <w:noProof w:val="0"/>
        </w:rPr>
        <w:t>n</w:t>
      </w:r>
      <w:r w:rsidR="00E3473F" w:rsidRPr="00771D6E">
        <w:rPr>
          <w:rFonts w:ascii="Arial" w:eastAsia="Times New Roman" w:hAnsi="Arial" w:cs="Arial"/>
          <w:noProof w:val="0"/>
        </w:rPr>
        <w:t>s</w:t>
      </w:r>
      <w:r w:rsidR="00622E86" w:rsidRPr="00771D6E">
        <w:rPr>
          <w:rFonts w:ascii="Arial" w:eastAsia="Times New Roman" w:hAnsi="Arial" w:cs="Arial"/>
          <w:noProof w:val="0"/>
        </w:rPr>
        <w:t>ideración de este Honorable Pleno de Ayuntamiento el siguiente:</w:t>
      </w:r>
    </w:p>
    <w:p w14:paraId="7988E396" w14:textId="77777777" w:rsidR="00B657E1" w:rsidRPr="00771D6E" w:rsidRDefault="00B657E1" w:rsidP="0036015A">
      <w:pPr>
        <w:ind w:left="426" w:right="-518"/>
        <w:jc w:val="both"/>
        <w:rPr>
          <w:rFonts w:ascii="Arial" w:eastAsia="Times New Roman" w:hAnsi="Arial" w:cs="Arial"/>
          <w:b/>
          <w:noProof w:val="0"/>
        </w:rPr>
      </w:pPr>
    </w:p>
    <w:p w14:paraId="38596E80" w14:textId="77777777" w:rsidR="00E5000B" w:rsidRPr="00771D6E" w:rsidRDefault="00E5000B" w:rsidP="0036015A">
      <w:pPr>
        <w:autoSpaceDE w:val="0"/>
        <w:autoSpaceDN w:val="0"/>
        <w:adjustRightInd w:val="0"/>
        <w:ind w:right="-518"/>
        <w:jc w:val="center"/>
        <w:rPr>
          <w:rFonts w:ascii="Arial" w:eastAsia="Times New Roman" w:hAnsi="Arial" w:cs="Arial"/>
          <w:b/>
          <w:noProof w:val="0"/>
        </w:rPr>
      </w:pPr>
      <w:r w:rsidRPr="00771D6E">
        <w:rPr>
          <w:rFonts w:ascii="Arial" w:eastAsia="Times New Roman" w:hAnsi="Arial" w:cs="Arial"/>
          <w:b/>
          <w:noProof w:val="0"/>
        </w:rPr>
        <w:t>P U N T O   D E    A C U E R D O</w:t>
      </w:r>
    </w:p>
    <w:p w14:paraId="4A1B8139" w14:textId="77777777" w:rsidR="00B657E1" w:rsidRPr="00771D6E" w:rsidRDefault="00B657E1" w:rsidP="0036015A">
      <w:pPr>
        <w:autoSpaceDE w:val="0"/>
        <w:autoSpaceDN w:val="0"/>
        <w:adjustRightInd w:val="0"/>
        <w:ind w:right="-518"/>
        <w:jc w:val="both"/>
        <w:rPr>
          <w:rFonts w:ascii="Arial" w:eastAsia="Times New Roman" w:hAnsi="Arial" w:cs="Arial"/>
          <w:b/>
          <w:noProof w:val="0"/>
        </w:rPr>
      </w:pPr>
    </w:p>
    <w:p w14:paraId="0A0DCEE0" w14:textId="7FF7280D" w:rsidR="00892783" w:rsidRPr="00771D6E" w:rsidRDefault="00E5000B" w:rsidP="0036015A">
      <w:pPr>
        <w:autoSpaceDE w:val="0"/>
        <w:autoSpaceDN w:val="0"/>
        <w:adjustRightInd w:val="0"/>
        <w:ind w:left="426" w:right="-518"/>
        <w:jc w:val="both"/>
        <w:rPr>
          <w:rFonts w:ascii="Arial" w:eastAsia="Times New Roman" w:hAnsi="Arial" w:cs="Arial"/>
          <w:noProof w:val="0"/>
        </w:rPr>
      </w:pPr>
      <w:r w:rsidRPr="00771D6E">
        <w:rPr>
          <w:rFonts w:ascii="Arial" w:eastAsia="Times New Roman" w:hAnsi="Arial" w:cs="Arial"/>
          <w:b/>
          <w:noProof w:val="0"/>
        </w:rPr>
        <w:tab/>
        <w:t xml:space="preserve">PRIMERO.- </w:t>
      </w:r>
      <w:r w:rsidR="00892783" w:rsidRPr="00771D6E">
        <w:rPr>
          <w:rFonts w:ascii="Arial" w:eastAsia="Times New Roman" w:hAnsi="Arial" w:cs="Arial"/>
          <w:noProof w:val="0"/>
        </w:rPr>
        <w:t xml:space="preserve">Túrnese la presente Iniciativa </w:t>
      </w:r>
      <w:r w:rsidRPr="00771D6E">
        <w:rPr>
          <w:rFonts w:ascii="Arial" w:eastAsia="Times New Roman" w:hAnsi="Arial" w:cs="Arial"/>
          <w:noProof w:val="0"/>
        </w:rPr>
        <w:t>a la Comisión Edilicia Permanente de DESARROLLO HUMANO, SALUD PÚBLICA E HIGIENE Y COMBATE A LAS ADICCIONES y AGUA POTABLE Y SANEAMIENTO</w:t>
      </w:r>
      <w:r w:rsidR="00892783" w:rsidRPr="00771D6E">
        <w:rPr>
          <w:rFonts w:ascii="Arial" w:eastAsia="Times New Roman" w:hAnsi="Arial" w:cs="Arial"/>
          <w:noProof w:val="0"/>
        </w:rPr>
        <w:t>,</w:t>
      </w:r>
      <w:r w:rsidRPr="00771D6E">
        <w:rPr>
          <w:rFonts w:ascii="Arial" w:eastAsia="Times New Roman" w:hAnsi="Arial" w:cs="Arial"/>
          <w:noProof w:val="0"/>
        </w:rPr>
        <w:t xml:space="preserve"> como convocantes y a la  Comisión Edilicia Permanente</w:t>
      </w:r>
      <w:r w:rsidR="00892783" w:rsidRPr="00771D6E">
        <w:rPr>
          <w:rFonts w:ascii="Arial" w:eastAsia="Times New Roman" w:hAnsi="Arial" w:cs="Arial"/>
          <w:noProof w:val="0"/>
        </w:rPr>
        <w:t xml:space="preserve"> de</w:t>
      </w:r>
      <w:r w:rsidRPr="00771D6E">
        <w:rPr>
          <w:rFonts w:ascii="Arial" w:eastAsia="Times New Roman" w:hAnsi="Arial" w:cs="Arial"/>
          <w:noProof w:val="0"/>
        </w:rPr>
        <w:t xml:space="preserve"> CALLES, ALUMBRADO PÚBLICO Y CEMENTERIOS y a la Comisión Edilicia Permanente de LIMPIA, AREAS VERDES, </w:t>
      </w:r>
    </w:p>
    <w:p w14:paraId="21A4C77F" w14:textId="77777777" w:rsidR="00892783" w:rsidRPr="00771D6E" w:rsidRDefault="00892783" w:rsidP="0036015A">
      <w:pPr>
        <w:autoSpaceDE w:val="0"/>
        <w:autoSpaceDN w:val="0"/>
        <w:adjustRightInd w:val="0"/>
        <w:ind w:left="426" w:right="-518"/>
        <w:jc w:val="both"/>
        <w:rPr>
          <w:rFonts w:ascii="Arial" w:eastAsia="Times New Roman" w:hAnsi="Arial" w:cs="Arial"/>
          <w:noProof w:val="0"/>
        </w:rPr>
      </w:pPr>
    </w:p>
    <w:p w14:paraId="498627CE" w14:textId="77777777" w:rsidR="00892783" w:rsidRPr="00771D6E" w:rsidRDefault="00892783" w:rsidP="0036015A">
      <w:pPr>
        <w:autoSpaceDE w:val="0"/>
        <w:autoSpaceDN w:val="0"/>
        <w:adjustRightInd w:val="0"/>
        <w:ind w:left="426" w:right="-518"/>
        <w:jc w:val="both"/>
        <w:rPr>
          <w:rFonts w:ascii="Arial" w:eastAsia="Times New Roman" w:hAnsi="Arial" w:cs="Arial"/>
          <w:noProof w:val="0"/>
        </w:rPr>
      </w:pPr>
    </w:p>
    <w:p w14:paraId="3AB1ED6B" w14:textId="77777777" w:rsidR="00892783" w:rsidRPr="00771D6E" w:rsidRDefault="00892783" w:rsidP="0036015A">
      <w:pPr>
        <w:autoSpaceDE w:val="0"/>
        <w:autoSpaceDN w:val="0"/>
        <w:adjustRightInd w:val="0"/>
        <w:ind w:left="426" w:right="-518"/>
        <w:jc w:val="both"/>
        <w:rPr>
          <w:rFonts w:ascii="Arial" w:eastAsia="Times New Roman" w:hAnsi="Arial" w:cs="Arial"/>
          <w:noProof w:val="0"/>
        </w:rPr>
      </w:pPr>
    </w:p>
    <w:p w14:paraId="56EDE4B5" w14:textId="77777777" w:rsidR="00892783" w:rsidRPr="00771D6E" w:rsidRDefault="00892783" w:rsidP="0036015A">
      <w:pPr>
        <w:autoSpaceDE w:val="0"/>
        <w:autoSpaceDN w:val="0"/>
        <w:adjustRightInd w:val="0"/>
        <w:ind w:left="426" w:right="-518"/>
        <w:jc w:val="both"/>
        <w:rPr>
          <w:rFonts w:ascii="Arial" w:eastAsia="Times New Roman" w:hAnsi="Arial" w:cs="Arial"/>
          <w:noProof w:val="0"/>
        </w:rPr>
      </w:pPr>
    </w:p>
    <w:p w14:paraId="7B34A792" w14:textId="4EC61F1F" w:rsidR="00E5000B" w:rsidRPr="00771D6E" w:rsidRDefault="00E5000B" w:rsidP="0036015A">
      <w:pPr>
        <w:autoSpaceDE w:val="0"/>
        <w:autoSpaceDN w:val="0"/>
        <w:adjustRightInd w:val="0"/>
        <w:ind w:left="426" w:right="-518"/>
        <w:jc w:val="both"/>
        <w:rPr>
          <w:rFonts w:ascii="Arial" w:eastAsia="Times New Roman" w:hAnsi="Arial" w:cs="Arial"/>
          <w:noProof w:val="0"/>
        </w:rPr>
      </w:pPr>
      <w:r w:rsidRPr="00771D6E">
        <w:rPr>
          <w:rFonts w:ascii="Arial" w:eastAsia="Times New Roman" w:hAnsi="Arial" w:cs="Arial"/>
          <w:noProof w:val="0"/>
        </w:rPr>
        <w:t>MEDIO AMBIENTE Y ECOLOGÍA</w:t>
      </w:r>
      <w:r w:rsidRPr="00771D6E">
        <w:rPr>
          <w:rFonts w:ascii="Arial" w:eastAsia="Times New Roman" w:hAnsi="Arial" w:cs="Arial"/>
          <w:b/>
          <w:noProof w:val="0"/>
        </w:rPr>
        <w:t xml:space="preserve"> </w:t>
      </w:r>
      <w:r w:rsidRPr="00771D6E">
        <w:rPr>
          <w:rFonts w:ascii="Arial" w:eastAsia="Times New Roman" w:hAnsi="Arial" w:cs="Arial"/>
          <w:noProof w:val="0"/>
        </w:rPr>
        <w:t xml:space="preserve">como coadyuvantes, a efecto de que sea analizada la </w:t>
      </w:r>
      <w:r w:rsidR="00E25733" w:rsidRPr="00771D6E">
        <w:rPr>
          <w:rFonts w:ascii="Arial" w:eastAsia="Times New Roman" w:hAnsi="Arial" w:cs="Arial"/>
          <w:b/>
          <w:noProof w:val="0"/>
        </w:rPr>
        <w:t>“</w:t>
      </w:r>
      <w:r w:rsidR="00E25733" w:rsidRPr="00771D6E">
        <w:rPr>
          <w:rFonts w:ascii="Arial" w:hAnsi="Arial" w:cs="Arial"/>
          <w:b/>
          <w:noProof w:val="0"/>
        </w:rPr>
        <w:t>INICIATIVA DE ACUERDO ECONÓMICO QUE PROPONE LA NOMENCLA</w:t>
      </w:r>
      <w:r w:rsidR="00892783" w:rsidRPr="00771D6E">
        <w:rPr>
          <w:rFonts w:ascii="Arial" w:hAnsi="Arial" w:cs="Arial"/>
          <w:b/>
          <w:noProof w:val="0"/>
        </w:rPr>
        <w:t>TURA Y CREACIÓN DE PADRÓN DE</w:t>
      </w:r>
      <w:r w:rsidR="00E25733" w:rsidRPr="00771D6E">
        <w:rPr>
          <w:rFonts w:ascii="Arial" w:hAnsi="Arial" w:cs="Arial"/>
          <w:b/>
          <w:noProof w:val="0"/>
        </w:rPr>
        <w:t xml:space="preserve"> PARQUES, PLAZAS, UNIDADES DEPORTIVAS, GIMNASIOS, DOMOS Y EN GENERAL TODA EDIFICACIÓN ANÁLOGA,</w:t>
      </w:r>
      <w:r w:rsidR="00E25733" w:rsidRPr="00771D6E">
        <w:rPr>
          <w:rFonts w:ascii="Arial" w:hAnsi="Arial" w:cs="Arial"/>
          <w:noProof w:val="0"/>
        </w:rPr>
        <w:t xml:space="preserve"> </w:t>
      </w:r>
      <w:r w:rsidR="00E25733" w:rsidRPr="00771D6E">
        <w:rPr>
          <w:rFonts w:ascii="Arial" w:hAnsi="Arial" w:cs="Arial"/>
          <w:b/>
          <w:noProof w:val="0"/>
        </w:rPr>
        <w:t>EN EL MUNICIPIO DE ZAPOTLAN EL GRANDE, JALISCO,”</w:t>
      </w:r>
      <w:r w:rsidRPr="00771D6E">
        <w:rPr>
          <w:rFonts w:ascii="Arial" w:hAnsi="Arial" w:cs="Arial"/>
          <w:b/>
          <w:noProof w:val="0"/>
          <w:color w:val="C00000"/>
        </w:rPr>
        <w:t xml:space="preserve"> </w:t>
      </w:r>
      <w:r w:rsidRPr="00771D6E">
        <w:rPr>
          <w:rFonts w:ascii="Arial" w:hAnsi="Arial" w:cs="Arial"/>
          <w:noProof w:val="0"/>
        </w:rPr>
        <w:t>presentada a su discusión plenaria para su aprobación tanto en lo general como en lo particular</w:t>
      </w:r>
      <w:r w:rsidRPr="00771D6E">
        <w:rPr>
          <w:rFonts w:ascii="Arial" w:eastAsia="Times New Roman" w:hAnsi="Arial" w:cs="Arial"/>
          <w:noProof w:val="0"/>
        </w:rPr>
        <w:t>.</w:t>
      </w:r>
    </w:p>
    <w:p w14:paraId="1E441D8B" w14:textId="77777777" w:rsidR="00E5000B" w:rsidRPr="00771D6E" w:rsidRDefault="00E5000B" w:rsidP="0036015A">
      <w:pPr>
        <w:autoSpaceDE w:val="0"/>
        <w:autoSpaceDN w:val="0"/>
        <w:adjustRightInd w:val="0"/>
        <w:ind w:left="426" w:right="-518"/>
        <w:jc w:val="both"/>
        <w:rPr>
          <w:rFonts w:ascii="Arial" w:eastAsia="Times New Roman" w:hAnsi="Arial" w:cs="Arial"/>
          <w:noProof w:val="0"/>
        </w:rPr>
      </w:pPr>
    </w:p>
    <w:p w14:paraId="4E021551" w14:textId="12C5383F" w:rsidR="00E5000B" w:rsidRPr="00771D6E" w:rsidRDefault="00E5000B" w:rsidP="0036015A">
      <w:pPr>
        <w:autoSpaceDE w:val="0"/>
        <w:autoSpaceDN w:val="0"/>
        <w:adjustRightInd w:val="0"/>
        <w:ind w:left="426" w:right="-518"/>
        <w:jc w:val="both"/>
        <w:rPr>
          <w:rFonts w:ascii="Arial" w:eastAsia="Times New Roman" w:hAnsi="Arial" w:cs="Arial"/>
          <w:noProof w:val="0"/>
        </w:rPr>
      </w:pPr>
      <w:r w:rsidRPr="00771D6E">
        <w:rPr>
          <w:rFonts w:ascii="Arial" w:eastAsia="Times New Roman" w:hAnsi="Arial" w:cs="Arial"/>
          <w:noProof w:val="0"/>
        </w:rPr>
        <w:tab/>
      </w:r>
      <w:r w:rsidRPr="00771D6E">
        <w:rPr>
          <w:rFonts w:ascii="Arial" w:eastAsia="Times New Roman" w:hAnsi="Arial" w:cs="Arial"/>
          <w:b/>
          <w:noProof w:val="0"/>
        </w:rPr>
        <w:t xml:space="preserve">SEGUNDO.- </w:t>
      </w:r>
      <w:r w:rsidRPr="00771D6E">
        <w:rPr>
          <w:rFonts w:ascii="Arial" w:eastAsia="Times New Roman" w:hAnsi="Arial" w:cs="Arial"/>
          <w:noProof w:val="0"/>
        </w:rPr>
        <w:t>Notifíquese a</w:t>
      </w:r>
      <w:r w:rsidR="00CD68A5" w:rsidRPr="00771D6E">
        <w:rPr>
          <w:rFonts w:ascii="Arial" w:eastAsia="Times New Roman" w:hAnsi="Arial" w:cs="Arial"/>
          <w:noProof w:val="0"/>
        </w:rPr>
        <w:t xml:space="preserve"> </w:t>
      </w:r>
      <w:r w:rsidRPr="00771D6E">
        <w:rPr>
          <w:rFonts w:ascii="Arial" w:eastAsia="Times New Roman" w:hAnsi="Arial" w:cs="Arial"/>
          <w:noProof w:val="0"/>
        </w:rPr>
        <w:t>l</w:t>
      </w:r>
      <w:r w:rsidR="00CD68A5" w:rsidRPr="00771D6E">
        <w:rPr>
          <w:rFonts w:ascii="Arial" w:eastAsia="Times New Roman" w:hAnsi="Arial" w:cs="Arial"/>
          <w:noProof w:val="0"/>
        </w:rPr>
        <w:t>a</w:t>
      </w:r>
      <w:r w:rsidRPr="00771D6E">
        <w:rPr>
          <w:rFonts w:ascii="Arial" w:eastAsia="Times New Roman" w:hAnsi="Arial" w:cs="Arial"/>
          <w:noProof w:val="0"/>
        </w:rPr>
        <w:t xml:space="preserve"> Presidente de la Comisión Edilicia Permanente de </w:t>
      </w:r>
      <w:r w:rsidR="00CD68A5" w:rsidRPr="00771D6E">
        <w:rPr>
          <w:rFonts w:ascii="Arial" w:eastAsia="Times New Roman" w:hAnsi="Arial" w:cs="Arial"/>
          <w:noProof w:val="0"/>
        </w:rPr>
        <w:t>Comisión Edilicia Permanente</w:t>
      </w:r>
      <w:r w:rsidR="00CD68A5" w:rsidRPr="00771D6E">
        <w:rPr>
          <w:rFonts w:ascii="Arial" w:eastAsia="Times New Roman" w:hAnsi="Arial" w:cs="Arial"/>
          <w:b/>
          <w:noProof w:val="0"/>
        </w:rPr>
        <w:t xml:space="preserve"> CALLES, ALUMBRADO PÚBLICO Y CEMENTERIOS</w:t>
      </w:r>
      <w:r w:rsidR="00CD68A5" w:rsidRPr="00771D6E">
        <w:rPr>
          <w:rFonts w:ascii="Arial" w:eastAsia="Times New Roman" w:hAnsi="Arial" w:cs="Arial"/>
          <w:noProof w:val="0"/>
        </w:rPr>
        <w:t xml:space="preserve"> y al Presidente de la Comisión Edilicia Permanente de </w:t>
      </w:r>
      <w:r w:rsidR="00CD68A5" w:rsidRPr="00771D6E">
        <w:rPr>
          <w:rFonts w:ascii="Arial" w:eastAsia="Times New Roman" w:hAnsi="Arial" w:cs="Arial"/>
          <w:b/>
          <w:noProof w:val="0"/>
        </w:rPr>
        <w:t>LIMPIA, AREAS VERDES, MEDIO AMBIENTE Y ECOLOGÍA</w:t>
      </w:r>
      <w:r w:rsidRPr="00771D6E">
        <w:rPr>
          <w:rFonts w:ascii="Arial" w:eastAsia="Times New Roman" w:hAnsi="Arial" w:cs="Arial"/>
          <w:noProof w:val="0"/>
        </w:rPr>
        <w:t xml:space="preserve">, para los efectos legales a que haya lugar. </w:t>
      </w:r>
    </w:p>
    <w:p w14:paraId="40F8B3D8" w14:textId="77777777" w:rsidR="00E5000B" w:rsidRPr="00771D6E" w:rsidRDefault="00E5000B" w:rsidP="00E5000B">
      <w:pPr>
        <w:jc w:val="both"/>
        <w:rPr>
          <w:rFonts w:ascii="Arial" w:hAnsi="Arial" w:cs="Arial"/>
          <w:noProof w:val="0"/>
        </w:rPr>
      </w:pPr>
    </w:p>
    <w:p w14:paraId="20184322" w14:textId="77777777" w:rsidR="00E5000B" w:rsidRPr="00771D6E" w:rsidRDefault="00E5000B" w:rsidP="00E5000B">
      <w:pPr>
        <w:keepNext/>
        <w:keepLines/>
        <w:spacing w:before="40"/>
        <w:jc w:val="center"/>
        <w:outlineLvl w:val="1"/>
        <w:rPr>
          <w:rFonts w:ascii="Arial" w:eastAsiaTheme="majorEastAsia" w:hAnsi="Arial" w:cs="Arial"/>
          <w:b/>
          <w:noProof w:val="0"/>
        </w:rPr>
      </w:pPr>
      <w:r w:rsidRPr="00771D6E">
        <w:rPr>
          <w:rFonts w:ascii="Arial" w:eastAsiaTheme="majorEastAsia" w:hAnsi="Arial" w:cs="Arial"/>
          <w:b/>
          <w:noProof w:val="0"/>
        </w:rPr>
        <w:t>A T E N T A M E N T E</w:t>
      </w:r>
    </w:p>
    <w:p w14:paraId="5DD424C6" w14:textId="77777777" w:rsidR="00E5000B" w:rsidRPr="00771D6E" w:rsidRDefault="00E5000B" w:rsidP="00E5000B">
      <w:pPr>
        <w:jc w:val="center"/>
        <w:rPr>
          <w:rFonts w:ascii="Arial" w:hAnsi="Arial" w:cs="Arial"/>
          <w:b/>
          <w:i/>
          <w:noProof w:val="0"/>
        </w:rPr>
      </w:pPr>
      <w:r w:rsidRPr="00771D6E">
        <w:rPr>
          <w:rFonts w:ascii="Arial" w:hAnsi="Arial" w:cs="Arial"/>
          <w:b/>
          <w:i/>
          <w:noProof w:val="0"/>
        </w:rPr>
        <w:t>“2019, AÑO DE LA IGUALDAD DE GÉNERO EN JALISCO”</w:t>
      </w:r>
    </w:p>
    <w:p w14:paraId="2E93AD54" w14:textId="77777777" w:rsidR="00E5000B" w:rsidRPr="00771D6E" w:rsidRDefault="00E5000B" w:rsidP="00E5000B">
      <w:pPr>
        <w:jc w:val="center"/>
        <w:rPr>
          <w:rFonts w:ascii="Arial" w:hAnsi="Arial" w:cs="Arial"/>
          <w:b/>
          <w:i/>
          <w:noProof w:val="0"/>
          <w:sz w:val="18"/>
          <w:szCs w:val="18"/>
        </w:rPr>
      </w:pPr>
      <w:r w:rsidRPr="00771D6E">
        <w:rPr>
          <w:rFonts w:ascii="Arial" w:hAnsi="Arial" w:cs="Arial"/>
          <w:b/>
          <w:i/>
          <w:noProof w:val="0"/>
          <w:sz w:val="18"/>
          <w:szCs w:val="18"/>
        </w:rPr>
        <w:t>2019, AÑO DEL LXXX ANIVERSARIO DE LA ESCUELA SECUNDARIA “LIC. BENITO JUÁREZ”</w:t>
      </w:r>
    </w:p>
    <w:p w14:paraId="726D2A7B" w14:textId="0F8EAE68" w:rsidR="00E5000B" w:rsidRPr="00771D6E" w:rsidRDefault="00E5000B" w:rsidP="00E5000B">
      <w:pPr>
        <w:jc w:val="center"/>
        <w:rPr>
          <w:rFonts w:ascii="Arial" w:hAnsi="Arial" w:cs="Arial"/>
          <w:noProof w:val="0"/>
          <w:sz w:val="20"/>
          <w:szCs w:val="20"/>
        </w:rPr>
      </w:pPr>
      <w:r w:rsidRPr="00771D6E">
        <w:rPr>
          <w:rFonts w:ascii="Arial" w:hAnsi="Arial" w:cs="Arial"/>
          <w:noProof w:val="0"/>
          <w:sz w:val="20"/>
          <w:szCs w:val="20"/>
        </w:rPr>
        <w:t>Ciudad Guzmán, Municipio de Za</w:t>
      </w:r>
      <w:r w:rsidR="00E2244F" w:rsidRPr="00771D6E">
        <w:rPr>
          <w:rFonts w:ascii="Arial" w:hAnsi="Arial" w:cs="Arial"/>
          <w:noProof w:val="0"/>
          <w:sz w:val="20"/>
          <w:szCs w:val="20"/>
        </w:rPr>
        <w:t>potlán El Grande, Jalisco,  A 5</w:t>
      </w:r>
      <w:r w:rsidRPr="00771D6E">
        <w:rPr>
          <w:rFonts w:ascii="Arial" w:hAnsi="Arial" w:cs="Arial"/>
          <w:noProof w:val="0"/>
          <w:sz w:val="20"/>
          <w:szCs w:val="20"/>
        </w:rPr>
        <w:t xml:space="preserve"> de </w:t>
      </w:r>
      <w:r w:rsidR="00AF59A2" w:rsidRPr="00771D6E">
        <w:rPr>
          <w:rFonts w:ascii="Arial" w:hAnsi="Arial" w:cs="Arial"/>
          <w:noProof w:val="0"/>
          <w:sz w:val="20"/>
          <w:szCs w:val="20"/>
        </w:rPr>
        <w:t>septiembre</w:t>
      </w:r>
      <w:r w:rsidRPr="00771D6E">
        <w:rPr>
          <w:rFonts w:ascii="Arial" w:hAnsi="Arial" w:cs="Arial"/>
          <w:noProof w:val="0"/>
          <w:sz w:val="20"/>
          <w:szCs w:val="20"/>
        </w:rPr>
        <w:t xml:space="preserve">  de 2019</w:t>
      </w:r>
    </w:p>
    <w:p w14:paraId="6103AF03" w14:textId="77777777" w:rsidR="00E5000B" w:rsidRPr="00771D6E" w:rsidRDefault="00E5000B" w:rsidP="00E5000B">
      <w:pPr>
        <w:jc w:val="both"/>
        <w:rPr>
          <w:rFonts w:ascii="Arial" w:hAnsi="Arial" w:cs="Arial"/>
          <w:noProof w:val="0"/>
        </w:rPr>
      </w:pPr>
    </w:p>
    <w:p w14:paraId="01DA9D53" w14:textId="77777777" w:rsidR="00E5000B" w:rsidRPr="00771D6E" w:rsidRDefault="00E5000B" w:rsidP="00E5000B">
      <w:pPr>
        <w:jc w:val="both"/>
        <w:rPr>
          <w:rFonts w:ascii="Arial" w:hAnsi="Arial" w:cs="Arial"/>
          <w:noProof w:val="0"/>
        </w:rPr>
      </w:pPr>
    </w:p>
    <w:p w14:paraId="655DE985" w14:textId="77777777" w:rsidR="00E5000B" w:rsidRPr="00771D6E" w:rsidRDefault="00E5000B" w:rsidP="00E5000B">
      <w:pPr>
        <w:tabs>
          <w:tab w:val="left" w:pos="0"/>
        </w:tabs>
        <w:jc w:val="both"/>
        <w:rPr>
          <w:rFonts w:ascii="Arial" w:hAnsi="Arial" w:cs="Arial"/>
          <w:b/>
          <w:bCs/>
          <w:i/>
          <w:iCs/>
          <w:noProof w:val="0"/>
        </w:rPr>
      </w:pPr>
    </w:p>
    <w:p w14:paraId="5ED46E94" w14:textId="77777777" w:rsidR="00E5000B" w:rsidRPr="00771D6E" w:rsidRDefault="00E5000B" w:rsidP="00E5000B">
      <w:pPr>
        <w:tabs>
          <w:tab w:val="left" w:pos="0"/>
        </w:tabs>
        <w:jc w:val="both"/>
        <w:rPr>
          <w:rFonts w:ascii="Arial" w:hAnsi="Arial" w:cs="Arial"/>
          <w:b/>
          <w:bCs/>
          <w:i/>
          <w:iCs/>
          <w:noProof w:val="0"/>
        </w:rPr>
      </w:pPr>
    </w:p>
    <w:p w14:paraId="16A306C0" w14:textId="77777777" w:rsidR="00E5000B" w:rsidRPr="00771D6E" w:rsidRDefault="00E5000B" w:rsidP="00E5000B">
      <w:pPr>
        <w:tabs>
          <w:tab w:val="left" w:pos="0"/>
        </w:tabs>
        <w:jc w:val="center"/>
        <w:rPr>
          <w:rFonts w:ascii="Arial" w:hAnsi="Arial" w:cs="Arial"/>
          <w:b/>
          <w:bCs/>
          <w:noProof w:val="0"/>
        </w:rPr>
      </w:pPr>
      <w:r w:rsidRPr="00771D6E">
        <w:rPr>
          <w:rFonts w:ascii="Arial" w:hAnsi="Arial" w:cs="Arial"/>
          <w:b/>
          <w:bCs/>
          <w:noProof w:val="0"/>
        </w:rPr>
        <w:t>LIC. VICENTE PINTO RAMÍREZ</w:t>
      </w:r>
    </w:p>
    <w:p w14:paraId="0746A535" w14:textId="77777777" w:rsidR="00E5000B" w:rsidRPr="00771D6E" w:rsidRDefault="00E5000B" w:rsidP="00E5000B">
      <w:pPr>
        <w:jc w:val="center"/>
        <w:rPr>
          <w:rFonts w:ascii="Arial" w:hAnsi="Arial" w:cs="Arial"/>
          <w:caps/>
          <w:noProof w:val="0"/>
          <w:sz w:val="18"/>
          <w:szCs w:val="18"/>
        </w:rPr>
      </w:pPr>
      <w:r w:rsidRPr="00771D6E">
        <w:rPr>
          <w:rFonts w:ascii="Arial" w:hAnsi="Arial" w:cs="Arial"/>
          <w:caps/>
          <w:noProof w:val="0"/>
          <w:sz w:val="18"/>
          <w:szCs w:val="18"/>
        </w:rPr>
        <w:t xml:space="preserve">Regidor PRESIDENTE de la comision edilicia permanente de </w:t>
      </w:r>
    </w:p>
    <w:p w14:paraId="3C3C913C" w14:textId="77777777" w:rsidR="00E5000B" w:rsidRPr="00771D6E" w:rsidRDefault="00E5000B" w:rsidP="00E5000B">
      <w:pPr>
        <w:jc w:val="center"/>
        <w:rPr>
          <w:rFonts w:ascii="Arial" w:hAnsi="Arial" w:cs="Arial"/>
          <w:caps/>
          <w:noProof w:val="0"/>
          <w:sz w:val="18"/>
          <w:szCs w:val="18"/>
        </w:rPr>
      </w:pPr>
      <w:r w:rsidRPr="00771D6E">
        <w:rPr>
          <w:rFonts w:ascii="Arial" w:hAnsi="Arial" w:cs="Arial"/>
          <w:caps/>
          <w:noProof w:val="0"/>
          <w:sz w:val="18"/>
          <w:szCs w:val="18"/>
        </w:rPr>
        <w:t>desarrollo humano, salud publica e higiene y combate a las adicciones</w:t>
      </w:r>
    </w:p>
    <w:p w14:paraId="51F6A5DA" w14:textId="77777777" w:rsidR="00E5000B" w:rsidRPr="00771D6E" w:rsidRDefault="00E5000B" w:rsidP="00E5000B">
      <w:pPr>
        <w:jc w:val="center"/>
        <w:rPr>
          <w:rFonts w:ascii="Arial" w:hAnsi="Arial" w:cs="Arial"/>
          <w:caps/>
          <w:noProof w:val="0"/>
        </w:rPr>
      </w:pPr>
    </w:p>
    <w:p w14:paraId="369C221F" w14:textId="77777777" w:rsidR="00E5000B" w:rsidRPr="00771D6E" w:rsidRDefault="00E5000B" w:rsidP="00E5000B">
      <w:pPr>
        <w:jc w:val="center"/>
        <w:rPr>
          <w:rFonts w:ascii="Arial" w:hAnsi="Arial" w:cs="Arial"/>
          <w:caps/>
          <w:noProof w:val="0"/>
        </w:rPr>
      </w:pPr>
    </w:p>
    <w:p w14:paraId="1ED5DF2C" w14:textId="77777777" w:rsidR="00E5000B" w:rsidRPr="00771D6E" w:rsidRDefault="00E5000B" w:rsidP="00E5000B">
      <w:pPr>
        <w:jc w:val="center"/>
        <w:rPr>
          <w:rFonts w:ascii="Arial" w:hAnsi="Arial" w:cs="Arial"/>
          <w:caps/>
          <w:noProof w:val="0"/>
        </w:rPr>
      </w:pPr>
    </w:p>
    <w:p w14:paraId="4CD426A0" w14:textId="77777777" w:rsidR="00E5000B" w:rsidRPr="00771D6E" w:rsidRDefault="00E5000B" w:rsidP="00E5000B">
      <w:pPr>
        <w:jc w:val="center"/>
        <w:rPr>
          <w:rFonts w:ascii="Arial" w:hAnsi="Arial" w:cs="Arial"/>
          <w:caps/>
          <w:noProof w:val="0"/>
        </w:rPr>
      </w:pPr>
    </w:p>
    <w:p w14:paraId="0DDF61A5" w14:textId="77777777" w:rsidR="00E5000B" w:rsidRPr="00771D6E" w:rsidRDefault="00E5000B" w:rsidP="00E5000B">
      <w:pPr>
        <w:jc w:val="center"/>
        <w:rPr>
          <w:rFonts w:ascii="Arial" w:hAnsi="Arial" w:cs="Arial"/>
          <w:caps/>
          <w:noProof w:val="0"/>
        </w:rPr>
      </w:pPr>
    </w:p>
    <w:p w14:paraId="4849FA66" w14:textId="106827D1" w:rsidR="00E5000B" w:rsidRPr="00771D6E" w:rsidRDefault="00E5000B" w:rsidP="00E5000B">
      <w:pPr>
        <w:tabs>
          <w:tab w:val="left" w:pos="0"/>
        </w:tabs>
        <w:jc w:val="center"/>
        <w:rPr>
          <w:rFonts w:ascii="Arial" w:hAnsi="Arial" w:cs="Arial"/>
          <w:b/>
          <w:bCs/>
          <w:noProof w:val="0"/>
        </w:rPr>
      </w:pPr>
      <w:r w:rsidRPr="00771D6E">
        <w:rPr>
          <w:rFonts w:ascii="Arial" w:hAnsi="Arial" w:cs="Arial"/>
          <w:b/>
          <w:bCs/>
          <w:noProof w:val="0"/>
        </w:rPr>
        <w:t>C. ALBERTO HERRERA ARIAS</w:t>
      </w:r>
    </w:p>
    <w:p w14:paraId="1F54FB3D" w14:textId="77777777" w:rsidR="00E5000B" w:rsidRPr="00771D6E" w:rsidRDefault="00E5000B" w:rsidP="00E5000B">
      <w:pPr>
        <w:jc w:val="center"/>
        <w:rPr>
          <w:rFonts w:ascii="Arial" w:hAnsi="Arial" w:cs="Arial"/>
          <w:caps/>
          <w:noProof w:val="0"/>
          <w:sz w:val="18"/>
          <w:szCs w:val="18"/>
        </w:rPr>
      </w:pPr>
      <w:r w:rsidRPr="00771D6E">
        <w:rPr>
          <w:rFonts w:ascii="Arial" w:hAnsi="Arial" w:cs="Arial"/>
          <w:caps/>
          <w:noProof w:val="0"/>
          <w:sz w:val="18"/>
          <w:szCs w:val="18"/>
        </w:rPr>
        <w:t xml:space="preserve">Regidor PRESIDENTE de la comision edilicia </w:t>
      </w:r>
    </w:p>
    <w:p w14:paraId="624F5366" w14:textId="1C395242" w:rsidR="00E5000B" w:rsidRPr="00771D6E" w:rsidRDefault="00E5000B" w:rsidP="00B657E1">
      <w:pPr>
        <w:jc w:val="center"/>
        <w:rPr>
          <w:rFonts w:ascii="Arial" w:hAnsi="Arial" w:cs="Arial"/>
          <w:caps/>
          <w:noProof w:val="0"/>
          <w:sz w:val="18"/>
          <w:szCs w:val="18"/>
        </w:rPr>
      </w:pPr>
      <w:r w:rsidRPr="00771D6E">
        <w:rPr>
          <w:rFonts w:ascii="Arial" w:hAnsi="Arial" w:cs="Arial"/>
          <w:caps/>
          <w:noProof w:val="0"/>
          <w:sz w:val="18"/>
          <w:szCs w:val="18"/>
        </w:rPr>
        <w:t xml:space="preserve">permanente de AGUA POTABLE Y SANEAMIENTO </w:t>
      </w:r>
    </w:p>
    <w:p w14:paraId="183F5D9A" w14:textId="77777777" w:rsidR="00E5000B" w:rsidRPr="00771D6E" w:rsidRDefault="00E5000B" w:rsidP="00E5000B">
      <w:pPr>
        <w:jc w:val="both"/>
        <w:rPr>
          <w:rFonts w:ascii="Arial" w:hAnsi="Arial" w:cs="Arial"/>
          <w:b/>
          <w:noProof w:val="0"/>
        </w:rPr>
      </w:pPr>
    </w:p>
    <w:p w14:paraId="3D392F19" w14:textId="77777777" w:rsidR="00E5000B" w:rsidRPr="00771D6E" w:rsidRDefault="00E5000B" w:rsidP="00E5000B">
      <w:pPr>
        <w:jc w:val="both"/>
        <w:rPr>
          <w:rFonts w:ascii="Arial" w:hAnsi="Arial" w:cs="Arial"/>
          <w:b/>
          <w:noProof w:val="0"/>
        </w:rPr>
      </w:pPr>
    </w:p>
    <w:p w14:paraId="7DC8B9DC" w14:textId="77777777" w:rsidR="00CC74A7" w:rsidRPr="00771D6E" w:rsidRDefault="00CC74A7" w:rsidP="00E5000B">
      <w:pPr>
        <w:jc w:val="both"/>
        <w:rPr>
          <w:rFonts w:ascii="Arial" w:hAnsi="Arial" w:cs="Arial"/>
          <w:b/>
          <w:noProof w:val="0"/>
        </w:rPr>
      </w:pPr>
    </w:p>
    <w:p w14:paraId="188F2017" w14:textId="77777777" w:rsidR="00CC74A7" w:rsidRPr="00771D6E" w:rsidRDefault="00CC74A7" w:rsidP="00E5000B">
      <w:pPr>
        <w:jc w:val="both"/>
        <w:rPr>
          <w:rFonts w:ascii="Arial" w:hAnsi="Arial" w:cs="Arial"/>
          <w:b/>
          <w:noProof w:val="0"/>
        </w:rPr>
      </w:pPr>
    </w:p>
    <w:p w14:paraId="45CECCE0" w14:textId="77777777" w:rsidR="00CC74A7" w:rsidRPr="00771D6E" w:rsidRDefault="00CC74A7" w:rsidP="00E5000B">
      <w:pPr>
        <w:jc w:val="both"/>
        <w:rPr>
          <w:rFonts w:ascii="Arial" w:hAnsi="Arial" w:cs="Arial"/>
          <w:b/>
          <w:noProof w:val="0"/>
        </w:rPr>
      </w:pPr>
    </w:p>
    <w:p w14:paraId="5BEB9947" w14:textId="77777777" w:rsidR="00CC74A7" w:rsidRPr="00771D6E" w:rsidRDefault="00CC74A7" w:rsidP="00E5000B">
      <w:pPr>
        <w:jc w:val="both"/>
        <w:rPr>
          <w:rFonts w:ascii="Arial" w:hAnsi="Arial" w:cs="Arial"/>
          <w:b/>
          <w:noProof w:val="0"/>
        </w:rPr>
      </w:pPr>
    </w:p>
    <w:p w14:paraId="78641879" w14:textId="77777777" w:rsidR="00CC74A7" w:rsidRPr="00771D6E" w:rsidRDefault="00CC74A7" w:rsidP="0036015A">
      <w:pPr>
        <w:ind w:left="284"/>
        <w:jc w:val="both"/>
        <w:rPr>
          <w:rFonts w:ascii="Arial" w:hAnsi="Arial" w:cs="Arial"/>
          <w:b/>
          <w:noProof w:val="0"/>
          <w:sz w:val="18"/>
          <w:szCs w:val="18"/>
        </w:rPr>
      </w:pPr>
    </w:p>
    <w:p w14:paraId="5AB436F7" w14:textId="77777777" w:rsidR="00771D6E" w:rsidRPr="00771D6E" w:rsidRDefault="00771D6E" w:rsidP="0036015A">
      <w:pPr>
        <w:ind w:left="284"/>
        <w:jc w:val="both"/>
        <w:rPr>
          <w:rFonts w:ascii="Arial" w:hAnsi="Arial" w:cs="Arial"/>
          <w:b/>
          <w:noProof w:val="0"/>
          <w:sz w:val="18"/>
          <w:szCs w:val="18"/>
        </w:rPr>
      </w:pPr>
    </w:p>
    <w:p w14:paraId="330BD870" w14:textId="77777777" w:rsidR="00CC74A7" w:rsidRPr="00771D6E" w:rsidRDefault="00CC74A7" w:rsidP="0036015A">
      <w:pPr>
        <w:ind w:left="284"/>
        <w:jc w:val="both"/>
        <w:rPr>
          <w:rFonts w:ascii="Arial" w:hAnsi="Arial" w:cs="Arial"/>
          <w:b/>
          <w:noProof w:val="0"/>
          <w:sz w:val="18"/>
          <w:szCs w:val="18"/>
        </w:rPr>
      </w:pPr>
    </w:p>
    <w:p w14:paraId="55D0A2A1" w14:textId="77777777" w:rsidR="00E5000B" w:rsidRPr="00771D6E" w:rsidRDefault="00E5000B" w:rsidP="0036015A">
      <w:pPr>
        <w:ind w:left="284"/>
        <w:jc w:val="both"/>
        <w:rPr>
          <w:rFonts w:ascii="Arial" w:hAnsi="Arial" w:cs="Arial"/>
          <w:b/>
          <w:noProof w:val="0"/>
          <w:sz w:val="18"/>
          <w:szCs w:val="18"/>
        </w:rPr>
      </w:pPr>
      <w:proofErr w:type="spellStart"/>
      <w:r w:rsidRPr="00771D6E">
        <w:rPr>
          <w:rFonts w:ascii="Arial" w:hAnsi="Arial" w:cs="Arial"/>
          <w:b/>
          <w:noProof w:val="0"/>
          <w:sz w:val="18"/>
          <w:szCs w:val="18"/>
        </w:rPr>
        <w:t>C.c.p</w:t>
      </w:r>
      <w:proofErr w:type="spellEnd"/>
      <w:r w:rsidRPr="00771D6E">
        <w:rPr>
          <w:rFonts w:ascii="Arial" w:hAnsi="Arial" w:cs="Arial"/>
          <w:b/>
          <w:noProof w:val="0"/>
          <w:sz w:val="18"/>
          <w:szCs w:val="18"/>
        </w:rPr>
        <w:t>.- ARCHIVO</w:t>
      </w:r>
    </w:p>
    <w:p w14:paraId="1CB7408B" w14:textId="5E156CB1" w:rsidR="005A38C5" w:rsidRPr="00771D6E" w:rsidRDefault="00E5000B" w:rsidP="0036015A">
      <w:pPr>
        <w:ind w:left="284"/>
        <w:jc w:val="both"/>
        <w:rPr>
          <w:rFonts w:ascii="Arial" w:hAnsi="Arial" w:cs="Arial"/>
          <w:b/>
          <w:noProof w:val="0"/>
          <w:sz w:val="18"/>
          <w:szCs w:val="18"/>
        </w:rPr>
      </w:pPr>
      <w:r w:rsidRPr="00771D6E">
        <w:rPr>
          <w:rFonts w:ascii="Arial" w:hAnsi="Arial" w:cs="Arial"/>
          <w:b/>
          <w:noProof w:val="0"/>
          <w:sz w:val="18"/>
          <w:szCs w:val="18"/>
        </w:rPr>
        <w:t>VPR/AHA/</w:t>
      </w:r>
      <w:proofErr w:type="spellStart"/>
      <w:r w:rsidRPr="00771D6E">
        <w:rPr>
          <w:rFonts w:ascii="Arial" w:hAnsi="Arial" w:cs="Arial"/>
          <w:b/>
          <w:noProof w:val="0"/>
          <w:sz w:val="18"/>
          <w:szCs w:val="18"/>
        </w:rPr>
        <w:t>mgv</w:t>
      </w:r>
      <w:proofErr w:type="spellEnd"/>
    </w:p>
    <w:sectPr w:rsidR="005A38C5" w:rsidRPr="00771D6E" w:rsidSect="00E26023">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E70A1" w14:textId="77777777" w:rsidR="00727268" w:rsidRDefault="00727268" w:rsidP="007C73C4">
      <w:r>
        <w:separator/>
      </w:r>
    </w:p>
  </w:endnote>
  <w:endnote w:type="continuationSeparator" w:id="0">
    <w:p w14:paraId="64C0242A" w14:textId="77777777" w:rsidR="00727268" w:rsidRDefault="00727268"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Segoe UI">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BBA1142" w14:textId="77777777" w:rsidR="00831C18" w:rsidRPr="00D51746" w:rsidRDefault="00831C18">
    <w:pPr>
      <w:pStyle w:val="Piedepgina"/>
      <w:jc w:val="center"/>
      <w:rPr>
        <w:b/>
        <w:caps/>
      </w:rPr>
    </w:pPr>
    <w:r w:rsidRPr="00D51746">
      <w:rPr>
        <w:b/>
        <w:caps/>
      </w:rPr>
      <w:fldChar w:fldCharType="begin"/>
    </w:r>
    <w:r w:rsidRPr="00D51746">
      <w:rPr>
        <w:b/>
        <w:caps/>
      </w:rPr>
      <w:instrText>PAGE   \* MERGEFORMAT</w:instrText>
    </w:r>
    <w:r w:rsidRPr="00D51746">
      <w:rPr>
        <w:b/>
        <w:caps/>
      </w:rPr>
      <w:fldChar w:fldCharType="separate"/>
    </w:r>
    <w:r w:rsidR="00771D6E" w:rsidRPr="00771D6E">
      <w:rPr>
        <w:b/>
        <w:caps/>
        <w:lang w:val="es-ES"/>
      </w:rPr>
      <w:t>1</w:t>
    </w:r>
    <w:r w:rsidRPr="00D51746">
      <w:rPr>
        <w:b/>
        <w:caps/>
      </w:rPr>
      <w:fldChar w:fldCharType="end"/>
    </w:r>
  </w:p>
  <w:p w14:paraId="0C34F2B0" w14:textId="77777777" w:rsidR="009F3B42" w:rsidRPr="009F3B42" w:rsidRDefault="00831C18" w:rsidP="0028547D">
    <w:pPr>
      <w:pStyle w:val="Piedepgina"/>
      <w:rPr>
        <w:caps/>
        <w:color w:val="4F81BD" w:themeColor="accent1"/>
        <w:sz w:val="16"/>
        <w:szCs w:val="16"/>
      </w:rPr>
    </w:pPr>
    <w:r w:rsidRPr="009F3B42">
      <w:rPr>
        <w:sz w:val="16"/>
        <w:szCs w:val="16"/>
      </w:rPr>
      <w:t>1</w:t>
    </w:r>
  </w:p>
  <w:p w14:paraId="664EF804" w14:textId="77777777" w:rsidR="007C73C4" w:rsidRDefault="007C73C4" w:rsidP="00831C18">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70257" w14:textId="77777777" w:rsidR="00727268" w:rsidRDefault="00727268" w:rsidP="007C73C4">
      <w:r>
        <w:separator/>
      </w:r>
    </w:p>
  </w:footnote>
  <w:footnote w:type="continuationSeparator" w:id="0">
    <w:p w14:paraId="28F8B924" w14:textId="77777777" w:rsidR="00727268" w:rsidRDefault="00727268" w:rsidP="007C73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1495D5B" w14:textId="77777777" w:rsidR="007C73C4" w:rsidRDefault="00727268">
    <w:pPr>
      <w:pStyle w:val="Encabezado"/>
    </w:pPr>
    <w:r>
      <w:rPr>
        <w:lang w:val="es-ES"/>
      </w:rPr>
      <w:pict w14:anchorId="50260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4959667" w14:textId="77777777" w:rsidR="007C73C4" w:rsidRDefault="00727268">
    <w:pPr>
      <w:pStyle w:val="Encabezado"/>
    </w:pPr>
    <w:r>
      <w:rPr>
        <w:lang w:val="es-ES"/>
      </w:rPr>
      <w:pict w14:anchorId="5CF82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B38FEFA" w14:textId="77777777" w:rsidR="007C73C4" w:rsidRDefault="00727268">
    <w:pPr>
      <w:pStyle w:val="Encabezado"/>
    </w:pPr>
    <w:r>
      <w:rPr>
        <w:lang w:val="es-ES"/>
      </w:rPr>
      <w:pict w14:anchorId="37D6E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B74A74"/>
    <w:multiLevelType w:val="hybridMultilevel"/>
    <w:tmpl w:val="88AE076E"/>
    <w:lvl w:ilvl="0" w:tplc="E2707EEC">
      <w:start w:val="1"/>
      <w:numFmt w:val="upperRoman"/>
      <w:lvlText w:val="%1."/>
      <w:lvlJc w:val="left"/>
      <w:pPr>
        <w:ind w:left="1428" w:hanging="720"/>
      </w:pPr>
      <w:rPr>
        <w:rFonts w:hint="default"/>
        <w:i/>
        <w:sz w:val="18"/>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1DF56712"/>
    <w:multiLevelType w:val="hybridMultilevel"/>
    <w:tmpl w:val="D570D84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nsid w:val="22554134"/>
    <w:multiLevelType w:val="hybridMultilevel"/>
    <w:tmpl w:val="6B8AF6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2D86B30"/>
    <w:multiLevelType w:val="hybridMultilevel"/>
    <w:tmpl w:val="A00695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233A1A31"/>
    <w:multiLevelType w:val="hybridMultilevel"/>
    <w:tmpl w:val="FCE20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BF1866"/>
    <w:multiLevelType w:val="hybridMultilevel"/>
    <w:tmpl w:val="768C3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B1F5261"/>
    <w:multiLevelType w:val="hybridMultilevel"/>
    <w:tmpl w:val="49E0A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8145DF2"/>
    <w:multiLevelType w:val="hybridMultilevel"/>
    <w:tmpl w:val="B89A77B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8"/>
  </w:num>
  <w:num w:numId="3">
    <w:abstractNumId w:val="1"/>
  </w:num>
  <w:num w:numId="4">
    <w:abstractNumId w:val="3"/>
  </w:num>
  <w:num w:numId="5">
    <w:abstractNumId w:val="9"/>
  </w:num>
  <w:num w:numId="6">
    <w:abstractNumId w:val="5"/>
  </w:num>
  <w:num w:numId="7">
    <w:abstractNumId w:val="6"/>
  </w:num>
  <w:num w:numId="8">
    <w:abstractNumId w:val="4"/>
  </w:num>
  <w:num w:numId="9">
    <w:abstractNumId w:val="7"/>
  </w:num>
  <w:num w:numId="10">
    <w:abstractNumId w:val="2"/>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7"/>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6A81"/>
    <w:rsid w:val="0001098B"/>
    <w:rsid w:val="00027208"/>
    <w:rsid w:val="0007683C"/>
    <w:rsid w:val="0008341A"/>
    <w:rsid w:val="00091774"/>
    <w:rsid w:val="000A4B69"/>
    <w:rsid w:val="000B13E8"/>
    <w:rsid w:val="000C179B"/>
    <w:rsid w:val="001113DB"/>
    <w:rsid w:val="00122505"/>
    <w:rsid w:val="0012325B"/>
    <w:rsid w:val="00123BAB"/>
    <w:rsid w:val="00125CDF"/>
    <w:rsid w:val="00151B12"/>
    <w:rsid w:val="00155903"/>
    <w:rsid w:val="001626DF"/>
    <w:rsid w:val="00190E19"/>
    <w:rsid w:val="001914B5"/>
    <w:rsid w:val="00195F05"/>
    <w:rsid w:val="001B7E7E"/>
    <w:rsid w:val="001C1717"/>
    <w:rsid w:val="001D755D"/>
    <w:rsid w:val="001E0386"/>
    <w:rsid w:val="0020599F"/>
    <w:rsid w:val="00216907"/>
    <w:rsid w:val="002206AB"/>
    <w:rsid w:val="00224D0D"/>
    <w:rsid w:val="00227A39"/>
    <w:rsid w:val="002454B3"/>
    <w:rsid w:val="002547AB"/>
    <w:rsid w:val="00265259"/>
    <w:rsid w:val="00266FAA"/>
    <w:rsid w:val="002708C1"/>
    <w:rsid w:val="00270A3F"/>
    <w:rsid w:val="00280948"/>
    <w:rsid w:val="0028547D"/>
    <w:rsid w:val="00285D4A"/>
    <w:rsid w:val="002919A3"/>
    <w:rsid w:val="0029690D"/>
    <w:rsid w:val="002D680B"/>
    <w:rsid w:val="002E261F"/>
    <w:rsid w:val="002E6CB0"/>
    <w:rsid w:val="002F2A97"/>
    <w:rsid w:val="00336901"/>
    <w:rsid w:val="003530FE"/>
    <w:rsid w:val="00353F2C"/>
    <w:rsid w:val="00356F38"/>
    <w:rsid w:val="00357DC1"/>
    <w:rsid w:val="0036015A"/>
    <w:rsid w:val="003804D6"/>
    <w:rsid w:val="00383DAB"/>
    <w:rsid w:val="003A37CB"/>
    <w:rsid w:val="003B2AC7"/>
    <w:rsid w:val="003C389A"/>
    <w:rsid w:val="003E7129"/>
    <w:rsid w:val="00400E90"/>
    <w:rsid w:val="004171E2"/>
    <w:rsid w:val="00432787"/>
    <w:rsid w:val="00440166"/>
    <w:rsid w:val="004520D1"/>
    <w:rsid w:val="004623AD"/>
    <w:rsid w:val="0046553A"/>
    <w:rsid w:val="00491817"/>
    <w:rsid w:val="004970EF"/>
    <w:rsid w:val="004A1949"/>
    <w:rsid w:val="004B07F9"/>
    <w:rsid w:val="004B2852"/>
    <w:rsid w:val="004B5377"/>
    <w:rsid w:val="004C0562"/>
    <w:rsid w:val="004D2D78"/>
    <w:rsid w:val="004E0E78"/>
    <w:rsid w:val="004E6D70"/>
    <w:rsid w:val="00531759"/>
    <w:rsid w:val="00543D7B"/>
    <w:rsid w:val="005611E1"/>
    <w:rsid w:val="00575D7B"/>
    <w:rsid w:val="005846CB"/>
    <w:rsid w:val="00591348"/>
    <w:rsid w:val="005A03A8"/>
    <w:rsid w:val="005A38C5"/>
    <w:rsid w:val="005A4A9B"/>
    <w:rsid w:val="005B2DF9"/>
    <w:rsid w:val="005B6677"/>
    <w:rsid w:val="005F6663"/>
    <w:rsid w:val="00601F60"/>
    <w:rsid w:val="00606C79"/>
    <w:rsid w:val="00611C46"/>
    <w:rsid w:val="00613D02"/>
    <w:rsid w:val="00615ABA"/>
    <w:rsid w:val="00622E86"/>
    <w:rsid w:val="006249FB"/>
    <w:rsid w:val="00631825"/>
    <w:rsid w:val="0063244E"/>
    <w:rsid w:val="006343FE"/>
    <w:rsid w:val="00634D50"/>
    <w:rsid w:val="00656CB0"/>
    <w:rsid w:val="00661D32"/>
    <w:rsid w:val="00671A06"/>
    <w:rsid w:val="00680AC6"/>
    <w:rsid w:val="00681CEE"/>
    <w:rsid w:val="00697F3A"/>
    <w:rsid w:val="006B0626"/>
    <w:rsid w:val="006B2FE6"/>
    <w:rsid w:val="006C3F86"/>
    <w:rsid w:val="006C76D8"/>
    <w:rsid w:val="007005AB"/>
    <w:rsid w:val="0070310D"/>
    <w:rsid w:val="00712968"/>
    <w:rsid w:val="00727268"/>
    <w:rsid w:val="0075305C"/>
    <w:rsid w:val="007540A9"/>
    <w:rsid w:val="00754AA1"/>
    <w:rsid w:val="00755B54"/>
    <w:rsid w:val="007610B9"/>
    <w:rsid w:val="00762E99"/>
    <w:rsid w:val="0076762F"/>
    <w:rsid w:val="00771D6E"/>
    <w:rsid w:val="007874A1"/>
    <w:rsid w:val="007879CB"/>
    <w:rsid w:val="00792B06"/>
    <w:rsid w:val="007A7AD6"/>
    <w:rsid w:val="007B781D"/>
    <w:rsid w:val="007C73C4"/>
    <w:rsid w:val="007D41A2"/>
    <w:rsid w:val="007D7DEA"/>
    <w:rsid w:val="007E14CC"/>
    <w:rsid w:val="007E191C"/>
    <w:rsid w:val="007F3F0F"/>
    <w:rsid w:val="00820CBD"/>
    <w:rsid w:val="00824D7F"/>
    <w:rsid w:val="0082714D"/>
    <w:rsid w:val="00831C18"/>
    <w:rsid w:val="008347E3"/>
    <w:rsid w:val="00840759"/>
    <w:rsid w:val="00840836"/>
    <w:rsid w:val="0084642B"/>
    <w:rsid w:val="00847D56"/>
    <w:rsid w:val="00865736"/>
    <w:rsid w:val="008722B6"/>
    <w:rsid w:val="0087377A"/>
    <w:rsid w:val="00877492"/>
    <w:rsid w:val="00877B7C"/>
    <w:rsid w:val="0088446C"/>
    <w:rsid w:val="008844C9"/>
    <w:rsid w:val="00885A76"/>
    <w:rsid w:val="00892783"/>
    <w:rsid w:val="00895E3A"/>
    <w:rsid w:val="008B2F71"/>
    <w:rsid w:val="008B3839"/>
    <w:rsid w:val="008C5DCC"/>
    <w:rsid w:val="008D55B5"/>
    <w:rsid w:val="009127C4"/>
    <w:rsid w:val="0092154D"/>
    <w:rsid w:val="00933A2E"/>
    <w:rsid w:val="00977F08"/>
    <w:rsid w:val="009872F6"/>
    <w:rsid w:val="009966D5"/>
    <w:rsid w:val="009A4311"/>
    <w:rsid w:val="009B4DCF"/>
    <w:rsid w:val="009C05AC"/>
    <w:rsid w:val="009C3CB8"/>
    <w:rsid w:val="009D654E"/>
    <w:rsid w:val="009F3B42"/>
    <w:rsid w:val="00A0037C"/>
    <w:rsid w:val="00A0106B"/>
    <w:rsid w:val="00A17163"/>
    <w:rsid w:val="00A25DCA"/>
    <w:rsid w:val="00A276AB"/>
    <w:rsid w:val="00A34B92"/>
    <w:rsid w:val="00A402FD"/>
    <w:rsid w:val="00A51ED9"/>
    <w:rsid w:val="00A566E0"/>
    <w:rsid w:val="00A668A0"/>
    <w:rsid w:val="00A66AE3"/>
    <w:rsid w:val="00A857B2"/>
    <w:rsid w:val="00A922C9"/>
    <w:rsid w:val="00AA75A0"/>
    <w:rsid w:val="00AB22E7"/>
    <w:rsid w:val="00AB7771"/>
    <w:rsid w:val="00AC0B98"/>
    <w:rsid w:val="00AD0895"/>
    <w:rsid w:val="00AD1C19"/>
    <w:rsid w:val="00AE0B6A"/>
    <w:rsid w:val="00AE0E29"/>
    <w:rsid w:val="00AE3F0A"/>
    <w:rsid w:val="00AF22C4"/>
    <w:rsid w:val="00AF59A2"/>
    <w:rsid w:val="00B07B65"/>
    <w:rsid w:val="00B128D8"/>
    <w:rsid w:val="00B12971"/>
    <w:rsid w:val="00B1354A"/>
    <w:rsid w:val="00B238C6"/>
    <w:rsid w:val="00B266BB"/>
    <w:rsid w:val="00B346C7"/>
    <w:rsid w:val="00B41BB4"/>
    <w:rsid w:val="00B60054"/>
    <w:rsid w:val="00B657E1"/>
    <w:rsid w:val="00B67863"/>
    <w:rsid w:val="00B8142F"/>
    <w:rsid w:val="00B8549E"/>
    <w:rsid w:val="00B90636"/>
    <w:rsid w:val="00BB1CA5"/>
    <w:rsid w:val="00BB5C05"/>
    <w:rsid w:val="00BE65AE"/>
    <w:rsid w:val="00BF6B68"/>
    <w:rsid w:val="00C009DA"/>
    <w:rsid w:val="00C066F5"/>
    <w:rsid w:val="00C236B7"/>
    <w:rsid w:val="00C34A27"/>
    <w:rsid w:val="00C44238"/>
    <w:rsid w:val="00C45D54"/>
    <w:rsid w:val="00C46BCF"/>
    <w:rsid w:val="00C64505"/>
    <w:rsid w:val="00CB4F5A"/>
    <w:rsid w:val="00CB70B9"/>
    <w:rsid w:val="00CC74A7"/>
    <w:rsid w:val="00CD68A5"/>
    <w:rsid w:val="00CE0AC6"/>
    <w:rsid w:val="00CE15B4"/>
    <w:rsid w:val="00CE3800"/>
    <w:rsid w:val="00CE7669"/>
    <w:rsid w:val="00D034C9"/>
    <w:rsid w:val="00D03A2F"/>
    <w:rsid w:val="00D04FCC"/>
    <w:rsid w:val="00D14C56"/>
    <w:rsid w:val="00D3344D"/>
    <w:rsid w:val="00D36CC2"/>
    <w:rsid w:val="00D51746"/>
    <w:rsid w:val="00D52C55"/>
    <w:rsid w:val="00D66FB2"/>
    <w:rsid w:val="00D728EF"/>
    <w:rsid w:val="00D85ACF"/>
    <w:rsid w:val="00D8651C"/>
    <w:rsid w:val="00D8718F"/>
    <w:rsid w:val="00D90D5F"/>
    <w:rsid w:val="00D92AA7"/>
    <w:rsid w:val="00DB093C"/>
    <w:rsid w:val="00DD4EAE"/>
    <w:rsid w:val="00DF6255"/>
    <w:rsid w:val="00E0725F"/>
    <w:rsid w:val="00E2244F"/>
    <w:rsid w:val="00E25733"/>
    <w:rsid w:val="00E26023"/>
    <w:rsid w:val="00E3473F"/>
    <w:rsid w:val="00E5000B"/>
    <w:rsid w:val="00E53E51"/>
    <w:rsid w:val="00E70CEA"/>
    <w:rsid w:val="00E90014"/>
    <w:rsid w:val="00E90923"/>
    <w:rsid w:val="00E96E69"/>
    <w:rsid w:val="00EA0852"/>
    <w:rsid w:val="00EA1F8C"/>
    <w:rsid w:val="00ED2FFA"/>
    <w:rsid w:val="00ED5EC1"/>
    <w:rsid w:val="00EF26FA"/>
    <w:rsid w:val="00EF63CD"/>
    <w:rsid w:val="00F00D2F"/>
    <w:rsid w:val="00F06DE0"/>
    <w:rsid w:val="00F203D3"/>
    <w:rsid w:val="00F33E6E"/>
    <w:rsid w:val="00F37E12"/>
    <w:rsid w:val="00F42549"/>
    <w:rsid w:val="00F47CBA"/>
    <w:rsid w:val="00F55119"/>
    <w:rsid w:val="00F70B0B"/>
    <w:rsid w:val="00F733C7"/>
    <w:rsid w:val="00F77276"/>
    <w:rsid w:val="00F865D9"/>
    <w:rsid w:val="00F9532E"/>
    <w:rsid w:val="00FB7924"/>
    <w:rsid w:val="00FF4C37"/>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00C67094"/>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paragraph" w:styleId="Ttulo9">
    <w:name w:val="heading 9"/>
    <w:basedOn w:val="Normal"/>
    <w:next w:val="Normal"/>
    <w:link w:val="Ttulo9Car"/>
    <w:uiPriority w:val="9"/>
    <w:semiHidden/>
    <w:unhideWhenUsed/>
    <w:qFormat/>
    <w:rsid w:val="007879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NormalWeb">
    <w:name w:val="Normal (Web)"/>
    <w:basedOn w:val="Normal"/>
    <w:uiPriority w:val="99"/>
    <w:unhideWhenUsed/>
    <w:rsid w:val="00591348"/>
    <w:pPr>
      <w:spacing w:before="100" w:beforeAutospacing="1" w:after="100" w:afterAutospacing="1"/>
    </w:pPr>
    <w:rPr>
      <w:rFonts w:ascii="Times New Roman" w:eastAsia="Times New Roman" w:hAnsi="Times New Roman" w:cs="Times New Roman"/>
      <w:noProof w:val="0"/>
      <w:lang w:val="es-MX" w:eastAsia="ja-JP"/>
    </w:rPr>
  </w:style>
  <w:style w:type="character" w:customStyle="1" w:styleId="SinespaciadoCar">
    <w:name w:val="Sin espaciado Car"/>
    <w:basedOn w:val="Fuentedeprrafopredeter"/>
    <w:link w:val="Sinespaciado"/>
    <w:uiPriority w:val="1"/>
    <w:rsid w:val="00591348"/>
    <w:rPr>
      <w:sz w:val="22"/>
      <w:szCs w:val="22"/>
      <w:lang w:val="es-MX" w:eastAsia="es-MX"/>
    </w:rPr>
  </w:style>
  <w:style w:type="paragraph" w:styleId="Textoindependiente2">
    <w:name w:val="Body Text 2"/>
    <w:basedOn w:val="Normal"/>
    <w:link w:val="Textoindependiente2Car"/>
    <w:uiPriority w:val="99"/>
    <w:rsid w:val="00AE0E29"/>
    <w:pPr>
      <w:widowControl w:val="0"/>
      <w:tabs>
        <w:tab w:val="left" w:pos="0"/>
      </w:tabs>
      <w:spacing w:line="480" w:lineRule="auto"/>
      <w:jc w:val="both"/>
    </w:pPr>
    <w:rPr>
      <w:rFonts w:ascii="Courier New" w:eastAsia="Times New Roman" w:hAnsi="Courier New" w:cs="Courier New"/>
      <w:b/>
      <w:bCs/>
      <w:i/>
      <w:iCs/>
      <w:noProof w:val="0"/>
      <w:sz w:val="22"/>
      <w:szCs w:val="22"/>
    </w:rPr>
  </w:style>
  <w:style w:type="character" w:customStyle="1" w:styleId="Textoindependiente2Car">
    <w:name w:val="Texto independiente 2 Car"/>
    <w:basedOn w:val="Fuentedeprrafopredeter"/>
    <w:link w:val="Textoindependiente2"/>
    <w:uiPriority w:val="99"/>
    <w:rsid w:val="00AE0E29"/>
    <w:rPr>
      <w:rFonts w:ascii="Courier New" w:eastAsia="Times New Roman" w:hAnsi="Courier New" w:cs="Courier New"/>
      <w:b/>
      <w:bCs/>
      <w:i/>
      <w:iCs/>
      <w:sz w:val="22"/>
      <w:szCs w:val="22"/>
    </w:rPr>
  </w:style>
  <w:style w:type="paragraph" w:styleId="Textodeglobo">
    <w:name w:val="Balloon Text"/>
    <w:basedOn w:val="Normal"/>
    <w:link w:val="TextodegloboCar"/>
    <w:uiPriority w:val="99"/>
    <w:semiHidden/>
    <w:unhideWhenUsed/>
    <w:rsid w:val="00AE0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E29"/>
    <w:rPr>
      <w:rFonts w:ascii="Segoe UI" w:hAnsi="Segoe UI" w:cs="Segoe UI"/>
      <w:noProof/>
      <w:sz w:val="18"/>
      <w:szCs w:val="18"/>
    </w:rPr>
  </w:style>
  <w:style w:type="character" w:styleId="Hipervnculo">
    <w:name w:val="Hyperlink"/>
    <w:basedOn w:val="Fuentedeprrafopredeter"/>
    <w:uiPriority w:val="99"/>
    <w:unhideWhenUsed/>
    <w:rsid w:val="00BF6B68"/>
    <w:rPr>
      <w:color w:val="0000FF" w:themeColor="hyperlink"/>
      <w:u w:val="single"/>
    </w:rPr>
  </w:style>
  <w:style w:type="character" w:customStyle="1" w:styleId="Ttulo9Car">
    <w:name w:val="Título 9 Car"/>
    <w:basedOn w:val="Fuentedeprrafopredeter"/>
    <w:link w:val="Ttulo9"/>
    <w:uiPriority w:val="9"/>
    <w:semiHidden/>
    <w:rsid w:val="007879CB"/>
    <w:rPr>
      <w:rFonts w:asciiTheme="majorHAnsi" w:eastAsiaTheme="majorEastAsia" w:hAnsiTheme="majorHAnsi" w:cstheme="majorBidi"/>
      <w:i/>
      <w:iCs/>
      <w:noProof/>
      <w:color w:val="272727" w:themeColor="text1" w:themeTint="D8"/>
      <w:sz w:val="21"/>
      <w:szCs w:val="21"/>
    </w:rPr>
  </w:style>
  <w:style w:type="paragraph" w:customStyle="1" w:styleId="Normal1">
    <w:name w:val="Normal1"/>
    <w:rsid w:val="007879CB"/>
    <w:pPr>
      <w:jc w:val="both"/>
    </w:pPr>
    <w:rPr>
      <w:rFonts w:ascii="Calibri" w:eastAsia="Calibri" w:hAnsi="Calibri" w:cs="Calibri"/>
      <w:sz w:val="22"/>
      <w:szCs w:val="22"/>
      <w:lang w:val="es-MX" w:eastAsia="es-MX"/>
    </w:rPr>
  </w:style>
  <w:style w:type="character" w:customStyle="1" w:styleId="ilfuvd">
    <w:name w:val="ilfuvd"/>
    <w:basedOn w:val="Fuentedeprrafopredeter"/>
    <w:rsid w:val="00840836"/>
  </w:style>
  <w:style w:type="character" w:customStyle="1" w:styleId="kx21rb">
    <w:name w:val="kx21rb"/>
    <w:basedOn w:val="Fuentedeprrafopredeter"/>
    <w:rsid w:val="00840836"/>
  </w:style>
  <w:style w:type="character" w:styleId="nfasis">
    <w:name w:val="Emphasis"/>
    <w:basedOn w:val="Fuentedeprrafopredeter"/>
    <w:uiPriority w:val="20"/>
    <w:qFormat/>
    <w:rsid w:val="009F3B42"/>
    <w:rPr>
      <w:i/>
      <w:iCs/>
    </w:rPr>
  </w:style>
  <w:style w:type="character" w:customStyle="1" w:styleId="highlight">
    <w:name w:val="highlight"/>
    <w:basedOn w:val="Fuentedeprrafopredeter"/>
    <w:rsid w:val="00A34B92"/>
  </w:style>
  <w:style w:type="paragraph" w:styleId="Mapadeldocumento">
    <w:name w:val="Document Map"/>
    <w:basedOn w:val="Normal"/>
    <w:link w:val="MapadeldocumentoCar"/>
    <w:uiPriority w:val="99"/>
    <w:semiHidden/>
    <w:unhideWhenUsed/>
    <w:rsid w:val="005B2DF9"/>
    <w:rPr>
      <w:rFonts w:ascii="Helvetica" w:hAnsi="Helvetica"/>
    </w:rPr>
  </w:style>
  <w:style w:type="character" w:customStyle="1" w:styleId="MapadeldocumentoCar">
    <w:name w:val="Mapa del documento Car"/>
    <w:basedOn w:val="Fuentedeprrafopredeter"/>
    <w:link w:val="Mapadeldocumento"/>
    <w:uiPriority w:val="99"/>
    <w:semiHidden/>
    <w:rsid w:val="005B2DF9"/>
    <w:rPr>
      <w:rFonts w:ascii="Helvetica" w:hAnsi="Helvetica"/>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629958">
      <w:bodyDiv w:val="1"/>
      <w:marLeft w:val="0"/>
      <w:marRight w:val="0"/>
      <w:marTop w:val="0"/>
      <w:marBottom w:val="0"/>
      <w:divBdr>
        <w:top w:val="none" w:sz="0" w:space="0" w:color="auto"/>
        <w:left w:val="none" w:sz="0" w:space="0" w:color="auto"/>
        <w:bottom w:val="none" w:sz="0" w:space="0" w:color="auto"/>
        <w:right w:val="none" w:sz="0" w:space="0" w:color="auto"/>
      </w:divBdr>
    </w:div>
    <w:div w:id="633026457">
      <w:bodyDiv w:val="1"/>
      <w:marLeft w:val="0"/>
      <w:marRight w:val="0"/>
      <w:marTop w:val="0"/>
      <w:marBottom w:val="0"/>
      <w:divBdr>
        <w:top w:val="none" w:sz="0" w:space="0" w:color="auto"/>
        <w:left w:val="none" w:sz="0" w:space="0" w:color="auto"/>
        <w:bottom w:val="none" w:sz="0" w:space="0" w:color="auto"/>
        <w:right w:val="none" w:sz="0" w:space="0" w:color="auto"/>
      </w:divBdr>
    </w:div>
    <w:div w:id="710157342">
      <w:bodyDiv w:val="1"/>
      <w:marLeft w:val="0"/>
      <w:marRight w:val="0"/>
      <w:marTop w:val="0"/>
      <w:marBottom w:val="0"/>
      <w:divBdr>
        <w:top w:val="none" w:sz="0" w:space="0" w:color="auto"/>
        <w:left w:val="none" w:sz="0" w:space="0" w:color="auto"/>
        <w:bottom w:val="none" w:sz="0" w:space="0" w:color="auto"/>
        <w:right w:val="none" w:sz="0" w:space="0" w:color="auto"/>
      </w:divBdr>
      <w:divsChild>
        <w:div w:id="1101409768">
          <w:marLeft w:val="0"/>
          <w:marRight w:val="0"/>
          <w:marTop w:val="0"/>
          <w:marBottom w:val="0"/>
          <w:divBdr>
            <w:top w:val="none" w:sz="0" w:space="0" w:color="auto"/>
            <w:left w:val="none" w:sz="0" w:space="0" w:color="auto"/>
            <w:bottom w:val="none" w:sz="0" w:space="0" w:color="auto"/>
            <w:right w:val="none" w:sz="0" w:space="0" w:color="auto"/>
          </w:divBdr>
        </w:div>
        <w:div w:id="742803418">
          <w:marLeft w:val="0"/>
          <w:marRight w:val="0"/>
          <w:marTop w:val="0"/>
          <w:marBottom w:val="0"/>
          <w:divBdr>
            <w:top w:val="none" w:sz="0" w:space="0" w:color="auto"/>
            <w:left w:val="none" w:sz="0" w:space="0" w:color="auto"/>
            <w:bottom w:val="none" w:sz="0" w:space="0" w:color="auto"/>
            <w:right w:val="none" w:sz="0" w:space="0" w:color="auto"/>
          </w:divBdr>
        </w:div>
        <w:div w:id="15347030">
          <w:marLeft w:val="0"/>
          <w:marRight w:val="0"/>
          <w:marTop w:val="0"/>
          <w:marBottom w:val="0"/>
          <w:divBdr>
            <w:top w:val="none" w:sz="0" w:space="0" w:color="auto"/>
            <w:left w:val="none" w:sz="0" w:space="0" w:color="auto"/>
            <w:bottom w:val="none" w:sz="0" w:space="0" w:color="auto"/>
            <w:right w:val="none" w:sz="0" w:space="0" w:color="auto"/>
          </w:divBdr>
        </w:div>
        <w:div w:id="1346596871">
          <w:marLeft w:val="0"/>
          <w:marRight w:val="0"/>
          <w:marTop w:val="0"/>
          <w:marBottom w:val="0"/>
          <w:divBdr>
            <w:top w:val="none" w:sz="0" w:space="0" w:color="auto"/>
            <w:left w:val="none" w:sz="0" w:space="0" w:color="auto"/>
            <w:bottom w:val="none" w:sz="0" w:space="0" w:color="auto"/>
            <w:right w:val="none" w:sz="0" w:space="0" w:color="auto"/>
          </w:divBdr>
        </w:div>
        <w:div w:id="1750301141">
          <w:marLeft w:val="0"/>
          <w:marRight w:val="0"/>
          <w:marTop w:val="0"/>
          <w:marBottom w:val="0"/>
          <w:divBdr>
            <w:top w:val="none" w:sz="0" w:space="0" w:color="auto"/>
            <w:left w:val="none" w:sz="0" w:space="0" w:color="auto"/>
            <w:bottom w:val="none" w:sz="0" w:space="0" w:color="auto"/>
            <w:right w:val="none" w:sz="0" w:space="0" w:color="auto"/>
          </w:divBdr>
        </w:div>
        <w:div w:id="124085211">
          <w:marLeft w:val="0"/>
          <w:marRight w:val="0"/>
          <w:marTop w:val="0"/>
          <w:marBottom w:val="0"/>
          <w:divBdr>
            <w:top w:val="none" w:sz="0" w:space="0" w:color="auto"/>
            <w:left w:val="none" w:sz="0" w:space="0" w:color="auto"/>
            <w:bottom w:val="none" w:sz="0" w:space="0" w:color="auto"/>
            <w:right w:val="none" w:sz="0" w:space="0" w:color="auto"/>
          </w:divBdr>
        </w:div>
        <w:div w:id="1860894933">
          <w:marLeft w:val="0"/>
          <w:marRight w:val="0"/>
          <w:marTop w:val="0"/>
          <w:marBottom w:val="0"/>
          <w:divBdr>
            <w:top w:val="none" w:sz="0" w:space="0" w:color="auto"/>
            <w:left w:val="none" w:sz="0" w:space="0" w:color="auto"/>
            <w:bottom w:val="none" w:sz="0" w:space="0" w:color="auto"/>
            <w:right w:val="none" w:sz="0" w:space="0" w:color="auto"/>
          </w:divBdr>
        </w:div>
        <w:div w:id="1897163135">
          <w:marLeft w:val="0"/>
          <w:marRight w:val="0"/>
          <w:marTop w:val="0"/>
          <w:marBottom w:val="0"/>
          <w:divBdr>
            <w:top w:val="none" w:sz="0" w:space="0" w:color="auto"/>
            <w:left w:val="none" w:sz="0" w:space="0" w:color="auto"/>
            <w:bottom w:val="none" w:sz="0" w:space="0" w:color="auto"/>
            <w:right w:val="none" w:sz="0" w:space="0" w:color="auto"/>
          </w:divBdr>
        </w:div>
        <w:div w:id="1645963596">
          <w:marLeft w:val="0"/>
          <w:marRight w:val="0"/>
          <w:marTop w:val="0"/>
          <w:marBottom w:val="0"/>
          <w:divBdr>
            <w:top w:val="none" w:sz="0" w:space="0" w:color="auto"/>
            <w:left w:val="none" w:sz="0" w:space="0" w:color="auto"/>
            <w:bottom w:val="none" w:sz="0" w:space="0" w:color="auto"/>
            <w:right w:val="none" w:sz="0" w:space="0" w:color="auto"/>
          </w:divBdr>
        </w:div>
        <w:div w:id="639846720">
          <w:marLeft w:val="0"/>
          <w:marRight w:val="0"/>
          <w:marTop w:val="0"/>
          <w:marBottom w:val="0"/>
          <w:divBdr>
            <w:top w:val="none" w:sz="0" w:space="0" w:color="auto"/>
            <w:left w:val="none" w:sz="0" w:space="0" w:color="auto"/>
            <w:bottom w:val="none" w:sz="0" w:space="0" w:color="auto"/>
            <w:right w:val="none" w:sz="0" w:space="0" w:color="auto"/>
          </w:divBdr>
        </w:div>
        <w:div w:id="815344330">
          <w:marLeft w:val="0"/>
          <w:marRight w:val="0"/>
          <w:marTop w:val="0"/>
          <w:marBottom w:val="0"/>
          <w:divBdr>
            <w:top w:val="none" w:sz="0" w:space="0" w:color="auto"/>
            <w:left w:val="none" w:sz="0" w:space="0" w:color="auto"/>
            <w:bottom w:val="none" w:sz="0" w:space="0" w:color="auto"/>
            <w:right w:val="none" w:sz="0" w:space="0" w:color="auto"/>
          </w:divBdr>
        </w:div>
        <w:div w:id="522549029">
          <w:marLeft w:val="0"/>
          <w:marRight w:val="0"/>
          <w:marTop w:val="0"/>
          <w:marBottom w:val="0"/>
          <w:divBdr>
            <w:top w:val="none" w:sz="0" w:space="0" w:color="auto"/>
            <w:left w:val="none" w:sz="0" w:space="0" w:color="auto"/>
            <w:bottom w:val="none" w:sz="0" w:space="0" w:color="auto"/>
            <w:right w:val="none" w:sz="0" w:space="0" w:color="auto"/>
          </w:divBdr>
        </w:div>
        <w:div w:id="2141871921">
          <w:marLeft w:val="0"/>
          <w:marRight w:val="0"/>
          <w:marTop w:val="0"/>
          <w:marBottom w:val="0"/>
          <w:divBdr>
            <w:top w:val="none" w:sz="0" w:space="0" w:color="auto"/>
            <w:left w:val="none" w:sz="0" w:space="0" w:color="auto"/>
            <w:bottom w:val="none" w:sz="0" w:space="0" w:color="auto"/>
            <w:right w:val="none" w:sz="0" w:space="0" w:color="auto"/>
          </w:divBdr>
        </w:div>
        <w:div w:id="347223168">
          <w:marLeft w:val="0"/>
          <w:marRight w:val="0"/>
          <w:marTop w:val="0"/>
          <w:marBottom w:val="0"/>
          <w:divBdr>
            <w:top w:val="none" w:sz="0" w:space="0" w:color="auto"/>
            <w:left w:val="none" w:sz="0" w:space="0" w:color="auto"/>
            <w:bottom w:val="none" w:sz="0" w:space="0" w:color="auto"/>
            <w:right w:val="none" w:sz="0" w:space="0" w:color="auto"/>
          </w:divBdr>
          <w:divsChild>
            <w:div w:id="15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01176">
      <w:bodyDiv w:val="1"/>
      <w:marLeft w:val="0"/>
      <w:marRight w:val="0"/>
      <w:marTop w:val="0"/>
      <w:marBottom w:val="0"/>
      <w:divBdr>
        <w:top w:val="none" w:sz="0" w:space="0" w:color="auto"/>
        <w:left w:val="none" w:sz="0" w:space="0" w:color="auto"/>
        <w:bottom w:val="none" w:sz="0" w:space="0" w:color="auto"/>
        <w:right w:val="none" w:sz="0" w:space="0" w:color="auto"/>
      </w:divBdr>
      <w:divsChild>
        <w:div w:id="104275766">
          <w:marLeft w:val="0"/>
          <w:marRight w:val="0"/>
          <w:marTop w:val="0"/>
          <w:marBottom w:val="0"/>
          <w:divBdr>
            <w:top w:val="none" w:sz="0" w:space="0" w:color="auto"/>
            <w:left w:val="none" w:sz="0" w:space="0" w:color="auto"/>
            <w:bottom w:val="none" w:sz="0" w:space="0" w:color="auto"/>
            <w:right w:val="none" w:sz="0" w:space="0" w:color="auto"/>
          </w:divBdr>
          <w:divsChild>
            <w:div w:id="1803694647">
              <w:marLeft w:val="0"/>
              <w:marRight w:val="0"/>
              <w:marTop w:val="105"/>
              <w:marBottom w:val="0"/>
              <w:divBdr>
                <w:top w:val="none" w:sz="0" w:space="0" w:color="auto"/>
                <w:left w:val="none" w:sz="0" w:space="0" w:color="auto"/>
                <w:bottom w:val="none" w:sz="0" w:space="0" w:color="auto"/>
                <w:right w:val="none" w:sz="0" w:space="0" w:color="auto"/>
              </w:divBdr>
            </w:div>
          </w:divsChild>
        </w:div>
        <w:div w:id="1396272646">
          <w:marLeft w:val="0"/>
          <w:marRight w:val="0"/>
          <w:marTop w:val="0"/>
          <w:marBottom w:val="0"/>
          <w:divBdr>
            <w:top w:val="none" w:sz="0" w:space="0" w:color="auto"/>
            <w:left w:val="none" w:sz="0" w:space="0" w:color="auto"/>
            <w:bottom w:val="none" w:sz="0" w:space="0" w:color="auto"/>
            <w:right w:val="none" w:sz="0" w:space="0" w:color="auto"/>
          </w:divBdr>
          <w:divsChild>
            <w:div w:id="1870338639">
              <w:marLeft w:val="0"/>
              <w:marRight w:val="0"/>
              <w:marTop w:val="105"/>
              <w:marBottom w:val="0"/>
              <w:divBdr>
                <w:top w:val="none" w:sz="0" w:space="0" w:color="auto"/>
                <w:left w:val="none" w:sz="0" w:space="0" w:color="auto"/>
                <w:bottom w:val="none" w:sz="0" w:space="0" w:color="auto"/>
                <w:right w:val="none" w:sz="0" w:space="0" w:color="auto"/>
              </w:divBdr>
            </w:div>
          </w:divsChild>
        </w:div>
        <w:div w:id="1455825123">
          <w:marLeft w:val="0"/>
          <w:marRight w:val="0"/>
          <w:marTop w:val="0"/>
          <w:marBottom w:val="0"/>
          <w:divBdr>
            <w:top w:val="none" w:sz="0" w:space="0" w:color="auto"/>
            <w:left w:val="none" w:sz="0" w:space="0" w:color="auto"/>
            <w:bottom w:val="none" w:sz="0" w:space="0" w:color="auto"/>
            <w:right w:val="none" w:sz="0" w:space="0" w:color="auto"/>
          </w:divBdr>
          <w:divsChild>
            <w:div w:id="47461021">
              <w:marLeft w:val="0"/>
              <w:marRight w:val="0"/>
              <w:marTop w:val="105"/>
              <w:marBottom w:val="0"/>
              <w:divBdr>
                <w:top w:val="none" w:sz="0" w:space="0" w:color="auto"/>
                <w:left w:val="none" w:sz="0" w:space="0" w:color="auto"/>
                <w:bottom w:val="none" w:sz="0" w:space="0" w:color="auto"/>
                <w:right w:val="none" w:sz="0" w:space="0" w:color="auto"/>
              </w:divBdr>
            </w:div>
          </w:divsChild>
        </w:div>
        <w:div w:id="622884988">
          <w:marLeft w:val="0"/>
          <w:marRight w:val="0"/>
          <w:marTop w:val="0"/>
          <w:marBottom w:val="0"/>
          <w:divBdr>
            <w:top w:val="none" w:sz="0" w:space="0" w:color="auto"/>
            <w:left w:val="none" w:sz="0" w:space="0" w:color="auto"/>
            <w:bottom w:val="none" w:sz="0" w:space="0" w:color="auto"/>
            <w:right w:val="none" w:sz="0" w:space="0" w:color="auto"/>
          </w:divBdr>
          <w:divsChild>
            <w:div w:id="743187596">
              <w:marLeft w:val="0"/>
              <w:marRight w:val="0"/>
              <w:marTop w:val="105"/>
              <w:marBottom w:val="0"/>
              <w:divBdr>
                <w:top w:val="none" w:sz="0" w:space="0" w:color="auto"/>
                <w:left w:val="none" w:sz="0" w:space="0" w:color="auto"/>
                <w:bottom w:val="none" w:sz="0" w:space="0" w:color="auto"/>
                <w:right w:val="none" w:sz="0" w:space="0" w:color="auto"/>
              </w:divBdr>
            </w:div>
          </w:divsChild>
        </w:div>
        <w:div w:id="211312277">
          <w:marLeft w:val="0"/>
          <w:marRight w:val="0"/>
          <w:marTop w:val="0"/>
          <w:marBottom w:val="0"/>
          <w:divBdr>
            <w:top w:val="none" w:sz="0" w:space="0" w:color="auto"/>
            <w:left w:val="none" w:sz="0" w:space="0" w:color="auto"/>
            <w:bottom w:val="none" w:sz="0" w:space="0" w:color="auto"/>
            <w:right w:val="none" w:sz="0" w:space="0" w:color="auto"/>
          </w:divBdr>
          <w:divsChild>
            <w:div w:id="151915048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36814466">
      <w:bodyDiv w:val="1"/>
      <w:marLeft w:val="0"/>
      <w:marRight w:val="0"/>
      <w:marTop w:val="0"/>
      <w:marBottom w:val="0"/>
      <w:divBdr>
        <w:top w:val="none" w:sz="0" w:space="0" w:color="auto"/>
        <w:left w:val="none" w:sz="0" w:space="0" w:color="auto"/>
        <w:bottom w:val="none" w:sz="0" w:space="0" w:color="auto"/>
        <w:right w:val="none" w:sz="0" w:space="0" w:color="auto"/>
      </w:divBdr>
    </w:div>
    <w:div w:id="1245262734">
      <w:bodyDiv w:val="1"/>
      <w:marLeft w:val="0"/>
      <w:marRight w:val="0"/>
      <w:marTop w:val="0"/>
      <w:marBottom w:val="0"/>
      <w:divBdr>
        <w:top w:val="none" w:sz="0" w:space="0" w:color="auto"/>
        <w:left w:val="none" w:sz="0" w:space="0" w:color="auto"/>
        <w:bottom w:val="none" w:sz="0" w:space="0" w:color="auto"/>
        <w:right w:val="none" w:sz="0" w:space="0" w:color="auto"/>
      </w:divBdr>
    </w:div>
    <w:div w:id="1303192474">
      <w:bodyDiv w:val="1"/>
      <w:marLeft w:val="0"/>
      <w:marRight w:val="0"/>
      <w:marTop w:val="0"/>
      <w:marBottom w:val="0"/>
      <w:divBdr>
        <w:top w:val="none" w:sz="0" w:space="0" w:color="auto"/>
        <w:left w:val="none" w:sz="0" w:space="0" w:color="auto"/>
        <w:bottom w:val="none" w:sz="0" w:space="0" w:color="auto"/>
        <w:right w:val="none" w:sz="0" w:space="0" w:color="auto"/>
      </w:divBdr>
    </w:div>
    <w:div w:id="1582181289">
      <w:bodyDiv w:val="1"/>
      <w:marLeft w:val="0"/>
      <w:marRight w:val="0"/>
      <w:marTop w:val="0"/>
      <w:marBottom w:val="0"/>
      <w:divBdr>
        <w:top w:val="none" w:sz="0" w:space="0" w:color="auto"/>
        <w:left w:val="none" w:sz="0" w:space="0" w:color="auto"/>
        <w:bottom w:val="none" w:sz="0" w:space="0" w:color="auto"/>
        <w:right w:val="none" w:sz="0" w:space="0" w:color="auto"/>
      </w:divBdr>
    </w:div>
    <w:div w:id="16196765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5F8AA-1315-484B-AE12-81A3F915F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4</Pages>
  <Words>1407</Words>
  <Characters>7742</Characters>
  <Application>Microsoft Macintosh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15</cp:revision>
  <cp:lastPrinted>2019-09-05T00:10:00Z</cp:lastPrinted>
  <dcterms:created xsi:type="dcterms:W3CDTF">2019-08-27T17:07:00Z</dcterms:created>
  <dcterms:modified xsi:type="dcterms:W3CDTF">2019-09-05T03:47:00Z</dcterms:modified>
</cp:coreProperties>
</file>