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0D" w:rsidRDefault="00ED2FFA" w:rsidP="000A4B69">
      <w:r>
        <w:rPr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-109220</wp:posOffset>
                </wp:positionV>
                <wp:extent cx="3305175" cy="78105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FFA" w:rsidRPr="00F77276" w:rsidRDefault="00ED2FFA" w:rsidP="00ED2FF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772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ASUNTO</w:t>
                            </w:r>
                            <w:r w:rsidRPr="00F7727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: </w:t>
                            </w:r>
                            <w:r w:rsidR="00F77276" w:rsidRPr="00F772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F77276" w:rsidRPr="00F772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INCIATIVA DE ACUERDO ECONOMICO QUE TURNA A COMISIONES PARA SU ESTUDIO, LA </w:t>
                            </w:r>
                            <w:r w:rsidR="00770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PETICIÓN DE</w:t>
                            </w:r>
                            <w:r w:rsidR="00A42E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L  DELEGADO ESTATAL</w:t>
                            </w:r>
                            <w:r w:rsidR="00770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DEL </w:t>
                            </w:r>
                            <w:r w:rsidR="00A42E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ISSSTE, </w:t>
                            </w:r>
                            <w:r w:rsidR="00770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PARA LA DONACIÓN DE UN TERRENO </w:t>
                            </w:r>
                            <w:r w:rsidR="00A42E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PROIEDAD </w:t>
                            </w:r>
                            <w:r w:rsidR="00770C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MUNICIPAL</w:t>
                            </w:r>
                            <w:r w:rsidR="00F77276" w:rsidRPr="00F772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16.45pt;margin-top:-8.6pt;width:260.2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" fillcolor="white [3201]" stroked="f" strokeweight=".5pt">
                <v:textbox>
                  <w:txbxContent>
                    <w:p w:rsidR="00ED2FFA" w:rsidRPr="00F77276" w:rsidRDefault="00ED2FFA" w:rsidP="00ED2FF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F7727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ASUNTO</w:t>
                      </w:r>
                      <w:r w:rsidRPr="00F77276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: </w:t>
                      </w:r>
                      <w:r w:rsidR="00F77276" w:rsidRPr="00F7727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“</w:t>
                      </w:r>
                      <w:r w:rsidR="00F77276" w:rsidRPr="00F7727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INCIATIVA DE ACUERDO ECONOMICO QUE TURNA A COMISIONES PARA SU ESTUDIO, LA </w:t>
                      </w:r>
                      <w:r w:rsidR="00770C4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PETICIÓN DE</w:t>
                      </w:r>
                      <w:r w:rsidR="00A42E9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L  DELEGADO ESTATAL</w:t>
                      </w:r>
                      <w:r w:rsidR="00770C4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 DEL </w:t>
                      </w:r>
                      <w:r w:rsidR="00A42E9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ISSSTE, </w:t>
                      </w:r>
                      <w:r w:rsidR="00770C4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PARA LA DONACIÓN DE UN TERRENO </w:t>
                      </w:r>
                      <w:r w:rsidR="00A42E9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PROIEDAD </w:t>
                      </w:r>
                      <w:r w:rsidR="00770C4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MUNICIPAL</w:t>
                      </w:r>
                      <w:r w:rsidR="00F77276" w:rsidRPr="00F7727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</w:p>
    <w:p w:rsidR="00ED2FFA" w:rsidRDefault="00ED2FFA" w:rsidP="000A4B69"/>
    <w:p w:rsidR="00ED2FFA" w:rsidRDefault="00ED2FFA" w:rsidP="000A4B69"/>
    <w:p w:rsidR="00ED2FFA" w:rsidRDefault="00ED2FFA" w:rsidP="00ED2FFA">
      <w:pPr>
        <w:jc w:val="both"/>
      </w:pPr>
    </w:p>
    <w:p w:rsidR="00ED2FFA" w:rsidRPr="00ED2FFA" w:rsidRDefault="00ED2FFA" w:rsidP="00ED2FFA"/>
    <w:p w:rsidR="00151B12" w:rsidRDefault="00151B12" w:rsidP="00ED2FFA"/>
    <w:p w:rsidR="00ED2FFA" w:rsidRPr="00151B12" w:rsidRDefault="00ED2FFA" w:rsidP="00ED2FFA">
      <w:pPr>
        <w:rPr>
          <w:rFonts w:ascii="Arial" w:hAnsi="Arial" w:cs="Arial"/>
          <w:b/>
          <w:sz w:val="22"/>
          <w:szCs w:val="22"/>
        </w:rPr>
      </w:pPr>
      <w:r w:rsidRPr="00151B12">
        <w:rPr>
          <w:rFonts w:ascii="Arial" w:hAnsi="Arial" w:cs="Arial"/>
          <w:b/>
          <w:sz w:val="22"/>
          <w:szCs w:val="22"/>
        </w:rPr>
        <w:t>HONORABLE AYUNTAMIENTO CONSTITUCIONAL DE</w:t>
      </w:r>
    </w:p>
    <w:p w:rsidR="00ED2FFA" w:rsidRPr="00151B12" w:rsidRDefault="00ED2FFA" w:rsidP="00ED2FFA">
      <w:pPr>
        <w:rPr>
          <w:rFonts w:ascii="Arial" w:hAnsi="Arial" w:cs="Arial"/>
          <w:b/>
          <w:sz w:val="22"/>
          <w:szCs w:val="22"/>
        </w:rPr>
      </w:pPr>
      <w:r w:rsidRPr="00151B12">
        <w:rPr>
          <w:rFonts w:ascii="Arial" w:hAnsi="Arial" w:cs="Arial"/>
          <w:b/>
          <w:sz w:val="22"/>
          <w:szCs w:val="22"/>
        </w:rPr>
        <w:t>ZAPOTLAN EL GRANDE, JALISCO</w:t>
      </w:r>
    </w:p>
    <w:p w:rsidR="00ED2FFA" w:rsidRPr="00151B12" w:rsidRDefault="00ED2FFA" w:rsidP="00ED2FFA">
      <w:pPr>
        <w:rPr>
          <w:rFonts w:ascii="Arial" w:hAnsi="Arial" w:cs="Arial"/>
          <w:b/>
          <w:sz w:val="22"/>
          <w:szCs w:val="22"/>
        </w:rPr>
      </w:pPr>
      <w:r w:rsidRPr="00151B12">
        <w:rPr>
          <w:rFonts w:ascii="Arial" w:hAnsi="Arial" w:cs="Arial"/>
          <w:b/>
          <w:sz w:val="22"/>
          <w:szCs w:val="22"/>
        </w:rPr>
        <w:t>P R E S E N T E:</w:t>
      </w:r>
    </w:p>
    <w:p w:rsidR="00793BD8" w:rsidRDefault="00793BD8" w:rsidP="00793BD8">
      <w:pPr>
        <w:jc w:val="both"/>
      </w:pPr>
    </w:p>
    <w:p w:rsidR="00793BD8" w:rsidRPr="00A42E9C" w:rsidRDefault="00793BD8" w:rsidP="00624450">
      <w:pPr>
        <w:jc w:val="both"/>
        <w:rPr>
          <w:rFonts w:ascii="Arial" w:hAnsi="Arial" w:cs="Arial"/>
        </w:rPr>
      </w:pPr>
      <w:r w:rsidRPr="00A42E9C">
        <w:rPr>
          <w:rFonts w:ascii="Arial" w:hAnsi="Arial" w:cs="Arial"/>
        </w:rPr>
        <w:t xml:space="preserve">El que suscribe </w:t>
      </w:r>
      <w:r w:rsidRPr="00A42E9C">
        <w:rPr>
          <w:rFonts w:ascii="Arial" w:hAnsi="Arial" w:cs="Arial"/>
          <w:b/>
        </w:rPr>
        <w:t>LIC.  VICENTE PINTO RAMÍREZ en mi carácter de Regidor del H. AYUNTAMIENTO CONSTITUCIONAL DE ZAPOTLÁN EL GRANDE, JALISCO,</w:t>
      </w:r>
      <w:r w:rsidRPr="00A42E9C">
        <w:rPr>
          <w:rFonts w:ascii="Arial" w:hAnsi="Arial" w:cs="Arial"/>
        </w:rPr>
        <w:t xml:space="preserve"> mediante el presente ocurso, y en uso de las facultades que me confiere el artículo 115 </w:t>
      </w:r>
      <w:r w:rsidR="00770C4D" w:rsidRPr="00A42E9C">
        <w:rPr>
          <w:rFonts w:ascii="Arial" w:hAnsi="Arial" w:cs="Arial"/>
        </w:rPr>
        <w:t xml:space="preserve"> fracciones I y II de la Constitución Política de los Estados Unidos </w:t>
      </w:r>
      <w:r w:rsidR="005443BD" w:rsidRPr="00A42E9C">
        <w:rPr>
          <w:rFonts w:ascii="Arial" w:hAnsi="Arial" w:cs="Arial"/>
        </w:rPr>
        <w:t>M</w:t>
      </w:r>
      <w:r w:rsidR="00770C4D" w:rsidRPr="00A42E9C">
        <w:rPr>
          <w:rFonts w:ascii="Arial" w:hAnsi="Arial" w:cs="Arial"/>
        </w:rPr>
        <w:t>exicanos</w:t>
      </w:r>
      <w:r w:rsidRPr="00A42E9C">
        <w:rPr>
          <w:rFonts w:ascii="Arial" w:hAnsi="Arial" w:cs="Arial"/>
        </w:rPr>
        <w:t xml:space="preserve">, 1, 2, 3, 4, 73, 77, 78, 79, 80, 81, 82, 85, y demás relativos en la Constitución Política del Estado de Jalisco 1, 2, 10, 27, 28, 29, 30, 37, 38, 40, 41, 45, 47, 49, 68 y demás relativos de la Ley de Gobierno y de la Administración Pública Municipal del Estado de Jalisco, </w:t>
      </w:r>
      <w:r w:rsidR="00A42E9C">
        <w:rPr>
          <w:rFonts w:ascii="Arial" w:hAnsi="Arial" w:cs="Arial"/>
        </w:rPr>
        <w:t>así como</w:t>
      </w:r>
      <w:r w:rsidR="00A42E9C" w:rsidRPr="00A42E9C">
        <w:rPr>
          <w:rFonts w:ascii="Arial" w:hAnsi="Arial" w:cs="Arial"/>
          <w:sz w:val="22"/>
          <w:szCs w:val="22"/>
        </w:rPr>
        <w:t xml:space="preserve"> </w:t>
      </w:r>
      <w:r w:rsidR="00A42E9C" w:rsidRPr="00091774">
        <w:rPr>
          <w:rFonts w:ascii="Arial" w:hAnsi="Arial" w:cs="Arial"/>
          <w:sz w:val="22"/>
          <w:szCs w:val="22"/>
        </w:rPr>
        <w:t>lo normado en los artículos 40,47,</w:t>
      </w:r>
      <w:r w:rsidR="00A42E9C">
        <w:rPr>
          <w:rFonts w:ascii="Arial" w:hAnsi="Arial" w:cs="Arial"/>
          <w:sz w:val="22"/>
          <w:szCs w:val="22"/>
        </w:rPr>
        <w:t xml:space="preserve"> </w:t>
      </w:r>
      <w:r w:rsidR="00A42E9C" w:rsidRPr="00091774">
        <w:rPr>
          <w:rFonts w:ascii="Arial" w:hAnsi="Arial" w:cs="Arial"/>
          <w:sz w:val="22"/>
          <w:szCs w:val="22"/>
        </w:rPr>
        <w:t>87, fracción II, 91, 92 y 99 y demás relativos y aplicables</w:t>
      </w:r>
      <w:r w:rsidR="00A42E9C">
        <w:rPr>
          <w:rFonts w:ascii="Arial" w:hAnsi="Arial" w:cs="Arial"/>
        </w:rPr>
        <w:t xml:space="preserve"> </w:t>
      </w:r>
      <w:r w:rsidRPr="00A42E9C">
        <w:rPr>
          <w:rFonts w:ascii="Arial" w:hAnsi="Arial" w:cs="Arial"/>
        </w:rPr>
        <w:t xml:space="preserve">del </w:t>
      </w:r>
      <w:r w:rsidR="00A42E9C">
        <w:rPr>
          <w:rFonts w:ascii="Arial" w:hAnsi="Arial" w:cs="Arial"/>
        </w:rPr>
        <w:t xml:space="preserve"> Reglamento Interior del Ayuntamiento de</w:t>
      </w:r>
      <w:r w:rsidRPr="00A42E9C">
        <w:rPr>
          <w:rFonts w:ascii="Arial" w:hAnsi="Arial" w:cs="Arial"/>
        </w:rPr>
        <w:t xml:space="preserve"> Zapotlán el Grande, Jalisco, comparezco ante este Honorable Pleno de Ayuntamiento a presentar</w:t>
      </w:r>
      <w:r w:rsidRPr="00B54B15">
        <w:rPr>
          <w:rFonts w:ascii="Arial" w:hAnsi="Arial" w:cs="Arial"/>
        </w:rPr>
        <w:t xml:space="preserve">:  </w:t>
      </w:r>
      <w:r w:rsidR="00B54B15" w:rsidRPr="00B54B15">
        <w:rPr>
          <w:rFonts w:ascii="Arial" w:hAnsi="Arial" w:cs="Arial"/>
          <w:b/>
        </w:rPr>
        <w:t>“</w:t>
      </w:r>
      <w:r w:rsidR="00B54B15" w:rsidRPr="00B54B15">
        <w:rPr>
          <w:rFonts w:ascii="Arial" w:hAnsi="Arial" w:cs="Arial"/>
          <w:b/>
          <w:lang w:val="es-ES"/>
        </w:rPr>
        <w:t>IN</w:t>
      </w:r>
      <w:r w:rsidR="00624450">
        <w:rPr>
          <w:rFonts w:ascii="Arial" w:hAnsi="Arial" w:cs="Arial"/>
          <w:b/>
          <w:lang w:val="es-ES"/>
        </w:rPr>
        <w:t>I</w:t>
      </w:r>
      <w:r w:rsidR="00B54B15" w:rsidRPr="00B54B15">
        <w:rPr>
          <w:rFonts w:ascii="Arial" w:hAnsi="Arial" w:cs="Arial"/>
          <w:b/>
          <w:lang w:val="es-ES"/>
        </w:rPr>
        <w:t>CIATIVA DE ACUERDO ECONOMICO QUE TURNA A COMISIONES PARA SU ESTUDIO, LA PETICIÓN DEL  DELEGADO ESTATAL DEL ISSSTE, PARA LA DONACIÓN DE UN TERRENO PRO</w:t>
      </w:r>
      <w:r w:rsidR="00624450">
        <w:rPr>
          <w:rFonts w:ascii="Arial" w:hAnsi="Arial" w:cs="Arial"/>
          <w:b/>
          <w:lang w:val="es-ES"/>
        </w:rPr>
        <w:t>PIEDAD MUNICIPAL”,</w:t>
      </w:r>
      <w:r w:rsidR="00770C4D" w:rsidRPr="00A42E9C">
        <w:rPr>
          <w:rFonts w:ascii="Arial" w:hAnsi="Arial" w:cs="Arial"/>
        </w:rPr>
        <w:t xml:space="preserve"> </w:t>
      </w:r>
      <w:r w:rsidRPr="00A42E9C">
        <w:rPr>
          <w:rFonts w:ascii="Arial" w:hAnsi="Arial" w:cs="Arial"/>
        </w:rPr>
        <w:t xml:space="preserve">sirviendo de fundamento a la presente la siguiente: </w:t>
      </w:r>
    </w:p>
    <w:p w:rsidR="00770C4D" w:rsidRPr="00770C4D" w:rsidRDefault="00770C4D" w:rsidP="00793BD8">
      <w:pPr>
        <w:jc w:val="both"/>
        <w:rPr>
          <w:rFonts w:ascii="Arial" w:hAnsi="Arial" w:cs="Arial"/>
          <w:lang w:val="es-ES"/>
        </w:rPr>
      </w:pPr>
    </w:p>
    <w:p w:rsidR="00770C4D" w:rsidRDefault="00770C4D" w:rsidP="00770C4D">
      <w:pPr>
        <w:jc w:val="center"/>
      </w:pPr>
    </w:p>
    <w:p w:rsidR="00793BD8" w:rsidRPr="00A42E9C" w:rsidRDefault="00793BD8" w:rsidP="00770C4D">
      <w:pPr>
        <w:jc w:val="center"/>
        <w:rPr>
          <w:rFonts w:ascii="Arial" w:hAnsi="Arial" w:cs="Arial"/>
          <w:b/>
        </w:rPr>
      </w:pPr>
      <w:r w:rsidRPr="00A42E9C">
        <w:rPr>
          <w:rFonts w:ascii="Arial" w:hAnsi="Arial" w:cs="Arial"/>
          <w:b/>
        </w:rPr>
        <w:t>EXPOSICION DE MOTIVOS:</w:t>
      </w:r>
    </w:p>
    <w:p w:rsidR="00770C4D" w:rsidRDefault="00770C4D" w:rsidP="00770C4D">
      <w:pPr>
        <w:jc w:val="center"/>
      </w:pPr>
    </w:p>
    <w:p w:rsidR="00793BD8" w:rsidRPr="005443BD" w:rsidRDefault="005443BD" w:rsidP="00793BD8">
      <w:pPr>
        <w:jc w:val="both"/>
        <w:rPr>
          <w:rFonts w:ascii="Arial" w:hAnsi="Arial" w:cs="Arial"/>
        </w:rPr>
      </w:pPr>
      <w:r w:rsidRPr="00A42E9C">
        <w:rPr>
          <w:rFonts w:ascii="Arial" w:hAnsi="Arial" w:cs="Arial"/>
          <w:b/>
        </w:rPr>
        <w:t>I</w:t>
      </w:r>
      <w:r w:rsidR="00793BD8" w:rsidRPr="005443BD">
        <w:rPr>
          <w:rFonts w:ascii="Arial" w:hAnsi="Arial" w:cs="Arial"/>
        </w:rPr>
        <w:t xml:space="preserve">.- </w:t>
      </w:r>
      <w:r w:rsidRPr="005443BD">
        <w:rPr>
          <w:rFonts w:ascii="Arial" w:hAnsi="Arial" w:cs="Arial"/>
        </w:rPr>
        <w:t>Que la Constitución Política de los Estados Unidos Mexicanos en su artículo 115</w:t>
      </w:r>
      <w:r w:rsidR="00793BD8" w:rsidRPr="005443BD">
        <w:rPr>
          <w:rFonts w:ascii="Arial" w:hAnsi="Arial" w:cs="Arial"/>
        </w:rPr>
        <w:t xml:space="preserve">,  establece que los Estados adoptarán para su régimen interior, la forma de gobierno Republicano, </w:t>
      </w:r>
      <w:r w:rsidR="0086063B" w:rsidRPr="005443BD">
        <w:rPr>
          <w:rFonts w:ascii="Arial" w:hAnsi="Arial" w:cs="Arial"/>
        </w:rPr>
        <w:t>R</w:t>
      </w:r>
      <w:r w:rsidR="00793BD8" w:rsidRPr="005443BD">
        <w:rPr>
          <w:rFonts w:ascii="Arial" w:hAnsi="Arial" w:cs="Arial"/>
        </w:rPr>
        <w:t xml:space="preserve">epresentativo y Popular, teniendo como base de su división territorial y de su </w:t>
      </w:r>
      <w:r w:rsidR="0086063B" w:rsidRPr="005443BD">
        <w:rPr>
          <w:rFonts w:ascii="Arial" w:hAnsi="Arial" w:cs="Arial"/>
        </w:rPr>
        <w:t>Organización Política y A</w:t>
      </w:r>
      <w:r w:rsidR="00793BD8" w:rsidRPr="005443BD">
        <w:rPr>
          <w:rFonts w:ascii="Arial" w:hAnsi="Arial" w:cs="Arial"/>
        </w:rPr>
        <w:t xml:space="preserve">dministrativa el </w:t>
      </w:r>
      <w:r w:rsidR="0086063B" w:rsidRPr="005443BD">
        <w:rPr>
          <w:rFonts w:ascii="Arial" w:hAnsi="Arial" w:cs="Arial"/>
        </w:rPr>
        <w:t>M</w:t>
      </w:r>
      <w:r w:rsidR="00793BD8" w:rsidRPr="005443BD">
        <w:rPr>
          <w:rFonts w:ascii="Arial" w:hAnsi="Arial" w:cs="Arial"/>
        </w:rPr>
        <w:t xml:space="preserve">unicipio Libre, lo que establece tres niveles de gobierno, la </w:t>
      </w:r>
      <w:r w:rsidR="0086063B" w:rsidRPr="005443BD">
        <w:rPr>
          <w:rFonts w:ascii="Arial" w:hAnsi="Arial" w:cs="Arial"/>
        </w:rPr>
        <w:t>F</w:t>
      </w:r>
      <w:r w:rsidR="00793BD8" w:rsidRPr="005443BD">
        <w:rPr>
          <w:rFonts w:ascii="Arial" w:hAnsi="Arial" w:cs="Arial"/>
        </w:rPr>
        <w:t xml:space="preserve">ederación, el Estado y los Municipios, por tanto es facultad de este cuerpo colegiado al tener personalidad jurídica y patrimonio propio y facultades para aprobar los bandos de policía y gobierno, los reglamentos circulares y disposiciones administrativas que organicen la Administración Pública Municipal y regulen los procedimientos y funciones y servicios públicos de nuestra competencia, el dar respuesta a las necesidades y reclamos sociales a de los habitantes de nuestro municipio, el eficientar los servicios públicos que presenta el mismo, vigilando también porque la salubridad general del municipio y la salud de las personas sea vea protegida, alejando a nuestro habitantes de ejemplos perniciosos y combatiendo las adicciones. </w:t>
      </w:r>
    </w:p>
    <w:p w:rsidR="005443BD" w:rsidRDefault="005443BD" w:rsidP="00793BD8">
      <w:pPr>
        <w:jc w:val="both"/>
      </w:pPr>
    </w:p>
    <w:p w:rsidR="009629D4" w:rsidRPr="003F5CE4" w:rsidRDefault="005443BD" w:rsidP="00624450">
      <w:pPr>
        <w:jc w:val="both"/>
        <w:rPr>
          <w:rFonts w:ascii="Arial" w:hAnsi="Arial" w:cs="Arial"/>
        </w:rPr>
      </w:pPr>
      <w:r w:rsidRPr="00116C45">
        <w:rPr>
          <w:rFonts w:ascii="Arial" w:hAnsi="Arial" w:cs="Arial"/>
        </w:rPr>
        <w:t>II</w:t>
      </w:r>
      <w:r w:rsidR="00793BD8" w:rsidRPr="00116C45">
        <w:rPr>
          <w:rFonts w:ascii="Arial" w:hAnsi="Arial" w:cs="Arial"/>
        </w:rPr>
        <w:t xml:space="preserve">.- Teniendo como antecedente que </w:t>
      </w:r>
      <w:r w:rsidRPr="00116C45">
        <w:rPr>
          <w:rFonts w:ascii="Arial" w:hAnsi="Arial" w:cs="Arial"/>
        </w:rPr>
        <w:t>en fecha pasada del día</w:t>
      </w:r>
      <w:r w:rsidR="005802E0" w:rsidRPr="00116C45">
        <w:rPr>
          <w:rFonts w:ascii="Arial" w:hAnsi="Arial" w:cs="Arial"/>
        </w:rPr>
        <w:t xml:space="preserve"> 04 cuatro del mes de Abril  del año 2019 dos mil diecinueve</w:t>
      </w:r>
      <w:r w:rsidR="00B54B15">
        <w:rPr>
          <w:rFonts w:ascii="Arial" w:hAnsi="Arial" w:cs="Arial"/>
        </w:rPr>
        <w:t>, (</w:t>
      </w:r>
      <w:r w:rsidR="00B54B15" w:rsidRPr="00B54B15">
        <w:rPr>
          <w:rFonts w:ascii="Arial" w:hAnsi="Arial" w:cs="Arial"/>
          <w:sz w:val="16"/>
          <w:szCs w:val="16"/>
        </w:rPr>
        <w:t>se anexa evidencia del evento</w:t>
      </w:r>
      <w:r w:rsidR="00B54B15">
        <w:rPr>
          <w:rFonts w:ascii="Arial" w:hAnsi="Arial" w:cs="Arial"/>
        </w:rPr>
        <w:t xml:space="preserve">) </w:t>
      </w:r>
      <w:r w:rsidR="005802E0" w:rsidRPr="00116C45">
        <w:rPr>
          <w:rFonts w:ascii="Arial" w:hAnsi="Arial" w:cs="Arial"/>
        </w:rPr>
        <w:t xml:space="preserve"> en asistencia como invitado especial </w:t>
      </w:r>
      <w:r w:rsidR="00624450">
        <w:rPr>
          <w:rFonts w:ascii="Arial" w:hAnsi="Arial" w:cs="Arial"/>
        </w:rPr>
        <w:t xml:space="preserve"> por el Director de la Clínica </w:t>
      </w:r>
      <w:r w:rsidR="005802E0" w:rsidRPr="00116C45">
        <w:rPr>
          <w:rFonts w:ascii="Arial" w:hAnsi="Arial" w:cs="Arial"/>
        </w:rPr>
        <w:t xml:space="preserve"> </w:t>
      </w:r>
      <w:r w:rsidR="00624450">
        <w:rPr>
          <w:rFonts w:ascii="Arial" w:hAnsi="Arial" w:cs="Arial"/>
        </w:rPr>
        <w:t xml:space="preserve">Hospital No. 24 del ISSSTE, Dr. Ricardo Rodríguez Rangel </w:t>
      </w:r>
      <w:r w:rsidR="005802E0" w:rsidRPr="00116C45">
        <w:rPr>
          <w:rFonts w:ascii="Arial" w:hAnsi="Arial" w:cs="Arial"/>
        </w:rPr>
        <w:t xml:space="preserve">al </w:t>
      </w:r>
      <w:r w:rsidR="005802E0" w:rsidRPr="00B54B15">
        <w:rPr>
          <w:rFonts w:ascii="Arial" w:hAnsi="Arial" w:cs="Arial"/>
          <w:b/>
        </w:rPr>
        <w:t xml:space="preserve">25 Aniversario de la Clínica Hospital de Ciudad </w:t>
      </w:r>
      <w:r w:rsidR="005802E0" w:rsidRPr="00B54B15">
        <w:rPr>
          <w:rFonts w:ascii="Arial" w:hAnsi="Arial" w:cs="Arial"/>
          <w:b/>
        </w:rPr>
        <w:lastRenderedPageBreak/>
        <w:t>Guzmán</w:t>
      </w:r>
      <w:r w:rsidR="005802E0" w:rsidRPr="00116C45">
        <w:rPr>
          <w:rFonts w:ascii="Arial" w:hAnsi="Arial" w:cs="Arial"/>
        </w:rPr>
        <w:t>,</w:t>
      </w:r>
      <w:r w:rsidR="00624450">
        <w:rPr>
          <w:rFonts w:ascii="Arial" w:hAnsi="Arial" w:cs="Arial"/>
        </w:rPr>
        <w:t xml:space="preserve"> y en el que se contó con la presencia de nuestro </w:t>
      </w:r>
      <w:r w:rsidR="00624450" w:rsidRPr="00116C45">
        <w:rPr>
          <w:rFonts w:ascii="Arial" w:hAnsi="Arial" w:cs="Arial"/>
        </w:rPr>
        <w:t>C. Presidente Municipal de Zapotlán el Grande, Jalisco; J. JESUS GUERRERO ZÚÑIGA</w:t>
      </w:r>
      <w:r w:rsidR="005802E0" w:rsidRPr="00116C45">
        <w:rPr>
          <w:rFonts w:ascii="Arial" w:hAnsi="Arial" w:cs="Arial"/>
        </w:rPr>
        <w:t xml:space="preserve"> evento en el cual a través de una pláti</w:t>
      </w:r>
      <w:r w:rsidR="009629D4" w:rsidRPr="00116C45">
        <w:rPr>
          <w:rFonts w:ascii="Arial" w:hAnsi="Arial" w:cs="Arial"/>
        </w:rPr>
        <w:t xml:space="preserve">ca con </w:t>
      </w:r>
      <w:r w:rsidR="00A42E9C" w:rsidRPr="00116C45">
        <w:rPr>
          <w:rFonts w:ascii="Arial" w:hAnsi="Arial" w:cs="Arial"/>
        </w:rPr>
        <w:t xml:space="preserve">el </w:t>
      </w:r>
      <w:r w:rsidR="00A42E9C" w:rsidRPr="00B54B15">
        <w:rPr>
          <w:rFonts w:ascii="Arial" w:hAnsi="Arial" w:cs="Arial"/>
          <w:b/>
        </w:rPr>
        <w:t>Delegado Estatal del ISSSTE, el Dr. Flabio Humberto Bernal Quezada,</w:t>
      </w:r>
      <w:r w:rsidR="009629D4" w:rsidRPr="00116C45">
        <w:rPr>
          <w:rFonts w:ascii="Arial" w:hAnsi="Arial" w:cs="Arial"/>
        </w:rPr>
        <w:t xml:space="preserve"> se abordó el tema en forma de petición verval con el Presidente la posibilidad de dondar</w:t>
      </w:r>
      <w:r w:rsidR="00624450">
        <w:rPr>
          <w:rFonts w:ascii="Arial" w:hAnsi="Arial" w:cs="Arial"/>
        </w:rPr>
        <w:t xml:space="preserve"> un</w:t>
      </w:r>
      <w:r w:rsidR="009629D4" w:rsidRPr="00116C45">
        <w:rPr>
          <w:rFonts w:ascii="Arial" w:hAnsi="Arial" w:cs="Arial"/>
        </w:rPr>
        <w:t xml:space="preserve"> </w:t>
      </w:r>
      <w:r w:rsidR="00116C45">
        <w:rPr>
          <w:rFonts w:ascii="Arial" w:hAnsi="Arial" w:cs="Arial"/>
        </w:rPr>
        <w:t>terreno de propiedad municipal en beneficio de la Clinic</w:t>
      </w:r>
      <w:r w:rsidR="00624450">
        <w:rPr>
          <w:rFonts w:ascii="Arial" w:hAnsi="Arial" w:cs="Arial"/>
        </w:rPr>
        <w:t>a Hospital Ciudad Guzmán ISSSTE.</w:t>
      </w:r>
    </w:p>
    <w:p w:rsidR="00116C45" w:rsidRPr="003F5CE4" w:rsidRDefault="00116C45" w:rsidP="00793BD8">
      <w:pPr>
        <w:jc w:val="both"/>
        <w:rPr>
          <w:rFonts w:ascii="Arial" w:hAnsi="Arial" w:cs="Arial"/>
        </w:rPr>
      </w:pPr>
    </w:p>
    <w:p w:rsidR="005802E0" w:rsidRPr="003F5CE4" w:rsidRDefault="00116C45" w:rsidP="00793BD8">
      <w:pPr>
        <w:jc w:val="both"/>
        <w:rPr>
          <w:rFonts w:ascii="Arial" w:hAnsi="Arial" w:cs="Arial"/>
        </w:rPr>
      </w:pPr>
      <w:r w:rsidRPr="003F5CE4">
        <w:rPr>
          <w:rFonts w:ascii="Arial" w:hAnsi="Arial" w:cs="Arial"/>
          <w:b/>
        </w:rPr>
        <w:t>III</w:t>
      </w:r>
      <w:r w:rsidR="00793BD8" w:rsidRPr="003F5CE4">
        <w:rPr>
          <w:rFonts w:ascii="Arial" w:hAnsi="Arial" w:cs="Arial"/>
        </w:rPr>
        <w:t xml:space="preserve">.- </w:t>
      </w:r>
      <w:r w:rsidRPr="003F5CE4">
        <w:rPr>
          <w:rFonts w:ascii="Arial" w:hAnsi="Arial" w:cs="Arial"/>
        </w:rPr>
        <w:t>De lo anterior fue qu</w:t>
      </w:r>
      <w:r w:rsidR="009629D4" w:rsidRPr="003F5CE4">
        <w:rPr>
          <w:rFonts w:ascii="Arial" w:hAnsi="Arial" w:cs="Arial"/>
        </w:rPr>
        <w:t>e el Ciudadano</w:t>
      </w:r>
      <w:r w:rsidR="00793BD8" w:rsidRPr="003F5CE4">
        <w:rPr>
          <w:rFonts w:ascii="Arial" w:hAnsi="Arial" w:cs="Arial"/>
        </w:rPr>
        <w:t xml:space="preserve"> </w:t>
      </w:r>
      <w:r w:rsidR="005802E0" w:rsidRPr="003F5CE4">
        <w:rPr>
          <w:rFonts w:ascii="Arial" w:hAnsi="Arial" w:cs="Arial"/>
        </w:rPr>
        <w:t xml:space="preserve">Presidente </w:t>
      </w:r>
      <w:r w:rsidR="009629D4" w:rsidRPr="003F5CE4">
        <w:rPr>
          <w:rFonts w:ascii="Arial" w:hAnsi="Arial" w:cs="Arial"/>
        </w:rPr>
        <w:t xml:space="preserve">Municipal de Zapotlán el Grande, Jalisco, tuvo a bien </w:t>
      </w:r>
      <w:r w:rsidR="00A42E9C" w:rsidRPr="003F5CE4">
        <w:rPr>
          <w:rFonts w:ascii="Arial" w:hAnsi="Arial" w:cs="Arial"/>
        </w:rPr>
        <w:t>atender su petición</w:t>
      </w:r>
      <w:r w:rsidRPr="003F5CE4">
        <w:rPr>
          <w:rFonts w:ascii="Arial" w:hAnsi="Arial" w:cs="Arial"/>
        </w:rPr>
        <w:t xml:space="preserve"> ofreciendo se considerará</w:t>
      </w:r>
      <w:r w:rsidR="00A42E9C" w:rsidRPr="003F5CE4">
        <w:rPr>
          <w:rFonts w:ascii="Arial" w:hAnsi="Arial" w:cs="Arial"/>
        </w:rPr>
        <w:t xml:space="preserve"> conforme al trámite y seguimiento legal, quedando que posteriormente les informaria la respuesta a lo conducente respecto de su</w:t>
      </w:r>
      <w:r w:rsidR="009629D4" w:rsidRPr="003F5CE4">
        <w:rPr>
          <w:rFonts w:ascii="Arial" w:hAnsi="Arial" w:cs="Arial"/>
        </w:rPr>
        <w:t xml:space="preserve"> petición, lo cual es motivo de la presente iniciativa, toda véz que dialogado en lo personal con el Presidente </w:t>
      </w:r>
      <w:r w:rsidR="00A42E9C" w:rsidRPr="003F5CE4">
        <w:rPr>
          <w:rFonts w:ascii="Arial" w:hAnsi="Arial" w:cs="Arial"/>
        </w:rPr>
        <w:t>me hizo el encargo de gestionar lo necesario para  ver la posibilidad de la</w:t>
      </w:r>
      <w:r w:rsidR="009629D4" w:rsidRPr="003F5CE4">
        <w:rPr>
          <w:rFonts w:ascii="Arial" w:hAnsi="Arial" w:cs="Arial"/>
        </w:rPr>
        <w:t xml:space="preserve"> propuesta </w:t>
      </w:r>
      <w:r w:rsidR="00A42E9C" w:rsidRPr="003F5CE4">
        <w:rPr>
          <w:rFonts w:ascii="Arial" w:hAnsi="Arial" w:cs="Arial"/>
        </w:rPr>
        <w:t xml:space="preserve"> a comisiones </w:t>
      </w:r>
      <w:r w:rsidR="009629D4" w:rsidRPr="003F5CE4">
        <w:rPr>
          <w:rFonts w:ascii="Arial" w:hAnsi="Arial" w:cs="Arial"/>
        </w:rPr>
        <w:t>que hoy se cita en el preámbulo de este documento.</w:t>
      </w:r>
    </w:p>
    <w:p w:rsidR="009629D4" w:rsidRPr="003F5CE4" w:rsidRDefault="009629D4" w:rsidP="00793BD8">
      <w:pPr>
        <w:jc w:val="both"/>
        <w:rPr>
          <w:rFonts w:ascii="Arial" w:hAnsi="Arial" w:cs="Arial"/>
        </w:rPr>
      </w:pPr>
    </w:p>
    <w:p w:rsidR="00D034C9" w:rsidRDefault="00D034C9" w:rsidP="00F42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65AE" w:rsidRDefault="002E261F" w:rsidP="00601F6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24D0D">
        <w:rPr>
          <w:rFonts w:ascii="Arial" w:hAnsi="Arial" w:cs="Arial"/>
          <w:b/>
        </w:rPr>
        <w:t>IV.</w:t>
      </w:r>
      <w:r>
        <w:rPr>
          <w:rFonts w:ascii="Arial" w:hAnsi="Arial" w:cs="Arial"/>
        </w:rPr>
        <w:t xml:space="preserve">- </w:t>
      </w:r>
      <w:r w:rsidR="00116C45">
        <w:rPr>
          <w:rFonts w:ascii="Arial" w:hAnsi="Arial" w:cs="Arial"/>
        </w:rPr>
        <w:t>Por ello considero necesario apoyar a la Clínica Hospital del ISSTE, para el fin que se persigue con dicho terreno</w:t>
      </w:r>
      <w:r w:rsidR="00624450">
        <w:rPr>
          <w:rFonts w:ascii="Arial" w:hAnsi="Arial" w:cs="Arial"/>
        </w:rPr>
        <w:t>,</w:t>
      </w:r>
      <w:r w:rsidR="00DA389F" w:rsidRPr="00DA389F">
        <w:rPr>
          <w:rFonts w:ascii="Arial" w:hAnsi="Arial" w:cs="Arial"/>
        </w:rPr>
        <w:t xml:space="preserve"> </w:t>
      </w:r>
      <w:r w:rsidR="00DA389F">
        <w:rPr>
          <w:rFonts w:ascii="Arial" w:hAnsi="Arial" w:cs="Arial"/>
        </w:rPr>
        <w:t>en virtud de que el principal objetivo es coadyubar esfuerzos con el sector salud, para que les servicios médicos en el ámbito general se aplien en beneficio de nuestra comunidad zapotlense</w:t>
      </w:r>
      <w:r w:rsidR="00624450">
        <w:rPr>
          <w:rFonts w:ascii="Arial" w:hAnsi="Arial" w:cs="Arial"/>
        </w:rPr>
        <w:t>.</w:t>
      </w:r>
    </w:p>
    <w:p w:rsidR="002E261F" w:rsidRDefault="002E261F" w:rsidP="00F42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54B15" w:rsidRPr="00B03CAD" w:rsidRDefault="002E261F" w:rsidP="00B03CAD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lang w:val="es-ES"/>
        </w:rPr>
      </w:pPr>
      <w:r w:rsidRPr="00B03CAD">
        <w:rPr>
          <w:rFonts w:ascii="Arial" w:hAnsi="Arial" w:cs="Arial"/>
          <w:b/>
          <w:highlight w:val="yellow"/>
        </w:rPr>
        <w:t>V.</w:t>
      </w:r>
      <w:r w:rsidRPr="00B03CAD">
        <w:rPr>
          <w:rFonts w:ascii="Arial" w:hAnsi="Arial" w:cs="Arial"/>
          <w:highlight w:val="yellow"/>
        </w:rPr>
        <w:t xml:space="preserve">- </w:t>
      </w:r>
      <w:r w:rsidR="003F5CE4" w:rsidRPr="00B03CAD">
        <w:rPr>
          <w:rFonts w:ascii="Arial" w:hAnsi="Arial" w:cs="Arial"/>
        </w:rPr>
        <w:t>Por lo anterior expuesto y con fundamento a lo dispuesto en el</w:t>
      </w:r>
      <w:r w:rsidR="003F5CE4" w:rsidRPr="00B03CAD">
        <w:rPr>
          <w:rFonts w:ascii="Arial" w:eastAsia="Times New Roman" w:hAnsi="Arial" w:cs="Arial"/>
        </w:rPr>
        <w:t xml:space="preserve"> Reglamento Orgánico de la Administraciòn P</w:t>
      </w:r>
      <w:r w:rsidR="00187EDE">
        <w:rPr>
          <w:rFonts w:ascii="Arial" w:eastAsia="Times New Roman" w:hAnsi="Arial" w:cs="Arial"/>
        </w:rPr>
        <w:t>úbli</w:t>
      </w:r>
      <w:r w:rsidR="003F5CE4" w:rsidRPr="00B03CAD">
        <w:rPr>
          <w:rFonts w:ascii="Arial" w:eastAsia="Times New Roman" w:hAnsi="Arial" w:cs="Arial"/>
        </w:rPr>
        <w:t>ca Munici</w:t>
      </w:r>
      <w:r w:rsidR="00187EDE">
        <w:rPr>
          <w:rFonts w:ascii="Arial" w:eastAsia="Times New Roman" w:hAnsi="Arial" w:cs="Arial"/>
        </w:rPr>
        <w:t>pa</w:t>
      </w:r>
      <w:r w:rsidR="003F5CE4" w:rsidRPr="00B03CAD">
        <w:rPr>
          <w:rFonts w:ascii="Arial" w:eastAsia="Times New Roman" w:hAnsi="Arial" w:cs="Arial"/>
        </w:rPr>
        <w:t xml:space="preserve">l de Zapotlán el Grande, Jalisco; que en su </w:t>
      </w:r>
      <w:r w:rsidR="003F5CE4" w:rsidRPr="00B03CAD">
        <w:rPr>
          <w:rFonts w:ascii="Arial" w:hAnsi="Arial" w:cs="Arial"/>
        </w:rPr>
        <w:t xml:space="preserve"> </w:t>
      </w:r>
      <w:r w:rsidR="003F5CE4" w:rsidRPr="00B03CAD">
        <w:rPr>
          <w:rFonts w:ascii="Arial" w:hAnsi="Arial" w:cs="Arial"/>
          <w:bCs/>
          <w:noProof w:val="0"/>
          <w:lang w:val="es-ES"/>
        </w:rPr>
        <w:t xml:space="preserve">artículo 85, párrafo primero establece que </w:t>
      </w:r>
      <w:r w:rsidR="003F5CE4" w:rsidRPr="00B03CAD">
        <w:rPr>
          <w:rFonts w:ascii="Arial" w:hAnsi="Arial" w:cs="Arial"/>
          <w:b/>
          <w:bCs/>
          <w:noProof w:val="0"/>
          <w:lang w:val="es-ES"/>
        </w:rPr>
        <w:t>l</w:t>
      </w:r>
      <w:r w:rsidR="003F5CE4" w:rsidRPr="00B03CAD">
        <w:rPr>
          <w:rFonts w:ascii="Arial" w:hAnsi="Arial" w:cs="Arial"/>
          <w:noProof w:val="0"/>
          <w:lang w:val="es-ES"/>
        </w:rPr>
        <w:t xml:space="preserve">a </w:t>
      </w:r>
      <w:r w:rsidR="003F5CE4" w:rsidRPr="00B03CAD">
        <w:rPr>
          <w:rFonts w:ascii="Arial" w:hAnsi="Arial" w:cs="Arial"/>
          <w:b/>
          <w:noProof w:val="0"/>
          <w:lang w:val="es-ES"/>
        </w:rPr>
        <w:t>Tesorería Municipal</w:t>
      </w:r>
      <w:r w:rsidR="003F5CE4" w:rsidRPr="00B03CAD">
        <w:rPr>
          <w:rFonts w:ascii="Arial" w:hAnsi="Arial" w:cs="Arial"/>
          <w:noProof w:val="0"/>
          <w:lang w:val="es-ES"/>
        </w:rPr>
        <w:t xml:space="preserve"> es la dependencia encargada de recaudar, distribuir, administrar y </w:t>
      </w:r>
      <w:r w:rsidR="003F5CE4" w:rsidRPr="00B03CAD">
        <w:rPr>
          <w:rFonts w:ascii="Arial" w:hAnsi="Arial" w:cs="Arial"/>
          <w:b/>
          <w:noProof w:val="0"/>
          <w:lang w:val="es-ES"/>
        </w:rPr>
        <w:t>controlar las finanzas públicas municipales</w:t>
      </w:r>
      <w:r w:rsidR="003F5CE4" w:rsidRPr="00B03CAD">
        <w:rPr>
          <w:rFonts w:ascii="Arial" w:hAnsi="Arial" w:cs="Arial"/>
          <w:noProof w:val="0"/>
          <w:lang w:val="es-ES"/>
        </w:rPr>
        <w:t>, así como</w:t>
      </w:r>
      <w:r w:rsidR="00B54B15" w:rsidRPr="00B03CAD">
        <w:rPr>
          <w:rFonts w:ascii="Arial" w:hAnsi="Arial" w:cs="Arial"/>
        </w:rPr>
        <w:t xml:space="preserve"> lo </w:t>
      </w:r>
      <w:r w:rsidR="00B54B15" w:rsidRPr="00B03CAD">
        <w:rPr>
          <w:rFonts w:ascii="Arial" w:eastAsia="Times New Roman" w:hAnsi="Arial" w:cs="Arial"/>
        </w:rPr>
        <w:t xml:space="preserve">estipulado por el Reglamento Interno del Ayuntamiento de Zapotlán el Grande, Jalisco; en sus artículos 57 y  60, establece como Comisiones Edilicias Permanentes a la de Desarrollo Humano. Salud Pública e Higiene y combate a las Adicciones que dentro de sus atribuciones está, el  </w:t>
      </w:r>
      <w:r w:rsidR="00B03CAD" w:rsidRPr="00B03CAD">
        <w:rPr>
          <w:rFonts w:ascii="Arial" w:hAnsi="Arial" w:cs="Arial"/>
          <w:noProof w:val="0"/>
          <w:lang w:val="es-ES"/>
        </w:rPr>
        <w:t>proponer</w:t>
      </w:r>
      <w:r w:rsidR="00B54B15" w:rsidRPr="00B03CAD">
        <w:rPr>
          <w:rFonts w:ascii="Arial" w:hAnsi="Arial" w:cs="Arial"/>
          <w:noProof w:val="0"/>
          <w:lang w:val="es-ES"/>
        </w:rPr>
        <w:t xml:space="preserve">, analizar, estudiar y dictaminar las iniciativas concernientes a la salud pública en el Municipio y </w:t>
      </w:r>
      <w:r w:rsidR="00B54B15" w:rsidRPr="00B03CAD">
        <w:rPr>
          <w:rFonts w:ascii="Arial" w:eastAsia="Times New Roman" w:hAnsi="Arial" w:cs="Arial"/>
        </w:rPr>
        <w:t xml:space="preserve"> a la de Hacienda Pública y de Patrimonio Municipal,  el  </w:t>
      </w:r>
      <w:r w:rsidR="00B03CAD" w:rsidRPr="00B03CAD">
        <w:rPr>
          <w:rFonts w:ascii="Arial" w:hAnsi="Arial" w:cs="Arial"/>
          <w:noProof w:val="0"/>
          <w:lang w:val="es-ES"/>
        </w:rPr>
        <w:t>proponer</w:t>
      </w:r>
      <w:r w:rsidR="00B54B15" w:rsidRPr="00B03CAD">
        <w:rPr>
          <w:rFonts w:ascii="Arial" w:hAnsi="Arial" w:cs="Arial"/>
          <w:noProof w:val="0"/>
          <w:lang w:val="es-ES"/>
        </w:rPr>
        <w:t>, analizar, estudiar y dictaminar las iniciativas concernientes a la hacienda y finanzas públicas del municipio</w:t>
      </w:r>
      <w:r w:rsidR="00B03CAD" w:rsidRPr="00B03CAD">
        <w:rPr>
          <w:rFonts w:ascii="Arial" w:hAnsi="Arial" w:cs="Arial"/>
          <w:noProof w:val="0"/>
          <w:lang w:val="es-ES"/>
        </w:rPr>
        <w:t xml:space="preserve"> así como proponer, analizar, estudiar y dictaminar las iniciativas concernientes a los bienes de dominio</w:t>
      </w:r>
      <w:r w:rsidR="00B03CAD">
        <w:rPr>
          <w:rFonts w:ascii="Arial" w:hAnsi="Arial" w:cs="Arial"/>
          <w:noProof w:val="0"/>
          <w:lang w:val="es-ES"/>
        </w:rPr>
        <w:t xml:space="preserve"> público y privado del Municipio.</w:t>
      </w:r>
    </w:p>
    <w:p w:rsidR="00B54B15" w:rsidRPr="00B03CAD" w:rsidRDefault="00B54B15" w:rsidP="00B03CAD">
      <w:pPr>
        <w:rPr>
          <w:rFonts w:ascii="Arial" w:hAnsi="Arial" w:cs="Arial"/>
        </w:rPr>
      </w:pPr>
    </w:p>
    <w:p w:rsidR="002E261F" w:rsidRDefault="00B54B15" w:rsidP="00B54B15">
      <w:pPr>
        <w:jc w:val="both"/>
        <w:rPr>
          <w:rFonts w:ascii="Arial" w:hAnsi="Arial" w:cs="Arial"/>
        </w:rPr>
      </w:pPr>
      <w:r w:rsidRPr="00224D0D">
        <w:rPr>
          <w:rFonts w:ascii="Arial" w:hAnsi="Arial" w:cs="Arial"/>
          <w:b/>
        </w:rPr>
        <w:t>VI</w:t>
      </w:r>
      <w:r w:rsidRPr="002E261F">
        <w:rPr>
          <w:rFonts w:ascii="Arial" w:hAnsi="Arial" w:cs="Arial"/>
        </w:rPr>
        <w:t xml:space="preserve">.- </w:t>
      </w:r>
      <w:r w:rsidR="00D379D3">
        <w:rPr>
          <w:rFonts w:ascii="Arial" w:hAnsi="Arial" w:cs="Arial"/>
        </w:rPr>
        <w:t>P</w:t>
      </w:r>
      <w:proofErr w:type="spellStart"/>
      <w:r w:rsidR="00D379D3">
        <w:rPr>
          <w:rFonts w:ascii="Arial" w:hAnsi="Arial" w:cs="Arial"/>
          <w:noProof w:val="0"/>
          <w:lang w:val="es-ES"/>
        </w:rPr>
        <w:t>or</w:t>
      </w:r>
      <w:proofErr w:type="spellEnd"/>
      <w:r w:rsidR="00D379D3">
        <w:rPr>
          <w:rFonts w:ascii="Arial" w:hAnsi="Arial" w:cs="Arial"/>
          <w:noProof w:val="0"/>
          <w:lang w:val="es-ES"/>
        </w:rPr>
        <w:t xml:space="preserve"> tanto son las comisiones competentes para dictaminar lo expuesto en la presente </w:t>
      </w:r>
      <w:r w:rsidR="00D379D3" w:rsidRPr="00B54B15">
        <w:rPr>
          <w:rFonts w:ascii="Arial" w:hAnsi="Arial" w:cs="Arial"/>
          <w:b/>
        </w:rPr>
        <w:t>“</w:t>
      </w:r>
      <w:r w:rsidR="00D379D3" w:rsidRPr="00B54B15">
        <w:rPr>
          <w:rFonts w:ascii="Arial" w:hAnsi="Arial" w:cs="Arial"/>
          <w:b/>
          <w:lang w:val="es-ES"/>
        </w:rPr>
        <w:t>IN</w:t>
      </w:r>
      <w:r w:rsidR="00624450">
        <w:rPr>
          <w:rFonts w:ascii="Arial" w:hAnsi="Arial" w:cs="Arial"/>
          <w:b/>
          <w:lang w:val="es-ES"/>
        </w:rPr>
        <w:t>I</w:t>
      </w:r>
      <w:bookmarkStart w:id="0" w:name="_GoBack"/>
      <w:bookmarkEnd w:id="0"/>
      <w:r w:rsidR="00D379D3" w:rsidRPr="00B54B15">
        <w:rPr>
          <w:rFonts w:ascii="Arial" w:hAnsi="Arial" w:cs="Arial"/>
          <w:b/>
          <w:lang w:val="es-ES"/>
        </w:rPr>
        <w:t>CIATIVA DE ACUERDO ECONOMICO QUE TURNA A COMISIONES PARA SU ESTUDIO, LA PETICIÓN DEL  DELEGADO ESTATAL DEL ISSSTE, PARA LA DONACIÓN DE UN TERRENO PRO</w:t>
      </w:r>
      <w:r w:rsidR="00624450">
        <w:rPr>
          <w:rFonts w:ascii="Arial" w:hAnsi="Arial" w:cs="Arial"/>
          <w:b/>
          <w:lang w:val="es-ES"/>
        </w:rPr>
        <w:t>P</w:t>
      </w:r>
      <w:r w:rsidR="00D379D3" w:rsidRPr="00B54B15">
        <w:rPr>
          <w:rFonts w:ascii="Arial" w:hAnsi="Arial" w:cs="Arial"/>
          <w:b/>
          <w:lang w:val="es-ES"/>
        </w:rPr>
        <w:t>IEDAD MUNICIPAL</w:t>
      </w:r>
      <w:r w:rsidR="00D379D3">
        <w:rPr>
          <w:rFonts w:ascii="Arial" w:hAnsi="Arial" w:cs="Arial"/>
          <w:b/>
          <w:lang w:val="es-ES"/>
        </w:rPr>
        <w:t xml:space="preserve">”, </w:t>
      </w:r>
      <w:r>
        <w:rPr>
          <w:rFonts w:ascii="Arial" w:hAnsi="Arial" w:cs="Arial"/>
        </w:rPr>
        <w:t xml:space="preserve">es </w:t>
      </w:r>
      <w:r w:rsidR="00D379D3">
        <w:rPr>
          <w:rFonts w:ascii="Arial" w:hAnsi="Arial" w:cs="Arial"/>
        </w:rPr>
        <w:t xml:space="preserve">por ello </w:t>
      </w:r>
      <w:r>
        <w:rPr>
          <w:rFonts w:ascii="Arial" w:hAnsi="Arial" w:cs="Arial"/>
        </w:rPr>
        <w:t>que considero necesario el turno a las  presentes comisiones el asunto que aquí se refiere</w:t>
      </w:r>
      <w:r w:rsidR="00D379D3">
        <w:rPr>
          <w:rFonts w:ascii="Arial" w:hAnsi="Arial" w:cs="Arial"/>
        </w:rPr>
        <w:t>.</w:t>
      </w:r>
      <w:r w:rsidR="003F5CE4">
        <w:rPr>
          <w:rFonts w:ascii="Arial" w:hAnsi="Arial" w:cs="Arial"/>
        </w:rPr>
        <w:t xml:space="preserve"> </w:t>
      </w:r>
    </w:p>
    <w:p w:rsidR="003F5CE4" w:rsidRPr="00B54B15" w:rsidRDefault="003F5CE4" w:rsidP="00B54B15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val="es-ES"/>
        </w:rPr>
      </w:pPr>
    </w:p>
    <w:p w:rsidR="005A03A8" w:rsidRDefault="00622E86" w:rsidP="00CE7669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 lo tanto someto a cosnideración de este Honorable Pleno de Ayuntamiento el siguiente:</w:t>
      </w:r>
    </w:p>
    <w:p w:rsidR="00622E86" w:rsidRDefault="00622E86" w:rsidP="00622E8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p w:rsidR="00622E86" w:rsidRDefault="00622E86" w:rsidP="00622E8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p w:rsidR="00622E86" w:rsidRDefault="00622E86" w:rsidP="00622E8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  <w:r w:rsidRPr="00622E86">
        <w:rPr>
          <w:rFonts w:ascii="Arial" w:eastAsia="Times New Roman" w:hAnsi="Arial" w:cs="Arial"/>
          <w:b/>
        </w:rPr>
        <w:t>P U N T O   D E    A C U E R D O</w:t>
      </w:r>
    </w:p>
    <w:p w:rsidR="00622E86" w:rsidRDefault="00622E86" w:rsidP="00622E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</w:p>
    <w:p w:rsidR="00622E86" w:rsidRDefault="00622E86" w:rsidP="00622E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</w:p>
    <w:p w:rsidR="00622E86" w:rsidRPr="00622E86" w:rsidRDefault="00622E86" w:rsidP="00622E86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ÚNICO:- </w:t>
      </w:r>
      <w:r>
        <w:rPr>
          <w:rFonts w:ascii="Arial" w:eastAsia="Times New Roman" w:hAnsi="Arial" w:cs="Arial"/>
        </w:rPr>
        <w:t xml:space="preserve">Túrnese la presente Iniciativa, a la Comisión Edilicia Permanente de </w:t>
      </w:r>
      <w:r w:rsidR="00F77276">
        <w:rPr>
          <w:rFonts w:ascii="Arial" w:eastAsia="Times New Roman" w:hAnsi="Arial" w:cs="Arial"/>
        </w:rPr>
        <w:t>Desarrollo Humano</w:t>
      </w:r>
      <w:r w:rsidR="005802E0">
        <w:rPr>
          <w:rFonts w:ascii="Arial" w:eastAsia="Times New Roman" w:hAnsi="Arial" w:cs="Arial"/>
        </w:rPr>
        <w:t>,</w:t>
      </w:r>
      <w:r w:rsidR="00F77276">
        <w:rPr>
          <w:rFonts w:ascii="Arial" w:eastAsia="Times New Roman" w:hAnsi="Arial" w:cs="Arial"/>
        </w:rPr>
        <w:t xml:space="preserve"> Salud Pública e Higiene y Combate a las Adicciones como Convocante y a la de Hacienda Pública y de Patrimonio Municipal como coadyuvante</w:t>
      </w:r>
      <w:r w:rsidR="005802E0">
        <w:rPr>
          <w:rFonts w:ascii="Arial" w:eastAsia="Times New Roman" w:hAnsi="Arial" w:cs="Arial"/>
        </w:rPr>
        <w:t xml:space="preserve"> </w:t>
      </w:r>
      <w:r w:rsidR="00F77276">
        <w:rPr>
          <w:rFonts w:ascii="Arial" w:eastAsia="Times New Roman" w:hAnsi="Arial" w:cs="Arial"/>
        </w:rPr>
        <w:t>para  que se avoquen al estudio, análisis y previo dictamen, presenten a discusión en Sesión Plenaria.</w:t>
      </w:r>
    </w:p>
    <w:p w:rsidR="00622E86" w:rsidRPr="00622E86" w:rsidRDefault="00622E86" w:rsidP="00622E8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p w:rsidR="00ED2FFA" w:rsidRPr="00895E3A" w:rsidRDefault="00ED2FFA" w:rsidP="00ED2FFA">
      <w:pPr>
        <w:jc w:val="both"/>
        <w:rPr>
          <w:lang w:val="es-ES"/>
        </w:rPr>
      </w:pPr>
    </w:p>
    <w:p w:rsidR="00B67863" w:rsidRPr="00B67863" w:rsidRDefault="00B67863" w:rsidP="00B67863">
      <w:pPr>
        <w:keepNext/>
        <w:keepLines/>
        <w:spacing w:before="40"/>
        <w:jc w:val="center"/>
        <w:outlineLvl w:val="1"/>
        <w:rPr>
          <w:rFonts w:asciiTheme="majorHAnsi" w:eastAsiaTheme="majorEastAsia" w:hAnsiTheme="majorHAnsi" w:cstheme="majorBidi"/>
          <w:b/>
          <w:sz w:val="22"/>
          <w:szCs w:val="22"/>
          <w:lang w:val="pt-BR"/>
        </w:rPr>
      </w:pPr>
      <w:r w:rsidRPr="00B67863">
        <w:rPr>
          <w:rFonts w:asciiTheme="majorHAnsi" w:eastAsiaTheme="majorEastAsia" w:hAnsiTheme="majorHAnsi" w:cstheme="majorBidi"/>
          <w:b/>
          <w:sz w:val="22"/>
          <w:szCs w:val="22"/>
          <w:lang w:val="pt-BR"/>
        </w:rPr>
        <w:t>A T E N T A M E N T E</w:t>
      </w:r>
    </w:p>
    <w:p w:rsidR="00B67863" w:rsidRPr="00B67863" w:rsidRDefault="00B67863" w:rsidP="00B67863">
      <w:pPr>
        <w:jc w:val="center"/>
        <w:rPr>
          <w:b/>
          <w:i/>
          <w:sz w:val="22"/>
          <w:szCs w:val="22"/>
          <w:lang w:val="pt-BR"/>
        </w:rPr>
      </w:pPr>
      <w:r w:rsidRPr="00B67863">
        <w:rPr>
          <w:b/>
          <w:i/>
          <w:sz w:val="22"/>
          <w:szCs w:val="22"/>
          <w:lang w:val="pt-BR"/>
        </w:rPr>
        <w:t>“2019, AÑO DE LA IGUALDAD DE GÉNERO EN JALISCO”</w:t>
      </w:r>
    </w:p>
    <w:p w:rsidR="00B67863" w:rsidRPr="00B67863" w:rsidRDefault="00B67863" w:rsidP="00B67863">
      <w:pPr>
        <w:jc w:val="center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B67863">
        <w:rPr>
          <w:rFonts w:asciiTheme="majorHAnsi" w:hAnsiTheme="majorHAnsi" w:cs="Arial"/>
          <w:b/>
          <w:i/>
          <w:sz w:val="22"/>
          <w:szCs w:val="22"/>
          <w:lang w:val="es-ES"/>
        </w:rPr>
        <w:t>2019, AÑO DEL LXXX ANIVERSARIO DE LA ESCUELA SECUNDARIA “LIC. BENITO JUÁREZ”</w:t>
      </w:r>
    </w:p>
    <w:p w:rsidR="00824D7F" w:rsidRDefault="00824D7F" w:rsidP="005802E0">
      <w:pPr>
        <w:jc w:val="center"/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</w:t>
      </w:r>
      <w:r w:rsidR="00622E86">
        <w:rPr>
          <w:sz w:val="16"/>
          <w:szCs w:val="16"/>
        </w:rPr>
        <w:t>apotlán El Grande, Jalisco,  A 30</w:t>
      </w:r>
      <w:r>
        <w:rPr>
          <w:sz w:val="16"/>
          <w:szCs w:val="16"/>
        </w:rPr>
        <w:t xml:space="preserve"> de Marzo  de 2019</w:t>
      </w:r>
    </w:p>
    <w:p w:rsidR="00824D7F" w:rsidRDefault="00824D7F" w:rsidP="00824D7F"/>
    <w:p w:rsidR="00824D7F" w:rsidRDefault="00824D7F" w:rsidP="00824D7F">
      <w:pPr>
        <w:tabs>
          <w:tab w:val="left" w:pos="0"/>
        </w:tabs>
        <w:rPr>
          <w:b/>
          <w:bCs/>
          <w:i/>
          <w:iCs/>
          <w:sz w:val="22"/>
          <w:szCs w:val="22"/>
        </w:rPr>
      </w:pPr>
    </w:p>
    <w:p w:rsidR="00824D7F" w:rsidRDefault="00824D7F" w:rsidP="00824D7F">
      <w:pPr>
        <w:tabs>
          <w:tab w:val="left" w:pos="0"/>
        </w:tabs>
        <w:rPr>
          <w:b/>
          <w:bCs/>
          <w:i/>
          <w:iCs/>
          <w:sz w:val="22"/>
          <w:szCs w:val="22"/>
        </w:rPr>
      </w:pPr>
    </w:p>
    <w:p w:rsidR="00824D7F" w:rsidRDefault="00824D7F" w:rsidP="00824D7F">
      <w:pPr>
        <w:tabs>
          <w:tab w:val="left" w:pos="0"/>
        </w:tabs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</w:rPr>
        <w:t>LIC. VICENTE PINTO RAMÍREZ</w:t>
      </w:r>
    </w:p>
    <w:p w:rsidR="00824D7F" w:rsidRPr="00DF6255" w:rsidRDefault="00824D7F" w:rsidP="00824D7F">
      <w:pPr>
        <w:jc w:val="center"/>
        <w:rPr>
          <w:rFonts w:ascii="Arial" w:hAnsi="Arial" w:cs="Arial"/>
          <w:caps/>
          <w:sz w:val="20"/>
          <w:szCs w:val="20"/>
          <w:lang w:val="pt-BR"/>
        </w:rPr>
      </w:pPr>
      <w:r w:rsidRPr="00DF6255">
        <w:rPr>
          <w:rFonts w:ascii="Arial" w:hAnsi="Arial" w:cs="Arial"/>
          <w:caps/>
          <w:sz w:val="20"/>
          <w:szCs w:val="20"/>
          <w:lang w:val="pt-BR"/>
        </w:rPr>
        <w:t>Regidor</w:t>
      </w:r>
      <w:r w:rsidR="00DF6255" w:rsidRPr="00DF6255">
        <w:rPr>
          <w:rFonts w:ascii="Arial" w:hAnsi="Arial" w:cs="Arial"/>
          <w:caps/>
          <w:sz w:val="20"/>
          <w:szCs w:val="20"/>
          <w:lang w:val="pt-BR"/>
        </w:rPr>
        <w:t xml:space="preserve"> PRESIDENTE</w:t>
      </w:r>
    </w:p>
    <w:p w:rsidR="00DF6255" w:rsidRDefault="00DF6255" w:rsidP="00824D7F">
      <w:pPr>
        <w:jc w:val="center"/>
        <w:rPr>
          <w:rFonts w:ascii="Arial" w:hAnsi="Arial" w:cs="Arial"/>
          <w:caps/>
          <w:lang w:val="pt-BR"/>
        </w:rPr>
      </w:pPr>
    </w:p>
    <w:p w:rsidR="00B266BB" w:rsidRDefault="00B266BB" w:rsidP="00824D7F">
      <w:pPr>
        <w:jc w:val="center"/>
        <w:rPr>
          <w:rFonts w:ascii="Arial" w:hAnsi="Arial" w:cs="Arial"/>
          <w:caps/>
          <w:lang w:val="pt-BR"/>
        </w:rPr>
      </w:pPr>
    </w:p>
    <w:p w:rsidR="00DF6255" w:rsidRDefault="00DF6255" w:rsidP="00824D7F">
      <w:pPr>
        <w:jc w:val="center"/>
        <w:rPr>
          <w:lang w:val="es-ES"/>
        </w:rPr>
      </w:pPr>
    </w:p>
    <w:p w:rsidR="00601F60" w:rsidRDefault="00601F60" w:rsidP="00601F60">
      <w:pPr>
        <w:jc w:val="both"/>
        <w:rPr>
          <w:rFonts w:ascii="Arial" w:hAnsi="Arial" w:cs="Arial"/>
          <w:b/>
          <w:sz w:val="14"/>
          <w:szCs w:val="14"/>
        </w:rPr>
      </w:pPr>
    </w:p>
    <w:p w:rsidR="005802E0" w:rsidRPr="006C29DE" w:rsidRDefault="006C29DE" w:rsidP="006C29DE">
      <w:pPr>
        <w:jc w:val="both"/>
        <w:rPr>
          <w:rFonts w:ascii="Arial" w:hAnsi="Arial" w:cs="Arial"/>
          <w:sz w:val="12"/>
          <w:szCs w:val="12"/>
        </w:rPr>
      </w:pPr>
      <w:r w:rsidRPr="006C29DE">
        <w:rPr>
          <w:rFonts w:ascii="Arial" w:hAnsi="Arial" w:cs="Arial"/>
          <w:b/>
          <w:sz w:val="12"/>
          <w:szCs w:val="12"/>
        </w:rPr>
        <w:t>LA PRESENTE FOJA DE RÚBRICA</w:t>
      </w:r>
      <w:r w:rsidR="00601F60" w:rsidRPr="006C29DE">
        <w:rPr>
          <w:rFonts w:ascii="Arial" w:hAnsi="Arial" w:cs="Arial"/>
          <w:b/>
          <w:sz w:val="12"/>
          <w:szCs w:val="12"/>
        </w:rPr>
        <w:t xml:space="preserve"> CORRESPONDE A LA </w:t>
      </w:r>
      <w:r w:rsidRPr="006C29DE">
        <w:rPr>
          <w:rFonts w:ascii="Arial" w:hAnsi="Arial" w:cs="Arial"/>
          <w:b/>
          <w:sz w:val="12"/>
          <w:szCs w:val="12"/>
        </w:rPr>
        <w:t>“INICIATIVA DE ACUERDO ECONÓMICO, QUE TURNA A COMISIONES PARA SU ESTUDIO, LA PETICIÓN DEL DELEGADO ESTATAL DEL ISSSTE PARA LA DONACIÓN DE UN TERRENO DE PROPIEDAD MUNICIPAL</w:t>
      </w:r>
    </w:p>
    <w:p w:rsidR="005802E0" w:rsidRPr="005802E0" w:rsidRDefault="005802E0" w:rsidP="005802E0">
      <w:pPr>
        <w:rPr>
          <w:rFonts w:ascii="Arial" w:hAnsi="Arial" w:cs="Arial"/>
          <w:sz w:val="14"/>
          <w:szCs w:val="14"/>
        </w:rPr>
      </w:pPr>
    </w:p>
    <w:p w:rsidR="005802E0" w:rsidRPr="005802E0" w:rsidRDefault="005802E0" w:rsidP="005802E0">
      <w:pPr>
        <w:rPr>
          <w:rFonts w:ascii="Arial" w:hAnsi="Arial" w:cs="Arial"/>
          <w:sz w:val="14"/>
          <w:szCs w:val="14"/>
        </w:rPr>
      </w:pPr>
    </w:p>
    <w:p w:rsidR="005802E0" w:rsidRPr="005802E0" w:rsidRDefault="005802E0" w:rsidP="005802E0">
      <w:pPr>
        <w:rPr>
          <w:rFonts w:ascii="Arial" w:hAnsi="Arial" w:cs="Arial"/>
          <w:sz w:val="14"/>
          <w:szCs w:val="14"/>
        </w:rPr>
      </w:pPr>
    </w:p>
    <w:p w:rsidR="005802E0" w:rsidRPr="005802E0" w:rsidRDefault="005802E0" w:rsidP="005802E0">
      <w:pPr>
        <w:rPr>
          <w:rFonts w:ascii="Arial" w:hAnsi="Arial" w:cs="Arial"/>
          <w:sz w:val="14"/>
          <w:szCs w:val="14"/>
        </w:rPr>
      </w:pPr>
    </w:p>
    <w:p w:rsidR="005802E0" w:rsidRPr="005802E0" w:rsidRDefault="005802E0" w:rsidP="005802E0">
      <w:pPr>
        <w:rPr>
          <w:rFonts w:ascii="Arial" w:hAnsi="Arial" w:cs="Arial"/>
          <w:sz w:val="14"/>
          <w:szCs w:val="14"/>
        </w:rPr>
      </w:pPr>
    </w:p>
    <w:p w:rsidR="005802E0" w:rsidRPr="005802E0" w:rsidRDefault="005802E0" w:rsidP="005802E0">
      <w:pPr>
        <w:rPr>
          <w:rFonts w:ascii="Arial" w:hAnsi="Arial" w:cs="Arial"/>
          <w:sz w:val="14"/>
          <w:szCs w:val="14"/>
        </w:rPr>
      </w:pPr>
    </w:p>
    <w:p w:rsidR="005802E0" w:rsidRPr="005802E0" w:rsidRDefault="005802E0" w:rsidP="005802E0">
      <w:pPr>
        <w:rPr>
          <w:rFonts w:ascii="Arial" w:hAnsi="Arial" w:cs="Arial"/>
          <w:sz w:val="14"/>
          <w:szCs w:val="14"/>
        </w:rPr>
      </w:pPr>
    </w:p>
    <w:p w:rsidR="005802E0" w:rsidRDefault="005802E0" w:rsidP="005802E0">
      <w:pPr>
        <w:rPr>
          <w:rFonts w:ascii="Arial" w:hAnsi="Arial" w:cs="Arial"/>
          <w:sz w:val="14"/>
          <w:szCs w:val="14"/>
        </w:rPr>
      </w:pPr>
    </w:p>
    <w:p w:rsidR="005802E0" w:rsidRDefault="005802E0" w:rsidP="005802E0">
      <w:pPr>
        <w:rPr>
          <w:rFonts w:ascii="Arial" w:hAnsi="Arial" w:cs="Arial"/>
          <w:sz w:val="14"/>
          <w:szCs w:val="14"/>
        </w:rPr>
      </w:pPr>
    </w:p>
    <w:p w:rsidR="00DF6255" w:rsidRPr="005802E0" w:rsidRDefault="005802E0" w:rsidP="005802E0">
      <w:pPr>
        <w:rPr>
          <w:rFonts w:ascii="Arial" w:hAnsi="Arial" w:cs="Arial"/>
          <w:sz w:val="14"/>
          <w:szCs w:val="14"/>
        </w:rPr>
      </w:pPr>
      <w:r>
        <w:rPr>
          <w:lang w:val="es-ES"/>
        </w:rPr>
        <w:lastRenderedPageBreak/>
        <w:drawing>
          <wp:inline distT="0" distB="0" distL="0" distR="0" wp14:anchorId="60CBCEDF" wp14:editId="05CC3DB2">
            <wp:extent cx="5612130" cy="3740220"/>
            <wp:effectExtent l="0" t="0" r="7620" b="0"/>
            <wp:docPr id="280" name="Imagen 280" descr="C:\Users\adriana.chavez\AppData\Local\Microsoft\Windows\INetCache\Content.Word\IMG-2019040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riana.chavez\AppData\Local\Microsoft\Windows\INetCache\Content.Word\IMG-20190405-WA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255" w:rsidRPr="005802E0" w:rsidSect="00E2602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70" w:rsidRDefault="00FE2170" w:rsidP="007C73C4">
      <w:r>
        <w:separator/>
      </w:r>
    </w:p>
  </w:endnote>
  <w:endnote w:type="continuationSeparator" w:id="0">
    <w:p w:rsidR="00FE2170" w:rsidRDefault="00FE217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B7" w:rsidRPr="00C236B7" w:rsidRDefault="00C236B7">
    <w:pPr>
      <w:pStyle w:val="Piedepgina"/>
      <w:jc w:val="center"/>
      <w:rPr>
        <w:b/>
        <w:caps/>
      </w:rPr>
    </w:pPr>
    <w:r w:rsidRPr="00C236B7">
      <w:rPr>
        <w:b/>
        <w:caps/>
      </w:rPr>
      <w:fldChar w:fldCharType="begin"/>
    </w:r>
    <w:r w:rsidRPr="00C236B7">
      <w:rPr>
        <w:b/>
        <w:caps/>
      </w:rPr>
      <w:instrText>PAGE   \* MERGEFORMAT</w:instrText>
    </w:r>
    <w:r w:rsidRPr="00C236B7">
      <w:rPr>
        <w:b/>
        <w:caps/>
      </w:rPr>
      <w:fldChar w:fldCharType="separate"/>
    </w:r>
    <w:r w:rsidR="00624450" w:rsidRPr="00624450">
      <w:rPr>
        <w:b/>
        <w:caps/>
        <w:lang w:val="es-ES"/>
      </w:rPr>
      <w:t>2</w:t>
    </w:r>
    <w:r w:rsidRPr="00C236B7">
      <w:rPr>
        <w:b/>
        <w:caps/>
      </w:rPr>
      <w:fldChar w:fldCharType="end"/>
    </w:r>
  </w:p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70" w:rsidRDefault="00FE2170" w:rsidP="007C73C4">
      <w:r>
        <w:separator/>
      </w:r>
    </w:p>
  </w:footnote>
  <w:footnote w:type="continuationSeparator" w:id="0">
    <w:p w:rsidR="00FE2170" w:rsidRDefault="00FE217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FE2170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FE2170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FE2170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4A74"/>
    <w:multiLevelType w:val="hybridMultilevel"/>
    <w:tmpl w:val="88AE076E"/>
    <w:lvl w:ilvl="0" w:tplc="E2707EEC">
      <w:start w:val="1"/>
      <w:numFmt w:val="upperRoman"/>
      <w:lvlText w:val="%1."/>
      <w:lvlJc w:val="left"/>
      <w:pPr>
        <w:ind w:left="1428" w:hanging="720"/>
      </w:pPr>
      <w:rPr>
        <w:rFonts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56712"/>
    <w:multiLevelType w:val="hybridMultilevel"/>
    <w:tmpl w:val="D570D84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554134"/>
    <w:multiLevelType w:val="hybridMultilevel"/>
    <w:tmpl w:val="6B8AF6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86B30"/>
    <w:multiLevelType w:val="hybridMultilevel"/>
    <w:tmpl w:val="A00695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A1A31"/>
    <w:multiLevelType w:val="hybridMultilevel"/>
    <w:tmpl w:val="FCE207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F1866"/>
    <w:multiLevelType w:val="hybridMultilevel"/>
    <w:tmpl w:val="768C38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F5261"/>
    <w:multiLevelType w:val="hybridMultilevel"/>
    <w:tmpl w:val="49E0A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7683C"/>
    <w:rsid w:val="0008341A"/>
    <w:rsid w:val="00091774"/>
    <w:rsid w:val="000A4B69"/>
    <w:rsid w:val="000B13E8"/>
    <w:rsid w:val="00116C45"/>
    <w:rsid w:val="00122505"/>
    <w:rsid w:val="0012325B"/>
    <w:rsid w:val="00123BAB"/>
    <w:rsid w:val="00151B12"/>
    <w:rsid w:val="00155903"/>
    <w:rsid w:val="00187EDE"/>
    <w:rsid w:val="001914B5"/>
    <w:rsid w:val="001C1717"/>
    <w:rsid w:val="001E0386"/>
    <w:rsid w:val="00216907"/>
    <w:rsid w:val="002206AB"/>
    <w:rsid w:val="00224D0D"/>
    <w:rsid w:val="002547AB"/>
    <w:rsid w:val="00265259"/>
    <w:rsid w:val="00266FAA"/>
    <w:rsid w:val="00270A3F"/>
    <w:rsid w:val="00280948"/>
    <w:rsid w:val="0029690D"/>
    <w:rsid w:val="002D680B"/>
    <w:rsid w:val="002E261F"/>
    <w:rsid w:val="002F2A97"/>
    <w:rsid w:val="003530FE"/>
    <w:rsid w:val="00353F2C"/>
    <w:rsid w:val="003804D6"/>
    <w:rsid w:val="003A37CB"/>
    <w:rsid w:val="003C389A"/>
    <w:rsid w:val="003F5CE4"/>
    <w:rsid w:val="00400E90"/>
    <w:rsid w:val="004171E2"/>
    <w:rsid w:val="00440166"/>
    <w:rsid w:val="004520D1"/>
    <w:rsid w:val="004623AD"/>
    <w:rsid w:val="004C0562"/>
    <w:rsid w:val="004E0E78"/>
    <w:rsid w:val="005369DC"/>
    <w:rsid w:val="00543D7B"/>
    <w:rsid w:val="005443BD"/>
    <w:rsid w:val="005802E0"/>
    <w:rsid w:val="005846CB"/>
    <w:rsid w:val="00591348"/>
    <w:rsid w:val="005A03A8"/>
    <w:rsid w:val="005A4A9B"/>
    <w:rsid w:val="005B6677"/>
    <w:rsid w:val="005F6663"/>
    <w:rsid w:val="00601F60"/>
    <w:rsid w:val="00613D02"/>
    <w:rsid w:val="00622E86"/>
    <w:rsid w:val="00624450"/>
    <w:rsid w:val="0063244E"/>
    <w:rsid w:val="00634D50"/>
    <w:rsid w:val="00661D32"/>
    <w:rsid w:val="00671A06"/>
    <w:rsid w:val="00680AC6"/>
    <w:rsid w:val="00681CEE"/>
    <w:rsid w:val="00697F3A"/>
    <w:rsid w:val="006A13F6"/>
    <w:rsid w:val="006B2FE6"/>
    <w:rsid w:val="006C29DE"/>
    <w:rsid w:val="006C76D8"/>
    <w:rsid w:val="00712968"/>
    <w:rsid w:val="0075305C"/>
    <w:rsid w:val="00754AA1"/>
    <w:rsid w:val="00762E99"/>
    <w:rsid w:val="0076762F"/>
    <w:rsid w:val="00770C4D"/>
    <w:rsid w:val="007879CB"/>
    <w:rsid w:val="00792B06"/>
    <w:rsid w:val="00793BD8"/>
    <w:rsid w:val="007A7AD6"/>
    <w:rsid w:val="007C73C4"/>
    <w:rsid w:val="007D7DEA"/>
    <w:rsid w:val="007E191C"/>
    <w:rsid w:val="00824D7F"/>
    <w:rsid w:val="0082714D"/>
    <w:rsid w:val="0086063B"/>
    <w:rsid w:val="0087377A"/>
    <w:rsid w:val="00877492"/>
    <w:rsid w:val="00877B7C"/>
    <w:rsid w:val="00895E3A"/>
    <w:rsid w:val="008C5DCC"/>
    <w:rsid w:val="008D55B5"/>
    <w:rsid w:val="009629D4"/>
    <w:rsid w:val="00977F08"/>
    <w:rsid w:val="009B4DCF"/>
    <w:rsid w:val="009C05AC"/>
    <w:rsid w:val="009D654E"/>
    <w:rsid w:val="00A0244A"/>
    <w:rsid w:val="00A402FD"/>
    <w:rsid w:val="00A42E9C"/>
    <w:rsid w:val="00A566E0"/>
    <w:rsid w:val="00A66AE3"/>
    <w:rsid w:val="00A857B2"/>
    <w:rsid w:val="00A922C9"/>
    <w:rsid w:val="00AA75A0"/>
    <w:rsid w:val="00AB22E7"/>
    <w:rsid w:val="00AB7771"/>
    <w:rsid w:val="00AD0895"/>
    <w:rsid w:val="00AE0E29"/>
    <w:rsid w:val="00AF22C4"/>
    <w:rsid w:val="00B03CAD"/>
    <w:rsid w:val="00B12971"/>
    <w:rsid w:val="00B1354A"/>
    <w:rsid w:val="00B238C6"/>
    <w:rsid w:val="00B266BB"/>
    <w:rsid w:val="00B346C7"/>
    <w:rsid w:val="00B54B15"/>
    <w:rsid w:val="00B67863"/>
    <w:rsid w:val="00B8549E"/>
    <w:rsid w:val="00B90636"/>
    <w:rsid w:val="00BB1CA5"/>
    <w:rsid w:val="00BE65AE"/>
    <w:rsid w:val="00BF6B68"/>
    <w:rsid w:val="00C236B7"/>
    <w:rsid w:val="00C46BCF"/>
    <w:rsid w:val="00C64505"/>
    <w:rsid w:val="00CB70B9"/>
    <w:rsid w:val="00CE15B4"/>
    <w:rsid w:val="00CE3800"/>
    <w:rsid w:val="00CE7669"/>
    <w:rsid w:val="00D034C9"/>
    <w:rsid w:val="00D3344D"/>
    <w:rsid w:val="00D379D3"/>
    <w:rsid w:val="00D728EF"/>
    <w:rsid w:val="00D8651C"/>
    <w:rsid w:val="00D90D5F"/>
    <w:rsid w:val="00DA389F"/>
    <w:rsid w:val="00DF6255"/>
    <w:rsid w:val="00E0725F"/>
    <w:rsid w:val="00E26023"/>
    <w:rsid w:val="00E53E51"/>
    <w:rsid w:val="00E70CEA"/>
    <w:rsid w:val="00E90014"/>
    <w:rsid w:val="00E90923"/>
    <w:rsid w:val="00EA0852"/>
    <w:rsid w:val="00EA1F8C"/>
    <w:rsid w:val="00ED2FFA"/>
    <w:rsid w:val="00ED5EC1"/>
    <w:rsid w:val="00EF26FA"/>
    <w:rsid w:val="00EF63CD"/>
    <w:rsid w:val="00F00D2F"/>
    <w:rsid w:val="00F06DE0"/>
    <w:rsid w:val="00F203D3"/>
    <w:rsid w:val="00F42549"/>
    <w:rsid w:val="00F733C7"/>
    <w:rsid w:val="00F77276"/>
    <w:rsid w:val="00F9532E"/>
    <w:rsid w:val="00FE2170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9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9134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1348"/>
    <w:rPr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AE0E29"/>
    <w:pPr>
      <w:widowControl w:val="0"/>
      <w:tabs>
        <w:tab w:val="left" w:pos="0"/>
      </w:tabs>
      <w:spacing w:line="480" w:lineRule="auto"/>
      <w:jc w:val="both"/>
    </w:pPr>
    <w:rPr>
      <w:rFonts w:ascii="Courier New" w:eastAsia="Times New Roman" w:hAnsi="Courier New" w:cs="Courier New"/>
      <w:b/>
      <w:bCs/>
      <w:i/>
      <w:iCs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E0E29"/>
    <w:rPr>
      <w:rFonts w:ascii="Courier New" w:eastAsia="Times New Roman" w:hAnsi="Courier New" w:cs="Courier New"/>
      <w:b/>
      <w:bCs/>
      <w:i/>
      <w:i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E29"/>
    <w:rPr>
      <w:rFonts w:ascii="Segoe UI" w:hAnsi="Segoe UI" w:cs="Segoe UI"/>
      <w:noProof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F6B68"/>
    <w:rPr>
      <w:color w:val="0000FF" w:themeColor="hyperlink"/>
      <w:u w:val="singl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9CB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customStyle="1" w:styleId="Normal1">
    <w:name w:val="Normal1"/>
    <w:rsid w:val="007879CB"/>
    <w:pPr>
      <w:jc w:val="both"/>
    </w:pPr>
    <w:rPr>
      <w:rFonts w:ascii="Calibri" w:eastAsia="Calibri" w:hAnsi="Calibri" w:cs="Calibr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00FE-4435-42AC-931A-4570EF47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Esperanza Chavez Romero</cp:lastModifiedBy>
  <cp:revision>11</cp:revision>
  <cp:lastPrinted>2019-03-25T16:08:00Z</cp:lastPrinted>
  <dcterms:created xsi:type="dcterms:W3CDTF">2019-04-09T14:52:00Z</dcterms:created>
  <dcterms:modified xsi:type="dcterms:W3CDTF">2019-05-02T16:44:00Z</dcterms:modified>
</cp:coreProperties>
</file>