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0D" w:rsidRDefault="00ED2FFA" w:rsidP="000A4B69">
      <w:r>
        <w:rPr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-109220</wp:posOffset>
                </wp:positionV>
                <wp:extent cx="3305175" cy="78105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FFA" w:rsidRPr="004A390A" w:rsidRDefault="00ED2FFA" w:rsidP="00ED2FF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A390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ASUNTO</w:t>
                            </w:r>
                            <w:r w:rsidRPr="004A390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: </w:t>
                            </w:r>
                            <w:r w:rsidR="004A390A" w:rsidRPr="004A390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4A390A" w:rsidRPr="004A390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INCIATIVA DE ACUERDO ECONÓMICO QUE TURNA A COMISIONES PARA SU ESTUDIO, LA CONSTRUCCIÓN DE UN PUENTE VEHICULAR EN EL CIRCUITO PONIENTE, CRUCE CON CALLE GREGORIO TORRES QUINTERO DEL MUNICIPIO DE ZAPOTLÁN EL GRANDE, JALISCO”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16.45pt;margin-top:-8.6pt;width:260.2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" fillcolor="white [3201]" stroked="f" strokeweight=".5pt">
                <v:textbox>
                  <w:txbxContent>
                    <w:p w:rsidR="00ED2FFA" w:rsidRPr="004A390A" w:rsidRDefault="00ED2FFA" w:rsidP="00ED2FF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4A390A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ASUNTO</w:t>
                      </w:r>
                      <w:r w:rsidRPr="004A390A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: </w:t>
                      </w:r>
                      <w:r w:rsidR="004A390A" w:rsidRPr="004A390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“</w:t>
                      </w:r>
                      <w:r w:rsidR="004A390A" w:rsidRPr="004A390A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INCIATIVA DE ACUERDO ECONÓMICO QUE TURNA A COMISIONES PARA SU ESTUDIO, LA CONSTRUCCIÓN DE UN PUENTE VEHICULAR EN EL CIRCUITO PONIENTE, CRUCE CON CALLE GREGORIO TORRES QUINTERO DEL MUNICIPIO DE ZAPOTLÁN EL GRANDE, JALISCO”</w:t>
                      </w:r>
                    </w:p>
                  </w:txbxContent>
                </v:textbox>
              </v:shape>
            </w:pict>
          </mc:Fallback>
        </mc:AlternateContent>
      </w:r>
    </w:p>
    <w:p w:rsidR="00ED2FFA" w:rsidRDefault="00ED2FFA" w:rsidP="000A4B69"/>
    <w:p w:rsidR="00ED2FFA" w:rsidRDefault="00ED2FFA" w:rsidP="000A4B69"/>
    <w:p w:rsidR="00ED2FFA" w:rsidRDefault="00ED2FFA" w:rsidP="00ED2FFA">
      <w:pPr>
        <w:jc w:val="both"/>
      </w:pPr>
    </w:p>
    <w:p w:rsidR="00151B12" w:rsidRDefault="00491817" w:rsidP="00ED2FFA"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ED2FFA" w:rsidRPr="00151B12" w:rsidRDefault="00ED2FFA" w:rsidP="00ED2FFA">
      <w:pPr>
        <w:rPr>
          <w:rFonts w:ascii="Arial" w:hAnsi="Arial" w:cs="Arial"/>
          <w:b/>
          <w:sz w:val="22"/>
          <w:szCs w:val="22"/>
        </w:rPr>
      </w:pPr>
      <w:r w:rsidRPr="00151B12">
        <w:rPr>
          <w:rFonts w:ascii="Arial" w:hAnsi="Arial" w:cs="Arial"/>
          <w:b/>
          <w:sz w:val="22"/>
          <w:szCs w:val="22"/>
        </w:rPr>
        <w:t>HONORABLE AYUNTAMIENTO CONSTITUCIONAL DE</w:t>
      </w:r>
    </w:p>
    <w:p w:rsidR="00ED2FFA" w:rsidRPr="00151B12" w:rsidRDefault="00ED2FFA" w:rsidP="00ED2FFA">
      <w:pPr>
        <w:rPr>
          <w:rFonts w:ascii="Arial" w:hAnsi="Arial" w:cs="Arial"/>
          <w:b/>
          <w:sz w:val="22"/>
          <w:szCs w:val="22"/>
        </w:rPr>
      </w:pPr>
      <w:r w:rsidRPr="00151B12">
        <w:rPr>
          <w:rFonts w:ascii="Arial" w:hAnsi="Arial" w:cs="Arial"/>
          <w:b/>
          <w:sz w:val="22"/>
          <w:szCs w:val="22"/>
        </w:rPr>
        <w:t>ZAPOTLAN EL GRANDE, JALISCO</w:t>
      </w:r>
    </w:p>
    <w:p w:rsidR="00ED2FFA" w:rsidRPr="00151B12" w:rsidRDefault="00ED2FFA" w:rsidP="00ED2FFA">
      <w:pPr>
        <w:rPr>
          <w:rFonts w:ascii="Arial" w:hAnsi="Arial" w:cs="Arial"/>
          <w:b/>
          <w:sz w:val="22"/>
          <w:szCs w:val="22"/>
        </w:rPr>
      </w:pPr>
      <w:r w:rsidRPr="00151B12">
        <w:rPr>
          <w:rFonts w:ascii="Arial" w:hAnsi="Arial" w:cs="Arial"/>
          <w:b/>
          <w:sz w:val="22"/>
          <w:szCs w:val="22"/>
        </w:rPr>
        <w:t>P R E S E N T E:</w:t>
      </w:r>
    </w:p>
    <w:p w:rsidR="00ED2FFA" w:rsidRPr="00ED2FFA" w:rsidRDefault="00ED2FFA" w:rsidP="00ED2FFA"/>
    <w:p w:rsidR="00895E3A" w:rsidRDefault="00F37E12" w:rsidP="00601F60">
      <w:pPr>
        <w:spacing w:line="276" w:lineRule="auto"/>
        <w:jc w:val="both"/>
        <w:rPr>
          <w:rFonts w:ascii="Arial" w:hAnsi="Arial" w:cs="Arial"/>
          <w:lang w:val="es-ES"/>
        </w:rPr>
      </w:pPr>
      <w:r w:rsidRPr="00727D64">
        <w:rPr>
          <w:rFonts w:ascii="Arial" w:hAnsi="Arial" w:cs="Arial"/>
        </w:rPr>
        <w:t xml:space="preserve">El que suscribe </w:t>
      </w:r>
      <w:r w:rsidRPr="00727D64">
        <w:rPr>
          <w:rFonts w:ascii="Arial" w:hAnsi="Arial" w:cs="Arial"/>
          <w:b/>
        </w:rPr>
        <w:t>LIC.  VICENTE PINTO RAMÍREZ en mi carácter de Regidor del H. AYUNTAMIENTO CONSTITUCIONAL DE ZAPOTLÁN EL GRANDE, JALISCO,</w:t>
      </w:r>
      <w:r w:rsidRPr="00727D64">
        <w:rPr>
          <w:rFonts w:ascii="Arial" w:hAnsi="Arial" w:cs="Arial"/>
        </w:rPr>
        <w:t xml:space="preserve"> mediante el presente ocurso, y en uso de las facultades que me confiere el artículo 115  fracciones I y II de la Constitución Política de los Estados Unidos Mexicanos, 1, 2, 3, 4, 73, 77, 78, 79, 80, 81, 82, 85, y demás relativos en la Constitución Política del Estado de Jalisco 1, 2, 10, 27, 28, 29, 30, 37, 38, 40, 41, 45, 47, 49, 68 y demás relativos de la Ley de Gobierno y de la Administración Pública Municipal del Estado de Jalisco, así como</w:t>
      </w:r>
      <w:r w:rsidRPr="00727D64">
        <w:rPr>
          <w:rFonts w:ascii="Arial" w:hAnsi="Arial" w:cs="Arial"/>
          <w:sz w:val="22"/>
          <w:szCs w:val="22"/>
        </w:rPr>
        <w:t xml:space="preserve"> lo normado en los artículos 40,47, 87, fracción II, 91, 92 y 99 y demás relativos y aplicables</w:t>
      </w:r>
      <w:r w:rsidRPr="00727D64">
        <w:rPr>
          <w:rFonts w:ascii="Arial" w:hAnsi="Arial" w:cs="Arial"/>
        </w:rPr>
        <w:t xml:space="preserve"> del  Reglamento Interior del Ayuntamiento de Zapotlán el Grande, Jalisco, comparezco ante este Honorable Pleno de Ayuntamiento a presentar</w:t>
      </w:r>
      <w:r w:rsidR="00895E3A" w:rsidRPr="00091774">
        <w:rPr>
          <w:rFonts w:ascii="Arial" w:hAnsi="Arial" w:cs="Arial"/>
          <w:sz w:val="22"/>
          <w:szCs w:val="22"/>
        </w:rPr>
        <w:t xml:space="preserve">; </w:t>
      </w:r>
      <w:r w:rsidR="004D2D78" w:rsidRPr="00F37E12">
        <w:rPr>
          <w:rFonts w:ascii="Arial" w:hAnsi="Arial" w:cs="Arial"/>
          <w:b/>
        </w:rPr>
        <w:t>“</w:t>
      </w:r>
      <w:r w:rsidR="00B4459D">
        <w:rPr>
          <w:rFonts w:ascii="Arial" w:hAnsi="Arial" w:cs="Arial"/>
          <w:b/>
          <w:lang w:val="es-ES"/>
        </w:rPr>
        <w:t>INCIATIVA DE ACUERDO ECONÓ</w:t>
      </w:r>
      <w:r w:rsidRPr="00F37E12">
        <w:rPr>
          <w:rFonts w:ascii="Arial" w:hAnsi="Arial" w:cs="Arial"/>
          <w:b/>
          <w:lang w:val="es-ES"/>
        </w:rPr>
        <w:t xml:space="preserve">MICO QUE TURNA A COMISIONES PARA SU ESTUDIO, </w:t>
      </w:r>
      <w:r>
        <w:rPr>
          <w:rFonts w:ascii="Arial" w:hAnsi="Arial" w:cs="Arial"/>
          <w:b/>
          <w:lang w:val="es-ES"/>
        </w:rPr>
        <w:t xml:space="preserve">LA CONSTRUCCIÓN DE </w:t>
      </w:r>
      <w:r w:rsidR="00C45D54">
        <w:rPr>
          <w:rFonts w:ascii="Arial" w:hAnsi="Arial" w:cs="Arial"/>
          <w:b/>
          <w:lang w:val="es-ES"/>
        </w:rPr>
        <w:t>UN PUENTE VEHICULAR EN</w:t>
      </w:r>
      <w:r w:rsidR="00B4459D">
        <w:rPr>
          <w:rFonts w:ascii="Arial" w:hAnsi="Arial" w:cs="Arial"/>
          <w:b/>
          <w:lang w:val="es-ES"/>
        </w:rPr>
        <w:t xml:space="preserve"> EL CIRCUITO PONIENTE, CRUCE CON CALLE </w:t>
      </w:r>
      <w:r w:rsidR="004A390A">
        <w:rPr>
          <w:rFonts w:ascii="Arial" w:hAnsi="Arial" w:cs="Arial"/>
          <w:b/>
          <w:lang w:val="es-ES"/>
        </w:rPr>
        <w:t>GREGORIO TORRES QUINTERO D</w:t>
      </w:r>
      <w:r w:rsidRPr="00F37E12">
        <w:rPr>
          <w:rFonts w:ascii="Arial" w:hAnsi="Arial" w:cs="Arial"/>
          <w:b/>
          <w:lang w:val="es-ES"/>
        </w:rPr>
        <w:t>EL MUNICIPIO DE ZAPOTLÁN EL GRANDE, JALISCO</w:t>
      </w:r>
      <w:r w:rsidR="007005AB" w:rsidRPr="00F37E12">
        <w:rPr>
          <w:rFonts w:ascii="Arial" w:hAnsi="Arial" w:cs="Arial"/>
          <w:b/>
          <w:lang w:val="es-ES"/>
        </w:rPr>
        <w:t>”</w:t>
      </w:r>
      <w:r w:rsidR="00895E3A" w:rsidRPr="00F37E12">
        <w:rPr>
          <w:rFonts w:ascii="Arial" w:hAnsi="Arial" w:cs="Arial"/>
          <w:lang w:val="es-ES"/>
        </w:rPr>
        <w:t>,</w:t>
      </w:r>
      <w:r w:rsidR="00895E3A" w:rsidRPr="00091774">
        <w:rPr>
          <w:rFonts w:ascii="Arial" w:hAnsi="Arial" w:cs="Arial"/>
          <w:sz w:val="22"/>
          <w:szCs w:val="22"/>
          <w:lang w:val="es-ES"/>
        </w:rPr>
        <w:t xml:space="preserve"> con base y fundamento en</w:t>
      </w:r>
      <w:r w:rsidR="00977F08">
        <w:rPr>
          <w:rFonts w:ascii="Arial" w:hAnsi="Arial" w:cs="Arial"/>
          <w:sz w:val="22"/>
          <w:szCs w:val="22"/>
          <w:lang w:val="es-ES"/>
        </w:rPr>
        <w:t xml:space="preserve"> la siguiente:</w:t>
      </w:r>
      <w:r w:rsidR="00895E3A" w:rsidRPr="00091774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0C179B" w:rsidRDefault="000C179B" w:rsidP="00895E3A">
      <w:pPr>
        <w:jc w:val="center"/>
        <w:rPr>
          <w:rFonts w:ascii="Arial" w:hAnsi="Arial" w:cs="Arial"/>
          <w:b/>
          <w:lang w:val="es-ES"/>
        </w:rPr>
      </w:pPr>
    </w:p>
    <w:p w:rsidR="00895E3A" w:rsidRDefault="00680AC6" w:rsidP="00895E3A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 X P O S I C I O N    D E   M O T I V O S</w:t>
      </w:r>
    </w:p>
    <w:p w:rsidR="00895E3A" w:rsidRDefault="00895E3A" w:rsidP="00895E3A">
      <w:pPr>
        <w:jc w:val="center"/>
        <w:rPr>
          <w:rFonts w:ascii="Arial" w:hAnsi="Arial" w:cs="Arial"/>
          <w:b/>
          <w:lang w:val="es-ES"/>
        </w:rPr>
      </w:pPr>
    </w:p>
    <w:p w:rsidR="00895E3A" w:rsidRDefault="00895E3A" w:rsidP="00601F6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24D0D">
        <w:rPr>
          <w:rFonts w:ascii="Arial" w:hAnsi="Arial" w:cs="Arial"/>
          <w:b/>
          <w:iCs/>
        </w:rPr>
        <w:t>I</w:t>
      </w:r>
      <w:r w:rsidRPr="008C4836">
        <w:rPr>
          <w:rFonts w:ascii="Arial" w:hAnsi="Arial" w:cs="Arial"/>
          <w:b/>
          <w:iCs/>
        </w:rPr>
        <w:t>.-</w:t>
      </w:r>
      <w:r w:rsidR="00661D32">
        <w:rPr>
          <w:rFonts w:ascii="Arial" w:hAnsi="Arial" w:cs="Arial"/>
          <w:iCs/>
        </w:rPr>
        <w:t xml:space="preserve"> Que l</w:t>
      </w:r>
      <w:r w:rsidRPr="00AE025A">
        <w:rPr>
          <w:rFonts w:ascii="Arial" w:hAnsi="Arial" w:cs="Arial"/>
          <w:iCs/>
        </w:rPr>
        <w:t xml:space="preserve">a Constitución Política de los Estados Unidos Mexicanos, en su artículo 115 establece que los Estados adoptarán, para su régimen </w:t>
      </w:r>
      <w:r>
        <w:rPr>
          <w:rFonts w:ascii="Arial" w:hAnsi="Arial" w:cs="Arial"/>
          <w:iCs/>
        </w:rPr>
        <w:t>interior, la forma de Gobierno Republicano, Representativo, P</w:t>
      </w:r>
      <w:r w:rsidRPr="00AE025A">
        <w:rPr>
          <w:rFonts w:ascii="Arial" w:hAnsi="Arial" w:cs="Arial"/>
          <w:iCs/>
        </w:rPr>
        <w:t>opular, teniendo como base de su división territorial y de s</w:t>
      </w:r>
      <w:r>
        <w:rPr>
          <w:rFonts w:ascii="Arial" w:hAnsi="Arial" w:cs="Arial"/>
          <w:iCs/>
        </w:rPr>
        <w:t>u Organización Política y A</w:t>
      </w:r>
      <w:r w:rsidRPr="00AE025A">
        <w:rPr>
          <w:rFonts w:ascii="Arial" w:hAnsi="Arial" w:cs="Arial"/>
          <w:iCs/>
        </w:rPr>
        <w:t>dmi</w:t>
      </w:r>
      <w:r w:rsidR="00AB7771">
        <w:rPr>
          <w:rFonts w:ascii="Arial" w:hAnsi="Arial" w:cs="Arial"/>
          <w:iCs/>
        </w:rPr>
        <w:t xml:space="preserve">nistrativa el Municipio libre; </w:t>
      </w:r>
      <w:r>
        <w:rPr>
          <w:rFonts w:ascii="Arial" w:hAnsi="Arial" w:cs="Arial"/>
          <w:iCs/>
        </w:rPr>
        <w:t>l</w:t>
      </w:r>
      <w:r w:rsidRPr="00AE025A">
        <w:rPr>
          <w:rFonts w:ascii="Arial" w:hAnsi="Arial" w:cs="Arial"/>
        </w:rPr>
        <w:t>a Constitución Política del Estado de Jal</w:t>
      </w:r>
      <w:r>
        <w:rPr>
          <w:rFonts w:ascii="Arial" w:hAnsi="Arial" w:cs="Arial"/>
        </w:rPr>
        <w:t>isco en sus artículos 73, 77</w:t>
      </w:r>
      <w:r w:rsidRPr="00AE025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80, </w:t>
      </w:r>
      <w:r w:rsidRPr="00AE025A">
        <w:rPr>
          <w:rFonts w:ascii="Arial" w:hAnsi="Arial" w:cs="Arial"/>
        </w:rPr>
        <w:t>88 y relativos</w:t>
      </w:r>
      <w:r>
        <w:rPr>
          <w:rFonts w:ascii="Arial" w:hAnsi="Arial" w:cs="Arial"/>
        </w:rPr>
        <w:t xml:space="preserve"> aplicables</w:t>
      </w:r>
      <w:r w:rsidRPr="00AE025A">
        <w:rPr>
          <w:rFonts w:ascii="Arial" w:hAnsi="Arial" w:cs="Arial"/>
        </w:rPr>
        <w:t xml:space="preserve"> establece la</w:t>
      </w:r>
      <w:r>
        <w:rPr>
          <w:rFonts w:ascii="Arial" w:hAnsi="Arial" w:cs="Arial"/>
        </w:rPr>
        <w:t>s</w:t>
      </w:r>
      <w:r w:rsidRPr="00AE025A">
        <w:rPr>
          <w:rFonts w:ascii="Arial" w:hAnsi="Arial" w:cs="Arial"/>
        </w:rPr>
        <w:t xml:space="preserve"> base</w:t>
      </w:r>
      <w:r>
        <w:rPr>
          <w:rFonts w:ascii="Arial" w:hAnsi="Arial" w:cs="Arial"/>
        </w:rPr>
        <w:t>s</w:t>
      </w:r>
      <w:r w:rsidRPr="00AE025A">
        <w:rPr>
          <w:rFonts w:ascii="Arial" w:hAnsi="Arial" w:cs="Arial"/>
        </w:rPr>
        <w:t xml:space="preserve"> de la organización</w:t>
      </w:r>
      <w:r>
        <w:rPr>
          <w:rFonts w:ascii="Arial" w:hAnsi="Arial" w:cs="Arial"/>
        </w:rPr>
        <w:t xml:space="preserve"> política y administrativa del E</w:t>
      </w:r>
      <w:r w:rsidRPr="00AE025A">
        <w:rPr>
          <w:rFonts w:ascii="Arial" w:hAnsi="Arial" w:cs="Arial"/>
        </w:rPr>
        <w:t>st</w:t>
      </w:r>
      <w:r>
        <w:rPr>
          <w:rFonts w:ascii="Arial" w:hAnsi="Arial" w:cs="Arial"/>
        </w:rPr>
        <w:t>ado de Jalisco que reconoce al M</w:t>
      </w:r>
      <w:r w:rsidRPr="00AE025A">
        <w:rPr>
          <w:rFonts w:ascii="Arial" w:hAnsi="Arial" w:cs="Arial"/>
        </w:rPr>
        <w:t>unici</w:t>
      </w:r>
      <w:r>
        <w:rPr>
          <w:rFonts w:ascii="Arial" w:hAnsi="Arial" w:cs="Arial"/>
        </w:rPr>
        <w:t>pio Personalidad Jurídica y Patrimonio propio; estableciendo los mecanismos para organizar la A</w:t>
      </w:r>
      <w:r w:rsidRPr="00AE025A">
        <w:rPr>
          <w:rFonts w:ascii="Arial" w:hAnsi="Arial" w:cs="Arial"/>
        </w:rPr>
        <w:t>dmini</w:t>
      </w:r>
      <w:r>
        <w:rPr>
          <w:rFonts w:ascii="Arial" w:hAnsi="Arial" w:cs="Arial"/>
        </w:rPr>
        <w:t>stración Pública Municipal; La L</w:t>
      </w:r>
      <w:r w:rsidRPr="00AE025A">
        <w:rPr>
          <w:rFonts w:ascii="Arial" w:hAnsi="Arial" w:cs="Arial"/>
        </w:rPr>
        <w:t>ey del Gobierno y la Administración Pública del Estado de Jalisco en sus artículos 2, 37, 38</w:t>
      </w:r>
      <w:r w:rsidR="00CE15B4">
        <w:rPr>
          <w:rFonts w:ascii="Arial" w:hAnsi="Arial" w:cs="Arial"/>
        </w:rPr>
        <w:t>,</w:t>
      </w:r>
      <w:r w:rsidRPr="00AE025A">
        <w:rPr>
          <w:rFonts w:ascii="Arial" w:hAnsi="Arial" w:cs="Arial"/>
        </w:rPr>
        <w:t xml:space="preserve"> y demás relativos y aplicables</w:t>
      </w:r>
      <w:r>
        <w:rPr>
          <w:rFonts w:ascii="Arial" w:hAnsi="Arial" w:cs="Arial"/>
        </w:rPr>
        <w:t xml:space="preserve"> reconociendo al M</w:t>
      </w:r>
      <w:r w:rsidRPr="00AE025A">
        <w:rPr>
          <w:rFonts w:ascii="Arial" w:hAnsi="Arial" w:cs="Arial"/>
        </w:rPr>
        <w:t>unicipio como nivel de Gobierno, base de la organización política, administrativa y de la división territorial del Estado de Jalisco.</w:t>
      </w:r>
    </w:p>
    <w:p w:rsidR="00D3344D" w:rsidRDefault="00D3344D" w:rsidP="00895E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7E12" w:rsidRDefault="00216907" w:rsidP="00DB09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24D0D">
        <w:rPr>
          <w:rFonts w:ascii="Arial" w:hAnsi="Arial" w:cs="Arial"/>
          <w:b/>
        </w:rPr>
        <w:t>II.-</w:t>
      </w:r>
      <w:r w:rsidRPr="00216907">
        <w:rPr>
          <w:rFonts w:ascii="Arial" w:hAnsi="Arial" w:cs="Arial"/>
        </w:rPr>
        <w:t xml:space="preserve"> </w:t>
      </w:r>
      <w:r w:rsidR="00F42549">
        <w:rPr>
          <w:rFonts w:ascii="Arial" w:hAnsi="Arial" w:cs="Arial"/>
        </w:rPr>
        <w:t>Con base en lo anterior</w:t>
      </w:r>
      <w:r w:rsidR="00F37E12">
        <w:rPr>
          <w:rFonts w:ascii="Arial" w:hAnsi="Arial" w:cs="Arial"/>
        </w:rPr>
        <w:t xml:space="preserve"> y la facultad que me confiere el artículo 87 fracción II, </w:t>
      </w:r>
      <w:r w:rsidR="00F37E12" w:rsidRPr="00700846">
        <w:rPr>
          <w:rFonts w:ascii="Arial" w:hAnsi="Arial" w:cs="Arial"/>
        </w:rPr>
        <w:t>92 y 99 y demás relativos y aplicables del  Reglamento</w:t>
      </w:r>
      <w:r w:rsidR="00F37E12" w:rsidRPr="00727D64">
        <w:rPr>
          <w:rFonts w:ascii="Arial" w:hAnsi="Arial" w:cs="Arial"/>
        </w:rPr>
        <w:t xml:space="preserve"> Interior del Ayuntamiento de Zapotlán el Grande, Jalisco</w:t>
      </w:r>
      <w:r w:rsidR="00DB093C">
        <w:rPr>
          <w:rFonts w:ascii="Arial" w:hAnsi="Arial" w:cs="Arial"/>
        </w:rPr>
        <w:t>,</w:t>
      </w:r>
      <w:r w:rsidR="00F37E12">
        <w:rPr>
          <w:rFonts w:ascii="Arial" w:hAnsi="Arial" w:cs="Arial"/>
        </w:rPr>
        <w:t xml:space="preserve"> establece las bases para </w:t>
      </w:r>
      <w:r w:rsidR="00F33E6E">
        <w:rPr>
          <w:rFonts w:ascii="Arial" w:hAnsi="Arial" w:cs="Arial"/>
        </w:rPr>
        <w:t>presentar</w:t>
      </w:r>
      <w:r w:rsidR="00F37E12">
        <w:rPr>
          <w:rFonts w:ascii="Arial" w:hAnsi="Arial" w:cs="Arial"/>
        </w:rPr>
        <w:t xml:space="preserve"> iniciativa de </w:t>
      </w:r>
      <w:r w:rsidR="00F37E12">
        <w:rPr>
          <w:rFonts w:ascii="Arial" w:hAnsi="Arial" w:cs="Arial"/>
        </w:rPr>
        <w:lastRenderedPageBreak/>
        <w:t>acuerdo pudiendo ser esta de Acuerdo Económico y Circulares Internas, Instructivos, Manuales y Formatos.</w:t>
      </w:r>
    </w:p>
    <w:p w:rsidR="00F37E12" w:rsidRDefault="00F37E12" w:rsidP="00F37E12">
      <w:pPr>
        <w:jc w:val="both"/>
        <w:rPr>
          <w:rFonts w:ascii="Arial" w:hAnsi="Arial" w:cs="Arial"/>
        </w:rPr>
      </w:pPr>
    </w:p>
    <w:p w:rsidR="00C45D54" w:rsidRDefault="00491817" w:rsidP="00847D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63642C">
        <w:rPr>
          <w:rFonts w:ascii="Arial" w:hAnsi="Arial" w:cs="Arial"/>
          <w:b/>
        </w:rPr>
        <w:t>II</w:t>
      </w:r>
      <w:r w:rsidR="009872F6" w:rsidRPr="00491817">
        <w:rPr>
          <w:rFonts w:ascii="Arial" w:hAnsi="Arial" w:cs="Arial"/>
          <w:b/>
        </w:rPr>
        <w:t>.</w:t>
      </w:r>
      <w:r w:rsidR="009872F6">
        <w:rPr>
          <w:rFonts w:ascii="Arial" w:hAnsi="Arial" w:cs="Arial"/>
        </w:rPr>
        <w:t xml:space="preserve">- </w:t>
      </w:r>
      <w:r w:rsidR="00DB093C">
        <w:rPr>
          <w:rFonts w:ascii="Arial" w:hAnsi="Arial" w:cs="Arial"/>
        </w:rPr>
        <w:t xml:space="preserve">Por </w:t>
      </w:r>
      <w:r w:rsidR="00190E19">
        <w:rPr>
          <w:rFonts w:ascii="Arial" w:hAnsi="Arial" w:cs="Arial"/>
        </w:rPr>
        <w:t xml:space="preserve">ello y </w:t>
      </w:r>
      <w:r w:rsidR="00DB093C">
        <w:rPr>
          <w:rFonts w:ascii="Arial" w:hAnsi="Arial" w:cs="Arial"/>
        </w:rPr>
        <w:t xml:space="preserve"> teniendo como antecedente que </w:t>
      </w:r>
      <w:r w:rsidR="00190E19">
        <w:rPr>
          <w:rFonts w:ascii="Arial" w:hAnsi="Arial" w:cs="Arial"/>
        </w:rPr>
        <w:t xml:space="preserve">la imagen de nuestro municipio a mejorado considerablemente en virtud de </w:t>
      </w:r>
      <w:r w:rsidR="00C45D54">
        <w:rPr>
          <w:rFonts w:ascii="Arial" w:hAnsi="Arial" w:cs="Arial"/>
        </w:rPr>
        <w:t xml:space="preserve">los distintos Proyectos y Programas  de Desarrollo Regional </w:t>
      </w:r>
      <w:r w:rsidR="00190E19">
        <w:rPr>
          <w:rFonts w:ascii="Arial" w:hAnsi="Arial" w:cs="Arial"/>
        </w:rPr>
        <w:t xml:space="preserve"> </w:t>
      </w:r>
      <w:r w:rsidR="00700846">
        <w:rPr>
          <w:rFonts w:ascii="Arial" w:hAnsi="Arial" w:cs="Arial"/>
        </w:rPr>
        <w:t xml:space="preserve">y </w:t>
      </w:r>
      <w:r w:rsidR="004A390A">
        <w:rPr>
          <w:rFonts w:ascii="Arial" w:hAnsi="Arial" w:cs="Arial"/>
        </w:rPr>
        <w:t>M</w:t>
      </w:r>
      <w:r w:rsidR="00700846">
        <w:rPr>
          <w:rFonts w:ascii="Arial" w:hAnsi="Arial" w:cs="Arial"/>
        </w:rPr>
        <w:t xml:space="preserve">unicipal, </w:t>
      </w:r>
      <w:r w:rsidR="001D755D">
        <w:rPr>
          <w:rFonts w:ascii="Arial" w:hAnsi="Arial" w:cs="Arial"/>
        </w:rPr>
        <w:t xml:space="preserve">en cuanto a las obras que optimisan los servicios municipales, </w:t>
      </w:r>
      <w:r w:rsidR="00C45D54">
        <w:rPr>
          <w:rFonts w:ascii="Arial" w:hAnsi="Arial" w:cs="Arial"/>
        </w:rPr>
        <w:t xml:space="preserve">que </w:t>
      </w:r>
      <w:r w:rsidR="002E6CB0">
        <w:rPr>
          <w:rFonts w:ascii="Arial" w:hAnsi="Arial" w:cs="Arial"/>
        </w:rPr>
        <w:t>h</w:t>
      </w:r>
      <w:r w:rsidR="00C45D54">
        <w:rPr>
          <w:rFonts w:ascii="Arial" w:hAnsi="Arial" w:cs="Arial"/>
        </w:rPr>
        <w:t xml:space="preserve">an </w:t>
      </w:r>
      <w:r w:rsidR="004A390A">
        <w:rPr>
          <w:rFonts w:ascii="Arial" w:hAnsi="Arial" w:cs="Arial"/>
        </w:rPr>
        <w:t>ayudado</w:t>
      </w:r>
      <w:r w:rsidR="002E6CB0">
        <w:rPr>
          <w:rFonts w:ascii="Arial" w:hAnsi="Arial" w:cs="Arial"/>
        </w:rPr>
        <w:t xml:space="preserve"> </w:t>
      </w:r>
      <w:r w:rsidR="001D755D">
        <w:rPr>
          <w:rFonts w:ascii="Arial" w:hAnsi="Arial" w:cs="Arial"/>
        </w:rPr>
        <w:t>y benefician</w:t>
      </w:r>
      <w:r w:rsidR="002E6CB0">
        <w:rPr>
          <w:rFonts w:ascii="Arial" w:hAnsi="Arial" w:cs="Arial"/>
        </w:rPr>
        <w:t xml:space="preserve"> </w:t>
      </w:r>
      <w:r w:rsidR="00847D56">
        <w:rPr>
          <w:rFonts w:ascii="Arial" w:hAnsi="Arial" w:cs="Arial"/>
        </w:rPr>
        <w:t xml:space="preserve">en </w:t>
      </w:r>
      <w:r w:rsidR="001D755D">
        <w:rPr>
          <w:rFonts w:ascii="Arial" w:hAnsi="Arial" w:cs="Arial"/>
        </w:rPr>
        <w:t>el aspecto urbano</w:t>
      </w:r>
      <w:r w:rsidR="00847D56">
        <w:rPr>
          <w:rFonts w:ascii="Arial" w:hAnsi="Arial" w:cs="Arial"/>
        </w:rPr>
        <w:t xml:space="preserve"> llámese imagen, vialidad,  progreso y desarrollo, con las </w:t>
      </w:r>
      <w:r w:rsidR="002E6CB0">
        <w:rPr>
          <w:rFonts w:ascii="Arial" w:hAnsi="Arial" w:cs="Arial"/>
        </w:rPr>
        <w:t xml:space="preserve"> distintas </w:t>
      </w:r>
      <w:r w:rsidR="00847D56">
        <w:rPr>
          <w:rFonts w:ascii="Arial" w:hAnsi="Arial" w:cs="Arial"/>
        </w:rPr>
        <w:t xml:space="preserve">obras que se </w:t>
      </w:r>
      <w:r w:rsidR="000C179B">
        <w:rPr>
          <w:rFonts w:ascii="Arial" w:hAnsi="Arial" w:cs="Arial"/>
        </w:rPr>
        <w:t xml:space="preserve"> </w:t>
      </w:r>
      <w:r w:rsidR="00847D56">
        <w:rPr>
          <w:rFonts w:ascii="Arial" w:hAnsi="Arial" w:cs="Arial"/>
        </w:rPr>
        <w:t xml:space="preserve">realizan por parte de nuestro gobierno en las </w:t>
      </w:r>
      <w:r w:rsidR="002E6CB0">
        <w:rPr>
          <w:rFonts w:ascii="Arial" w:hAnsi="Arial" w:cs="Arial"/>
        </w:rPr>
        <w:t xml:space="preserve">colonias </w:t>
      </w:r>
      <w:r w:rsidR="00847D56">
        <w:rPr>
          <w:rFonts w:ascii="Arial" w:hAnsi="Arial" w:cs="Arial"/>
        </w:rPr>
        <w:t>de esta localidad, manifiesto que es de gran importancia la propuesta de construir un puente vehicular en</w:t>
      </w:r>
      <w:r w:rsidR="004A390A">
        <w:rPr>
          <w:rFonts w:ascii="Arial" w:hAnsi="Arial" w:cs="Arial"/>
        </w:rPr>
        <w:t xml:space="preserve"> </w:t>
      </w:r>
      <w:r w:rsidR="004A390A">
        <w:rPr>
          <w:rFonts w:ascii="Arial" w:hAnsi="Arial" w:cs="Arial"/>
          <w:b/>
          <w:lang w:val="es-ES"/>
        </w:rPr>
        <w:t>en el circuito poniente, cruce con calle gregorio torres quintero, (se anexan copia de los planos de ubicación)</w:t>
      </w:r>
      <w:r w:rsidR="00847D56">
        <w:rPr>
          <w:rFonts w:ascii="Arial" w:hAnsi="Arial" w:cs="Arial"/>
        </w:rPr>
        <w:t xml:space="preserve"> </w:t>
      </w:r>
      <w:r w:rsidR="000C179B">
        <w:rPr>
          <w:rFonts w:ascii="Arial" w:hAnsi="Arial" w:cs="Arial"/>
        </w:rPr>
        <w:t>y</w:t>
      </w:r>
      <w:r w:rsidR="00847D56">
        <w:rPr>
          <w:rFonts w:ascii="Arial" w:hAnsi="Arial" w:cs="Arial"/>
        </w:rPr>
        <w:t xml:space="preserve">a que los vecinos en </w:t>
      </w:r>
      <w:r w:rsidR="00D85ACF">
        <w:rPr>
          <w:rFonts w:ascii="Arial" w:hAnsi="Arial" w:cs="Arial"/>
        </w:rPr>
        <w:t xml:space="preserve">visita a su colonia han manifestado de forma verval la </w:t>
      </w:r>
      <w:r w:rsidR="000C179B">
        <w:rPr>
          <w:rFonts w:ascii="Arial" w:hAnsi="Arial" w:cs="Arial"/>
        </w:rPr>
        <w:t>necesidad</w:t>
      </w:r>
      <w:r w:rsidR="00D85ACF">
        <w:rPr>
          <w:rFonts w:ascii="Arial" w:hAnsi="Arial" w:cs="Arial"/>
        </w:rPr>
        <w:t xml:space="preserve"> de que se con</w:t>
      </w:r>
      <w:r w:rsidR="007540A9">
        <w:rPr>
          <w:rFonts w:ascii="Arial" w:hAnsi="Arial" w:cs="Arial"/>
        </w:rPr>
        <w:t>s</w:t>
      </w:r>
      <w:r w:rsidR="00D85ACF">
        <w:rPr>
          <w:rFonts w:ascii="Arial" w:hAnsi="Arial" w:cs="Arial"/>
        </w:rPr>
        <w:t xml:space="preserve">truya dicho puente el cual </w:t>
      </w:r>
      <w:r w:rsidR="000C179B">
        <w:rPr>
          <w:rFonts w:ascii="Arial" w:hAnsi="Arial" w:cs="Arial"/>
        </w:rPr>
        <w:t xml:space="preserve">tiene como objetivo </w:t>
      </w:r>
      <w:r w:rsidR="00D85ACF">
        <w:rPr>
          <w:rFonts w:ascii="Arial" w:hAnsi="Arial" w:cs="Arial"/>
        </w:rPr>
        <w:t xml:space="preserve"> beneficiar </w:t>
      </w:r>
      <w:r w:rsidR="007540A9">
        <w:rPr>
          <w:rFonts w:ascii="Arial" w:hAnsi="Arial" w:cs="Arial"/>
        </w:rPr>
        <w:t xml:space="preserve">en forma positiva </w:t>
      </w:r>
      <w:r w:rsidR="00D85ACF">
        <w:rPr>
          <w:rFonts w:ascii="Arial" w:hAnsi="Arial" w:cs="Arial"/>
        </w:rPr>
        <w:t xml:space="preserve">la vialidad </w:t>
      </w:r>
      <w:r w:rsidR="000C179B">
        <w:rPr>
          <w:rFonts w:ascii="Arial" w:hAnsi="Arial" w:cs="Arial"/>
        </w:rPr>
        <w:t xml:space="preserve">vehiuclar así como </w:t>
      </w:r>
      <w:r w:rsidR="00D85ACF">
        <w:rPr>
          <w:rFonts w:ascii="Arial" w:hAnsi="Arial" w:cs="Arial"/>
        </w:rPr>
        <w:t>de</w:t>
      </w:r>
      <w:r w:rsidR="000C179B">
        <w:rPr>
          <w:rFonts w:ascii="Arial" w:hAnsi="Arial" w:cs="Arial"/>
        </w:rPr>
        <w:t xml:space="preserve"> los transeuntes del mismo lugar</w:t>
      </w:r>
      <w:r w:rsidR="004A390A">
        <w:rPr>
          <w:rFonts w:ascii="Arial" w:hAnsi="Arial" w:cs="Arial"/>
        </w:rPr>
        <w:t xml:space="preserve"> y de todo el municipio</w:t>
      </w:r>
      <w:r w:rsidR="000C179B">
        <w:rPr>
          <w:rFonts w:ascii="Arial" w:hAnsi="Arial" w:cs="Arial"/>
        </w:rPr>
        <w:t>, en vi</w:t>
      </w:r>
      <w:r w:rsidR="00700846">
        <w:rPr>
          <w:rFonts w:ascii="Arial" w:hAnsi="Arial" w:cs="Arial"/>
        </w:rPr>
        <w:t>r</w:t>
      </w:r>
      <w:r w:rsidR="000C179B">
        <w:rPr>
          <w:rFonts w:ascii="Arial" w:hAnsi="Arial" w:cs="Arial"/>
        </w:rPr>
        <w:t xml:space="preserve">tud de que en el área periférica se encuentra el Hospital Regional, </w:t>
      </w:r>
      <w:r w:rsidR="004A390A">
        <w:rPr>
          <w:rFonts w:ascii="Arial" w:hAnsi="Arial" w:cs="Arial"/>
        </w:rPr>
        <w:t xml:space="preserve">el Tianguis municipal, el núcleo de la feria, escuelas como lo es la UPN, áreas recreativas como la Unidad Deportiva “Benito Juárez y Salvador Aguilar” así mismo en un futuro las próximas oficinas de INFONAVIT y el Centro Cultural José Rolón, </w:t>
      </w:r>
      <w:r w:rsidR="000C179B">
        <w:rPr>
          <w:rFonts w:ascii="Arial" w:hAnsi="Arial" w:cs="Arial"/>
        </w:rPr>
        <w:t>etc…</w:t>
      </w:r>
      <w:r w:rsidR="00432787">
        <w:rPr>
          <w:rFonts w:ascii="Arial" w:hAnsi="Arial" w:cs="Arial"/>
        </w:rPr>
        <w:t xml:space="preserve">, esto facilitaría la afluencia peatonal y </w:t>
      </w:r>
      <w:r w:rsidR="004A390A">
        <w:rPr>
          <w:rFonts w:ascii="Arial" w:hAnsi="Arial" w:cs="Arial"/>
        </w:rPr>
        <w:t xml:space="preserve">de </w:t>
      </w:r>
      <w:r w:rsidR="00432787">
        <w:rPr>
          <w:rFonts w:ascii="Arial" w:hAnsi="Arial" w:cs="Arial"/>
        </w:rPr>
        <w:t>vialidad vehicular logrando con</w:t>
      </w:r>
      <w:r w:rsidR="00700846">
        <w:rPr>
          <w:rFonts w:ascii="Arial" w:hAnsi="Arial" w:cs="Arial"/>
        </w:rPr>
        <w:t xml:space="preserve"> </w:t>
      </w:r>
      <w:r w:rsidR="00432787">
        <w:rPr>
          <w:rFonts w:ascii="Arial" w:hAnsi="Arial" w:cs="Arial"/>
        </w:rPr>
        <w:t>ella mejorar el diario vivir de nuestra comunidad zapotlense.</w:t>
      </w:r>
    </w:p>
    <w:p w:rsidR="007540A9" w:rsidRDefault="007540A9" w:rsidP="00601F6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7"/>
          <w:szCs w:val="27"/>
        </w:rPr>
      </w:pPr>
    </w:p>
    <w:p w:rsidR="004171E2" w:rsidRPr="002E261F" w:rsidRDefault="0063642C" w:rsidP="00357D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 w:val="0"/>
          <w:lang w:val="es-ES"/>
        </w:rPr>
      </w:pPr>
      <w:r>
        <w:rPr>
          <w:rFonts w:ascii="Arial" w:hAnsi="Arial" w:cs="Arial"/>
          <w:b/>
        </w:rPr>
        <w:t>I</w:t>
      </w:r>
      <w:r w:rsidR="0082714D" w:rsidRPr="00224D0D">
        <w:rPr>
          <w:rFonts w:ascii="Arial" w:hAnsi="Arial" w:cs="Arial"/>
          <w:b/>
        </w:rPr>
        <w:t>V</w:t>
      </w:r>
      <w:r w:rsidR="0082714D" w:rsidRPr="002E261F">
        <w:rPr>
          <w:rFonts w:ascii="Arial" w:hAnsi="Arial" w:cs="Arial"/>
        </w:rPr>
        <w:t xml:space="preserve">.- </w:t>
      </w:r>
      <w:r w:rsidR="00847D56">
        <w:rPr>
          <w:rFonts w:ascii="Arial" w:hAnsi="Arial" w:cs="Arial"/>
        </w:rPr>
        <w:t>Con lo</w:t>
      </w:r>
      <w:r w:rsidR="0082714D" w:rsidRPr="002E261F">
        <w:rPr>
          <w:rFonts w:ascii="Arial" w:hAnsi="Arial" w:cs="Arial"/>
        </w:rPr>
        <w:t xml:space="preserve"> </w:t>
      </w:r>
      <w:r w:rsidR="00700846">
        <w:rPr>
          <w:rFonts w:ascii="Arial" w:hAnsi="Arial" w:cs="Arial"/>
        </w:rPr>
        <w:t xml:space="preserve">anteriormente </w:t>
      </w:r>
      <w:r w:rsidR="0082714D" w:rsidRPr="002E261F">
        <w:rPr>
          <w:rFonts w:ascii="Arial" w:hAnsi="Arial" w:cs="Arial"/>
        </w:rPr>
        <w:t xml:space="preserve">expuesto y con fundamento a lo dispuesto en </w:t>
      </w:r>
      <w:r w:rsidR="004171E2" w:rsidRPr="002E261F">
        <w:rPr>
          <w:rFonts w:ascii="Arial" w:hAnsi="Arial" w:cs="Arial"/>
        </w:rPr>
        <w:t>el</w:t>
      </w:r>
      <w:r w:rsidR="004171E2" w:rsidRPr="002E261F">
        <w:rPr>
          <w:rFonts w:ascii="Arial" w:eastAsia="Times New Roman" w:hAnsi="Arial" w:cs="Arial"/>
        </w:rPr>
        <w:t xml:space="preserve"> Reglamento Orgánico de la Administraciòn Píbica Municiàl de Zapotlán el Grande, Jalisco; </w:t>
      </w:r>
      <w:r w:rsidR="0088446C">
        <w:rPr>
          <w:rFonts w:ascii="Arial" w:eastAsia="Times New Roman" w:hAnsi="Arial" w:cs="Arial"/>
        </w:rPr>
        <w:t xml:space="preserve">que </w:t>
      </w:r>
      <w:r w:rsidR="004171E2" w:rsidRPr="002E261F">
        <w:rPr>
          <w:rFonts w:ascii="Arial" w:eastAsia="Times New Roman" w:hAnsi="Arial" w:cs="Arial"/>
        </w:rPr>
        <w:t xml:space="preserve">en su </w:t>
      </w:r>
      <w:r w:rsidR="004171E2" w:rsidRPr="002E261F">
        <w:rPr>
          <w:rFonts w:ascii="Arial" w:hAnsi="Arial" w:cs="Arial"/>
        </w:rPr>
        <w:t xml:space="preserve"> </w:t>
      </w:r>
      <w:r w:rsidR="00C46BCF" w:rsidRPr="00C46BCF">
        <w:rPr>
          <w:rFonts w:ascii="Arial" w:hAnsi="Arial" w:cs="Arial"/>
          <w:bCs/>
          <w:noProof w:val="0"/>
          <w:lang w:val="es-ES"/>
        </w:rPr>
        <w:t>a</w:t>
      </w:r>
      <w:r w:rsidR="005A4A9B" w:rsidRPr="00C46BCF">
        <w:rPr>
          <w:rFonts w:ascii="Arial" w:hAnsi="Arial" w:cs="Arial"/>
          <w:bCs/>
          <w:noProof w:val="0"/>
          <w:lang w:val="es-ES"/>
        </w:rPr>
        <w:t xml:space="preserve">rtículo 85, párrafo primero establece que </w:t>
      </w:r>
      <w:r w:rsidR="005A4A9B" w:rsidRPr="002E261F">
        <w:rPr>
          <w:rFonts w:ascii="Arial" w:hAnsi="Arial" w:cs="Arial"/>
          <w:b/>
          <w:bCs/>
          <w:noProof w:val="0"/>
          <w:lang w:val="es-ES"/>
        </w:rPr>
        <w:t>l</w:t>
      </w:r>
      <w:r w:rsidR="005A4A9B" w:rsidRPr="002E261F">
        <w:rPr>
          <w:rFonts w:ascii="Arial" w:hAnsi="Arial" w:cs="Arial"/>
          <w:noProof w:val="0"/>
          <w:lang w:val="es-ES"/>
        </w:rPr>
        <w:t xml:space="preserve">a </w:t>
      </w:r>
      <w:r w:rsidR="005A4A9B" w:rsidRPr="00C46BCF">
        <w:rPr>
          <w:rFonts w:ascii="Arial" w:hAnsi="Arial" w:cs="Arial"/>
          <w:b/>
          <w:noProof w:val="0"/>
          <w:lang w:val="es-ES"/>
        </w:rPr>
        <w:t>Tesorería Municipal</w:t>
      </w:r>
      <w:r w:rsidR="005A4A9B" w:rsidRPr="002E261F">
        <w:rPr>
          <w:rFonts w:ascii="Arial" w:hAnsi="Arial" w:cs="Arial"/>
          <w:noProof w:val="0"/>
          <w:lang w:val="es-ES"/>
        </w:rPr>
        <w:t xml:space="preserve"> es la dependencia encargada de recaudar, distribuir, administrar y </w:t>
      </w:r>
      <w:r w:rsidR="005A4A9B" w:rsidRPr="002E261F">
        <w:rPr>
          <w:rFonts w:ascii="Arial" w:hAnsi="Arial" w:cs="Arial"/>
          <w:b/>
          <w:noProof w:val="0"/>
          <w:lang w:val="es-ES"/>
        </w:rPr>
        <w:t>controlar las finanzas públicas municipales</w:t>
      </w:r>
      <w:r w:rsidR="005A4A9B" w:rsidRPr="002E261F">
        <w:rPr>
          <w:rFonts w:ascii="Arial" w:hAnsi="Arial" w:cs="Arial"/>
          <w:noProof w:val="0"/>
          <w:lang w:val="es-ES"/>
        </w:rPr>
        <w:t xml:space="preserve">, </w:t>
      </w:r>
      <w:r w:rsidR="002E261F">
        <w:rPr>
          <w:rFonts w:ascii="Arial" w:hAnsi="Arial" w:cs="Arial"/>
          <w:noProof w:val="0"/>
          <w:lang w:val="es-ES"/>
        </w:rPr>
        <w:t>a</w:t>
      </w:r>
      <w:r w:rsidR="005A4A9B" w:rsidRPr="002E261F">
        <w:rPr>
          <w:rFonts w:ascii="Arial" w:hAnsi="Arial" w:cs="Arial"/>
          <w:noProof w:val="0"/>
          <w:lang w:val="es-ES"/>
        </w:rPr>
        <w:t xml:space="preserve">sí mismo </w:t>
      </w:r>
      <w:r w:rsidR="0088446C">
        <w:rPr>
          <w:rFonts w:ascii="Arial" w:eastAsia="Times New Roman" w:hAnsi="Arial" w:cs="Arial"/>
        </w:rPr>
        <w:t xml:space="preserve">en su artículo 158 fracción II establece que la </w:t>
      </w:r>
      <w:r w:rsidR="0088446C" w:rsidRPr="0088446C">
        <w:rPr>
          <w:rFonts w:ascii="Arial" w:eastAsia="Times New Roman" w:hAnsi="Arial" w:cs="Arial"/>
          <w:b/>
        </w:rPr>
        <w:t>Dirección de Obras Públicas</w:t>
      </w:r>
      <w:r w:rsidR="0088446C">
        <w:rPr>
          <w:rFonts w:ascii="Arial" w:eastAsia="Times New Roman" w:hAnsi="Arial" w:cs="Arial"/>
        </w:rPr>
        <w:t xml:space="preserve"> dentro </w:t>
      </w:r>
      <w:r w:rsidR="0088446C" w:rsidRPr="0088446C">
        <w:rPr>
          <w:rFonts w:ascii="Arial" w:eastAsia="Times New Roman" w:hAnsi="Arial" w:cs="Arial"/>
        </w:rPr>
        <w:t xml:space="preserve">de sus atribuciones señala </w:t>
      </w:r>
      <w:r w:rsidR="0088446C">
        <w:rPr>
          <w:rFonts w:ascii="Arial" w:eastAsia="Times New Roman" w:hAnsi="Arial" w:cs="Arial"/>
        </w:rPr>
        <w:t xml:space="preserve">que debe </w:t>
      </w:r>
      <w:r w:rsidR="0088446C" w:rsidRPr="0088446C">
        <w:rPr>
          <w:rFonts w:ascii="ArialMT" w:hAnsi="ArialMT" w:cs="ArialMT"/>
          <w:noProof w:val="0"/>
          <w:lang w:val="es-ES"/>
        </w:rPr>
        <w:t>coadyuvar con las Áreas Municipales y dependencias competentes en el desarrollo de las acciones</w:t>
      </w:r>
      <w:r w:rsidR="0088446C">
        <w:rPr>
          <w:rFonts w:ascii="ArialMT" w:hAnsi="ArialMT" w:cs="ArialMT"/>
          <w:noProof w:val="0"/>
          <w:lang w:val="es-ES"/>
        </w:rPr>
        <w:t xml:space="preserve"> </w:t>
      </w:r>
      <w:r w:rsidR="0088446C" w:rsidRPr="0088446C">
        <w:rPr>
          <w:rFonts w:ascii="ArialMT" w:hAnsi="ArialMT" w:cs="ArialMT"/>
          <w:noProof w:val="0"/>
          <w:lang w:val="es-ES"/>
        </w:rPr>
        <w:t>urbanas que se ejecutan en el Municipio, en cuanto a su orden e imagen</w:t>
      </w:r>
      <w:r w:rsidR="00D85ACF">
        <w:rPr>
          <w:rFonts w:ascii="ArialMT" w:hAnsi="ArialMT" w:cs="ArialMT"/>
          <w:noProof w:val="0"/>
          <w:sz w:val="20"/>
          <w:szCs w:val="20"/>
          <w:lang w:val="es-ES"/>
        </w:rPr>
        <w:t>.</w:t>
      </w:r>
    </w:p>
    <w:p w:rsidR="004171E2" w:rsidRDefault="004171E2" w:rsidP="004171E2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  <w:sz w:val="20"/>
          <w:szCs w:val="20"/>
          <w:lang w:val="es-ES"/>
        </w:rPr>
      </w:pPr>
    </w:p>
    <w:p w:rsidR="00C46BCF" w:rsidRDefault="005A4A9B" w:rsidP="000C17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 w:val="0"/>
          <w:lang w:val="es-ES"/>
        </w:rPr>
      </w:pPr>
      <w:r w:rsidRPr="00224D0D">
        <w:rPr>
          <w:rFonts w:ascii="Arial" w:hAnsi="Arial" w:cs="Arial"/>
          <w:b/>
        </w:rPr>
        <w:t>V</w:t>
      </w:r>
      <w:r w:rsidRPr="002E261F">
        <w:rPr>
          <w:rFonts w:ascii="Arial" w:hAnsi="Arial" w:cs="Arial"/>
        </w:rPr>
        <w:t xml:space="preserve">.- </w:t>
      </w:r>
      <w:r w:rsidR="00C46BCF" w:rsidRPr="00224D0D">
        <w:rPr>
          <w:rFonts w:ascii="Arial" w:eastAsia="Times New Roman" w:hAnsi="Arial" w:cs="Arial"/>
        </w:rPr>
        <w:t xml:space="preserve">Por ello y de conformidad con lo estipulado por el Reglamento Interno del Ayuntamiento de Zapotlán el </w:t>
      </w:r>
      <w:r w:rsidR="0088446C">
        <w:rPr>
          <w:rFonts w:ascii="Arial" w:eastAsia="Times New Roman" w:hAnsi="Arial" w:cs="Arial"/>
        </w:rPr>
        <w:t>G</w:t>
      </w:r>
      <w:r w:rsidR="00C46BCF" w:rsidRPr="00224D0D">
        <w:rPr>
          <w:rFonts w:ascii="Arial" w:eastAsia="Times New Roman" w:hAnsi="Arial" w:cs="Arial"/>
        </w:rPr>
        <w:t>rand</w:t>
      </w:r>
      <w:r w:rsidR="0046553A">
        <w:rPr>
          <w:rFonts w:ascii="Arial" w:eastAsia="Times New Roman" w:hAnsi="Arial" w:cs="Arial"/>
        </w:rPr>
        <w:t xml:space="preserve">e, Jalisco; en sus artículos </w:t>
      </w:r>
      <w:r w:rsidR="0046553A" w:rsidRPr="00491817">
        <w:rPr>
          <w:rFonts w:ascii="Arial" w:eastAsia="Times New Roman" w:hAnsi="Arial" w:cs="Arial"/>
          <w:b/>
        </w:rPr>
        <w:t xml:space="preserve"> 60 </w:t>
      </w:r>
      <w:r w:rsidR="00C46BCF" w:rsidRPr="00491817">
        <w:rPr>
          <w:rFonts w:ascii="Arial" w:eastAsia="Times New Roman" w:hAnsi="Arial" w:cs="Arial"/>
          <w:b/>
        </w:rPr>
        <w:t>y  6</w:t>
      </w:r>
      <w:r w:rsidR="0046553A" w:rsidRPr="00491817">
        <w:rPr>
          <w:rFonts w:ascii="Arial" w:eastAsia="Times New Roman" w:hAnsi="Arial" w:cs="Arial"/>
          <w:b/>
        </w:rPr>
        <w:t>4</w:t>
      </w:r>
      <w:r w:rsidR="00C46BCF" w:rsidRPr="00224D0D">
        <w:rPr>
          <w:rFonts w:ascii="Arial" w:eastAsia="Times New Roman" w:hAnsi="Arial" w:cs="Arial"/>
        </w:rPr>
        <w:t xml:space="preserve">, establece como Comisiones Edilicias Permanentes a la de  Hacienda Pública y de </w:t>
      </w:r>
      <w:r w:rsidR="00224D0D" w:rsidRPr="0046553A">
        <w:rPr>
          <w:rFonts w:ascii="Arial" w:eastAsia="Times New Roman" w:hAnsi="Arial" w:cs="Arial"/>
        </w:rPr>
        <w:t>P</w:t>
      </w:r>
      <w:r w:rsidR="00C46BCF" w:rsidRPr="0046553A">
        <w:rPr>
          <w:rFonts w:ascii="Arial" w:eastAsia="Times New Roman" w:hAnsi="Arial" w:cs="Arial"/>
        </w:rPr>
        <w:t>atrimonio Municipal</w:t>
      </w:r>
      <w:r w:rsidR="00357DC1">
        <w:rPr>
          <w:rFonts w:ascii="Arial" w:eastAsia="Times New Roman" w:hAnsi="Arial" w:cs="Arial"/>
        </w:rPr>
        <w:t xml:space="preserve">,  el  </w:t>
      </w:r>
      <w:r w:rsidR="00357DC1" w:rsidRPr="0046553A">
        <w:rPr>
          <w:rFonts w:ascii="Arial" w:hAnsi="Arial" w:cs="Arial"/>
          <w:noProof w:val="0"/>
          <w:lang w:val="es-ES"/>
        </w:rPr>
        <w:t>proponer</w:t>
      </w:r>
      <w:r w:rsidR="00224D0D" w:rsidRPr="0046553A">
        <w:rPr>
          <w:rFonts w:ascii="Arial" w:hAnsi="Arial" w:cs="Arial"/>
          <w:noProof w:val="0"/>
          <w:lang w:val="es-ES"/>
        </w:rPr>
        <w:t xml:space="preserve">, analizar, estudiar y dictaminar las iniciativas concernientes a la hacienda y finanzas públicas del municipio, </w:t>
      </w:r>
      <w:r w:rsidR="0046553A" w:rsidRPr="0046553A">
        <w:rPr>
          <w:rFonts w:ascii="Arial" w:hAnsi="Arial" w:cs="Arial"/>
          <w:noProof w:val="0"/>
          <w:lang w:val="es-ES"/>
        </w:rPr>
        <w:t xml:space="preserve">así como a la de </w:t>
      </w:r>
      <w:r w:rsidR="0046553A" w:rsidRPr="0046553A">
        <w:rPr>
          <w:rFonts w:ascii="ArialMT" w:hAnsi="ArialMT" w:cs="ArialMT"/>
          <w:noProof w:val="0"/>
          <w:lang w:val="es-ES"/>
        </w:rPr>
        <w:t xml:space="preserve"> Obras Públicas, Planeación Urbana </w:t>
      </w:r>
      <w:r w:rsidR="00D85ACF">
        <w:rPr>
          <w:rFonts w:ascii="ArialMT" w:hAnsi="ArialMT" w:cs="ArialMT"/>
          <w:noProof w:val="0"/>
          <w:lang w:val="es-ES"/>
        </w:rPr>
        <w:t>y</w:t>
      </w:r>
      <w:r w:rsidR="0046553A" w:rsidRPr="0046553A">
        <w:rPr>
          <w:rFonts w:ascii="ArialMT" w:hAnsi="ArialMT" w:cs="ArialMT"/>
          <w:noProof w:val="0"/>
          <w:lang w:val="es-ES"/>
        </w:rPr>
        <w:t xml:space="preserve"> Regularización de la Tenencia de la Tierra, </w:t>
      </w:r>
      <w:r w:rsidR="0046553A">
        <w:rPr>
          <w:rFonts w:ascii="ArialMT" w:hAnsi="ArialMT" w:cs="ArialMT"/>
          <w:noProof w:val="0"/>
          <w:lang w:val="es-ES"/>
        </w:rPr>
        <w:t xml:space="preserve"> el p</w:t>
      </w:r>
      <w:r w:rsidR="0046553A" w:rsidRPr="0046553A">
        <w:rPr>
          <w:rFonts w:ascii="ArialMT" w:hAnsi="ArialMT" w:cs="ArialMT"/>
          <w:noProof w:val="0"/>
          <w:lang w:val="es-ES"/>
        </w:rPr>
        <w:t>roponer, analizar, estudiar y dictaminar las iniciativas en materia de obra pública municipal;</w:t>
      </w:r>
      <w:r w:rsidR="0046553A" w:rsidRPr="0046553A">
        <w:rPr>
          <w:rFonts w:ascii="Arial" w:hAnsi="Arial" w:cs="Arial"/>
          <w:noProof w:val="0"/>
          <w:lang w:val="es-ES"/>
        </w:rPr>
        <w:t xml:space="preserve"> </w:t>
      </w:r>
      <w:r w:rsidR="00224D0D" w:rsidRPr="0046553A">
        <w:rPr>
          <w:rFonts w:ascii="Arial" w:hAnsi="Arial" w:cs="Arial"/>
          <w:noProof w:val="0"/>
          <w:lang w:val="es-ES"/>
        </w:rPr>
        <w:t>por tanto son las comisiones competentes para dicta</w:t>
      </w:r>
      <w:r w:rsidR="00D14C56">
        <w:rPr>
          <w:rFonts w:ascii="Arial" w:hAnsi="Arial" w:cs="Arial"/>
          <w:noProof w:val="0"/>
          <w:lang w:val="es-ES"/>
        </w:rPr>
        <w:t>minar lo expuesto en el preámbulo de este documento.</w:t>
      </w:r>
    </w:p>
    <w:p w:rsidR="00D14C56" w:rsidRPr="00D14C56" w:rsidRDefault="00D14C56" w:rsidP="000C179B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</w:rPr>
      </w:pPr>
    </w:p>
    <w:p w:rsidR="00D14C56" w:rsidRDefault="00D14C56" w:rsidP="00D14C56">
      <w:pPr>
        <w:jc w:val="both"/>
        <w:rPr>
          <w:rFonts w:ascii="Arial" w:hAnsi="Arial" w:cs="Arial"/>
          <w:b/>
          <w:lang w:val="es-MX"/>
        </w:rPr>
      </w:pPr>
      <w:r w:rsidRPr="00D14C56">
        <w:rPr>
          <w:rFonts w:ascii="Arial" w:hAnsi="Arial" w:cs="Arial"/>
          <w:b/>
        </w:rPr>
        <w:t xml:space="preserve">VI.- </w:t>
      </w:r>
      <w:r w:rsidRPr="00506CF5">
        <w:rPr>
          <w:rFonts w:ascii="Arial" w:hAnsi="Arial" w:cs="Arial"/>
        </w:rPr>
        <w:t xml:space="preserve">Como consecuencia de los puntos anteriores </w:t>
      </w:r>
      <w:r>
        <w:rPr>
          <w:rFonts w:ascii="Arial" w:hAnsi="Arial" w:cs="Arial"/>
        </w:rPr>
        <w:t>creo</w:t>
      </w:r>
      <w:r w:rsidRPr="00506CF5">
        <w:rPr>
          <w:rFonts w:ascii="Arial" w:hAnsi="Arial" w:cs="Arial"/>
        </w:rPr>
        <w:t xml:space="preserve"> necesario que el Ayuntamiento de Zapotlán el Gran</w:t>
      </w:r>
      <w:r>
        <w:rPr>
          <w:rFonts w:ascii="Arial" w:hAnsi="Arial" w:cs="Arial"/>
        </w:rPr>
        <w:t>d</w:t>
      </w:r>
      <w:r w:rsidRPr="00506CF5">
        <w:rPr>
          <w:rFonts w:ascii="Arial" w:hAnsi="Arial" w:cs="Arial"/>
        </w:rPr>
        <w:t>e, Jalisco, analice y apruebe</w:t>
      </w:r>
      <w:r>
        <w:rPr>
          <w:rFonts w:ascii="Arial" w:hAnsi="Arial" w:cs="Arial"/>
        </w:rPr>
        <w:t xml:space="preserve"> la presente </w:t>
      </w:r>
      <w:r w:rsidR="0063642C" w:rsidRPr="00F37E12">
        <w:rPr>
          <w:rFonts w:ascii="Arial" w:hAnsi="Arial" w:cs="Arial"/>
          <w:b/>
        </w:rPr>
        <w:t>“</w:t>
      </w:r>
      <w:r w:rsidR="0063642C">
        <w:rPr>
          <w:rFonts w:ascii="Arial" w:hAnsi="Arial" w:cs="Arial"/>
          <w:b/>
          <w:lang w:val="es-ES"/>
        </w:rPr>
        <w:t>INCIATIVA DE ACUERDO ECONÓ</w:t>
      </w:r>
      <w:r w:rsidR="0063642C" w:rsidRPr="00F37E12">
        <w:rPr>
          <w:rFonts w:ascii="Arial" w:hAnsi="Arial" w:cs="Arial"/>
          <w:b/>
          <w:lang w:val="es-ES"/>
        </w:rPr>
        <w:t xml:space="preserve">MICO QUE TURNA A COMISIONES PARA SU ESTUDIO, </w:t>
      </w:r>
      <w:r w:rsidR="0063642C">
        <w:rPr>
          <w:rFonts w:ascii="Arial" w:hAnsi="Arial" w:cs="Arial"/>
          <w:b/>
          <w:lang w:val="es-ES"/>
        </w:rPr>
        <w:t>LA CONSTRUCCIÓN DE UN PUENTE VEHICULAR EN EL CIRCUITO PONIENTE, CRUCE CON CALLE GREGORIO TORRES QUINTERO D</w:t>
      </w:r>
      <w:r w:rsidR="0063642C" w:rsidRPr="00F37E12">
        <w:rPr>
          <w:rFonts w:ascii="Arial" w:hAnsi="Arial" w:cs="Arial"/>
          <w:b/>
          <w:lang w:val="es-ES"/>
        </w:rPr>
        <w:t>EL MUNICIPIO DE ZAPOTLÁN EL GRANDE, JALISCO”</w:t>
      </w:r>
      <w:r w:rsidR="0063642C">
        <w:rPr>
          <w:rFonts w:ascii="Arial" w:hAnsi="Arial" w:cs="Arial"/>
          <w:b/>
          <w:lang w:val="es-ES"/>
        </w:rPr>
        <w:t>.</w:t>
      </w:r>
    </w:p>
    <w:p w:rsidR="00C46BCF" w:rsidRDefault="00C46BCF" w:rsidP="005A03A8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:rsidR="005A03A8" w:rsidRDefault="00622E86" w:rsidP="00CE7669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Por lo tanto someto a cosnideración de este Honorable Pleno de Ayuntamiento el siguiente:</w:t>
      </w:r>
    </w:p>
    <w:p w:rsidR="00622E86" w:rsidRDefault="00622E86" w:rsidP="00622E8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</w:p>
    <w:p w:rsidR="00622E86" w:rsidRDefault="00622E86" w:rsidP="00622E8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  <w:r w:rsidRPr="00622E86">
        <w:rPr>
          <w:rFonts w:ascii="Arial" w:eastAsia="Times New Roman" w:hAnsi="Arial" w:cs="Arial"/>
          <w:b/>
        </w:rPr>
        <w:t>P U N T O   D E    A C U E R D O</w:t>
      </w:r>
    </w:p>
    <w:p w:rsidR="00622E86" w:rsidRDefault="00622E86" w:rsidP="00622E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</w:p>
    <w:p w:rsidR="00622E86" w:rsidRPr="00622E86" w:rsidRDefault="00622E86" w:rsidP="00622E86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ÚNICO:- </w:t>
      </w:r>
      <w:r>
        <w:rPr>
          <w:rFonts w:ascii="Arial" w:eastAsia="Times New Roman" w:hAnsi="Arial" w:cs="Arial"/>
        </w:rPr>
        <w:t xml:space="preserve">Túrnese la presente Iniciativa, a la Comisión Edilicia </w:t>
      </w:r>
      <w:r w:rsidR="00D14C56">
        <w:rPr>
          <w:rFonts w:ascii="Arial" w:eastAsia="Times New Roman" w:hAnsi="Arial" w:cs="Arial"/>
        </w:rPr>
        <w:t xml:space="preserve">Permanente </w:t>
      </w:r>
      <w:r w:rsidR="00F77276">
        <w:rPr>
          <w:rFonts w:ascii="Arial" w:eastAsia="Times New Roman" w:hAnsi="Arial" w:cs="Arial"/>
        </w:rPr>
        <w:t>de</w:t>
      </w:r>
      <w:r w:rsidR="0088446C">
        <w:rPr>
          <w:rFonts w:ascii="Arial" w:eastAsia="Times New Roman" w:hAnsi="Arial" w:cs="Arial"/>
        </w:rPr>
        <w:t xml:space="preserve"> Obras Públicas, Planeación Urbana y Regularización de la Tenencia de la Tierra</w:t>
      </w:r>
      <w:r w:rsidR="000C179B">
        <w:rPr>
          <w:rFonts w:ascii="Arial" w:eastAsia="Times New Roman" w:hAnsi="Arial" w:cs="Arial"/>
        </w:rPr>
        <w:t xml:space="preserve"> como convocante </w:t>
      </w:r>
      <w:r w:rsidR="0088446C">
        <w:rPr>
          <w:rFonts w:ascii="Arial" w:eastAsia="Times New Roman" w:hAnsi="Arial" w:cs="Arial"/>
        </w:rPr>
        <w:t xml:space="preserve"> y la de </w:t>
      </w:r>
      <w:r w:rsidR="00F77276">
        <w:rPr>
          <w:rFonts w:ascii="Arial" w:eastAsia="Times New Roman" w:hAnsi="Arial" w:cs="Arial"/>
        </w:rPr>
        <w:t xml:space="preserve"> Hacienda Pública y de Patrimonio Municipal como coadyuvante</w:t>
      </w:r>
      <w:r w:rsidR="00700846">
        <w:rPr>
          <w:rFonts w:ascii="Arial" w:eastAsia="Times New Roman" w:hAnsi="Arial" w:cs="Arial"/>
        </w:rPr>
        <w:t xml:space="preserve">, </w:t>
      </w:r>
      <w:r w:rsidR="0088446C">
        <w:rPr>
          <w:rFonts w:ascii="Arial" w:eastAsia="Times New Roman" w:hAnsi="Arial" w:cs="Arial"/>
        </w:rPr>
        <w:t xml:space="preserve"> </w:t>
      </w:r>
      <w:r w:rsidR="00F77276">
        <w:rPr>
          <w:rFonts w:ascii="Arial" w:eastAsia="Times New Roman" w:hAnsi="Arial" w:cs="Arial"/>
        </w:rPr>
        <w:t>para  que se avoquen al estudio, análisis y previo dictamen, presenten a discusión en Sesión Plenaria.</w:t>
      </w:r>
    </w:p>
    <w:p w:rsidR="00622E86" w:rsidRPr="00622E86" w:rsidRDefault="00622E86" w:rsidP="00622E8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</w:p>
    <w:p w:rsidR="00ED2FFA" w:rsidRPr="00895E3A" w:rsidRDefault="00ED2FFA" w:rsidP="00ED2FFA">
      <w:pPr>
        <w:jc w:val="both"/>
        <w:rPr>
          <w:lang w:val="es-ES"/>
        </w:rPr>
      </w:pPr>
    </w:p>
    <w:p w:rsidR="00B67863" w:rsidRPr="00B67863" w:rsidRDefault="00B67863" w:rsidP="00B67863">
      <w:pPr>
        <w:keepNext/>
        <w:keepLines/>
        <w:spacing w:before="40"/>
        <w:jc w:val="center"/>
        <w:outlineLvl w:val="1"/>
        <w:rPr>
          <w:rFonts w:asciiTheme="majorHAnsi" w:eastAsiaTheme="majorEastAsia" w:hAnsiTheme="majorHAnsi" w:cstheme="majorBidi"/>
          <w:b/>
          <w:sz w:val="22"/>
          <w:szCs w:val="22"/>
          <w:lang w:val="pt-BR"/>
        </w:rPr>
      </w:pPr>
      <w:r w:rsidRPr="00B67863">
        <w:rPr>
          <w:rFonts w:asciiTheme="majorHAnsi" w:eastAsiaTheme="majorEastAsia" w:hAnsiTheme="majorHAnsi" w:cstheme="majorBidi"/>
          <w:b/>
          <w:sz w:val="22"/>
          <w:szCs w:val="22"/>
          <w:lang w:val="pt-BR"/>
        </w:rPr>
        <w:t>A T E N T A M E N T E</w:t>
      </w:r>
    </w:p>
    <w:p w:rsidR="00B67863" w:rsidRPr="00B67863" w:rsidRDefault="00B67863" w:rsidP="00B67863">
      <w:pPr>
        <w:jc w:val="center"/>
        <w:rPr>
          <w:b/>
          <w:i/>
          <w:sz w:val="22"/>
          <w:szCs w:val="22"/>
          <w:lang w:val="pt-BR"/>
        </w:rPr>
      </w:pPr>
      <w:r w:rsidRPr="00B67863">
        <w:rPr>
          <w:b/>
          <w:i/>
          <w:sz w:val="22"/>
          <w:szCs w:val="22"/>
          <w:lang w:val="pt-BR"/>
        </w:rPr>
        <w:t>“2019, AÑO DE LA IGUALDAD DE GÉNERO EN JALISCO”</w:t>
      </w:r>
    </w:p>
    <w:p w:rsidR="00B67863" w:rsidRPr="00B67863" w:rsidRDefault="00B67863" w:rsidP="00B67863">
      <w:pPr>
        <w:jc w:val="center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B67863">
        <w:rPr>
          <w:rFonts w:asciiTheme="majorHAnsi" w:hAnsiTheme="majorHAnsi" w:cs="Arial"/>
          <w:b/>
          <w:i/>
          <w:sz w:val="22"/>
          <w:szCs w:val="22"/>
          <w:lang w:val="es-ES"/>
        </w:rPr>
        <w:t>2019, AÑO DEL LXXX ANIVERSARIO DE LA ESCUELA SECUNDARIA “LIC. BENITO JUÁREZ”</w:t>
      </w:r>
    </w:p>
    <w:p w:rsidR="00824D7F" w:rsidRDefault="00824D7F" w:rsidP="000C179B">
      <w:pPr>
        <w:jc w:val="center"/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</w:t>
      </w:r>
      <w:r w:rsidR="00622E86">
        <w:rPr>
          <w:sz w:val="16"/>
          <w:szCs w:val="16"/>
        </w:rPr>
        <w:t>a</w:t>
      </w:r>
      <w:r w:rsidR="000C179B">
        <w:rPr>
          <w:sz w:val="16"/>
          <w:szCs w:val="16"/>
        </w:rPr>
        <w:t xml:space="preserve">potlán El Grande, Jalisco,  A 10 </w:t>
      </w:r>
      <w:r>
        <w:rPr>
          <w:sz w:val="16"/>
          <w:szCs w:val="16"/>
        </w:rPr>
        <w:t xml:space="preserve"> de</w:t>
      </w:r>
      <w:r w:rsidR="000C179B">
        <w:rPr>
          <w:sz w:val="16"/>
          <w:szCs w:val="16"/>
        </w:rPr>
        <w:t xml:space="preserve"> Abril</w:t>
      </w:r>
      <w:r>
        <w:rPr>
          <w:sz w:val="16"/>
          <w:szCs w:val="16"/>
        </w:rPr>
        <w:t xml:space="preserve">  de 2019</w:t>
      </w:r>
    </w:p>
    <w:p w:rsidR="00824D7F" w:rsidRDefault="00824D7F" w:rsidP="00824D7F"/>
    <w:p w:rsidR="00824D7F" w:rsidRDefault="00824D7F" w:rsidP="00824D7F">
      <w:pPr>
        <w:tabs>
          <w:tab w:val="left" w:pos="0"/>
        </w:tabs>
        <w:rPr>
          <w:b/>
          <w:bCs/>
          <w:i/>
          <w:iCs/>
          <w:sz w:val="22"/>
          <w:szCs w:val="22"/>
        </w:rPr>
      </w:pPr>
    </w:p>
    <w:p w:rsidR="00824D7F" w:rsidRDefault="00824D7F" w:rsidP="00824D7F">
      <w:pPr>
        <w:tabs>
          <w:tab w:val="left" w:pos="0"/>
        </w:tabs>
        <w:rPr>
          <w:b/>
          <w:bCs/>
          <w:i/>
          <w:iCs/>
          <w:sz w:val="22"/>
          <w:szCs w:val="22"/>
        </w:rPr>
      </w:pPr>
    </w:p>
    <w:p w:rsidR="006264FA" w:rsidRDefault="006264FA" w:rsidP="00824D7F">
      <w:pPr>
        <w:tabs>
          <w:tab w:val="left" w:pos="0"/>
        </w:tabs>
        <w:rPr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824D7F" w:rsidRDefault="00824D7F" w:rsidP="00824D7F">
      <w:pPr>
        <w:tabs>
          <w:tab w:val="left" w:pos="0"/>
        </w:tabs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</w:rPr>
        <w:t>LIC. VICENTE PINTO RAMÍREZ</w:t>
      </w:r>
    </w:p>
    <w:p w:rsidR="00824D7F" w:rsidRPr="00DF6255" w:rsidRDefault="00824D7F" w:rsidP="00824D7F">
      <w:pPr>
        <w:jc w:val="center"/>
        <w:rPr>
          <w:rFonts w:ascii="Arial" w:hAnsi="Arial" w:cs="Arial"/>
          <w:caps/>
          <w:sz w:val="20"/>
          <w:szCs w:val="20"/>
          <w:lang w:val="pt-BR"/>
        </w:rPr>
      </w:pPr>
      <w:r w:rsidRPr="00DF6255">
        <w:rPr>
          <w:rFonts w:ascii="Arial" w:hAnsi="Arial" w:cs="Arial"/>
          <w:caps/>
          <w:sz w:val="20"/>
          <w:szCs w:val="20"/>
          <w:lang w:val="pt-BR"/>
        </w:rPr>
        <w:t>Regidor</w:t>
      </w:r>
      <w:r w:rsidR="00DF6255" w:rsidRPr="00DF6255">
        <w:rPr>
          <w:rFonts w:ascii="Arial" w:hAnsi="Arial" w:cs="Arial"/>
          <w:caps/>
          <w:sz w:val="20"/>
          <w:szCs w:val="20"/>
          <w:lang w:val="pt-BR"/>
        </w:rPr>
        <w:t xml:space="preserve"> PRESIDENTE</w:t>
      </w:r>
    </w:p>
    <w:p w:rsidR="00DF6255" w:rsidRDefault="00DF6255" w:rsidP="00824D7F">
      <w:pPr>
        <w:jc w:val="center"/>
        <w:rPr>
          <w:rFonts w:ascii="Arial" w:hAnsi="Arial" w:cs="Arial"/>
          <w:caps/>
          <w:lang w:val="pt-BR"/>
        </w:rPr>
      </w:pPr>
    </w:p>
    <w:p w:rsidR="00B266BB" w:rsidRDefault="00B266BB" w:rsidP="00824D7F">
      <w:pPr>
        <w:jc w:val="center"/>
        <w:rPr>
          <w:rFonts w:ascii="Arial" w:hAnsi="Arial" w:cs="Arial"/>
          <w:caps/>
          <w:lang w:val="pt-BR"/>
        </w:rPr>
      </w:pPr>
    </w:p>
    <w:p w:rsidR="00DF6255" w:rsidRDefault="00DF6255" w:rsidP="00824D7F">
      <w:pPr>
        <w:jc w:val="center"/>
        <w:rPr>
          <w:lang w:val="es-ES"/>
        </w:rPr>
      </w:pPr>
    </w:p>
    <w:p w:rsidR="00DF6255" w:rsidRPr="00DF6255" w:rsidRDefault="00DF6255" w:rsidP="00ED2FFA">
      <w:pPr>
        <w:rPr>
          <w:rFonts w:ascii="Arial" w:hAnsi="Arial" w:cs="Arial"/>
          <w:sz w:val="20"/>
          <w:szCs w:val="20"/>
        </w:rPr>
      </w:pPr>
    </w:p>
    <w:p w:rsidR="00DF6255" w:rsidRDefault="00DF6255" w:rsidP="00ED2FFA"/>
    <w:p w:rsidR="00601F60" w:rsidRDefault="00601F60" w:rsidP="00601F60">
      <w:pPr>
        <w:jc w:val="both"/>
        <w:rPr>
          <w:rFonts w:ascii="Arial" w:hAnsi="Arial" w:cs="Arial"/>
          <w:b/>
          <w:sz w:val="14"/>
          <w:szCs w:val="14"/>
        </w:rPr>
      </w:pPr>
    </w:p>
    <w:p w:rsidR="00601F60" w:rsidRDefault="00601F60" w:rsidP="00601F60">
      <w:pPr>
        <w:jc w:val="both"/>
        <w:rPr>
          <w:rFonts w:ascii="Arial" w:hAnsi="Arial" w:cs="Arial"/>
          <w:b/>
          <w:sz w:val="14"/>
          <w:szCs w:val="14"/>
        </w:rPr>
      </w:pPr>
    </w:p>
    <w:p w:rsidR="009872F6" w:rsidRPr="0063642C" w:rsidRDefault="00601F60" w:rsidP="000C179B">
      <w:pPr>
        <w:jc w:val="both"/>
        <w:rPr>
          <w:rFonts w:ascii="Arial" w:hAnsi="Arial" w:cs="Arial"/>
          <w:b/>
          <w:i/>
          <w:sz w:val="12"/>
          <w:szCs w:val="12"/>
        </w:rPr>
      </w:pPr>
      <w:r w:rsidRPr="0063642C">
        <w:rPr>
          <w:rFonts w:ascii="Arial" w:hAnsi="Arial" w:cs="Arial"/>
          <w:b/>
          <w:sz w:val="12"/>
          <w:szCs w:val="12"/>
        </w:rPr>
        <w:t xml:space="preserve">LA PRESENTE FOJA DE RÚBRICAS CORRESPONDE A LA </w:t>
      </w:r>
      <w:r w:rsidR="000C179B" w:rsidRPr="0063642C">
        <w:rPr>
          <w:rFonts w:ascii="Arial" w:hAnsi="Arial" w:cs="Arial"/>
          <w:b/>
          <w:sz w:val="12"/>
          <w:szCs w:val="12"/>
        </w:rPr>
        <w:t>“</w:t>
      </w:r>
      <w:r w:rsidR="0063642C" w:rsidRPr="0063642C">
        <w:rPr>
          <w:rFonts w:ascii="Arial" w:hAnsi="Arial" w:cs="Arial"/>
          <w:b/>
          <w:sz w:val="12"/>
          <w:szCs w:val="12"/>
        </w:rPr>
        <w:t>“</w:t>
      </w:r>
      <w:r w:rsidR="0063642C" w:rsidRPr="0063642C">
        <w:rPr>
          <w:rFonts w:ascii="Arial" w:hAnsi="Arial" w:cs="Arial"/>
          <w:b/>
          <w:sz w:val="12"/>
          <w:szCs w:val="12"/>
          <w:lang w:val="es-ES"/>
        </w:rPr>
        <w:t>INCIATIVA DE ACUERDO ECONÓMICO QUE TURNA A COMISIONES PARA SU ESTUDIO, LA CONSTRUCCIÓN DE UN PUENTE VEHICULAR EN EL CIRCUITO PONIENTE, CRUCE CON CALLE GREGORIO TORRES QUINTERO DEL MUNICIPIO DE ZAPOTLÁN EL GRANDE, JALISCO”</w:t>
      </w:r>
      <w:r w:rsidR="000C179B" w:rsidRPr="0063642C">
        <w:rPr>
          <w:rFonts w:ascii="Arial" w:hAnsi="Arial" w:cs="Arial"/>
          <w:b/>
          <w:sz w:val="12"/>
          <w:szCs w:val="12"/>
          <w:lang w:val="es-ES"/>
        </w:rPr>
        <w:t>”</w:t>
      </w:r>
      <w:r w:rsidR="000C179B" w:rsidRPr="0063642C">
        <w:rPr>
          <w:rFonts w:ascii="Arial" w:hAnsi="Arial" w:cs="Arial"/>
          <w:sz w:val="12"/>
          <w:szCs w:val="12"/>
          <w:lang w:val="es-ES"/>
        </w:rPr>
        <w:t>,</w:t>
      </w:r>
    </w:p>
    <w:p w:rsidR="009872F6" w:rsidRDefault="009872F6" w:rsidP="006B0626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:rsidR="009872F6" w:rsidRDefault="009872F6" w:rsidP="006B0626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:rsidR="009872F6" w:rsidRDefault="009872F6" w:rsidP="006B0626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:rsidR="009872F6" w:rsidRDefault="009872F6" w:rsidP="006B0626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872F6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00E" w:rsidRDefault="001B400E" w:rsidP="007C73C4">
      <w:r>
        <w:separator/>
      </w:r>
    </w:p>
  </w:endnote>
  <w:endnote w:type="continuationSeparator" w:id="0">
    <w:p w:rsidR="001B400E" w:rsidRDefault="001B400E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B7" w:rsidRPr="00C236B7" w:rsidRDefault="00C236B7">
    <w:pPr>
      <w:pStyle w:val="Piedepgina"/>
      <w:jc w:val="center"/>
      <w:rPr>
        <w:b/>
        <w:caps/>
      </w:rPr>
    </w:pPr>
    <w:r w:rsidRPr="00C236B7">
      <w:rPr>
        <w:b/>
        <w:caps/>
      </w:rPr>
      <w:fldChar w:fldCharType="begin"/>
    </w:r>
    <w:r w:rsidRPr="00C236B7">
      <w:rPr>
        <w:b/>
        <w:caps/>
      </w:rPr>
      <w:instrText>PAGE   \* MERGEFORMAT</w:instrText>
    </w:r>
    <w:r w:rsidRPr="00C236B7">
      <w:rPr>
        <w:b/>
        <w:caps/>
      </w:rPr>
      <w:fldChar w:fldCharType="separate"/>
    </w:r>
    <w:r w:rsidR="006264FA" w:rsidRPr="006264FA">
      <w:rPr>
        <w:b/>
        <w:caps/>
        <w:lang w:val="es-ES"/>
      </w:rPr>
      <w:t>2</w:t>
    </w:r>
    <w:r w:rsidRPr="00C236B7">
      <w:rPr>
        <w:b/>
        <w:caps/>
      </w:rPr>
      <w:fldChar w:fldCharType="end"/>
    </w:r>
  </w:p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00E" w:rsidRDefault="001B400E" w:rsidP="007C73C4">
      <w:r>
        <w:separator/>
      </w:r>
    </w:p>
  </w:footnote>
  <w:footnote w:type="continuationSeparator" w:id="0">
    <w:p w:rsidR="001B400E" w:rsidRDefault="001B400E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1B400E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1B400E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1B400E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74A74"/>
    <w:multiLevelType w:val="hybridMultilevel"/>
    <w:tmpl w:val="88AE076E"/>
    <w:lvl w:ilvl="0" w:tplc="E2707EEC">
      <w:start w:val="1"/>
      <w:numFmt w:val="upperRoman"/>
      <w:lvlText w:val="%1."/>
      <w:lvlJc w:val="left"/>
      <w:pPr>
        <w:ind w:left="1428" w:hanging="720"/>
      </w:pPr>
      <w:rPr>
        <w:rFonts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F56712"/>
    <w:multiLevelType w:val="hybridMultilevel"/>
    <w:tmpl w:val="D570D84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554134"/>
    <w:multiLevelType w:val="hybridMultilevel"/>
    <w:tmpl w:val="6B8AF6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86B30"/>
    <w:multiLevelType w:val="hybridMultilevel"/>
    <w:tmpl w:val="A00695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3A1A31"/>
    <w:multiLevelType w:val="hybridMultilevel"/>
    <w:tmpl w:val="FCE207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F1866"/>
    <w:multiLevelType w:val="hybridMultilevel"/>
    <w:tmpl w:val="768C38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F5261"/>
    <w:multiLevelType w:val="hybridMultilevel"/>
    <w:tmpl w:val="49E0A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7208"/>
    <w:rsid w:val="0007683C"/>
    <w:rsid w:val="0008341A"/>
    <w:rsid w:val="00091774"/>
    <w:rsid w:val="000A4B69"/>
    <w:rsid w:val="000B13E8"/>
    <w:rsid w:val="000C179B"/>
    <w:rsid w:val="00122505"/>
    <w:rsid w:val="0012325B"/>
    <w:rsid w:val="00123BAB"/>
    <w:rsid w:val="00151B12"/>
    <w:rsid w:val="00155903"/>
    <w:rsid w:val="00190E19"/>
    <w:rsid w:val="001914B5"/>
    <w:rsid w:val="001B400E"/>
    <w:rsid w:val="001C1717"/>
    <w:rsid w:val="001D755D"/>
    <w:rsid w:val="001E0386"/>
    <w:rsid w:val="00216907"/>
    <w:rsid w:val="002206AB"/>
    <w:rsid w:val="00224D0D"/>
    <w:rsid w:val="002454B3"/>
    <w:rsid w:val="002547AB"/>
    <w:rsid w:val="00265259"/>
    <w:rsid w:val="00266FAA"/>
    <w:rsid w:val="00270A3F"/>
    <w:rsid w:val="00280948"/>
    <w:rsid w:val="0029690D"/>
    <w:rsid w:val="002D680B"/>
    <w:rsid w:val="002E261F"/>
    <w:rsid w:val="002E6CB0"/>
    <w:rsid w:val="002F2A97"/>
    <w:rsid w:val="003530FE"/>
    <w:rsid w:val="00353F2C"/>
    <w:rsid w:val="00357DC1"/>
    <w:rsid w:val="003804D6"/>
    <w:rsid w:val="003A37CB"/>
    <w:rsid w:val="003C389A"/>
    <w:rsid w:val="003E7129"/>
    <w:rsid w:val="00400E90"/>
    <w:rsid w:val="004171E2"/>
    <w:rsid w:val="00432787"/>
    <w:rsid w:val="00440166"/>
    <w:rsid w:val="004520D1"/>
    <w:rsid w:val="004623AD"/>
    <w:rsid w:val="0046553A"/>
    <w:rsid w:val="00491817"/>
    <w:rsid w:val="004A390A"/>
    <w:rsid w:val="004C0562"/>
    <w:rsid w:val="004D2D78"/>
    <w:rsid w:val="004E0E78"/>
    <w:rsid w:val="00543D7B"/>
    <w:rsid w:val="005846CB"/>
    <w:rsid w:val="00591348"/>
    <w:rsid w:val="005A03A8"/>
    <w:rsid w:val="005A4A9B"/>
    <w:rsid w:val="005B6677"/>
    <w:rsid w:val="005F6663"/>
    <w:rsid w:val="00601F60"/>
    <w:rsid w:val="00613D02"/>
    <w:rsid w:val="00622E86"/>
    <w:rsid w:val="006264FA"/>
    <w:rsid w:val="0063244E"/>
    <w:rsid w:val="00634D50"/>
    <w:rsid w:val="0063642C"/>
    <w:rsid w:val="00661D32"/>
    <w:rsid w:val="00671A06"/>
    <w:rsid w:val="00680AC6"/>
    <w:rsid w:val="00681CEE"/>
    <w:rsid w:val="00697F3A"/>
    <w:rsid w:val="006B0626"/>
    <w:rsid w:val="006B2FE6"/>
    <w:rsid w:val="006C76D8"/>
    <w:rsid w:val="007005AB"/>
    <w:rsid w:val="00700846"/>
    <w:rsid w:val="00712968"/>
    <w:rsid w:val="0075305C"/>
    <w:rsid w:val="007540A9"/>
    <w:rsid w:val="00754AA1"/>
    <w:rsid w:val="00762E99"/>
    <w:rsid w:val="0076762F"/>
    <w:rsid w:val="007879CB"/>
    <w:rsid w:val="00792B06"/>
    <w:rsid w:val="007A7AD6"/>
    <w:rsid w:val="007C73C4"/>
    <w:rsid w:val="007D7DEA"/>
    <w:rsid w:val="007E191C"/>
    <w:rsid w:val="00824D7F"/>
    <w:rsid w:val="0082714D"/>
    <w:rsid w:val="0084642B"/>
    <w:rsid w:val="00847D56"/>
    <w:rsid w:val="0087377A"/>
    <w:rsid w:val="00877492"/>
    <w:rsid w:val="00877B7C"/>
    <w:rsid w:val="0088446C"/>
    <w:rsid w:val="00885A76"/>
    <w:rsid w:val="00895E3A"/>
    <w:rsid w:val="008B3839"/>
    <w:rsid w:val="008C5DCC"/>
    <w:rsid w:val="008D55B5"/>
    <w:rsid w:val="009127C4"/>
    <w:rsid w:val="00977F08"/>
    <w:rsid w:val="009872F6"/>
    <w:rsid w:val="009B4DCF"/>
    <w:rsid w:val="009C05AC"/>
    <w:rsid w:val="009D654E"/>
    <w:rsid w:val="00A402FD"/>
    <w:rsid w:val="00A566E0"/>
    <w:rsid w:val="00A66AE3"/>
    <w:rsid w:val="00A857B2"/>
    <w:rsid w:val="00A922C9"/>
    <w:rsid w:val="00AA75A0"/>
    <w:rsid w:val="00AB22E7"/>
    <w:rsid w:val="00AB7771"/>
    <w:rsid w:val="00AD0895"/>
    <w:rsid w:val="00AE0B6A"/>
    <w:rsid w:val="00AE0E29"/>
    <w:rsid w:val="00AF22C4"/>
    <w:rsid w:val="00B12971"/>
    <w:rsid w:val="00B1354A"/>
    <w:rsid w:val="00B238C6"/>
    <w:rsid w:val="00B266BB"/>
    <w:rsid w:val="00B346C7"/>
    <w:rsid w:val="00B4459D"/>
    <w:rsid w:val="00B67863"/>
    <w:rsid w:val="00B8549E"/>
    <w:rsid w:val="00B90636"/>
    <w:rsid w:val="00BB1CA5"/>
    <w:rsid w:val="00BE65AE"/>
    <w:rsid w:val="00BF6B68"/>
    <w:rsid w:val="00C236B7"/>
    <w:rsid w:val="00C34A27"/>
    <w:rsid w:val="00C45D54"/>
    <w:rsid w:val="00C46BCF"/>
    <w:rsid w:val="00C64505"/>
    <w:rsid w:val="00CB70B9"/>
    <w:rsid w:val="00CE0AC6"/>
    <w:rsid w:val="00CE15B4"/>
    <w:rsid w:val="00CE3800"/>
    <w:rsid w:val="00CE7669"/>
    <w:rsid w:val="00D034C9"/>
    <w:rsid w:val="00D14C56"/>
    <w:rsid w:val="00D3344D"/>
    <w:rsid w:val="00D36CC2"/>
    <w:rsid w:val="00D66FB2"/>
    <w:rsid w:val="00D728EF"/>
    <w:rsid w:val="00D77302"/>
    <w:rsid w:val="00D85ACF"/>
    <w:rsid w:val="00D8651C"/>
    <w:rsid w:val="00D90D5F"/>
    <w:rsid w:val="00D92AA7"/>
    <w:rsid w:val="00DB093C"/>
    <w:rsid w:val="00DF6255"/>
    <w:rsid w:val="00E0725F"/>
    <w:rsid w:val="00E26023"/>
    <w:rsid w:val="00E53E51"/>
    <w:rsid w:val="00E70CEA"/>
    <w:rsid w:val="00E90014"/>
    <w:rsid w:val="00E90923"/>
    <w:rsid w:val="00EA0852"/>
    <w:rsid w:val="00EA1F8C"/>
    <w:rsid w:val="00ED2FFA"/>
    <w:rsid w:val="00ED5EC1"/>
    <w:rsid w:val="00EF26FA"/>
    <w:rsid w:val="00EF63CD"/>
    <w:rsid w:val="00F00D2F"/>
    <w:rsid w:val="00F06DE0"/>
    <w:rsid w:val="00F203D3"/>
    <w:rsid w:val="00F33E6E"/>
    <w:rsid w:val="00F37E12"/>
    <w:rsid w:val="00F42549"/>
    <w:rsid w:val="00F733C7"/>
    <w:rsid w:val="00F77276"/>
    <w:rsid w:val="00F9532E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9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59134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1348"/>
    <w:rPr>
      <w:sz w:val="22"/>
      <w:szCs w:val="22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rsid w:val="00AE0E29"/>
    <w:pPr>
      <w:widowControl w:val="0"/>
      <w:tabs>
        <w:tab w:val="left" w:pos="0"/>
      </w:tabs>
      <w:spacing w:line="480" w:lineRule="auto"/>
      <w:jc w:val="both"/>
    </w:pPr>
    <w:rPr>
      <w:rFonts w:ascii="Courier New" w:eastAsia="Times New Roman" w:hAnsi="Courier New" w:cs="Courier New"/>
      <w:b/>
      <w:bCs/>
      <w:i/>
      <w:iCs/>
      <w:noProof w:val="0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E0E29"/>
    <w:rPr>
      <w:rFonts w:ascii="Courier New" w:eastAsia="Times New Roman" w:hAnsi="Courier New" w:cs="Courier New"/>
      <w:b/>
      <w:bCs/>
      <w:i/>
      <w:iCs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E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E29"/>
    <w:rPr>
      <w:rFonts w:ascii="Segoe UI" w:hAnsi="Segoe UI" w:cs="Segoe UI"/>
      <w:noProof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F6B68"/>
    <w:rPr>
      <w:color w:val="0000FF" w:themeColor="hyperlink"/>
      <w:u w:val="singl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9CB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customStyle="1" w:styleId="Normal1">
    <w:name w:val="Normal1"/>
    <w:rsid w:val="007879CB"/>
    <w:pPr>
      <w:jc w:val="both"/>
    </w:pPr>
    <w:rPr>
      <w:rFonts w:ascii="Calibri" w:eastAsia="Calibri" w:hAnsi="Calibri" w:cs="Calibr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42B6B-4B35-4618-A60F-55677C0E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1050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Adriana Esperanza Chavez Romero</cp:lastModifiedBy>
  <cp:revision>12</cp:revision>
  <cp:lastPrinted>2019-03-25T16:08:00Z</cp:lastPrinted>
  <dcterms:created xsi:type="dcterms:W3CDTF">2019-04-11T15:12:00Z</dcterms:created>
  <dcterms:modified xsi:type="dcterms:W3CDTF">2019-05-02T18:07:00Z</dcterms:modified>
</cp:coreProperties>
</file>