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A" w:rsidRDefault="008C59BA" w:rsidP="00FE37F3">
      <w:pPr>
        <w:jc w:val="both"/>
        <w:rPr>
          <w:rFonts w:ascii="Arial" w:hAnsi="Arial" w:cs="Arial"/>
          <w:b/>
          <w:sz w:val="18"/>
          <w:szCs w:val="18"/>
        </w:rPr>
      </w:pPr>
    </w:p>
    <w:p w:rsidR="008C59BA" w:rsidRDefault="008C59BA" w:rsidP="00444149">
      <w:pPr>
        <w:ind w:left="4950"/>
        <w:jc w:val="both"/>
        <w:rPr>
          <w:rFonts w:ascii="Arial" w:hAnsi="Arial" w:cs="Arial"/>
          <w:b/>
          <w:sz w:val="18"/>
          <w:szCs w:val="18"/>
        </w:rPr>
      </w:pPr>
    </w:p>
    <w:p w:rsidR="00B64A9A" w:rsidRPr="00B64A9A" w:rsidRDefault="00444149" w:rsidP="00B64A9A">
      <w:pPr>
        <w:ind w:left="4950"/>
        <w:jc w:val="both"/>
        <w:rPr>
          <w:rFonts w:ascii="Arial" w:hAnsi="Arial" w:cs="Arial"/>
          <w:b/>
          <w:sz w:val="18"/>
          <w:szCs w:val="18"/>
        </w:rPr>
      </w:pPr>
      <w:r w:rsidRPr="00D95823">
        <w:rPr>
          <w:rFonts w:ascii="Arial" w:hAnsi="Arial" w:cs="Arial"/>
          <w:b/>
          <w:sz w:val="18"/>
          <w:szCs w:val="18"/>
        </w:rPr>
        <w:t>ASUNTO:</w:t>
      </w:r>
      <w:r w:rsidRPr="00D95823">
        <w:rPr>
          <w:rFonts w:ascii="Arial" w:hAnsi="Arial" w:cs="Arial"/>
          <w:sz w:val="18"/>
          <w:szCs w:val="18"/>
        </w:rPr>
        <w:t xml:space="preserve"> </w:t>
      </w:r>
      <w:r>
        <w:rPr>
          <w:rFonts w:ascii="Arial" w:hAnsi="Arial" w:cs="Arial"/>
          <w:sz w:val="18"/>
          <w:szCs w:val="18"/>
        </w:rPr>
        <w:t xml:space="preserve">DICTAMEN DE LA COMISIÓN EDILICIA DE CALLES, ALUMBRADO PÚBLICO Y CEMENTERIOS QUE AUTORIZA </w:t>
      </w:r>
      <w:r w:rsidR="0063239A">
        <w:rPr>
          <w:rFonts w:ascii="Arial" w:hAnsi="Arial" w:cs="Arial"/>
          <w:sz w:val="18"/>
          <w:szCs w:val="18"/>
        </w:rPr>
        <w:t>LOS</w:t>
      </w:r>
      <w:r w:rsidR="00D81B63">
        <w:rPr>
          <w:rFonts w:ascii="Arial" w:hAnsi="Arial" w:cs="Arial"/>
          <w:sz w:val="18"/>
          <w:szCs w:val="18"/>
        </w:rPr>
        <w:t xml:space="preserve"> NOMBRE</w:t>
      </w:r>
      <w:r w:rsidR="0063239A">
        <w:rPr>
          <w:rFonts w:ascii="Arial" w:hAnsi="Arial" w:cs="Arial"/>
          <w:sz w:val="18"/>
          <w:szCs w:val="18"/>
        </w:rPr>
        <w:t>S</w:t>
      </w:r>
      <w:r w:rsidR="00D81B63">
        <w:rPr>
          <w:rFonts w:ascii="Arial" w:hAnsi="Arial" w:cs="Arial"/>
          <w:sz w:val="18"/>
          <w:szCs w:val="18"/>
        </w:rPr>
        <w:t xml:space="preserve"> DE LA</w:t>
      </w:r>
      <w:r w:rsidR="0063239A">
        <w:rPr>
          <w:rFonts w:ascii="Arial" w:hAnsi="Arial" w:cs="Arial"/>
          <w:sz w:val="18"/>
          <w:szCs w:val="18"/>
        </w:rPr>
        <w:t>S</w:t>
      </w:r>
      <w:r w:rsidR="00D81B63">
        <w:rPr>
          <w:rFonts w:ascii="Arial" w:hAnsi="Arial" w:cs="Arial"/>
          <w:sz w:val="18"/>
          <w:szCs w:val="18"/>
        </w:rPr>
        <w:t xml:space="preserve"> </w:t>
      </w:r>
      <w:r w:rsidR="00B64A9A">
        <w:rPr>
          <w:rFonts w:ascii="Arial" w:hAnsi="Arial" w:cs="Arial"/>
          <w:sz w:val="18"/>
          <w:szCs w:val="18"/>
        </w:rPr>
        <w:t>CALLE</w:t>
      </w:r>
      <w:r w:rsidR="0063239A">
        <w:rPr>
          <w:rFonts w:ascii="Arial" w:hAnsi="Arial" w:cs="Arial"/>
          <w:sz w:val="18"/>
          <w:szCs w:val="18"/>
        </w:rPr>
        <w:t>S</w:t>
      </w:r>
      <w:r w:rsidR="00B64A9A">
        <w:rPr>
          <w:rFonts w:ascii="Arial" w:hAnsi="Arial" w:cs="Arial"/>
          <w:sz w:val="18"/>
          <w:szCs w:val="18"/>
        </w:rPr>
        <w:t xml:space="preserve"> EN LA VIALIDAD DE LA ACCIÓ</w:t>
      </w:r>
      <w:r w:rsidR="00D81B63">
        <w:rPr>
          <w:rFonts w:ascii="Arial" w:hAnsi="Arial" w:cs="Arial"/>
          <w:sz w:val="18"/>
          <w:szCs w:val="18"/>
        </w:rPr>
        <w:t xml:space="preserve">N URBANÍSTICA DENOMINADA </w:t>
      </w:r>
      <w:r w:rsidR="00B64A9A" w:rsidRPr="00B64A9A">
        <w:rPr>
          <w:rFonts w:ascii="Arial" w:hAnsi="Arial" w:cs="Arial"/>
          <w:b/>
          <w:sz w:val="18"/>
          <w:szCs w:val="18"/>
        </w:rPr>
        <w:t>“</w:t>
      </w:r>
      <w:r w:rsidR="00366237">
        <w:rPr>
          <w:rFonts w:ascii="Arial" w:hAnsi="Arial" w:cs="Arial"/>
          <w:b/>
          <w:sz w:val="18"/>
          <w:szCs w:val="18"/>
        </w:rPr>
        <w:t>RESIDENCIAL CAMPESINOS</w:t>
      </w:r>
      <w:r w:rsidR="00B64A9A" w:rsidRPr="00B64A9A">
        <w:rPr>
          <w:rFonts w:ascii="Arial" w:hAnsi="Arial" w:cs="Arial"/>
          <w:b/>
          <w:sz w:val="18"/>
          <w:szCs w:val="18"/>
        </w:rPr>
        <w:t>”</w:t>
      </w:r>
    </w:p>
    <w:p w:rsidR="00444149" w:rsidRPr="00B6350E" w:rsidRDefault="00444149" w:rsidP="00444149">
      <w:pPr>
        <w:ind w:left="4950"/>
        <w:jc w:val="both"/>
        <w:rPr>
          <w:rFonts w:ascii="Arial" w:hAnsi="Arial" w:cs="Arial"/>
          <w:sz w:val="18"/>
          <w:szCs w:val="18"/>
        </w:rPr>
      </w:pPr>
    </w:p>
    <w:p w:rsidR="00444149" w:rsidRDefault="00444149" w:rsidP="00444149">
      <w:pPr>
        <w:jc w:val="both"/>
        <w:rPr>
          <w:rFonts w:ascii="Arial" w:hAnsi="Arial" w:cs="Arial"/>
          <w:b/>
        </w:rPr>
      </w:pPr>
    </w:p>
    <w:p w:rsidR="00444149" w:rsidRDefault="00444149" w:rsidP="00444149">
      <w:pPr>
        <w:jc w:val="both"/>
        <w:rPr>
          <w:rFonts w:ascii="Arial" w:hAnsi="Arial" w:cs="Arial"/>
          <w:b/>
        </w:rPr>
      </w:pPr>
      <w:r w:rsidRPr="00AE025A">
        <w:rPr>
          <w:rFonts w:ascii="Arial" w:hAnsi="Arial" w:cs="Arial"/>
          <w:b/>
        </w:rPr>
        <w:t>H. AYUNTAMIENTO</w:t>
      </w:r>
      <w:r>
        <w:rPr>
          <w:rFonts w:ascii="Arial" w:hAnsi="Arial" w:cs="Arial"/>
          <w:b/>
        </w:rPr>
        <w:t xml:space="preserve"> </w:t>
      </w:r>
      <w:r w:rsidRPr="00AE025A">
        <w:rPr>
          <w:rFonts w:ascii="Arial" w:hAnsi="Arial" w:cs="Arial"/>
          <w:b/>
        </w:rPr>
        <w:t>CONSTITUCIONAL DE</w:t>
      </w:r>
    </w:p>
    <w:p w:rsidR="00444149" w:rsidRPr="00AE025A" w:rsidRDefault="00444149" w:rsidP="00444149">
      <w:pPr>
        <w:jc w:val="both"/>
        <w:rPr>
          <w:rFonts w:ascii="Arial" w:hAnsi="Arial" w:cs="Arial"/>
          <w:b/>
        </w:rPr>
      </w:pPr>
      <w:r w:rsidRPr="00AE025A">
        <w:rPr>
          <w:rFonts w:ascii="Arial" w:hAnsi="Arial" w:cs="Arial"/>
          <w:b/>
        </w:rPr>
        <w:t>ZAPOTLÁN EL GRANDE, JALISCO</w:t>
      </w:r>
      <w:r>
        <w:rPr>
          <w:rFonts w:ascii="Arial" w:hAnsi="Arial" w:cs="Arial"/>
          <w:b/>
        </w:rPr>
        <w:t>.</w:t>
      </w:r>
    </w:p>
    <w:p w:rsidR="00444149" w:rsidRPr="002D1AFD" w:rsidRDefault="00444149" w:rsidP="00444149">
      <w:pPr>
        <w:jc w:val="both"/>
        <w:rPr>
          <w:rFonts w:ascii="Arial" w:hAnsi="Arial" w:cs="Arial"/>
          <w:b/>
        </w:rPr>
      </w:pPr>
      <w:r w:rsidRPr="00AE025A">
        <w:rPr>
          <w:rFonts w:ascii="Arial" w:hAnsi="Arial" w:cs="Arial"/>
          <w:b/>
        </w:rPr>
        <w:t xml:space="preserve">P R E S E N T E </w:t>
      </w:r>
    </w:p>
    <w:p w:rsidR="00444149" w:rsidRDefault="00444149" w:rsidP="00444149">
      <w:pPr>
        <w:autoSpaceDE w:val="0"/>
        <w:autoSpaceDN w:val="0"/>
        <w:adjustRightInd w:val="0"/>
        <w:jc w:val="both"/>
        <w:rPr>
          <w:rFonts w:ascii="Arial" w:hAnsi="Arial" w:cs="Arial"/>
        </w:rPr>
      </w:pPr>
    </w:p>
    <w:p w:rsidR="00444149" w:rsidRPr="00971E6A" w:rsidRDefault="00444149" w:rsidP="005F5188">
      <w:pPr>
        <w:ind w:right="-374"/>
        <w:jc w:val="both"/>
        <w:rPr>
          <w:rFonts w:ascii="Arial" w:hAnsi="Arial" w:cs="Arial"/>
          <w:b/>
        </w:rPr>
      </w:pPr>
      <w:r w:rsidRPr="00971E6A">
        <w:rPr>
          <w:rFonts w:ascii="Arial" w:hAnsi="Arial" w:cs="Arial"/>
        </w:rPr>
        <w:t xml:space="preserve">Quienes suscriben el presente </w:t>
      </w:r>
      <w:r w:rsidRPr="00971E6A">
        <w:rPr>
          <w:rFonts w:ascii="Arial" w:hAnsi="Arial" w:cs="Arial"/>
          <w:b/>
        </w:rPr>
        <w:t xml:space="preserve">C. TANIA MAGDALENA BERNARDINO JUÁREZ, C. CLAUDIA LÓPEZ DEL TORO y ARTURO SÁNCHEZ CAMPOS, </w:t>
      </w:r>
      <w:r w:rsidRPr="00971E6A">
        <w:rPr>
          <w:rFonts w:ascii="Arial" w:hAnsi="Arial" w:cs="Arial"/>
        </w:rPr>
        <w:t xml:space="preserve">todos Regidores integrantes de la Comisión Edilicia Permanente de Calles, Alumbrado Público y Cementerios del </w:t>
      </w:r>
      <w:r w:rsidR="002F50BE">
        <w:rPr>
          <w:rFonts w:ascii="Arial" w:hAnsi="Arial" w:cs="Arial"/>
        </w:rPr>
        <w:t xml:space="preserve">H. </w:t>
      </w:r>
      <w:r w:rsidRPr="00971E6A">
        <w:rPr>
          <w:rFonts w:ascii="Arial" w:hAnsi="Arial" w:cs="Arial"/>
        </w:rPr>
        <w:t>Ayuntamiento de Zapotlán el Grande, Jalisco, con fundamento en</w:t>
      </w:r>
      <w:r w:rsidRPr="00971E6A">
        <w:rPr>
          <w:rFonts w:ascii="Arial" w:hAnsi="Arial" w:cs="Arial"/>
          <w:iCs/>
          <w:color w:val="000000"/>
        </w:rPr>
        <w:t xml:space="preserve"> los artículos 115 Constitucional fracciones I y II, artículos 2,3,73,77,85 fracción IV y demás relativos de la Constitución Política del Estado de Jalisco, 1,2,3,5,10,27,29,30,34,35,</w:t>
      </w:r>
      <w:r w:rsidRPr="00971E6A">
        <w:rPr>
          <w:rFonts w:ascii="Arial" w:hAnsi="Arial" w:cs="Arial"/>
        </w:rPr>
        <w:t>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w:t>
      </w:r>
      <w:r w:rsidR="00A15B64">
        <w:rPr>
          <w:rFonts w:ascii="Arial" w:hAnsi="Arial" w:cs="Arial"/>
        </w:rPr>
        <w:t>onorable Ayuntamiento en Pleno el</w:t>
      </w:r>
      <w:r w:rsidRPr="00971E6A">
        <w:rPr>
          <w:rFonts w:ascii="Arial" w:hAnsi="Arial" w:cs="Arial"/>
        </w:rPr>
        <w:t xml:space="preserve"> </w:t>
      </w:r>
      <w:r w:rsidRPr="00971E6A">
        <w:rPr>
          <w:rFonts w:ascii="Arial" w:hAnsi="Arial" w:cs="Arial"/>
          <w:iCs/>
          <w:color w:val="000000"/>
        </w:rPr>
        <w:t xml:space="preserve">siguiente; </w:t>
      </w:r>
      <w:r w:rsidRPr="00971E6A">
        <w:rPr>
          <w:rFonts w:ascii="Arial" w:hAnsi="Arial" w:cs="Arial"/>
          <w:b/>
        </w:rPr>
        <w:t xml:space="preserve">DICTAMEN DE LA COMISIÓN EDILICIA DE CALLES, ALUMBRADO PÚBLICO Y CEMENTERIOS QUE AUTORIZA </w:t>
      </w:r>
      <w:r w:rsidR="0063239A">
        <w:rPr>
          <w:rFonts w:ascii="Arial" w:hAnsi="Arial" w:cs="Arial"/>
          <w:b/>
        </w:rPr>
        <w:t xml:space="preserve">LOS </w:t>
      </w:r>
      <w:r w:rsidR="00D81B63">
        <w:rPr>
          <w:rFonts w:ascii="Arial" w:hAnsi="Arial" w:cs="Arial"/>
          <w:b/>
        </w:rPr>
        <w:t>NOMBRE</w:t>
      </w:r>
      <w:r w:rsidR="0063239A">
        <w:rPr>
          <w:rFonts w:ascii="Arial" w:hAnsi="Arial" w:cs="Arial"/>
          <w:b/>
        </w:rPr>
        <w:t>S</w:t>
      </w:r>
      <w:r w:rsidR="00D81B63">
        <w:rPr>
          <w:rFonts w:ascii="Arial" w:hAnsi="Arial" w:cs="Arial"/>
          <w:b/>
        </w:rPr>
        <w:t xml:space="preserve"> DE LA</w:t>
      </w:r>
      <w:r w:rsidR="0063239A">
        <w:rPr>
          <w:rFonts w:ascii="Arial" w:hAnsi="Arial" w:cs="Arial"/>
          <w:b/>
        </w:rPr>
        <w:t>S</w:t>
      </w:r>
      <w:r w:rsidR="00D81B63">
        <w:rPr>
          <w:rFonts w:ascii="Arial" w:hAnsi="Arial" w:cs="Arial"/>
          <w:b/>
        </w:rPr>
        <w:t xml:space="preserve"> CALLE</w:t>
      </w:r>
      <w:r w:rsidR="0063239A">
        <w:rPr>
          <w:rFonts w:ascii="Arial" w:hAnsi="Arial" w:cs="Arial"/>
          <w:b/>
        </w:rPr>
        <w:t>S</w:t>
      </w:r>
      <w:r w:rsidR="00D81B63">
        <w:rPr>
          <w:rFonts w:ascii="Arial" w:hAnsi="Arial" w:cs="Arial"/>
          <w:b/>
        </w:rPr>
        <w:t xml:space="preserve"> EN AL VIALIDAD DE LA ACCIÓN URB</w:t>
      </w:r>
      <w:r w:rsidR="00A15B64">
        <w:rPr>
          <w:rFonts w:ascii="Arial" w:hAnsi="Arial" w:cs="Arial"/>
          <w:b/>
        </w:rPr>
        <w:t>ANÍSTICA DENOMINADA “</w:t>
      </w:r>
      <w:r w:rsidR="00366237">
        <w:rPr>
          <w:rFonts w:ascii="Arial" w:hAnsi="Arial" w:cs="Arial"/>
          <w:b/>
        </w:rPr>
        <w:t>RESIDENCIAL CAMPESINOS</w:t>
      </w:r>
      <w:r w:rsidRPr="00971E6A">
        <w:rPr>
          <w:rFonts w:ascii="Arial" w:hAnsi="Arial" w:cs="Arial"/>
          <w:b/>
        </w:rPr>
        <w:t xml:space="preserve">” </w:t>
      </w:r>
      <w:r w:rsidRPr="00971E6A">
        <w:rPr>
          <w:rFonts w:ascii="Arial" w:hAnsi="Arial" w:cs="Arial"/>
        </w:rPr>
        <w:t>fundamentado en los siguientes:</w:t>
      </w:r>
    </w:p>
    <w:p w:rsidR="00D81B63" w:rsidRDefault="00D81B63" w:rsidP="00444149">
      <w:pPr>
        <w:autoSpaceDE w:val="0"/>
        <w:autoSpaceDN w:val="0"/>
        <w:adjustRightInd w:val="0"/>
        <w:jc w:val="center"/>
        <w:rPr>
          <w:rFonts w:ascii="Arial" w:hAnsi="Arial" w:cs="Arial"/>
          <w:b/>
          <w:bCs/>
          <w:iCs/>
          <w:color w:val="000000"/>
        </w:rPr>
      </w:pPr>
    </w:p>
    <w:p w:rsidR="00444149" w:rsidRDefault="00444149" w:rsidP="00444149">
      <w:pPr>
        <w:autoSpaceDE w:val="0"/>
        <w:autoSpaceDN w:val="0"/>
        <w:adjustRightInd w:val="0"/>
        <w:jc w:val="center"/>
        <w:rPr>
          <w:rFonts w:ascii="Arial" w:hAnsi="Arial" w:cs="Arial"/>
          <w:b/>
          <w:bCs/>
          <w:iCs/>
          <w:color w:val="000000"/>
        </w:rPr>
      </w:pPr>
      <w:r>
        <w:rPr>
          <w:rFonts w:ascii="Arial" w:hAnsi="Arial" w:cs="Arial"/>
          <w:b/>
          <w:bCs/>
          <w:iCs/>
          <w:color w:val="000000"/>
        </w:rPr>
        <w:t xml:space="preserve">ANTECEDENTES: </w:t>
      </w:r>
    </w:p>
    <w:p w:rsidR="00444149" w:rsidRDefault="00444149" w:rsidP="00444149">
      <w:pPr>
        <w:autoSpaceDE w:val="0"/>
        <w:autoSpaceDN w:val="0"/>
        <w:adjustRightInd w:val="0"/>
        <w:jc w:val="center"/>
        <w:rPr>
          <w:rFonts w:ascii="Arial" w:hAnsi="Arial" w:cs="Arial"/>
          <w:b/>
          <w:iCs/>
        </w:rPr>
      </w:pPr>
    </w:p>
    <w:p w:rsidR="00444149" w:rsidRDefault="00444149" w:rsidP="00701C04">
      <w:pPr>
        <w:autoSpaceDE w:val="0"/>
        <w:autoSpaceDN w:val="0"/>
        <w:adjustRightInd w:val="0"/>
        <w:jc w:val="both"/>
        <w:rPr>
          <w:rFonts w:ascii="Arial" w:hAnsi="Arial" w:cs="Arial"/>
        </w:rPr>
      </w:pPr>
      <w:r w:rsidRPr="008C4836">
        <w:rPr>
          <w:rFonts w:ascii="Arial" w:hAnsi="Arial" w:cs="Arial"/>
          <w:b/>
          <w:iCs/>
        </w:rPr>
        <w:t>I.-</w:t>
      </w:r>
      <w:r>
        <w:rPr>
          <w:rFonts w:ascii="Arial" w:hAnsi="Arial" w:cs="Arial"/>
          <w:iCs/>
        </w:rPr>
        <w:t xml:space="preserve"> Que L</w:t>
      </w:r>
      <w:r w:rsidRPr="00AE025A">
        <w:rPr>
          <w:rFonts w:ascii="Arial" w:hAnsi="Arial" w:cs="Arial"/>
          <w:iCs/>
        </w:rPr>
        <w:t xml:space="preserve">a Constitución Política de los Estados Unidos Mexicanos, en su artículo 115 establece que los Estados adoptarán, para su régimen </w:t>
      </w:r>
      <w:r>
        <w:rPr>
          <w:rFonts w:ascii="Arial" w:hAnsi="Arial" w:cs="Arial"/>
          <w:iCs/>
        </w:rPr>
        <w:t>interior, la forma de Gobierno Republicano, Representativo, P</w:t>
      </w:r>
      <w:r w:rsidRPr="00AE025A">
        <w:rPr>
          <w:rFonts w:ascii="Arial" w:hAnsi="Arial" w:cs="Arial"/>
          <w:iCs/>
        </w:rPr>
        <w:t>opular, teniendo como base de su división territorial y de s</w:t>
      </w:r>
      <w:r>
        <w:rPr>
          <w:rFonts w:ascii="Arial" w:hAnsi="Arial" w:cs="Arial"/>
          <w:iCs/>
        </w:rPr>
        <w:t>u Organización Política y A</w:t>
      </w:r>
      <w:r w:rsidRPr="00AE025A">
        <w:rPr>
          <w:rFonts w:ascii="Arial" w:hAnsi="Arial" w:cs="Arial"/>
          <w:iCs/>
        </w:rPr>
        <w:t xml:space="preserve">dministrativa el Municipio libre;  </w:t>
      </w:r>
      <w:r>
        <w:rPr>
          <w:rFonts w:ascii="Arial" w:hAnsi="Arial" w:cs="Arial"/>
        </w:rPr>
        <w:t>L</w:t>
      </w:r>
      <w:r w:rsidRPr="00AE025A">
        <w:rPr>
          <w:rFonts w:ascii="Arial" w:hAnsi="Arial" w:cs="Arial"/>
        </w:rPr>
        <w:t>a Constitución Política del Estado de Jal</w:t>
      </w:r>
      <w:r>
        <w:rPr>
          <w:rFonts w:ascii="Arial" w:hAnsi="Arial" w:cs="Arial"/>
        </w:rPr>
        <w:t>isco en sus artículos 73, 77</w:t>
      </w:r>
      <w:r w:rsidRPr="00AE025A">
        <w:rPr>
          <w:rFonts w:ascii="Arial" w:hAnsi="Arial" w:cs="Arial"/>
        </w:rPr>
        <w:t>, 88 y relativos establece la</w:t>
      </w:r>
      <w:r>
        <w:rPr>
          <w:rFonts w:ascii="Arial" w:hAnsi="Arial" w:cs="Arial"/>
        </w:rPr>
        <w:t>s</w:t>
      </w:r>
      <w:r w:rsidRPr="00AE025A">
        <w:rPr>
          <w:rFonts w:ascii="Arial" w:hAnsi="Arial" w:cs="Arial"/>
        </w:rPr>
        <w:t xml:space="preserve"> base</w:t>
      </w:r>
      <w:r>
        <w:rPr>
          <w:rFonts w:ascii="Arial" w:hAnsi="Arial" w:cs="Arial"/>
        </w:rPr>
        <w:t>s</w:t>
      </w:r>
      <w:r w:rsidRPr="00AE025A">
        <w:rPr>
          <w:rFonts w:ascii="Arial" w:hAnsi="Arial" w:cs="Arial"/>
        </w:rPr>
        <w:t xml:space="preserve"> de la organización</w:t>
      </w:r>
      <w:r>
        <w:rPr>
          <w:rFonts w:ascii="Arial" w:hAnsi="Arial" w:cs="Arial"/>
        </w:rPr>
        <w:t xml:space="preserve"> política y administrativa del E</w:t>
      </w:r>
      <w:r w:rsidRPr="00AE025A">
        <w:rPr>
          <w:rFonts w:ascii="Arial" w:hAnsi="Arial" w:cs="Arial"/>
        </w:rPr>
        <w:t>st</w:t>
      </w:r>
      <w:r>
        <w:rPr>
          <w:rFonts w:ascii="Arial" w:hAnsi="Arial" w:cs="Arial"/>
        </w:rPr>
        <w:t>ado de Jalisco que reconoce al M</w:t>
      </w:r>
      <w:r w:rsidRPr="00AE025A">
        <w:rPr>
          <w:rFonts w:ascii="Arial" w:hAnsi="Arial" w:cs="Arial"/>
        </w:rPr>
        <w:t>unici</w:t>
      </w:r>
      <w:r>
        <w:rPr>
          <w:rFonts w:ascii="Arial" w:hAnsi="Arial" w:cs="Arial"/>
        </w:rPr>
        <w:t>pio Personalidad Jurídica y Patrimonio propio; estableciendo los mecanismos para organizar la A</w:t>
      </w:r>
      <w:r w:rsidRPr="00AE025A">
        <w:rPr>
          <w:rFonts w:ascii="Arial" w:hAnsi="Arial" w:cs="Arial"/>
        </w:rPr>
        <w:t>dmini</w:t>
      </w:r>
      <w:r>
        <w:rPr>
          <w:rFonts w:ascii="Arial" w:hAnsi="Arial" w:cs="Arial"/>
        </w:rPr>
        <w:t>stración Pública Municipal; La L</w:t>
      </w:r>
      <w:r w:rsidRPr="00AE025A">
        <w:rPr>
          <w:rFonts w:ascii="Arial" w:hAnsi="Arial" w:cs="Arial"/>
        </w:rPr>
        <w:t>ey del Gobierno y la Administración Pública del Estado de Jalisco en sus artículos 2, 37, 38, y demás relativos y aplicables</w:t>
      </w:r>
      <w:r>
        <w:rPr>
          <w:rFonts w:ascii="Arial" w:hAnsi="Arial" w:cs="Arial"/>
        </w:rPr>
        <w:t xml:space="preserve"> reconoce al M</w:t>
      </w:r>
      <w:r w:rsidRPr="00AE025A">
        <w:rPr>
          <w:rFonts w:ascii="Arial" w:hAnsi="Arial" w:cs="Arial"/>
        </w:rPr>
        <w:t>unicipio como nivel de Gobierno, base de la organización política, administrativa y de la división territorial del Estado de Jalisco.</w:t>
      </w:r>
    </w:p>
    <w:p w:rsidR="008C59BA" w:rsidRDefault="008C59BA" w:rsidP="00444149">
      <w:pPr>
        <w:autoSpaceDE w:val="0"/>
        <w:autoSpaceDN w:val="0"/>
        <w:adjustRightInd w:val="0"/>
        <w:spacing w:line="360" w:lineRule="auto"/>
        <w:jc w:val="both"/>
        <w:rPr>
          <w:rFonts w:ascii="Arial" w:hAnsi="Arial" w:cs="Arial"/>
        </w:rPr>
      </w:pPr>
    </w:p>
    <w:p w:rsidR="00FE37F3" w:rsidRDefault="00FE37F3" w:rsidP="00444149">
      <w:pPr>
        <w:autoSpaceDE w:val="0"/>
        <w:autoSpaceDN w:val="0"/>
        <w:adjustRightInd w:val="0"/>
        <w:spacing w:line="360" w:lineRule="auto"/>
        <w:jc w:val="both"/>
        <w:rPr>
          <w:rFonts w:ascii="Arial" w:hAnsi="Arial" w:cs="Arial"/>
        </w:rPr>
      </w:pPr>
    </w:p>
    <w:p w:rsidR="00FE37F3" w:rsidRDefault="00FE37F3" w:rsidP="00444149">
      <w:pPr>
        <w:autoSpaceDE w:val="0"/>
        <w:autoSpaceDN w:val="0"/>
        <w:adjustRightInd w:val="0"/>
        <w:spacing w:line="360" w:lineRule="auto"/>
        <w:jc w:val="both"/>
        <w:rPr>
          <w:rFonts w:ascii="Arial" w:hAnsi="Arial" w:cs="Arial"/>
        </w:rPr>
      </w:pPr>
    </w:p>
    <w:p w:rsidR="00FE37F3" w:rsidRDefault="00FE37F3" w:rsidP="00444149">
      <w:pPr>
        <w:autoSpaceDE w:val="0"/>
        <w:autoSpaceDN w:val="0"/>
        <w:adjustRightInd w:val="0"/>
        <w:spacing w:line="360" w:lineRule="auto"/>
        <w:jc w:val="both"/>
        <w:rPr>
          <w:rFonts w:ascii="Arial" w:hAnsi="Arial" w:cs="Arial"/>
        </w:rPr>
      </w:pPr>
    </w:p>
    <w:p w:rsidR="00444149" w:rsidRDefault="00444149" w:rsidP="00701C04">
      <w:pPr>
        <w:autoSpaceDE w:val="0"/>
        <w:autoSpaceDN w:val="0"/>
        <w:adjustRightInd w:val="0"/>
        <w:jc w:val="both"/>
        <w:rPr>
          <w:rFonts w:ascii="Arial" w:hAnsi="Arial" w:cs="Arial"/>
        </w:rPr>
      </w:pPr>
      <w:r>
        <w:rPr>
          <w:rFonts w:ascii="Arial" w:eastAsia="Times New Roman" w:hAnsi="Arial" w:cs="Arial"/>
          <w:b/>
          <w:snapToGrid w:val="0"/>
        </w:rPr>
        <w:t>II</w:t>
      </w:r>
      <w:r w:rsidRPr="000924EE">
        <w:rPr>
          <w:rFonts w:ascii="Arial" w:eastAsia="Times New Roman" w:hAnsi="Arial" w:cs="Arial"/>
          <w:b/>
          <w:snapToGrid w:val="0"/>
        </w:rPr>
        <w:t>.-</w:t>
      </w:r>
      <w:r>
        <w:rPr>
          <w:rFonts w:ascii="Arial" w:eastAsia="Times New Roman" w:hAnsi="Arial" w:cs="Arial"/>
        </w:rPr>
        <w:t xml:space="preserve"> E</w:t>
      </w:r>
      <w:r>
        <w:rPr>
          <w:rFonts w:ascii="Arial" w:hAnsi="Arial" w:cs="Arial"/>
        </w:rPr>
        <w:t>l</w:t>
      </w:r>
      <w:r w:rsidRPr="00D97D9E">
        <w:rPr>
          <w:rFonts w:ascii="Arial" w:hAnsi="Arial" w:cs="Arial"/>
        </w:rPr>
        <w:t xml:space="preserve"> numeral 51 del Reglamento Interior del Ayuntamiento de Zapotlán el Grande</w:t>
      </w:r>
      <w:r>
        <w:rPr>
          <w:rFonts w:ascii="Arial" w:hAnsi="Arial" w:cs="Arial"/>
        </w:rPr>
        <w:t>, Jalisco</w:t>
      </w:r>
      <w:r w:rsidRPr="00D97D9E">
        <w:rPr>
          <w:rFonts w:ascii="Arial" w:hAnsi="Arial" w:cs="Arial"/>
        </w:rPr>
        <w:t xml:space="preserve">, </w:t>
      </w:r>
      <w:r>
        <w:rPr>
          <w:rFonts w:ascii="Arial" w:hAnsi="Arial" w:cs="Arial"/>
        </w:rPr>
        <w:t xml:space="preserve">se estipula </w:t>
      </w:r>
      <w:r w:rsidRPr="00D97D9E">
        <w:rPr>
          <w:rFonts w:ascii="Arial" w:hAnsi="Arial" w:cs="Arial"/>
        </w:rPr>
        <w:t xml:space="preserve">como una atribución de la </w:t>
      </w:r>
      <w:r>
        <w:rPr>
          <w:rFonts w:ascii="Arial" w:hAnsi="Arial" w:cs="Arial"/>
        </w:rPr>
        <w:t>C</w:t>
      </w:r>
      <w:r w:rsidRPr="00D97D9E">
        <w:rPr>
          <w:rFonts w:ascii="Arial" w:hAnsi="Arial" w:cs="Arial"/>
        </w:rPr>
        <w:t>omisión de Calles, Alumbrado Público y Cementerios</w:t>
      </w:r>
      <w:r>
        <w:rPr>
          <w:rFonts w:ascii="Arial" w:hAnsi="Arial" w:cs="Arial"/>
        </w:rPr>
        <w:t>,</w:t>
      </w:r>
      <w:r w:rsidRPr="00D97D9E">
        <w:rPr>
          <w:rFonts w:ascii="Arial" w:hAnsi="Arial" w:cs="Arial"/>
        </w:rPr>
        <w:t xml:space="preserve"> el </w:t>
      </w:r>
      <w:r>
        <w:rPr>
          <w:rFonts w:ascii="Arial" w:hAnsi="Arial" w:cs="Arial"/>
        </w:rPr>
        <w:t xml:space="preserve">analizar, estudiar y dictaminar las iniciativas tendientes a modernizar el sistema de nomenclatura de las vías públicas del municipio y el proponer al </w:t>
      </w:r>
      <w:r w:rsidRPr="00D97D9E">
        <w:rPr>
          <w:rFonts w:ascii="Arial" w:hAnsi="Arial" w:cs="Arial"/>
        </w:rPr>
        <w:t>Ayuntamiento la asignación de nuevos nombres a las v</w:t>
      </w:r>
      <w:r>
        <w:rPr>
          <w:rFonts w:ascii="Arial" w:hAnsi="Arial" w:cs="Arial"/>
        </w:rPr>
        <w:t xml:space="preserve">ías </w:t>
      </w:r>
      <w:r w:rsidRPr="00D97D9E">
        <w:rPr>
          <w:rFonts w:ascii="Arial" w:hAnsi="Arial" w:cs="Arial"/>
        </w:rPr>
        <w:t>y plazas públicas, procurando conservar los nombres tradicionales y suprimiendo duplicidades</w:t>
      </w:r>
      <w:r>
        <w:rPr>
          <w:rFonts w:ascii="Arial" w:hAnsi="Arial" w:cs="Arial"/>
        </w:rPr>
        <w:t xml:space="preserve">. </w:t>
      </w:r>
    </w:p>
    <w:p w:rsidR="00444149" w:rsidRDefault="003B0033" w:rsidP="00444149">
      <w:pPr>
        <w:autoSpaceDE w:val="0"/>
        <w:autoSpaceDN w:val="0"/>
        <w:adjustRightInd w:val="0"/>
        <w:spacing w:line="360" w:lineRule="auto"/>
        <w:jc w:val="both"/>
        <w:rPr>
          <w:rFonts w:ascii="Arial" w:hAnsi="Arial" w:cs="Arial"/>
        </w:rPr>
      </w:pPr>
      <w:r>
        <w:rPr>
          <w:rFonts w:ascii="Arial" w:hAnsi="Arial" w:cs="Arial"/>
        </w:rPr>
        <w:t xml:space="preserve">Arbitario </w:t>
      </w:r>
    </w:p>
    <w:p w:rsidR="00444149" w:rsidRDefault="00444149" w:rsidP="00701C04">
      <w:pPr>
        <w:jc w:val="both"/>
        <w:rPr>
          <w:rFonts w:ascii="Arial" w:eastAsia="Times New Roman" w:hAnsi="Arial" w:cs="Arial"/>
          <w:lang w:val="es-ES"/>
        </w:rPr>
      </w:pPr>
      <w:r>
        <w:rPr>
          <w:rFonts w:ascii="Arial" w:hAnsi="Arial" w:cs="Arial"/>
          <w:b/>
          <w:color w:val="000000"/>
        </w:rPr>
        <w:t>I</w:t>
      </w:r>
      <w:r>
        <w:rPr>
          <w:rFonts w:ascii="Arial" w:hAnsi="Arial" w:cs="Arial"/>
          <w:b/>
          <w:color w:val="000000"/>
          <w:lang w:val="es-ES"/>
        </w:rPr>
        <w:t>II.-</w:t>
      </w:r>
      <w:r w:rsidRPr="00C95086">
        <w:rPr>
          <w:rFonts w:ascii="Arial" w:eastAsia="Times New Roman" w:hAnsi="Arial" w:cs="Arial"/>
          <w:lang w:val="es-ES"/>
        </w:rPr>
        <w:t xml:space="preserve">Mediante oficio </w:t>
      </w:r>
      <w:r w:rsidR="00366237">
        <w:rPr>
          <w:rFonts w:ascii="Arial" w:eastAsia="Times New Roman" w:hAnsi="Arial" w:cs="Arial"/>
          <w:lang w:val="es-ES"/>
        </w:rPr>
        <w:t>339</w:t>
      </w:r>
      <w:r w:rsidR="00D81B63">
        <w:rPr>
          <w:rFonts w:ascii="Arial" w:eastAsia="Times New Roman" w:hAnsi="Arial" w:cs="Arial"/>
          <w:lang w:val="es-ES"/>
        </w:rPr>
        <w:t>/</w:t>
      </w:r>
      <w:r w:rsidR="00366237">
        <w:rPr>
          <w:rFonts w:ascii="Arial" w:eastAsia="Times New Roman" w:hAnsi="Arial" w:cs="Arial"/>
          <w:lang w:val="es-ES"/>
        </w:rPr>
        <w:t>2020</w:t>
      </w:r>
      <w:r w:rsidRPr="00C95086">
        <w:rPr>
          <w:rFonts w:ascii="Arial" w:eastAsia="Times New Roman" w:hAnsi="Arial" w:cs="Arial"/>
          <w:lang w:val="es-ES"/>
        </w:rPr>
        <w:t xml:space="preserve"> </w:t>
      </w:r>
      <w:r>
        <w:rPr>
          <w:rFonts w:ascii="Arial" w:eastAsia="Times New Roman" w:hAnsi="Arial" w:cs="Arial"/>
          <w:lang w:val="es-ES"/>
        </w:rPr>
        <w:t xml:space="preserve">recibido </w:t>
      </w:r>
      <w:r w:rsidR="00D81B63">
        <w:rPr>
          <w:rFonts w:ascii="Arial" w:eastAsia="Times New Roman" w:hAnsi="Arial" w:cs="Arial"/>
          <w:lang w:val="es-ES"/>
        </w:rPr>
        <w:t>en Sala de Regidores con fecha</w:t>
      </w:r>
      <w:r w:rsidR="002F50BE">
        <w:rPr>
          <w:rFonts w:ascii="Arial" w:eastAsia="Times New Roman" w:hAnsi="Arial" w:cs="Arial"/>
          <w:lang w:val="es-ES"/>
        </w:rPr>
        <w:t xml:space="preserve"> </w:t>
      </w:r>
      <w:r w:rsidR="00366237">
        <w:rPr>
          <w:rFonts w:ascii="Arial" w:eastAsia="Times New Roman" w:hAnsi="Arial" w:cs="Arial"/>
          <w:lang w:val="es-ES"/>
        </w:rPr>
        <w:t xml:space="preserve">21 </w:t>
      </w:r>
      <w:r w:rsidR="002F50BE">
        <w:rPr>
          <w:rFonts w:ascii="Arial" w:eastAsia="Times New Roman" w:hAnsi="Arial" w:cs="Arial"/>
          <w:lang w:val="es-ES"/>
        </w:rPr>
        <w:t xml:space="preserve">del mes de </w:t>
      </w:r>
      <w:r w:rsidR="00366237">
        <w:rPr>
          <w:rFonts w:ascii="Arial" w:eastAsia="Times New Roman" w:hAnsi="Arial" w:cs="Arial"/>
          <w:lang w:val="es-ES"/>
        </w:rPr>
        <w:t>Mayo</w:t>
      </w:r>
      <w:r w:rsidR="002F50BE">
        <w:rPr>
          <w:rFonts w:ascii="Arial" w:eastAsia="Times New Roman" w:hAnsi="Arial" w:cs="Arial"/>
          <w:lang w:val="es-ES"/>
        </w:rPr>
        <w:t xml:space="preserve"> del </w:t>
      </w:r>
      <w:r w:rsidR="00366237">
        <w:rPr>
          <w:rFonts w:ascii="Arial" w:eastAsia="Times New Roman" w:hAnsi="Arial" w:cs="Arial"/>
          <w:lang w:val="es-ES"/>
        </w:rPr>
        <w:t>2020</w:t>
      </w:r>
      <w:r>
        <w:rPr>
          <w:rFonts w:ascii="Arial" w:eastAsia="Times New Roman" w:hAnsi="Arial" w:cs="Arial"/>
          <w:lang w:val="es-ES"/>
        </w:rPr>
        <w:t xml:space="preserve"> solicitud </w:t>
      </w:r>
      <w:r w:rsidRPr="00C95086">
        <w:rPr>
          <w:rFonts w:ascii="Arial" w:eastAsia="Times New Roman" w:hAnsi="Arial" w:cs="Arial"/>
          <w:lang w:val="es-ES"/>
        </w:rPr>
        <w:t xml:space="preserve">por parte del </w:t>
      </w:r>
      <w:r w:rsidR="00FF5ACA">
        <w:rPr>
          <w:rFonts w:ascii="Arial" w:eastAsia="Times New Roman" w:hAnsi="Arial" w:cs="Arial"/>
          <w:b/>
        </w:rPr>
        <w:t xml:space="preserve">ABG. ARQ. RAÚL RAMÍREZ LÓPEZ, </w:t>
      </w:r>
      <w:r w:rsidR="00FF5ACA">
        <w:rPr>
          <w:rFonts w:ascii="Arial" w:eastAsia="Times New Roman" w:hAnsi="Arial" w:cs="Arial"/>
        </w:rPr>
        <w:t xml:space="preserve">en su carácter de Jefe de la Unidad de Planeación </w:t>
      </w:r>
      <w:r w:rsidR="00467B05">
        <w:rPr>
          <w:rFonts w:ascii="Arial" w:eastAsia="Times New Roman" w:hAnsi="Arial" w:cs="Arial"/>
        </w:rPr>
        <w:t xml:space="preserve">Urbana </w:t>
      </w:r>
      <w:r w:rsidR="00FF5ACA">
        <w:rPr>
          <w:rFonts w:ascii="Arial" w:eastAsia="Times New Roman" w:hAnsi="Arial" w:cs="Arial"/>
        </w:rPr>
        <w:t>respectivamente</w:t>
      </w:r>
      <w:r w:rsidRPr="00C95086">
        <w:rPr>
          <w:rFonts w:ascii="Arial" w:eastAsia="Times New Roman" w:hAnsi="Arial" w:cs="Arial"/>
          <w:lang w:val="es-ES"/>
        </w:rPr>
        <w:t xml:space="preserve">, </w:t>
      </w:r>
      <w:r>
        <w:rPr>
          <w:rFonts w:ascii="Arial" w:eastAsia="Times New Roman" w:hAnsi="Arial" w:cs="Arial"/>
          <w:lang w:val="es-ES"/>
        </w:rPr>
        <w:t>en re</w:t>
      </w:r>
      <w:r w:rsidR="002A3110">
        <w:rPr>
          <w:rFonts w:ascii="Arial" w:eastAsia="Times New Roman" w:hAnsi="Arial" w:cs="Arial"/>
          <w:lang w:val="es-ES"/>
        </w:rPr>
        <w:t>lación a la petición  de</w:t>
      </w:r>
      <w:r w:rsidR="005F7C19">
        <w:rPr>
          <w:rFonts w:ascii="Arial" w:eastAsia="Times New Roman" w:hAnsi="Arial" w:cs="Arial"/>
          <w:lang w:val="es-ES"/>
        </w:rPr>
        <w:t>l</w:t>
      </w:r>
      <w:r w:rsidR="00366237">
        <w:rPr>
          <w:rFonts w:ascii="Arial" w:eastAsia="Times New Roman" w:hAnsi="Arial" w:cs="Arial"/>
          <w:lang w:val="es-ES"/>
        </w:rPr>
        <w:t xml:space="preserve"> ARQ. </w:t>
      </w:r>
      <w:r w:rsidR="00366237">
        <w:rPr>
          <w:rFonts w:ascii="Arial" w:eastAsia="Times New Roman" w:hAnsi="Arial" w:cs="Arial"/>
        </w:rPr>
        <w:t>JOSÉ DE JESUS HERNÁNDEZ PADILLA</w:t>
      </w:r>
      <w:r>
        <w:rPr>
          <w:rFonts w:ascii="Arial" w:eastAsia="Times New Roman" w:hAnsi="Arial" w:cs="Arial"/>
          <w:lang w:val="es-ES"/>
        </w:rPr>
        <w:t>, para que la Comisión que presido de Calles, Alumbrado Público y Cementerios proceda a realizar los trámites para la asignación oficial de</w:t>
      </w:r>
      <w:r w:rsidR="0063239A">
        <w:rPr>
          <w:rFonts w:ascii="Arial" w:eastAsia="Times New Roman" w:hAnsi="Arial" w:cs="Arial"/>
          <w:lang w:val="es-ES"/>
        </w:rPr>
        <w:t xml:space="preserve"> </w:t>
      </w:r>
      <w:r w:rsidR="00144F32">
        <w:rPr>
          <w:rFonts w:ascii="Arial" w:eastAsia="Times New Roman" w:hAnsi="Arial" w:cs="Arial"/>
          <w:lang w:val="es-ES"/>
        </w:rPr>
        <w:t>l</w:t>
      </w:r>
      <w:r w:rsidR="0063239A">
        <w:rPr>
          <w:rFonts w:ascii="Arial" w:eastAsia="Times New Roman" w:hAnsi="Arial" w:cs="Arial"/>
          <w:lang w:val="es-ES"/>
        </w:rPr>
        <w:t>os</w:t>
      </w:r>
      <w:r w:rsidR="00144F32">
        <w:rPr>
          <w:rFonts w:ascii="Arial" w:eastAsia="Times New Roman" w:hAnsi="Arial" w:cs="Arial"/>
          <w:lang w:val="es-ES"/>
        </w:rPr>
        <w:t xml:space="preserve"> nombre</w:t>
      </w:r>
      <w:r w:rsidR="0063239A">
        <w:rPr>
          <w:rFonts w:ascii="Arial" w:eastAsia="Times New Roman" w:hAnsi="Arial" w:cs="Arial"/>
          <w:lang w:val="es-ES"/>
        </w:rPr>
        <w:t>s de las calles en</w:t>
      </w:r>
      <w:r w:rsidR="0076240A">
        <w:rPr>
          <w:rFonts w:ascii="Arial" w:eastAsia="Times New Roman" w:hAnsi="Arial" w:cs="Arial"/>
        </w:rPr>
        <w:t xml:space="preserve"> la vialidad  en la Acción Urbanística Denominada “</w:t>
      </w:r>
      <w:r w:rsidR="00366237">
        <w:rPr>
          <w:rFonts w:ascii="Arial" w:eastAsia="Times New Roman" w:hAnsi="Arial" w:cs="Arial"/>
        </w:rPr>
        <w:t>RESIDENCIAL CAMPESINOS</w:t>
      </w:r>
      <w:r w:rsidR="0076240A">
        <w:rPr>
          <w:rFonts w:ascii="Arial" w:eastAsia="Times New Roman" w:hAnsi="Arial" w:cs="Arial"/>
        </w:rPr>
        <w:t xml:space="preserve">”, </w:t>
      </w:r>
      <w:r w:rsidR="00366237">
        <w:rPr>
          <w:rFonts w:ascii="Arial" w:eastAsia="Times New Roman" w:hAnsi="Arial" w:cs="Arial"/>
        </w:rPr>
        <w:t xml:space="preserve">ubicado en la Av. Tecnológico número 945, en Ciudad Guzmán del Municipio de Zapotlán el Grande, Jalisco; con número de cuenta catastral U037814, con una superficie de 69,307.79 metros según Escritura Número 30, 157 del 14 de Diciembre del año 2009, otorgada ante la fe del Lic. Odilón Campos Navarro, Titular de la Notaria Pública Número 1 del Municipio de Tuxpan, Jalisco; mismo que cuenta con </w:t>
      </w:r>
      <w:r w:rsidR="00366237" w:rsidRPr="00417ED2">
        <w:rPr>
          <w:rFonts w:ascii="Arial" w:eastAsia="Times New Roman" w:hAnsi="Arial" w:cs="Arial"/>
          <w:b/>
        </w:rPr>
        <w:t>Li</w:t>
      </w:r>
      <w:r w:rsidR="00366237">
        <w:rPr>
          <w:rFonts w:ascii="Arial" w:eastAsia="Times New Roman" w:hAnsi="Arial" w:cs="Arial"/>
          <w:b/>
        </w:rPr>
        <w:t>cencia de Urbanización Número LIC.URB. 0111/11/2018</w:t>
      </w:r>
      <w:r w:rsidR="00366237">
        <w:rPr>
          <w:rFonts w:ascii="Arial" w:eastAsia="Times New Roman" w:hAnsi="Arial" w:cs="Arial"/>
        </w:rPr>
        <w:t xml:space="preserve">, de fecha 09 nueve de noviembre del 2018. </w:t>
      </w:r>
    </w:p>
    <w:p w:rsidR="00FF5ACA" w:rsidRDefault="00FF5ACA" w:rsidP="00FF5ACA">
      <w:pPr>
        <w:autoSpaceDE w:val="0"/>
        <w:autoSpaceDN w:val="0"/>
        <w:adjustRightInd w:val="0"/>
        <w:spacing w:line="276" w:lineRule="auto"/>
        <w:jc w:val="both"/>
        <w:rPr>
          <w:rFonts w:ascii="Arial" w:eastAsia="Times New Roman" w:hAnsi="Arial" w:cs="Arial"/>
        </w:rPr>
      </w:pPr>
    </w:p>
    <w:p w:rsidR="00444149" w:rsidRPr="00CF2F54" w:rsidRDefault="00444149" w:rsidP="00701C04">
      <w:pPr>
        <w:jc w:val="both"/>
        <w:rPr>
          <w:rFonts w:ascii="Arial" w:hAnsi="Arial" w:cs="Arial"/>
          <w:color w:val="000000"/>
          <w:lang w:val="es-ES"/>
        </w:rPr>
      </w:pPr>
      <w:r>
        <w:rPr>
          <w:rFonts w:ascii="Arial" w:hAnsi="Arial" w:cs="Arial"/>
          <w:b/>
          <w:color w:val="000000"/>
          <w:lang w:val="es-ES"/>
        </w:rPr>
        <w:t>IV.-</w:t>
      </w:r>
      <w:r>
        <w:rPr>
          <w:rFonts w:ascii="Arial" w:hAnsi="Arial" w:cs="Arial"/>
          <w:color w:val="000000"/>
          <w:lang w:val="es-ES"/>
        </w:rPr>
        <w:t xml:space="preserve"> En Sesión Pública </w:t>
      </w:r>
      <w:r w:rsidR="00D302FD">
        <w:rPr>
          <w:rFonts w:ascii="Arial" w:hAnsi="Arial" w:cs="Arial"/>
          <w:color w:val="000000"/>
          <w:lang w:val="es-ES"/>
        </w:rPr>
        <w:t>O</w:t>
      </w:r>
      <w:r w:rsidR="0076240A">
        <w:rPr>
          <w:rFonts w:ascii="Arial" w:hAnsi="Arial" w:cs="Arial"/>
          <w:color w:val="000000"/>
          <w:lang w:val="es-ES"/>
        </w:rPr>
        <w:t xml:space="preserve">rdinaria </w:t>
      </w:r>
      <w:r>
        <w:rPr>
          <w:rFonts w:ascii="Arial" w:hAnsi="Arial" w:cs="Arial"/>
          <w:color w:val="000000"/>
          <w:lang w:val="es-ES"/>
        </w:rPr>
        <w:t xml:space="preserve">de Ayuntamiento No. </w:t>
      </w:r>
      <w:r w:rsidR="00D302FD">
        <w:rPr>
          <w:rFonts w:ascii="Arial" w:hAnsi="Arial" w:cs="Arial"/>
          <w:color w:val="000000"/>
          <w:lang w:val="es-ES"/>
        </w:rPr>
        <w:t>15</w:t>
      </w:r>
      <w:r w:rsidR="0076240A">
        <w:rPr>
          <w:rFonts w:ascii="Arial" w:hAnsi="Arial" w:cs="Arial"/>
          <w:color w:val="000000"/>
          <w:lang w:val="es-ES"/>
        </w:rPr>
        <w:t xml:space="preserve"> </w:t>
      </w:r>
      <w:r w:rsidR="00144F32">
        <w:rPr>
          <w:rFonts w:ascii="Arial" w:hAnsi="Arial" w:cs="Arial"/>
          <w:color w:val="000000"/>
          <w:lang w:val="es-ES"/>
        </w:rPr>
        <w:t xml:space="preserve">celebrada el día </w:t>
      </w:r>
      <w:r w:rsidR="00D302FD">
        <w:rPr>
          <w:rFonts w:ascii="Arial" w:hAnsi="Arial" w:cs="Arial"/>
          <w:color w:val="000000"/>
          <w:lang w:val="es-ES"/>
        </w:rPr>
        <w:t>16 diciseis de Junio del 2020 dos mil veinte</w:t>
      </w:r>
      <w:r>
        <w:rPr>
          <w:rFonts w:ascii="Arial" w:hAnsi="Arial" w:cs="Arial"/>
          <w:color w:val="000000"/>
          <w:lang w:val="es-ES"/>
        </w:rPr>
        <w:t xml:space="preserve">, en el </w:t>
      </w:r>
      <w:r w:rsidR="00B7248C">
        <w:rPr>
          <w:rFonts w:ascii="Arial" w:hAnsi="Arial" w:cs="Arial"/>
          <w:color w:val="000000"/>
          <w:lang w:val="es-ES"/>
        </w:rPr>
        <w:t xml:space="preserve">punto No. </w:t>
      </w:r>
      <w:r w:rsidR="00D302FD">
        <w:rPr>
          <w:rFonts w:ascii="Arial" w:hAnsi="Arial" w:cs="Arial"/>
          <w:color w:val="000000"/>
          <w:lang w:val="es-ES"/>
        </w:rPr>
        <w:t>6</w:t>
      </w:r>
      <w:r>
        <w:rPr>
          <w:rFonts w:ascii="Arial" w:hAnsi="Arial" w:cs="Arial"/>
          <w:color w:val="000000"/>
          <w:lang w:val="es-ES"/>
        </w:rPr>
        <w:t xml:space="preserve"> </w:t>
      </w:r>
      <w:r w:rsidR="00B7248C">
        <w:rPr>
          <w:rFonts w:ascii="Arial" w:hAnsi="Arial" w:cs="Arial"/>
          <w:color w:val="000000"/>
          <w:lang w:val="es-ES"/>
        </w:rPr>
        <w:t xml:space="preserve"> d</w:t>
      </w:r>
      <w:r>
        <w:rPr>
          <w:rFonts w:ascii="Arial" w:hAnsi="Arial" w:cs="Arial"/>
          <w:color w:val="000000"/>
          <w:lang w:val="es-ES"/>
        </w:rPr>
        <w:t xml:space="preserve">el orden del día, </w:t>
      </w:r>
      <w:r w:rsidR="00A15B64">
        <w:rPr>
          <w:rFonts w:ascii="Arial" w:hAnsi="Arial" w:cs="Arial"/>
          <w:color w:val="000000"/>
          <w:lang w:val="es-ES"/>
        </w:rPr>
        <w:t>se aprueba</w:t>
      </w:r>
      <w:r>
        <w:rPr>
          <w:rFonts w:ascii="Arial" w:hAnsi="Arial" w:cs="Arial"/>
          <w:color w:val="000000"/>
          <w:lang w:val="es-ES"/>
        </w:rPr>
        <w:t xml:space="preserve"> por </w:t>
      </w:r>
      <w:r w:rsidR="00A15B64">
        <w:rPr>
          <w:rFonts w:ascii="Arial" w:hAnsi="Arial" w:cs="Arial"/>
          <w:color w:val="000000"/>
          <w:lang w:val="es-ES"/>
        </w:rPr>
        <w:t>unanimida</w:t>
      </w:r>
      <w:r w:rsidR="004F773B">
        <w:rPr>
          <w:rFonts w:ascii="Arial" w:hAnsi="Arial" w:cs="Arial"/>
          <w:color w:val="000000"/>
          <w:lang w:val="es-ES"/>
        </w:rPr>
        <w:t>d</w:t>
      </w:r>
      <w:r>
        <w:rPr>
          <w:rFonts w:ascii="Arial" w:hAnsi="Arial" w:cs="Arial"/>
          <w:color w:val="000000"/>
          <w:lang w:val="es-ES"/>
        </w:rPr>
        <w:t>, la iniciativa de acuerdo eco</w:t>
      </w:r>
      <w:r w:rsidR="00693B79">
        <w:rPr>
          <w:rFonts w:ascii="Arial" w:hAnsi="Arial" w:cs="Arial"/>
          <w:color w:val="000000"/>
          <w:lang w:val="es-ES"/>
        </w:rPr>
        <w:t>nómico que turna a la Comisión E</w:t>
      </w:r>
      <w:r>
        <w:rPr>
          <w:rFonts w:ascii="Arial" w:hAnsi="Arial" w:cs="Arial"/>
          <w:color w:val="000000"/>
          <w:lang w:val="es-ES"/>
        </w:rPr>
        <w:t>dilicia de Calles, Alumbrado Público y Cementerios, la propuesta de</w:t>
      </w:r>
      <w:r w:rsidR="0063239A">
        <w:rPr>
          <w:rFonts w:ascii="Arial" w:hAnsi="Arial" w:cs="Arial"/>
          <w:color w:val="000000"/>
          <w:lang w:val="es-ES"/>
        </w:rPr>
        <w:t xml:space="preserve"> los</w:t>
      </w:r>
      <w:r w:rsidR="00B7248C">
        <w:rPr>
          <w:rFonts w:ascii="Arial" w:hAnsi="Arial" w:cs="Arial"/>
          <w:color w:val="000000"/>
          <w:lang w:val="es-ES"/>
        </w:rPr>
        <w:t xml:space="preserve"> nombre</w:t>
      </w:r>
      <w:r w:rsidR="0063239A">
        <w:rPr>
          <w:rFonts w:ascii="Arial" w:hAnsi="Arial" w:cs="Arial"/>
          <w:color w:val="000000"/>
          <w:lang w:val="es-ES"/>
        </w:rPr>
        <w:t>s</w:t>
      </w:r>
      <w:r w:rsidR="00B7248C">
        <w:rPr>
          <w:rFonts w:ascii="Arial" w:hAnsi="Arial" w:cs="Arial"/>
          <w:color w:val="000000"/>
          <w:lang w:val="es-ES"/>
        </w:rPr>
        <w:t xml:space="preserve"> </w:t>
      </w:r>
      <w:r w:rsidR="0063239A">
        <w:rPr>
          <w:rFonts w:ascii="Arial" w:hAnsi="Arial" w:cs="Arial"/>
          <w:color w:val="000000"/>
          <w:lang w:val="es-ES"/>
        </w:rPr>
        <w:t>en</w:t>
      </w:r>
      <w:r w:rsidR="0076240A">
        <w:rPr>
          <w:rFonts w:ascii="Arial" w:eastAsia="Times New Roman" w:hAnsi="Arial" w:cs="Arial"/>
        </w:rPr>
        <w:t xml:space="preserve"> la vialidad  </w:t>
      </w:r>
      <w:r w:rsidR="0063239A">
        <w:rPr>
          <w:rFonts w:ascii="Arial" w:eastAsia="Times New Roman" w:hAnsi="Arial" w:cs="Arial"/>
        </w:rPr>
        <w:t>de</w:t>
      </w:r>
      <w:r w:rsidR="0076240A">
        <w:rPr>
          <w:rFonts w:ascii="Arial" w:eastAsia="Times New Roman" w:hAnsi="Arial" w:cs="Arial"/>
        </w:rPr>
        <w:t xml:space="preserve"> la Acción Urbanística Denominada </w:t>
      </w:r>
      <w:r w:rsidR="0076240A" w:rsidRPr="0076240A">
        <w:rPr>
          <w:rFonts w:ascii="Arial" w:eastAsia="Times New Roman" w:hAnsi="Arial" w:cs="Arial"/>
          <w:b/>
        </w:rPr>
        <w:t>“</w:t>
      </w:r>
      <w:r w:rsidR="00D302FD">
        <w:rPr>
          <w:rFonts w:ascii="Arial" w:eastAsia="Times New Roman" w:hAnsi="Arial" w:cs="Arial"/>
          <w:b/>
        </w:rPr>
        <w:t>RESIDENCIAL CAMPESINOS</w:t>
      </w:r>
      <w:r w:rsidR="0076240A">
        <w:rPr>
          <w:rFonts w:ascii="Arial" w:eastAsia="Times New Roman" w:hAnsi="Arial" w:cs="Arial"/>
        </w:rPr>
        <w:t>”</w:t>
      </w:r>
      <w:r w:rsidR="00540639">
        <w:rPr>
          <w:rFonts w:ascii="Arial" w:eastAsia="Times New Roman" w:hAnsi="Arial" w:cs="Arial"/>
        </w:rPr>
        <w:t>.</w:t>
      </w:r>
    </w:p>
    <w:p w:rsidR="00DC6D52" w:rsidRDefault="00DC6D52" w:rsidP="00444149">
      <w:pPr>
        <w:spacing w:line="360" w:lineRule="auto"/>
        <w:jc w:val="both"/>
        <w:rPr>
          <w:rFonts w:ascii="Arial" w:hAnsi="Arial" w:cs="Arial"/>
          <w:b/>
          <w:color w:val="000000"/>
          <w:lang w:val="es-ES"/>
        </w:rPr>
      </w:pPr>
    </w:p>
    <w:p w:rsidR="00D25685" w:rsidRDefault="00444149" w:rsidP="00701C04">
      <w:pPr>
        <w:jc w:val="both"/>
        <w:rPr>
          <w:rFonts w:ascii="Arial" w:hAnsi="Arial" w:cs="Arial"/>
          <w:color w:val="000000"/>
          <w:lang w:val="es-ES"/>
        </w:rPr>
      </w:pPr>
      <w:r w:rsidRPr="00A363EB">
        <w:rPr>
          <w:rFonts w:ascii="Arial" w:hAnsi="Arial" w:cs="Arial"/>
          <w:b/>
          <w:color w:val="000000"/>
          <w:lang w:val="es-ES"/>
        </w:rPr>
        <w:t>V.-</w:t>
      </w:r>
      <w:r>
        <w:rPr>
          <w:rFonts w:ascii="Arial" w:hAnsi="Arial" w:cs="Arial"/>
          <w:color w:val="000000"/>
          <w:lang w:val="es-ES"/>
        </w:rPr>
        <w:t xml:space="preserve"> En razón de lo anterior se convocó a Sesión </w:t>
      </w:r>
      <w:r w:rsidR="00CD0018">
        <w:rPr>
          <w:rFonts w:ascii="Arial" w:hAnsi="Arial" w:cs="Arial"/>
          <w:color w:val="000000"/>
          <w:lang w:val="es-ES"/>
        </w:rPr>
        <w:t>Ordinaria a</w:t>
      </w:r>
      <w:r>
        <w:rPr>
          <w:rFonts w:ascii="Arial" w:hAnsi="Arial" w:cs="Arial"/>
          <w:color w:val="000000"/>
          <w:lang w:val="es-ES"/>
        </w:rPr>
        <w:t xml:space="preserve"> la Comisión de Calles, Alumbrado Público y Cementerios</w:t>
      </w:r>
      <w:r w:rsidR="003A045F">
        <w:rPr>
          <w:rFonts w:ascii="Arial" w:hAnsi="Arial" w:cs="Arial"/>
          <w:color w:val="000000"/>
          <w:lang w:val="es-ES"/>
        </w:rPr>
        <w:t xml:space="preserve"> </w:t>
      </w:r>
      <w:r w:rsidR="004C717B">
        <w:rPr>
          <w:rFonts w:ascii="Arial" w:hAnsi="Arial" w:cs="Arial"/>
          <w:color w:val="000000"/>
          <w:lang w:val="es-ES"/>
        </w:rPr>
        <w:t xml:space="preserve">el </w:t>
      </w:r>
      <w:r w:rsidR="004C717B" w:rsidRPr="002417DB">
        <w:rPr>
          <w:rFonts w:ascii="Arial" w:hAnsi="Arial" w:cs="Arial"/>
          <w:color w:val="000000"/>
          <w:lang w:val="es-ES"/>
        </w:rPr>
        <w:t xml:space="preserve">día </w:t>
      </w:r>
      <w:r w:rsidR="00315681" w:rsidRPr="002417DB">
        <w:rPr>
          <w:rFonts w:ascii="Arial" w:hAnsi="Arial" w:cs="Arial"/>
          <w:color w:val="000000"/>
          <w:lang w:val="es-ES"/>
        </w:rPr>
        <w:t>14</w:t>
      </w:r>
      <w:r w:rsidR="00CB2D43" w:rsidRPr="002417DB">
        <w:rPr>
          <w:rFonts w:ascii="Arial" w:hAnsi="Arial" w:cs="Arial"/>
          <w:color w:val="000000"/>
          <w:lang w:val="es-ES"/>
        </w:rPr>
        <w:t xml:space="preserve"> de Julio del año 2020 dos mil veinte</w:t>
      </w:r>
      <w:r w:rsidR="00701C04">
        <w:rPr>
          <w:rFonts w:ascii="Arial" w:hAnsi="Arial" w:cs="Arial"/>
          <w:color w:val="000000"/>
          <w:lang w:val="es-ES"/>
        </w:rPr>
        <w:t>, en donde</w:t>
      </w:r>
      <w:r w:rsidR="009951E3">
        <w:rPr>
          <w:rFonts w:ascii="Arial" w:hAnsi="Arial" w:cs="Arial"/>
          <w:color w:val="000000"/>
          <w:lang w:val="es-ES"/>
        </w:rPr>
        <w:t xml:space="preserve"> la presente Com</w:t>
      </w:r>
      <w:r w:rsidR="002A3110">
        <w:rPr>
          <w:rFonts w:ascii="Arial" w:hAnsi="Arial" w:cs="Arial"/>
          <w:color w:val="000000"/>
          <w:lang w:val="es-ES"/>
        </w:rPr>
        <w:t>isión Edilicia, dio a conocer la</w:t>
      </w:r>
      <w:r w:rsidR="009951E3">
        <w:rPr>
          <w:rFonts w:ascii="Arial" w:hAnsi="Arial" w:cs="Arial"/>
          <w:color w:val="000000"/>
          <w:lang w:val="es-ES"/>
        </w:rPr>
        <w:t xml:space="preserve"> recepción del oficio número </w:t>
      </w:r>
      <w:r w:rsidR="00D302FD">
        <w:rPr>
          <w:rFonts w:ascii="Arial" w:hAnsi="Arial" w:cs="Arial"/>
          <w:color w:val="000000"/>
          <w:lang w:val="es-ES"/>
        </w:rPr>
        <w:t>339/2020</w:t>
      </w:r>
      <w:r w:rsidR="009951E3">
        <w:rPr>
          <w:rFonts w:ascii="Arial" w:hAnsi="Arial" w:cs="Arial"/>
          <w:color w:val="000000"/>
          <w:lang w:val="es-ES"/>
        </w:rPr>
        <w:t xml:space="preserve"> signado por</w:t>
      </w:r>
      <w:r w:rsidR="00D302FD">
        <w:rPr>
          <w:rFonts w:ascii="Arial" w:hAnsi="Arial" w:cs="Arial"/>
          <w:color w:val="000000"/>
          <w:lang w:val="es-ES"/>
        </w:rPr>
        <w:t xml:space="preserve"> el</w:t>
      </w:r>
      <w:r w:rsidR="009951E3">
        <w:rPr>
          <w:rFonts w:ascii="Arial" w:hAnsi="Arial" w:cs="Arial"/>
          <w:color w:val="000000"/>
          <w:lang w:val="es-ES"/>
        </w:rPr>
        <w:t xml:space="preserve"> </w:t>
      </w:r>
      <w:r w:rsidR="006352E7">
        <w:rPr>
          <w:rFonts w:ascii="Arial" w:eastAsia="Times New Roman" w:hAnsi="Arial" w:cs="Arial"/>
          <w:b/>
        </w:rPr>
        <w:t xml:space="preserve">ABG. ARQ. RAÚL RAMÍREZ LÓPEZ, </w:t>
      </w:r>
      <w:r w:rsidR="006352E7">
        <w:rPr>
          <w:rFonts w:ascii="Arial" w:eastAsia="Times New Roman" w:hAnsi="Arial" w:cs="Arial"/>
        </w:rPr>
        <w:t xml:space="preserve">en su carácter de Jefe de la Unidad de Planeación respectivamente </w:t>
      </w:r>
      <w:r w:rsidR="00701C04">
        <w:rPr>
          <w:rFonts w:ascii="Arial" w:hAnsi="Arial" w:cs="Arial"/>
          <w:color w:val="000000"/>
          <w:lang w:val="es-ES"/>
        </w:rPr>
        <w:t>en el cual</w:t>
      </w:r>
      <w:r w:rsidR="009951E3">
        <w:rPr>
          <w:rFonts w:ascii="Arial" w:hAnsi="Arial" w:cs="Arial"/>
          <w:color w:val="000000"/>
          <w:lang w:val="es-ES"/>
        </w:rPr>
        <w:t xml:space="preserve">  informa el estatus que guarda </w:t>
      </w:r>
      <w:r w:rsidR="00B7248C">
        <w:rPr>
          <w:rFonts w:ascii="Arial" w:hAnsi="Arial" w:cs="Arial"/>
          <w:color w:val="000000"/>
          <w:lang w:val="es-ES"/>
        </w:rPr>
        <w:t xml:space="preserve">la acción urbanística denominada </w:t>
      </w:r>
      <w:r w:rsidR="006352E7">
        <w:rPr>
          <w:rFonts w:ascii="Arial" w:eastAsia="Times New Roman" w:hAnsi="Arial" w:cs="Arial"/>
        </w:rPr>
        <w:t>“</w:t>
      </w:r>
      <w:r w:rsidR="00D302FD">
        <w:rPr>
          <w:rFonts w:ascii="Arial" w:eastAsia="Times New Roman" w:hAnsi="Arial" w:cs="Arial"/>
        </w:rPr>
        <w:t>RESIDENCIAL CAMPESINOS</w:t>
      </w:r>
      <w:r w:rsidR="006352E7">
        <w:rPr>
          <w:rFonts w:ascii="Arial" w:eastAsia="Times New Roman" w:hAnsi="Arial" w:cs="Arial"/>
        </w:rPr>
        <w:t>”</w:t>
      </w:r>
      <w:r w:rsidR="009951E3">
        <w:rPr>
          <w:rFonts w:ascii="Arial" w:hAnsi="Arial" w:cs="Arial"/>
          <w:color w:val="000000"/>
          <w:lang w:val="es-ES"/>
        </w:rPr>
        <w:t>,</w:t>
      </w:r>
      <w:r w:rsidR="00B03E49">
        <w:rPr>
          <w:rFonts w:ascii="Arial" w:hAnsi="Arial" w:cs="Arial"/>
          <w:color w:val="000000"/>
          <w:lang w:val="es-ES"/>
        </w:rPr>
        <w:t xml:space="preserve"> </w:t>
      </w:r>
      <w:r w:rsidR="00701C04">
        <w:rPr>
          <w:rFonts w:ascii="Arial" w:hAnsi="Arial" w:cs="Arial"/>
          <w:color w:val="000000"/>
          <w:lang w:val="es-ES"/>
        </w:rPr>
        <w:t xml:space="preserve">y en donde acredita que </w:t>
      </w:r>
      <w:r w:rsidR="00701C04">
        <w:rPr>
          <w:rFonts w:ascii="Arial" w:eastAsia="Times New Roman" w:hAnsi="Arial" w:cs="Arial"/>
          <w:lang w:val="es-ES"/>
        </w:rPr>
        <w:t xml:space="preserve">cuenta con </w:t>
      </w:r>
      <w:r w:rsidR="00540639" w:rsidRPr="00417ED2">
        <w:rPr>
          <w:rFonts w:ascii="Arial" w:eastAsia="Times New Roman" w:hAnsi="Arial" w:cs="Arial"/>
          <w:b/>
        </w:rPr>
        <w:t>Li</w:t>
      </w:r>
      <w:r w:rsidR="00540639">
        <w:rPr>
          <w:rFonts w:ascii="Arial" w:eastAsia="Times New Roman" w:hAnsi="Arial" w:cs="Arial"/>
          <w:b/>
        </w:rPr>
        <w:t>cencia de Urbanización Número</w:t>
      </w:r>
      <w:bookmarkStart w:id="0" w:name="_GoBack"/>
      <w:bookmarkEnd w:id="0"/>
      <w:r w:rsidR="00540639">
        <w:rPr>
          <w:rFonts w:ascii="Arial" w:eastAsia="Times New Roman" w:hAnsi="Arial" w:cs="Arial"/>
          <w:b/>
        </w:rPr>
        <w:t xml:space="preserve"> 04-DOT</w:t>
      </w:r>
      <w:r w:rsidR="00D302FD" w:rsidRPr="00D302FD">
        <w:rPr>
          <w:rFonts w:ascii="Arial" w:eastAsia="Times New Roman" w:hAnsi="Arial" w:cs="Arial"/>
          <w:b/>
        </w:rPr>
        <w:t xml:space="preserve"> </w:t>
      </w:r>
      <w:r w:rsidR="00D302FD">
        <w:rPr>
          <w:rFonts w:ascii="Arial" w:eastAsia="Times New Roman" w:hAnsi="Arial" w:cs="Arial"/>
          <w:b/>
        </w:rPr>
        <w:t>Número LIC.URB. 0111/11/2018</w:t>
      </w:r>
      <w:r w:rsidR="00701C04" w:rsidRPr="005F5188">
        <w:rPr>
          <w:rFonts w:ascii="Arial" w:eastAsia="Times New Roman" w:hAnsi="Arial" w:cs="Arial"/>
          <w:b/>
          <w:lang w:val="es-ES"/>
        </w:rPr>
        <w:t>,</w:t>
      </w:r>
      <w:r>
        <w:rPr>
          <w:rFonts w:ascii="Arial" w:hAnsi="Arial" w:cs="Arial"/>
          <w:color w:val="000000"/>
          <w:lang w:val="es-ES"/>
        </w:rPr>
        <w:t xml:space="preserve"> </w:t>
      </w:r>
      <w:r w:rsidR="00D25685">
        <w:rPr>
          <w:rFonts w:ascii="Arial" w:hAnsi="Arial" w:cs="Arial"/>
          <w:color w:val="000000"/>
          <w:lang w:val="es-ES"/>
        </w:rPr>
        <w:t xml:space="preserve">así mismo fue presentada la propuesta de nomenclatura </w:t>
      </w:r>
      <w:r w:rsidR="005F7C19">
        <w:rPr>
          <w:rFonts w:ascii="Arial" w:hAnsi="Arial" w:cs="Arial"/>
          <w:color w:val="000000"/>
          <w:lang w:val="es-ES"/>
        </w:rPr>
        <w:t>d</w:t>
      </w:r>
      <w:r w:rsidR="00D25685">
        <w:rPr>
          <w:rFonts w:ascii="Arial" w:hAnsi="Arial" w:cs="Arial"/>
          <w:color w:val="000000"/>
          <w:lang w:val="es-ES"/>
        </w:rPr>
        <w:t>el ARQ. JOSÉ DE JESÚS HERNANDEZ PADILLA, la cuál fue expuesta de la siguiente manera:</w:t>
      </w:r>
    </w:p>
    <w:p w:rsidR="00D25685" w:rsidRDefault="00D25685" w:rsidP="00701C04">
      <w:pPr>
        <w:jc w:val="both"/>
        <w:rPr>
          <w:rFonts w:ascii="Arial" w:hAnsi="Arial" w:cs="Arial"/>
          <w:color w:val="000000"/>
          <w:lang w:val="es-ES"/>
        </w:rPr>
      </w:pPr>
    </w:p>
    <w:p w:rsidR="00D25685" w:rsidRDefault="00D25685" w:rsidP="00701C04">
      <w:pPr>
        <w:jc w:val="both"/>
        <w:rPr>
          <w:rFonts w:ascii="Arial" w:hAnsi="Arial" w:cs="Arial"/>
          <w:color w:val="000000"/>
          <w:lang w:val="es-ES"/>
        </w:rPr>
      </w:pPr>
    </w:p>
    <w:p w:rsidR="00D25685" w:rsidRDefault="00D25685" w:rsidP="00701C04">
      <w:pPr>
        <w:jc w:val="both"/>
        <w:rPr>
          <w:rFonts w:ascii="Arial" w:hAnsi="Arial" w:cs="Arial"/>
          <w:color w:val="000000"/>
          <w:lang w:val="es-ES"/>
        </w:rPr>
      </w:pPr>
    </w:p>
    <w:p w:rsidR="00D25685" w:rsidRDefault="00D25685" w:rsidP="00701C04">
      <w:pPr>
        <w:jc w:val="both"/>
        <w:rPr>
          <w:rFonts w:ascii="Arial" w:hAnsi="Arial" w:cs="Arial"/>
          <w:color w:val="000000"/>
          <w:lang w:val="es-ES"/>
        </w:rPr>
      </w:pPr>
    </w:p>
    <w:p w:rsidR="00D25685" w:rsidRDefault="00D25685" w:rsidP="00701C04">
      <w:pPr>
        <w:jc w:val="both"/>
        <w:rPr>
          <w:rFonts w:ascii="Arial" w:hAnsi="Arial" w:cs="Arial"/>
          <w:color w:val="000000"/>
          <w:lang w:val="es-ES"/>
        </w:rPr>
      </w:pPr>
    </w:p>
    <w:p w:rsidR="00D25685" w:rsidRDefault="00D25685" w:rsidP="00701C04">
      <w:pPr>
        <w:jc w:val="both"/>
        <w:rPr>
          <w:rFonts w:ascii="Arial" w:hAnsi="Arial" w:cs="Arial"/>
          <w:color w:val="000000"/>
          <w:lang w:val="es-ES"/>
        </w:rPr>
      </w:pPr>
    </w:p>
    <w:tbl>
      <w:tblPr>
        <w:tblStyle w:val="Tablaconcuadrcula"/>
        <w:tblpPr w:leftFromText="141" w:rightFromText="141" w:vertAnchor="text" w:horzAnchor="page" w:tblpX="2146" w:tblpY="324"/>
        <w:tblW w:w="0" w:type="auto"/>
        <w:tblLook w:val="04A0" w:firstRow="1" w:lastRow="0" w:firstColumn="1" w:lastColumn="0" w:noHBand="0" w:noVBand="1"/>
      </w:tblPr>
      <w:tblGrid>
        <w:gridCol w:w="8828"/>
      </w:tblGrid>
      <w:tr w:rsidR="00D25685" w:rsidTr="00D25685">
        <w:tc>
          <w:tcPr>
            <w:tcW w:w="8828" w:type="dxa"/>
          </w:tcPr>
          <w:p w:rsidR="00D25685" w:rsidRPr="00D17A02" w:rsidRDefault="00D25685" w:rsidP="00D25685">
            <w:pPr>
              <w:autoSpaceDE w:val="0"/>
              <w:autoSpaceDN w:val="0"/>
              <w:adjustRightInd w:val="0"/>
              <w:jc w:val="center"/>
              <w:rPr>
                <w:rFonts w:ascii="Arial" w:hAnsi="Arial" w:cs="Arial"/>
                <w:b/>
              </w:rPr>
            </w:pPr>
          </w:p>
          <w:p w:rsidR="00D25685" w:rsidRPr="00D53696" w:rsidRDefault="00D25685" w:rsidP="00D25685">
            <w:pPr>
              <w:autoSpaceDE w:val="0"/>
              <w:autoSpaceDN w:val="0"/>
              <w:adjustRightInd w:val="0"/>
              <w:jc w:val="center"/>
              <w:rPr>
                <w:rFonts w:ascii="Arial" w:hAnsi="Arial" w:cs="Arial"/>
                <w:b/>
              </w:rPr>
            </w:pPr>
            <w:r w:rsidRPr="00D53696">
              <w:rPr>
                <w:rFonts w:ascii="Arial" w:eastAsia="Times New Roman" w:hAnsi="Arial" w:cs="Arial"/>
                <w:b/>
              </w:rPr>
              <w:t>“RESIDENCIAL</w:t>
            </w:r>
            <w:r>
              <w:rPr>
                <w:rFonts w:ascii="Arial" w:eastAsia="Times New Roman" w:hAnsi="Arial" w:cs="Arial"/>
                <w:b/>
              </w:rPr>
              <w:t xml:space="preserve"> CAMPESINOS</w:t>
            </w:r>
            <w:r w:rsidRPr="00D53696">
              <w:rPr>
                <w:rFonts w:ascii="Arial" w:eastAsia="Times New Roman" w:hAnsi="Arial" w:cs="Arial"/>
                <w:b/>
              </w:rPr>
              <w:t>”</w:t>
            </w:r>
          </w:p>
        </w:tc>
      </w:tr>
      <w:tr w:rsidR="00D25685" w:rsidTr="00D25685">
        <w:tc>
          <w:tcPr>
            <w:tcW w:w="8828" w:type="dxa"/>
          </w:tcPr>
          <w:p w:rsidR="00D25685" w:rsidRDefault="00D25685" w:rsidP="00D25685">
            <w:pPr>
              <w:autoSpaceDE w:val="0"/>
              <w:autoSpaceDN w:val="0"/>
              <w:adjustRightInd w:val="0"/>
              <w:jc w:val="both"/>
              <w:rPr>
                <w:rFonts w:ascii="Arial" w:hAnsi="Arial" w:cs="Arial"/>
              </w:rPr>
            </w:pPr>
          </w:p>
          <w:p w:rsidR="00D25685" w:rsidRDefault="00D25685" w:rsidP="00D25685">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CIRCUITO CAMPESINOS</w:t>
            </w:r>
          </w:p>
          <w:p w:rsidR="00D25685" w:rsidRDefault="00D25685" w:rsidP="00D25685">
            <w:pPr>
              <w:autoSpaceDE w:val="0"/>
              <w:autoSpaceDN w:val="0"/>
              <w:adjustRightInd w:val="0"/>
              <w:spacing w:line="480" w:lineRule="auto"/>
              <w:jc w:val="both"/>
              <w:rPr>
                <w:rFonts w:ascii="Arial" w:hAnsi="Arial" w:cs="Arial"/>
              </w:rPr>
            </w:pPr>
            <w:r w:rsidRPr="00806902">
              <w:rPr>
                <w:rFonts w:ascii="Arial" w:hAnsi="Arial" w:cs="Arial"/>
                <w:b/>
              </w:rPr>
              <w:t xml:space="preserve">2.- </w:t>
            </w:r>
            <w:r>
              <w:rPr>
                <w:rFonts w:ascii="Arial" w:hAnsi="Arial" w:cs="Arial"/>
                <w:b/>
              </w:rPr>
              <w:t>CALLE DEL NEVADO</w:t>
            </w:r>
            <w:r>
              <w:rPr>
                <w:rFonts w:ascii="Arial" w:hAnsi="Arial" w:cs="Arial"/>
              </w:rPr>
              <w:t xml:space="preserve"> </w:t>
            </w:r>
          </w:p>
          <w:p w:rsidR="00D25685" w:rsidRPr="00806902" w:rsidRDefault="00D25685" w:rsidP="00D25685">
            <w:pPr>
              <w:autoSpaceDE w:val="0"/>
              <w:autoSpaceDN w:val="0"/>
              <w:adjustRightInd w:val="0"/>
              <w:spacing w:line="480" w:lineRule="auto"/>
              <w:jc w:val="both"/>
              <w:rPr>
                <w:rFonts w:ascii="Arial" w:hAnsi="Arial" w:cs="Arial"/>
                <w:b/>
              </w:rPr>
            </w:pPr>
            <w:r w:rsidRPr="00806902">
              <w:rPr>
                <w:rFonts w:ascii="Arial" w:hAnsi="Arial" w:cs="Arial"/>
                <w:b/>
              </w:rPr>
              <w:t xml:space="preserve">3.- </w:t>
            </w:r>
            <w:r>
              <w:rPr>
                <w:rFonts w:ascii="Arial" w:hAnsi="Arial" w:cs="Arial"/>
                <w:b/>
              </w:rPr>
              <w:t>PRIVADA DEL VOLCÁN</w:t>
            </w:r>
          </w:p>
          <w:p w:rsidR="00D25685" w:rsidRPr="00806902" w:rsidRDefault="00D25685" w:rsidP="00D25685">
            <w:pPr>
              <w:autoSpaceDE w:val="0"/>
              <w:autoSpaceDN w:val="0"/>
              <w:adjustRightInd w:val="0"/>
              <w:spacing w:line="480" w:lineRule="auto"/>
              <w:jc w:val="both"/>
              <w:rPr>
                <w:rFonts w:ascii="Arial" w:hAnsi="Arial" w:cs="Arial"/>
                <w:b/>
              </w:rPr>
            </w:pPr>
            <w:r w:rsidRPr="00806902">
              <w:rPr>
                <w:rFonts w:ascii="Arial" w:hAnsi="Arial" w:cs="Arial"/>
                <w:b/>
              </w:rPr>
              <w:t xml:space="preserve">4.- </w:t>
            </w:r>
            <w:r>
              <w:rPr>
                <w:rFonts w:ascii="Arial" w:hAnsi="Arial" w:cs="Arial"/>
                <w:b/>
              </w:rPr>
              <w:t>PRIVADA LAGUNA</w:t>
            </w:r>
          </w:p>
          <w:p w:rsidR="00D25685" w:rsidRPr="00806902" w:rsidRDefault="00D25685" w:rsidP="00D25685">
            <w:pPr>
              <w:autoSpaceDE w:val="0"/>
              <w:autoSpaceDN w:val="0"/>
              <w:adjustRightInd w:val="0"/>
              <w:spacing w:line="480" w:lineRule="auto"/>
              <w:jc w:val="both"/>
              <w:rPr>
                <w:rFonts w:ascii="Arial" w:hAnsi="Arial" w:cs="Arial"/>
                <w:b/>
              </w:rPr>
            </w:pPr>
            <w:r w:rsidRPr="00315681">
              <w:rPr>
                <w:rFonts w:ascii="Arial" w:hAnsi="Arial" w:cs="Arial"/>
                <w:b/>
                <w:highlight w:val="yellow"/>
              </w:rPr>
              <w:t>5.- PRIVADA DEL BERRY</w:t>
            </w:r>
          </w:p>
          <w:p w:rsidR="00D25685" w:rsidRDefault="00D25685" w:rsidP="00D25685">
            <w:pPr>
              <w:autoSpaceDE w:val="0"/>
              <w:autoSpaceDN w:val="0"/>
              <w:adjustRightInd w:val="0"/>
              <w:spacing w:line="480" w:lineRule="auto"/>
              <w:jc w:val="both"/>
              <w:rPr>
                <w:rFonts w:ascii="Arial" w:hAnsi="Arial" w:cs="Arial"/>
                <w:b/>
              </w:rPr>
            </w:pPr>
            <w:r w:rsidRPr="00806902">
              <w:rPr>
                <w:rFonts w:ascii="Arial" w:hAnsi="Arial" w:cs="Arial"/>
                <w:b/>
              </w:rPr>
              <w:t xml:space="preserve">6.- </w:t>
            </w:r>
            <w:r>
              <w:rPr>
                <w:rFonts w:ascii="Arial" w:hAnsi="Arial" w:cs="Arial"/>
                <w:b/>
              </w:rPr>
              <w:t>PRIVADA COLOMBO</w:t>
            </w:r>
          </w:p>
          <w:p w:rsidR="00D25685" w:rsidRPr="00D53696" w:rsidRDefault="00D25685" w:rsidP="00D25685">
            <w:pPr>
              <w:autoSpaceDE w:val="0"/>
              <w:autoSpaceDN w:val="0"/>
              <w:adjustRightInd w:val="0"/>
              <w:spacing w:line="480" w:lineRule="auto"/>
              <w:jc w:val="both"/>
              <w:rPr>
                <w:rFonts w:ascii="Arial" w:hAnsi="Arial" w:cs="Arial"/>
                <w:b/>
              </w:rPr>
            </w:pPr>
            <w:r>
              <w:rPr>
                <w:rFonts w:ascii="Arial" w:hAnsi="Arial" w:cs="Arial"/>
                <w:b/>
              </w:rPr>
              <w:t>7.- CALLE PUERTO DE ACAPULCO</w:t>
            </w:r>
            <w:r w:rsidR="00C6324C">
              <w:rPr>
                <w:rFonts w:ascii="Arial" w:hAnsi="Arial" w:cs="Arial"/>
                <w:b/>
              </w:rPr>
              <w:t xml:space="preserve"> </w:t>
            </w:r>
          </w:p>
        </w:tc>
      </w:tr>
    </w:tbl>
    <w:p w:rsidR="00D25685" w:rsidRDefault="00D25685" w:rsidP="00701C04">
      <w:pPr>
        <w:jc w:val="both"/>
        <w:rPr>
          <w:rFonts w:ascii="Arial" w:hAnsi="Arial" w:cs="Arial"/>
          <w:color w:val="000000"/>
          <w:lang w:val="es-ES"/>
        </w:rPr>
      </w:pPr>
    </w:p>
    <w:p w:rsidR="00D25685" w:rsidRDefault="00D25685" w:rsidP="00701C04">
      <w:pPr>
        <w:jc w:val="both"/>
        <w:rPr>
          <w:rFonts w:ascii="Arial" w:hAnsi="Arial" w:cs="Arial"/>
          <w:color w:val="000000"/>
          <w:lang w:val="es-ES"/>
        </w:rPr>
      </w:pPr>
    </w:p>
    <w:p w:rsidR="00D25685" w:rsidRDefault="00D25685" w:rsidP="00701C04">
      <w:pPr>
        <w:jc w:val="both"/>
        <w:rPr>
          <w:rFonts w:ascii="Arial" w:hAnsi="Arial" w:cs="Arial"/>
          <w:color w:val="000000"/>
          <w:lang w:val="es-ES"/>
        </w:rPr>
      </w:pPr>
    </w:p>
    <w:p w:rsidR="00D25685" w:rsidRDefault="004A73EE" w:rsidP="00701C04">
      <w:pPr>
        <w:jc w:val="both"/>
        <w:rPr>
          <w:rFonts w:ascii="Arial" w:hAnsi="Arial" w:cs="Arial"/>
          <w:color w:val="000000"/>
          <w:lang w:val="es-ES"/>
        </w:rPr>
      </w:pPr>
      <w:r>
        <w:rPr>
          <w:rFonts w:ascii="Arial" w:hAnsi="Arial" w:cs="Arial"/>
          <w:color w:val="000000"/>
          <w:lang w:val="es-ES"/>
        </w:rPr>
        <w:t>VI.- Por lo que los in</w:t>
      </w:r>
      <w:r w:rsidR="00D25685">
        <w:rPr>
          <w:rFonts w:ascii="Arial" w:hAnsi="Arial" w:cs="Arial"/>
          <w:color w:val="000000"/>
          <w:lang w:val="es-ES"/>
        </w:rPr>
        <w:t>t</w:t>
      </w:r>
      <w:r>
        <w:rPr>
          <w:rFonts w:ascii="Arial" w:hAnsi="Arial" w:cs="Arial"/>
          <w:color w:val="000000"/>
          <w:lang w:val="es-ES"/>
        </w:rPr>
        <w:t>e</w:t>
      </w:r>
      <w:r w:rsidR="00D25685">
        <w:rPr>
          <w:rFonts w:ascii="Arial" w:hAnsi="Arial" w:cs="Arial"/>
          <w:color w:val="000000"/>
          <w:lang w:val="es-ES"/>
        </w:rPr>
        <w:t>grantes de la Comisión se adentraron en el estudio de la misma, revisando que la misma cumpliera con los preceptos señalados en los articulos 11 y 13 de Reglamento de Nomenclatura de Zapotlán el Grande, encontrando improcedente la propuesta de la calle numero 5, la cuál corresponde a la siguiente denominación:</w:t>
      </w:r>
    </w:p>
    <w:p w:rsidR="00D25685" w:rsidRDefault="00D25685" w:rsidP="00701C04">
      <w:pPr>
        <w:jc w:val="both"/>
        <w:rPr>
          <w:rFonts w:ascii="Arial" w:hAnsi="Arial" w:cs="Arial"/>
          <w:color w:val="000000"/>
          <w:lang w:val="es-ES"/>
        </w:rPr>
      </w:pPr>
    </w:p>
    <w:p w:rsidR="00D25685" w:rsidRDefault="00D25685" w:rsidP="00D25685">
      <w:pPr>
        <w:ind w:left="708" w:firstLine="708"/>
        <w:jc w:val="both"/>
        <w:rPr>
          <w:rFonts w:ascii="Arial" w:hAnsi="Arial" w:cs="Arial"/>
          <w:color w:val="000000"/>
          <w:lang w:val="es-ES"/>
        </w:rPr>
      </w:pPr>
      <w:r>
        <w:rPr>
          <w:rFonts w:ascii="Arial" w:hAnsi="Arial" w:cs="Arial"/>
          <w:color w:val="000000"/>
          <w:lang w:val="es-ES"/>
        </w:rPr>
        <w:t xml:space="preserve">5.- PRIVADA DEL BERRY </w:t>
      </w:r>
    </w:p>
    <w:p w:rsidR="00D25685" w:rsidRDefault="00D25685" w:rsidP="00D25685">
      <w:pPr>
        <w:jc w:val="both"/>
        <w:rPr>
          <w:rFonts w:ascii="Arial" w:hAnsi="Arial" w:cs="Arial"/>
          <w:color w:val="000000"/>
          <w:lang w:val="es-ES"/>
        </w:rPr>
      </w:pPr>
    </w:p>
    <w:p w:rsidR="00D25685" w:rsidRDefault="00D25685" w:rsidP="00D25685">
      <w:pPr>
        <w:jc w:val="both"/>
        <w:rPr>
          <w:rFonts w:ascii="Arial" w:hAnsi="Arial" w:cs="Arial"/>
          <w:color w:val="000000"/>
          <w:lang w:val="es-ES"/>
        </w:rPr>
      </w:pPr>
      <w:r>
        <w:rPr>
          <w:rFonts w:ascii="Arial" w:hAnsi="Arial" w:cs="Arial"/>
          <w:color w:val="000000"/>
          <w:lang w:val="es-ES"/>
        </w:rPr>
        <w:t xml:space="preserve">Toda vez que la misma no cumple con </w:t>
      </w:r>
      <w:r w:rsidR="004A73EE">
        <w:rPr>
          <w:rFonts w:ascii="Arial" w:hAnsi="Arial" w:cs="Arial"/>
          <w:color w:val="000000"/>
          <w:lang w:val="es-ES"/>
        </w:rPr>
        <w:t>los requisitos señalados en las fracciones IV, V, VII, y VIII del artículo 11 del Reglamento de Nomenclatura de Zapotlán el Grande, Jalisco, que a la letra dicen:</w:t>
      </w:r>
    </w:p>
    <w:p w:rsidR="004A73EE" w:rsidRPr="004A73EE" w:rsidRDefault="004A73EE" w:rsidP="00D25685">
      <w:pPr>
        <w:jc w:val="both"/>
        <w:rPr>
          <w:rFonts w:ascii="Arial" w:hAnsi="Arial" w:cs="Arial"/>
          <w:color w:val="000000"/>
          <w:sz w:val="20"/>
          <w:szCs w:val="20"/>
          <w:lang w:val="es-ES"/>
        </w:rPr>
      </w:pPr>
    </w:p>
    <w:p w:rsidR="004A73EE" w:rsidRPr="004A73EE" w:rsidRDefault="004A73EE" w:rsidP="004A73EE">
      <w:pPr>
        <w:jc w:val="both"/>
        <w:rPr>
          <w:rFonts w:ascii="Arial" w:hAnsi="Arial" w:cs="Arial"/>
          <w:i/>
          <w:color w:val="000000"/>
          <w:sz w:val="20"/>
          <w:szCs w:val="20"/>
          <w:lang w:val="es-ES"/>
        </w:rPr>
      </w:pPr>
      <w:r w:rsidRPr="004A73EE">
        <w:rPr>
          <w:rFonts w:ascii="Arial" w:hAnsi="Arial" w:cs="Arial"/>
          <w:i/>
          <w:color w:val="000000"/>
          <w:sz w:val="20"/>
          <w:szCs w:val="20"/>
          <w:lang w:val="es-ES"/>
        </w:rPr>
        <w:t xml:space="preserve">Artículo 11.- La regulación de la nomenclatura deberá a sujetarse a los siguientes lineamientos:  </w:t>
      </w:r>
    </w:p>
    <w:p w:rsidR="004A73EE" w:rsidRPr="004A73EE" w:rsidRDefault="004A73EE" w:rsidP="004A73EE">
      <w:pPr>
        <w:jc w:val="both"/>
        <w:rPr>
          <w:rFonts w:ascii="Arial" w:hAnsi="Arial" w:cs="Arial"/>
          <w:i/>
          <w:color w:val="000000"/>
          <w:sz w:val="20"/>
          <w:szCs w:val="20"/>
          <w:lang w:val="es-ES"/>
        </w:rPr>
      </w:pPr>
      <w:r w:rsidRPr="004A73EE">
        <w:rPr>
          <w:rFonts w:ascii="Arial" w:hAnsi="Arial" w:cs="Arial"/>
          <w:i/>
          <w:color w:val="000000"/>
          <w:sz w:val="20"/>
          <w:szCs w:val="20"/>
          <w:lang w:val="es-ES"/>
        </w:rPr>
        <w:t xml:space="preserve"> </w:t>
      </w:r>
    </w:p>
    <w:p w:rsidR="004A73EE" w:rsidRPr="004A73EE" w:rsidRDefault="004A73EE" w:rsidP="004A73EE">
      <w:pPr>
        <w:jc w:val="both"/>
        <w:rPr>
          <w:rFonts w:ascii="Arial" w:hAnsi="Arial" w:cs="Arial"/>
          <w:i/>
          <w:color w:val="000000"/>
          <w:sz w:val="20"/>
          <w:szCs w:val="20"/>
          <w:lang w:val="es-ES"/>
        </w:rPr>
      </w:pPr>
      <w:r w:rsidRPr="004A73EE">
        <w:rPr>
          <w:rFonts w:ascii="Arial" w:hAnsi="Arial" w:cs="Arial"/>
          <w:i/>
          <w:color w:val="000000"/>
          <w:sz w:val="20"/>
          <w:szCs w:val="20"/>
          <w:lang w:val="es-ES"/>
        </w:rPr>
        <w:t xml:space="preserve">        I, II, III (…)</w:t>
      </w:r>
    </w:p>
    <w:p w:rsidR="004A73EE" w:rsidRPr="004A73EE" w:rsidRDefault="004A73EE" w:rsidP="004A73EE">
      <w:pPr>
        <w:ind w:left="360"/>
        <w:jc w:val="both"/>
        <w:rPr>
          <w:rFonts w:ascii="Arial" w:hAnsi="Arial" w:cs="Arial"/>
          <w:i/>
          <w:color w:val="000000"/>
          <w:sz w:val="20"/>
          <w:szCs w:val="20"/>
          <w:lang w:val="es-ES"/>
        </w:rPr>
      </w:pPr>
      <w:r w:rsidRPr="004A73EE">
        <w:rPr>
          <w:rFonts w:ascii="Arial" w:hAnsi="Arial" w:cs="Arial"/>
          <w:i/>
          <w:color w:val="000000"/>
          <w:sz w:val="20"/>
          <w:szCs w:val="20"/>
          <w:lang w:val="es-ES"/>
        </w:rPr>
        <w:t>IV. Debe promoverse  la asignación  de denominaciones originales que no entren en conflicto con el resto de los criterios;</w:t>
      </w:r>
    </w:p>
    <w:p w:rsidR="004A73EE" w:rsidRPr="004A73EE" w:rsidRDefault="004A73EE" w:rsidP="004A73EE">
      <w:pPr>
        <w:ind w:left="360"/>
        <w:jc w:val="both"/>
        <w:rPr>
          <w:rFonts w:ascii="Arial" w:hAnsi="Arial" w:cs="Arial"/>
          <w:i/>
          <w:color w:val="000000"/>
          <w:sz w:val="20"/>
          <w:szCs w:val="20"/>
          <w:lang w:val="es-ES"/>
        </w:rPr>
      </w:pPr>
      <w:r w:rsidRPr="004A73EE">
        <w:rPr>
          <w:rFonts w:ascii="Arial" w:hAnsi="Arial" w:cs="Arial"/>
          <w:i/>
          <w:color w:val="000000"/>
          <w:sz w:val="20"/>
          <w:szCs w:val="20"/>
          <w:lang w:val="es-ES"/>
        </w:rPr>
        <w:t xml:space="preserve">V. Que el nombre propuesto preferentemente no sea basado en conceptos o vocablos extranjeros, a excepción de los nombres propios y que la  descripción sea comprensible; </w:t>
      </w:r>
    </w:p>
    <w:p w:rsidR="004A73EE" w:rsidRPr="004A73EE" w:rsidRDefault="004A73EE" w:rsidP="004A73EE">
      <w:pPr>
        <w:ind w:left="360"/>
        <w:jc w:val="both"/>
        <w:rPr>
          <w:rFonts w:ascii="Arial" w:hAnsi="Arial" w:cs="Arial"/>
          <w:i/>
          <w:color w:val="000000"/>
          <w:sz w:val="20"/>
          <w:szCs w:val="20"/>
          <w:lang w:val="es-ES"/>
        </w:rPr>
      </w:pPr>
      <w:r w:rsidRPr="004A73EE">
        <w:rPr>
          <w:rFonts w:ascii="Arial" w:hAnsi="Arial" w:cs="Arial"/>
          <w:i/>
          <w:color w:val="000000"/>
          <w:sz w:val="20"/>
          <w:szCs w:val="20"/>
          <w:lang w:val="es-ES"/>
        </w:rPr>
        <w:t>VI. (…)</w:t>
      </w:r>
    </w:p>
    <w:p w:rsidR="004A73EE" w:rsidRPr="004A73EE" w:rsidRDefault="004A73EE" w:rsidP="004A73EE">
      <w:pPr>
        <w:ind w:left="360"/>
        <w:jc w:val="both"/>
        <w:rPr>
          <w:rFonts w:ascii="Arial" w:hAnsi="Arial" w:cs="Arial"/>
          <w:i/>
          <w:color w:val="000000"/>
          <w:sz w:val="20"/>
          <w:szCs w:val="20"/>
          <w:lang w:val="es-ES"/>
        </w:rPr>
      </w:pPr>
      <w:r w:rsidRPr="004A73EE">
        <w:rPr>
          <w:rFonts w:ascii="Arial" w:hAnsi="Arial" w:cs="Arial"/>
          <w:i/>
          <w:color w:val="000000"/>
          <w:sz w:val="20"/>
          <w:szCs w:val="20"/>
          <w:lang w:val="es-ES"/>
        </w:rPr>
        <w:t>VII. Cuando se haga uso de vocablos en un idioma distinto al español a excepción de los nombres propios, estos deben ser inscritos en el idioma y la ortografía de origen debiendo inscribirse de igual forma la traducción correspondiente al español;</w:t>
      </w:r>
    </w:p>
    <w:p w:rsidR="004A73EE" w:rsidRPr="004A73EE" w:rsidRDefault="004A73EE" w:rsidP="004A73EE">
      <w:pPr>
        <w:ind w:firstLine="360"/>
        <w:jc w:val="both"/>
        <w:rPr>
          <w:rFonts w:ascii="Arial" w:hAnsi="Arial" w:cs="Arial"/>
          <w:i/>
          <w:color w:val="000000"/>
          <w:sz w:val="20"/>
          <w:szCs w:val="20"/>
          <w:lang w:val="es-ES"/>
        </w:rPr>
      </w:pPr>
      <w:r w:rsidRPr="004A73EE">
        <w:rPr>
          <w:rFonts w:ascii="Arial" w:hAnsi="Arial" w:cs="Arial"/>
          <w:i/>
          <w:color w:val="000000"/>
          <w:sz w:val="20"/>
          <w:szCs w:val="20"/>
          <w:lang w:val="es-ES"/>
        </w:rPr>
        <w:t xml:space="preserve">VIII. Se procurará mantener la identidad cultural de los nombres tradicionales del Municipio; </w:t>
      </w:r>
    </w:p>
    <w:p w:rsidR="004A73EE" w:rsidRPr="004A73EE" w:rsidRDefault="004A73EE" w:rsidP="004A73EE">
      <w:pPr>
        <w:ind w:left="360"/>
        <w:jc w:val="both"/>
        <w:rPr>
          <w:rFonts w:ascii="Arial" w:hAnsi="Arial" w:cs="Arial"/>
          <w:i/>
          <w:color w:val="000000"/>
          <w:sz w:val="20"/>
          <w:szCs w:val="20"/>
          <w:lang w:val="es-ES"/>
        </w:rPr>
      </w:pPr>
      <w:r w:rsidRPr="004A73EE">
        <w:rPr>
          <w:rFonts w:ascii="Arial" w:hAnsi="Arial" w:cs="Arial"/>
          <w:i/>
          <w:color w:val="000000"/>
          <w:sz w:val="20"/>
          <w:szCs w:val="20"/>
          <w:lang w:val="es-ES"/>
        </w:rPr>
        <w:t>(…)</w:t>
      </w:r>
    </w:p>
    <w:p w:rsidR="004A73EE" w:rsidRDefault="004A73EE" w:rsidP="00D25685">
      <w:pPr>
        <w:jc w:val="both"/>
        <w:rPr>
          <w:rFonts w:ascii="Arial" w:hAnsi="Arial" w:cs="Arial"/>
          <w:color w:val="000000"/>
          <w:lang w:val="es-ES"/>
        </w:rPr>
      </w:pPr>
    </w:p>
    <w:p w:rsidR="00C6324C" w:rsidRDefault="00C6324C" w:rsidP="00D25685">
      <w:pPr>
        <w:jc w:val="both"/>
        <w:rPr>
          <w:rFonts w:ascii="Arial" w:hAnsi="Arial" w:cs="Arial"/>
          <w:color w:val="000000"/>
          <w:lang w:val="es-ES"/>
        </w:rPr>
      </w:pPr>
    </w:p>
    <w:p w:rsidR="00C6324C" w:rsidRDefault="00C6324C" w:rsidP="00D25685">
      <w:pPr>
        <w:jc w:val="both"/>
        <w:rPr>
          <w:rFonts w:ascii="Arial" w:hAnsi="Arial" w:cs="Arial"/>
          <w:color w:val="000000"/>
          <w:lang w:val="es-ES"/>
        </w:rPr>
      </w:pPr>
    </w:p>
    <w:p w:rsidR="00C6324C" w:rsidRDefault="00C6324C" w:rsidP="00D25685">
      <w:pPr>
        <w:jc w:val="both"/>
        <w:rPr>
          <w:rFonts w:ascii="Arial" w:hAnsi="Arial" w:cs="Arial"/>
          <w:color w:val="000000"/>
          <w:lang w:val="es-ES"/>
        </w:rPr>
      </w:pPr>
    </w:p>
    <w:p w:rsidR="00D25685" w:rsidRDefault="00C6324C" w:rsidP="00701C04">
      <w:pPr>
        <w:jc w:val="both"/>
        <w:rPr>
          <w:rFonts w:ascii="Arial" w:eastAsia="Times New Roman" w:hAnsi="Arial" w:cs="Arial"/>
        </w:rPr>
      </w:pPr>
      <w:r>
        <w:rPr>
          <w:rFonts w:ascii="Arial" w:hAnsi="Arial" w:cs="Arial"/>
          <w:color w:val="000000"/>
          <w:lang w:val="es-ES"/>
        </w:rPr>
        <w:t xml:space="preserve">VII.- Derivado de lo anterior los integrantes de la Comisión Edilicia de Calles, Alumbrado Público y Cementerios, determinaron remitir la propuesta a la Unidad de Planeación Urbana, para que por conducto de su Titular el ABG. ARQ. RAÚL RAMÍREZ LÓPEZ se exhortará al </w:t>
      </w:r>
      <w:r w:rsidR="00467B05">
        <w:rPr>
          <w:rFonts w:ascii="Arial" w:eastAsia="Times New Roman" w:hAnsi="Arial" w:cs="Arial"/>
          <w:lang w:val="es-ES"/>
        </w:rPr>
        <w:t xml:space="preserve">ARQ. </w:t>
      </w:r>
      <w:r w:rsidR="00467B05">
        <w:rPr>
          <w:rFonts w:ascii="Arial" w:eastAsia="Times New Roman" w:hAnsi="Arial" w:cs="Arial"/>
        </w:rPr>
        <w:t xml:space="preserve">JOSÉ DE JESUS HERNÁNDEZ PADILLA, a realizar la modificación de la propuesta especificamente en el nombre la “calle numero 5; Privada del Berry”, </w:t>
      </w:r>
      <w:r w:rsidR="00467B05">
        <w:rPr>
          <w:rFonts w:ascii="Arial" w:hAnsi="Arial" w:cs="Arial"/>
          <w:color w:val="000000"/>
          <w:lang w:val="es-ES"/>
        </w:rPr>
        <w:t xml:space="preserve">esto con la finalidad de tener los elementos necesarios para que la Comisiòn de Calles Alumbrado Público y Cementerios esté en aptitud de dictaminar lo conducente de conformidad a lo dispuesto por los artículos 40, </w:t>
      </w:r>
      <w:r w:rsidR="00467B05" w:rsidRPr="00971E6A">
        <w:rPr>
          <w:rFonts w:ascii="Arial" w:hAnsi="Arial" w:cs="Arial"/>
        </w:rPr>
        <w:t xml:space="preserve">47, 51, 60, 87, 99, 104 al 109 y demás relativos y aplicables del </w:t>
      </w:r>
      <w:r w:rsidR="00467B05">
        <w:rPr>
          <w:rFonts w:ascii="Arial" w:hAnsi="Arial" w:cs="Arial"/>
          <w:color w:val="000000"/>
          <w:lang w:val="es-ES"/>
        </w:rPr>
        <w:t>Reglamento Interior del Ayuntamiento</w:t>
      </w:r>
      <w:r w:rsidR="008A6D73">
        <w:rPr>
          <w:rFonts w:ascii="Arial" w:hAnsi="Arial" w:cs="Arial"/>
          <w:color w:val="000000"/>
          <w:lang w:val="es-ES"/>
        </w:rPr>
        <w:t xml:space="preserve"> de Zapotlán el Grande Jalisco.</w:t>
      </w:r>
      <w:r w:rsidR="00467B05">
        <w:rPr>
          <w:rFonts w:ascii="Arial" w:hAnsi="Arial" w:cs="Arial"/>
          <w:color w:val="000000"/>
          <w:lang w:val="es-ES"/>
        </w:rPr>
        <w:t xml:space="preserve"> </w:t>
      </w:r>
    </w:p>
    <w:p w:rsidR="00467B05" w:rsidRDefault="00467B05" w:rsidP="00701C04">
      <w:pPr>
        <w:jc w:val="both"/>
        <w:rPr>
          <w:rFonts w:ascii="Arial" w:eastAsia="Times New Roman" w:hAnsi="Arial" w:cs="Arial"/>
        </w:rPr>
      </w:pPr>
    </w:p>
    <w:p w:rsidR="00444149" w:rsidRDefault="00467B05" w:rsidP="00701C04">
      <w:pPr>
        <w:jc w:val="both"/>
        <w:rPr>
          <w:rFonts w:ascii="Arial" w:hAnsi="Arial" w:cs="Arial"/>
          <w:color w:val="000000"/>
          <w:lang w:val="es-ES"/>
        </w:rPr>
      </w:pPr>
      <w:r>
        <w:rPr>
          <w:rFonts w:ascii="Arial" w:eastAsia="Times New Roman" w:hAnsi="Arial" w:cs="Arial"/>
        </w:rPr>
        <w:t xml:space="preserve">VIII.- Mediante oficio 577/2020 recibido en Sala de Regidores con fecha del 21 de Julio de 2020, recibí el Dictamen Técnico para la Autorización de Nomenclatura de Vialidades de la Acción Urbanistica Denominada “Residencial Campesinos”, emitido por el ABG. ARQ. RAÚL RAMÍREZ LÓPEZ, </w:t>
      </w:r>
      <w:r w:rsidR="006D5313">
        <w:rPr>
          <w:rFonts w:ascii="Arial" w:eastAsia="Times New Roman" w:hAnsi="Arial" w:cs="Arial"/>
        </w:rPr>
        <w:t xml:space="preserve">Jefe de la Unidad de Planeación Urbana, </w:t>
      </w:r>
      <w:r>
        <w:rPr>
          <w:rFonts w:ascii="Arial" w:eastAsia="Times New Roman" w:hAnsi="Arial" w:cs="Arial"/>
        </w:rPr>
        <w:t xml:space="preserve">en donde presentaba la modificación de la porpuesta hecha por el </w:t>
      </w:r>
      <w:r>
        <w:rPr>
          <w:rFonts w:ascii="Arial" w:eastAsia="Times New Roman" w:hAnsi="Arial" w:cs="Arial"/>
          <w:lang w:val="es-ES"/>
        </w:rPr>
        <w:t xml:space="preserve">ARQ. </w:t>
      </w:r>
      <w:r>
        <w:rPr>
          <w:rFonts w:ascii="Arial" w:eastAsia="Times New Roman" w:hAnsi="Arial" w:cs="Arial"/>
        </w:rPr>
        <w:t xml:space="preserve">JOSÉ DE JESUS HERNÁNDEZ PADILLA, en su carácter de </w:t>
      </w:r>
      <w:r w:rsidR="006D5313">
        <w:rPr>
          <w:rFonts w:ascii="Arial" w:eastAsia="Times New Roman" w:hAnsi="Arial" w:cs="Arial"/>
        </w:rPr>
        <w:t xml:space="preserve">Director Responsable de Obras de Urbanización de la Acción Urbanistica Residencial Campesinos, con la finalidad de que la Comisión que honorablemente presido, realice la revisión y aprobación de la nomenclatura precisadada, asi mismo emita un Dictamen con carácter de inciativa al </w:t>
      </w:r>
      <w:r w:rsidR="004C717B">
        <w:rPr>
          <w:rFonts w:ascii="Arial" w:hAnsi="Arial" w:cs="Arial"/>
          <w:color w:val="000000"/>
          <w:lang w:val="es-ES"/>
        </w:rPr>
        <w:t xml:space="preserve">H. </w:t>
      </w:r>
      <w:r w:rsidR="00444149">
        <w:rPr>
          <w:rFonts w:ascii="Arial" w:hAnsi="Arial" w:cs="Arial"/>
          <w:color w:val="000000"/>
          <w:lang w:val="es-ES"/>
        </w:rPr>
        <w:t>Pleno</w:t>
      </w:r>
      <w:r w:rsidR="00FC0F34">
        <w:rPr>
          <w:rFonts w:ascii="Arial" w:hAnsi="Arial" w:cs="Arial"/>
          <w:color w:val="000000"/>
          <w:lang w:val="es-ES"/>
        </w:rPr>
        <w:t xml:space="preserve"> </w:t>
      </w:r>
      <w:r w:rsidR="004C717B">
        <w:rPr>
          <w:rFonts w:ascii="Arial" w:hAnsi="Arial" w:cs="Arial"/>
          <w:color w:val="000000"/>
          <w:lang w:val="es-ES"/>
        </w:rPr>
        <w:t xml:space="preserve">de </w:t>
      </w:r>
      <w:r w:rsidR="00FC0F34">
        <w:rPr>
          <w:rFonts w:ascii="Arial" w:hAnsi="Arial" w:cs="Arial"/>
          <w:color w:val="000000"/>
          <w:lang w:val="es-ES"/>
        </w:rPr>
        <w:t>Ayuntamiento de Zapotlá</w:t>
      </w:r>
      <w:r w:rsidR="00444149">
        <w:rPr>
          <w:rFonts w:ascii="Arial" w:hAnsi="Arial" w:cs="Arial"/>
          <w:color w:val="000000"/>
          <w:lang w:val="es-ES"/>
        </w:rPr>
        <w:t>n el Grande, Jalisco</w:t>
      </w:r>
      <w:r w:rsidR="006D5313">
        <w:rPr>
          <w:rFonts w:ascii="Arial" w:hAnsi="Arial" w:cs="Arial"/>
          <w:color w:val="000000"/>
          <w:lang w:val="es-ES"/>
        </w:rPr>
        <w:t>,</w:t>
      </w:r>
      <w:r w:rsidR="00444149">
        <w:rPr>
          <w:rFonts w:ascii="Arial" w:hAnsi="Arial" w:cs="Arial"/>
          <w:color w:val="000000"/>
          <w:lang w:val="es-ES"/>
        </w:rPr>
        <w:t xml:space="preserve"> de con</w:t>
      </w:r>
      <w:r w:rsidR="006D5313">
        <w:rPr>
          <w:rFonts w:ascii="Arial" w:hAnsi="Arial" w:cs="Arial"/>
          <w:color w:val="000000"/>
          <w:lang w:val="es-ES"/>
        </w:rPr>
        <w:t>formidad con lo dispuesto por los</w:t>
      </w:r>
      <w:r w:rsidR="00444149">
        <w:rPr>
          <w:rFonts w:ascii="Arial" w:hAnsi="Arial" w:cs="Arial"/>
          <w:color w:val="000000"/>
          <w:lang w:val="es-ES"/>
        </w:rPr>
        <w:t xml:space="preserve"> art</w:t>
      </w:r>
      <w:r w:rsidR="00B47AED">
        <w:rPr>
          <w:rFonts w:ascii="Arial" w:hAnsi="Arial" w:cs="Arial"/>
          <w:color w:val="000000"/>
          <w:lang w:val="es-ES"/>
        </w:rPr>
        <w:t>í</w:t>
      </w:r>
      <w:r w:rsidR="00444149">
        <w:rPr>
          <w:rFonts w:ascii="Arial" w:hAnsi="Arial" w:cs="Arial"/>
          <w:color w:val="000000"/>
          <w:lang w:val="es-ES"/>
        </w:rPr>
        <w:t>culo</w:t>
      </w:r>
      <w:r w:rsidR="006D5313">
        <w:rPr>
          <w:rFonts w:ascii="Arial" w:hAnsi="Arial" w:cs="Arial"/>
          <w:color w:val="000000"/>
          <w:lang w:val="es-ES"/>
        </w:rPr>
        <w:t>s</w:t>
      </w:r>
      <w:r w:rsidR="00444149">
        <w:rPr>
          <w:rFonts w:ascii="Arial" w:hAnsi="Arial" w:cs="Arial"/>
          <w:color w:val="000000"/>
          <w:lang w:val="es-ES"/>
        </w:rPr>
        <w:t xml:space="preserve"> 10</w:t>
      </w:r>
      <w:r w:rsidR="006D5313">
        <w:rPr>
          <w:rFonts w:ascii="Arial" w:hAnsi="Arial" w:cs="Arial"/>
          <w:color w:val="000000"/>
          <w:lang w:val="es-ES"/>
        </w:rPr>
        <w:t xml:space="preserve"> y 16</w:t>
      </w:r>
      <w:r w:rsidR="00444149">
        <w:rPr>
          <w:rFonts w:ascii="Arial" w:hAnsi="Arial" w:cs="Arial"/>
          <w:color w:val="000000"/>
          <w:lang w:val="es-ES"/>
        </w:rPr>
        <w:t xml:space="preserve"> del Reglamento de Nom</w:t>
      </w:r>
      <w:r w:rsidR="009951E3">
        <w:rPr>
          <w:rFonts w:ascii="Arial" w:hAnsi="Arial" w:cs="Arial"/>
          <w:color w:val="000000"/>
          <w:lang w:val="es-ES"/>
        </w:rPr>
        <w:t>enc</w:t>
      </w:r>
      <w:r w:rsidR="00444149">
        <w:rPr>
          <w:rFonts w:ascii="Arial" w:hAnsi="Arial" w:cs="Arial"/>
          <w:color w:val="000000"/>
          <w:lang w:val="es-ES"/>
        </w:rPr>
        <w:t xml:space="preserve">latura del </w:t>
      </w:r>
      <w:r w:rsidR="004C717B">
        <w:rPr>
          <w:rFonts w:ascii="Arial" w:hAnsi="Arial" w:cs="Arial"/>
          <w:color w:val="000000"/>
          <w:lang w:val="es-ES"/>
        </w:rPr>
        <w:t>M</w:t>
      </w:r>
      <w:r w:rsidR="00444149">
        <w:rPr>
          <w:rFonts w:ascii="Arial" w:hAnsi="Arial" w:cs="Arial"/>
          <w:color w:val="000000"/>
          <w:lang w:val="es-ES"/>
        </w:rPr>
        <w:t xml:space="preserve">unicipio de Zapotlan el </w:t>
      </w:r>
      <w:r w:rsidR="00B47AED">
        <w:rPr>
          <w:rFonts w:ascii="Arial" w:hAnsi="Arial" w:cs="Arial"/>
          <w:color w:val="000000"/>
          <w:lang w:val="es-ES"/>
        </w:rPr>
        <w:t>G</w:t>
      </w:r>
      <w:r w:rsidR="00444149">
        <w:rPr>
          <w:rFonts w:ascii="Arial" w:hAnsi="Arial" w:cs="Arial"/>
          <w:color w:val="000000"/>
          <w:lang w:val="es-ES"/>
        </w:rPr>
        <w:t xml:space="preserve">rande, Jalisco. </w:t>
      </w:r>
      <w:r w:rsidR="00701C04">
        <w:rPr>
          <w:rFonts w:ascii="Arial" w:hAnsi="Arial" w:cs="Arial"/>
          <w:color w:val="000000"/>
          <w:lang w:val="es-ES"/>
        </w:rPr>
        <w:t xml:space="preserve"> </w:t>
      </w:r>
    </w:p>
    <w:p w:rsidR="006D5313" w:rsidRDefault="006D5313" w:rsidP="00701C04">
      <w:pPr>
        <w:jc w:val="both"/>
        <w:rPr>
          <w:rFonts w:ascii="Arial" w:hAnsi="Arial" w:cs="Arial"/>
          <w:color w:val="000000"/>
          <w:lang w:val="es-ES"/>
        </w:rPr>
      </w:pPr>
    </w:p>
    <w:p w:rsidR="006D5313" w:rsidRDefault="006D5313" w:rsidP="00701C04">
      <w:pPr>
        <w:jc w:val="both"/>
        <w:rPr>
          <w:rFonts w:ascii="Arial" w:hAnsi="Arial" w:cs="Arial"/>
          <w:color w:val="000000"/>
          <w:lang w:val="es-ES"/>
        </w:rPr>
      </w:pPr>
      <w:r>
        <w:rPr>
          <w:rFonts w:ascii="Arial" w:hAnsi="Arial" w:cs="Arial"/>
          <w:color w:val="000000"/>
          <w:lang w:val="es-ES"/>
        </w:rPr>
        <w:t xml:space="preserve">La propuesta de modificación realizada por el </w:t>
      </w:r>
      <w:r>
        <w:rPr>
          <w:rFonts w:ascii="Arial" w:eastAsia="Times New Roman" w:hAnsi="Arial" w:cs="Arial"/>
          <w:lang w:val="es-ES"/>
        </w:rPr>
        <w:t xml:space="preserve">ARQ. </w:t>
      </w:r>
      <w:r>
        <w:rPr>
          <w:rFonts w:ascii="Arial" w:eastAsia="Times New Roman" w:hAnsi="Arial" w:cs="Arial"/>
        </w:rPr>
        <w:t>JOSÉ DE JESUS HERNÁNDEZ PADILLA, quedó de la siguiente manera:</w:t>
      </w:r>
    </w:p>
    <w:p w:rsidR="006D5313" w:rsidRDefault="006D5313" w:rsidP="00701C04">
      <w:pPr>
        <w:jc w:val="both"/>
        <w:rPr>
          <w:rFonts w:ascii="Arial" w:hAnsi="Arial" w:cs="Arial"/>
          <w:color w:val="000000"/>
          <w:lang w:val="es-ES"/>
        </w:rPr>
      </w:pPr>
    </w:p>
    <w:tbl>
      <w:tblPr>
        <w:tblStyle w:val="Tablaconcuadrcula"/>
        <w:tblW w:w="0" w:type="auto"/>
        <w:tblLook w:val="04A0" w:firstRow="1" w:lastRow="0" w:firstColumn="1" w:lastColumn="0" w:noHBand="0" w:noVBand="1"/>
      </w:tblPr>
      <w:tblGrid>
        <w:gridCol w:w="8828"/>
      </w:tblGrid>
      <w:tr w:rsidR="006D5313" w:rsidTr="00C437C8">
        <w:tc>
          <w:tcPr>
            <w:tcW w:w="8828" w:type="dxa"/>
          </w:tcPr>
          <w:p w:rsidR="006D5313" w:rsidRPr="00D17A02" w:rsidRDefault="006D5313" w:rsidP="00C437C8">
            <w:pPr>
              <w:autoSpaceDE w:val="0"/>
              <w:autoSpaceDN w:val="0"/>
              <w:adjustRightInd w:val="0"/>
              <w:jc w:val="center"/>
              <w:rPr>
                <w:rFonts w:ascii="Arial" w:hAnsi="Arial" w:cs="Arial"/>
                <w:b/>
              </w:rPr>
            </w:pPr>
          </w:p>
          <w:p w:rsidR="006D5313" w:rsidRPr="00D53696" w:rsidRDefault="006D5313" w:rsidP="00C437C8">
            <w:pPr>
              <w:autoSpaceDE w:val="0"/>
              <w:autoSpaceDN w:val="0"/>
              <w:adjustRightInd w:val="0"/>
              <w:jc w:val="center"/>
              <w:rPr>
                <w:rFonts w:ascii="Arial" w:hAnsi="Arial" w:cs="Arial"/>
                <w:b/>
              </w:rPr>
            </w:pPr>
            <w:r w:rsidRPr="00D53696">
              <w:rPr>
                <w:rFonts w:ascii="Arial" w:eastAsia="Times New Roman" w:hAnsi="Arial" w:cs="Arial"/>
                <w:b/>
              </w:rPr>
              <w:t>“RESIDENCIAL</w:t>
            </w:r>
            <w:r>
              <w:rPr>
                <w:rFonts w:ascii="Arial" w:eastAsia="Times New Roman" w:hAnsi="Arial" w:cs="Arial"/>
                <w:b/>
              </w:rPr>
              <w:t xml:space="preserve"> CAMPESINOS</w:t>
            </w:r>
            <w:r w:rsidRPr="00D53696">
              <w:rPr>
                <w:rFonts w:ascii="Arial" w:eastAsia="Times New Roman" w:hAnsi="Arial" w:cs="Arial"/>
                <w:b/>
              </w:rPr>
              <w:t>”</w:t>
            </w:r>
          </w:p>
        </w:tc>
      </w:tr>
      <w:tr w:rsidR="006D5313" w:rsidTr="00C437C8">
        <w:tc>
          <w:tcPr>
            <w:tcW w:w="8828" w:type="dxa"/>
          </w:tcPr>
          <w:p w:rsidR="006D5313" w:rsidRDefault="006D5313" w:rsidP="00C437C8">
            <w:pPr>
              <w:autoSpaceDE w:val="0"/>
              <w:autoSpaceDN w:val="0"/>
              <w:adjustRightInd w:val="0"/>
              <w:jc w:val="both"/>
              <w:rPr>
                <w:rFonts w:ascii="Arial" w:hAnsi="Arial" w:cs="Arial"/>
              </w:rPr>
            </w:pPr>
          </w:p>
          <w:p w:rsidR="006D5313" w:rsidRDefault="006D5313" w:rsidP="00C437C8">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CIRCUITO CAMPESINOS</w:t>
            </w:r>
          </w:p>
          <w:p w:rsidR="006D5313" w:rsidRDefault="006D5313" w:rsidP="00C437C8">
            <w:pPr>
              <w:autoSpaceDE w:val="0"/>
              <w:autoSpaceDN w:val="0"/>
              <w:adjustRightInd w:val="0"/>
              <w:spacing w:line="480" w:lineRule="auto"/>
              <w:jc w:val="both"/>
              <w:rPr>
                <w:rFonts w:ascii="Arial" w:hAnsi="Arial" w:cs="Arial"/>
              </w:rPr>
            </w:pPr>
            <w:r w:rsidRPr="00806902">
              <w:rPr>
                <w:rFonts w:ascii="Arial" w:hAnsi="Arial" w:cs="Arial"/>
                <w:b/>
              </w:rPr>
              <w:t xml:space="preserve">2.- </w:t>
            </w:r>
            <w:r>
              <w:rPr>
                <w:rFonts w:ascii="Arial" w:hAnsi="Arial" w:cs="Arial"/>
                <w:b/>
              </w:rPr>
              <w:t>CALLE DEL NEVADO</w:t>
            </w:r>
            <w:r>
              <w:rPr>
                <w:rFonts w:ascii="Arial" w:hAnsi="Arial" w:cs="Arial"/>
              </w:rPr>
              <w:t xml:space="preserve"> </w:t>
            </w:r>
          </w:p>
          <w:p w:rsidR="006D5313" w:rsidRPr="00806902" w:rsidRDefault="006D5313" w:rsidP="00C437C8">
            <w:pPr>
              <w:autoSpaceDE w:val="0"/>
              <w:autoSpaceDN w:val="0"/>
              <w:adjustRightInd w:val="0"/>
              <w:spacing w:line="480" w:lineRule="auto"/>
              <w:jc w:val="both"/>
              <w:rPr>
                <w:rFonts w:ascii="Arial" w:hAnsi="Arial" w:cs="Arial"/>
                <w:b/>
              </w:rPr>
            </w:pPr>
            <w:r w:rsidRPr="00806902">
              <w:rPr>
                <w:rFonts w:ascii="Arial" w:hAnsi="Arial" w:cs="Arial"/>
                <w:b/>
              </w:rPr>
              <w:t xml:space="preserve">3.- </w:t>
            </w:r>
            <w:r>
              <w:rPr>
                <w:rFonts w:ascii="Arial" w:hAnsi="Arial" w:cs="Arial"/>
                <w:b/>
              </w:rPr>
              <w:t>PRIVADA DEL VOLCÁN</w:t>
            </w:r>
          </w:p>
          <w:p w:rsidR="006D5313" w:rsidRPr="00806902" w:rsidRDefault="006D5313" w:rsidP="00C437C8">
            <w:pPr>
              <w:autoSpaceDE w:val="0"/>
              <w:autoSpaceDN w:val="0"/>
              <w:adjustRightInd w:val="0"/>
              <w:spacing w:line="480" w:lineRule="auto"/>
              <w:jc w:val="both"/>
              <w:rPr>
                <w:rFonts w:ascii="Arial" w:hAnsi="Arial" w:cs="Arial"/>
                <w:b/>
              </w:rPr>
            </w:pPr>
            <w:r w:rsidRPr="00806902">
              <w:rPr>
                <w:rFonts w:ascii="Arial" w:hAnsi="Arial" w:cs="Arial"/>
                <w:b/>
              </w:rPr>
              <w:t xml:space="preserve">4.- </w:t>
            </w:r>
            <w:r>
              <w:rPr>
                <w:rFonts w:ascii="Arial" w:hAnsi="Arial" w:cs="Arial"/>
                <w:b/>
              </w:rPr>
              <w:t>PRIVADA LAGUNA</w:t>
            </w:r>
          </w:p>
          <w:p w:rsidR="006D5313" w:rsidRPr="00806902" w:rsidRDefault="006D5313" w:rsidP="00C437C8">
            <w:pPr>
              <w:autoSpaceDE w:val="0"/>
              <w:autoSpaceDN w:val="0"/>
              <w:adjustRightInd w:val="0"/>
              <w:spacing w:line="480" w:lineRule="auto"/>
              <w:jc w:val="both"/>
              <w:rPr>
                <w:rFonts w:ascii="Arial" w:hAnsi="Arial" w:cs="Arial"/>
                <w:b/>
              </w:rPr>
            </w:pPr>
            <w:r w:rsidRPr="006D5313">
              <w:rPr>
                <w:rFonts w:ascii="Arial" w:hAnsi="Arial" w:cs="Arial"/>
                <w:b/>
              </w:rPr>
              <w:t xml:space="preserve">5.- PRIVADA </w:t>
            </w:r>
            <w:r>
              <w:rPr>
                <w:rFonts w:ascii="Arial" w:hAnsi="Arial" w:cs="Arial"/>
                <w:b/>
              </w:rPr>
              <w:t>PUERTA DE CADENAS</w:t>
            </w:r>
          </w:p>
          <w:p w:rsidR="006D5313" w:rsidRDefault="006D5313" w:rsidP="00C437C8">
            <w:pPr>
              <w:autoSpaceDE w:val="0"/>
              <w:autoSpaceDN w:val="0"/>
              <w:adjustRightInd w:val="0"/>
              <w:spacing w:line="480" w:lineRule="auto"/>
              <w:jc w:val="both"/>
              <w:rPr>
                <w:rFonts w:ascii="Arial" w:hAnsi="Arial" w:cs="Arial"/>
                <w:b/>
              </w:rPr>
            </w:pPr>
            <w:r w:rsidRPr="00806902">
              <w:rPr>
                <w:rFonts w:ascii="Arial" w:hAnsi="Arial" w:cs="Arial"/>
                <w:b/>
              </w:rPr>
              <w:t xml:space="preserve">6.- </w:t>
            </w:r>
            <w:r>
              <w:rPr>
                <w:rFonts w:ascii="Arial" w:hAnsi="Arial" w:cs="Arial"/>
                <w:b/>
              </w:rPr>
              <w:t>PRIVADA COLOMBO</w:t>
            </w:r>
          </w:p>
          <w:p w:rsidR="006D5313" w:rsidRPr="00D53696" w:rsidRDefault="006D5313" w:rsidP="00C437C8">
            <w:pPr>
              <w:autoSpaceDE w:val="0"/>
              <w:autoSpaceDN w:val="0"/>
              <w:adjustRightInd w:val="0"/>
              <w:spacing w:line="480" w:lineRule="auto"/>
              <w:jc w:val="both"/>
              <w:rPr>
                <w:rFonts w:ascii="Arial" w:hAnsi="Arial" w:cs="Arial"/>
                <w:b/>
              </w:rPr>
            </w:pPr>
            <w:r>
              <w:rPr>
                <w:rFonts w:ascii="Arial" w:hAnsi="Arial" w:cs="Arial"/>
                <w:b/>
              </w:rPr>
              <w:t>7.- CALLE PUERTO DE ACAPULCO</w:t>
            </w:r>
            <w:r w:rsidR="001B5EF8">
              <w:rPr>
                <w:rFonts w:ascii="Arial" w:hAnsi="Arial" w:cs="Arial"/>
                <w:b/>
              </w:rPr>
              <w:t xml:space="preserve"> (CONTINUACIÓN DE CALLE YA EXISTENTE)</w:t>
            </w:r>
          </w:p>
        </w:tc>
      </w:tr>
    </w:tbl>
    <w:p w:rsidR="001B5EF8" w:rsidRDefault="001B5EF8" w:rsidP="00701C04">
      <w:pPr>
        <w:jc w:val="both"/>
        <w:rPr>
          <w:rFonts w:ascii="Arial" w:hAnsi="Arial" w:cs="Arial"/>
          <w:color w:val="000000"/>
          <w:lang w:val="es-ES"/>
        </w:rPr>
      </w:pPr>
    </w:p>
    <w:p w:rsidR="00444149" w:rsidRDefault="00444149" w:rsidP="00701C04">
      <w:pPr>
        <w:jc w:val="both"/>
        <w:rPr>
          <w:rFonts w:ascii="Arial" w:hAnsi="Arial" w:cs="Arial"/>
          <w:color w:val="000000"/>
          <w:lang w:val="es-ES"/>
        </w:rPr>
      </w:pPr>
      <w:r>
        <w:rPr>
          <w:rFonts w:ascii="Arial" w:hAnsi="Arial" w:cs="Arial"/>
          <w:color w:val="000000"/>
          <w:lang w:val="es-ES"/>
        </w:rPr>
        <w:t>Establecidos los antecedent</w:t>
      </w:r>
      <w:r w:rsidR="009951E3">
        <w:rPr>
          <w:rFonts w:ascii="Arial" w:hAnsi="Arial" w:cs="Arial"/>
          <w:color w:val="000000"/>
          <w:lang w:val="es-ES"/>
        </w:rPr>
        <w:t>es los integrantes d</w:t>
      </w:r>
      <w:r w:rsidR="00DC6D52">
        <w:rPr>
          <w:rFonts w:ascii="Arial" w:hAnsi="Arial" w:cs="Arial"/>
          <w:color w:val="000000"/>
          <w:lang w:val="es-ES"/>
        </w:rPr>
        <w:t>e la Comisió</w:t>
      </w:r>
      <w:r w:rsidR="00FC0F34">
        <w:rPr>
          <w:rFonts w:ascii="Arial" w:hAnsi="Arial" w:cs="Arial"/>
          <w:color w:val="000000"/>
          <w:lang w:val="es-ES"/>
        </w:rPr>
        <w:t>n de Calles, A</w:t>
      </w:r>
      <w:r>
        <w:rPr>
          <w:rFonts w:ascii="Arial" w:hAnsi="Arial" w:cs="Arial"/>
          <w:color w:val="000000"/>
          <w:lang w:val="es-ES"/>
        </w:rPr>
        <w:t xml:space="preserve">lumbrado </w:t>
      </w:r>
      <w:r w:rsidR="00FC0F34">
        <w:rPr>
          <w:rFonts w:ascii="Arial" w:hAnsi="Arial" w:cs="Arial"/>
          <w:color w:val="000000"/>
          <w:lang w:val="es-ES"/>
        </w:rPr>
        <w:t>P</w:t>
      </w:r>
      <w:r>
        <w:rPr>
          <w:rFonts w:ascii="Arial" w:hAnsi="Arial" w:cs="Arial"/>
          <w:color w:val="000000"/>
          <w:lang w:val="es-ES"/>
        </w:rPr>
        <w:t xml:space="preserve">úblico y </w:t>
      </w:r>
      <w:r w:rsidR="00FC0F34">
        <w:rPr>
          <w:rFonts w:ascii="Arial" w:hAnsi="Arial" w:cs="Arial"/>
          <w:color w:val="000000"/>
          <w:lang w:val="es-ES"/>
        </w:rPr>
        <w:t>C</w:t>
      </w:r>
      <w:r>
        <w:rPr>
          <w:rFonts w:ascii="Arial" w:hAnsi="Arial" w:cs="Arial"/>
          <w:color w:val="000000"/>
          <w:lang w:val="es-ES"/>
        </w:rPr>
        <w:t>emente</w:t>
      </w:r>
      <w:r w:rsidR="00DC6D52">
        <w:rPr>
          <w:rFonts w:ascii="Arial" w:hAnsi="Arial" w:cs="Arial"/>
          <w:color w:val="000000"/>
          <w:lang w:val="es-ES"/>
        </w:rPr>
        <w:t>rios del  Ayuntamiento de Zapo</w:t>
      </w:r>
      <w:r>
        <w:rPr>
          <w:rFonts w:ascii="Arial" w:hAnsi="Arial" w:cs="Arial"/>
          <w:color w:val="000000"/>
          <w:lang w:val="es-ES"/>
        </w:rPr>
        <w:t xml:space="preserve">tlan el </w:t>
      </w:r>
      <w:r w:rsidR="00DC6D52">
        <w:rPr>
          <w:rFonts w:ascii="Arial" w:hAnsi="Arial" w:cs="Arial"/>
          <w:color w:val="000000"/>
          <w:lang w:val="es-ES"/>
        </w:rPr>
        <w:t>G</w:t>
      </w:r>
      <w:r>
        <w:rPr>
          <w:rFonts w:ascii="Arial" w:hAnsi="Arial" w:cs="Arial"/>
          <w:color w:val="000000"/>
          <w:lang w:val="es-ES"/>
        </w:rPr>
        <w:t>rande Jalisco, que suscribimos el pre</w:t>
      </w:r>
      <w:r w:rsidR="00A1433B">
        <w:rPr>
          <w:rFonts w:ascii="Arial" w:hAnsi="Arial" w:cs="Arial"/>
          <w:color w:val="000000"/>
          <w:lang w:val="es-ES"/>
        </w:rPr>
        <w:t>sente dictamen manifestamos lo</w:t>
      </w:r>
      <w:r>
        <w:rPr>
          <w:rFonts w:ascii="Arial" w:hAnsi="Arial" w:cs="Arial"/>
          <w:color w:val="000000"/>
          <w:lang w:val="es-ES"/>
        </w:rPr>
        <w:t xml:space="preserve">s siguientes: </w:t>
      </w:r>
    </w:p>
    <w:p w:rsidR="00DC6D52" w:rsidRDefault="00DC6D52" w:rsidP="00444149">
      <w:pPr>
        <w:spacing w:line="360" w:lineRule="auto"/>
        <w:jc w:val="both"/>
        <w:rPr>
          <w:rFonts w:ascii="Arial" w:hAnsi="Arial" w:cs="Arial"/>
          <w:color w:val="000000"/>
          <w:lang w:val="es-ES"/>
        </w:rPr>
      </w:pPr>
    </w:p>
    <w:p w:rsidR="00444149" w:rsidRPr="008C59BA" w:rsidRDefault="00444149" w:rsidP="008C59BA">
      <w:pPr>
        <w:spacing w:line="360" w:lineRule="auto"/>
        <w:jc w:val="center"/>
        <w:rPr>
          <w:rFonts w:ascii="Arial" w:hAnsi="Arial" w:cs="Arial"/>
          <w:b/>
          <w:color w:val="000000"/>
          <w:lang w:val="es-ES"/>
        </w:rPr>
      </w:pPr>
      <w:r w:rsidRPr="008C59BA">
        <w:rPr>
          <w:rFonts w:ascii="Arial" w:hAnsi="Arial" w:cs="Arial"/>
          <w:b/>
          <w:color w:val="000000"/>
          <w:lang w:val="es-ES"/>
        </w:rPr>
        <w:t>CONSIDERANDOS:</w:t>
      </w:r>
    </w:p>
    <w:p w:rsidR="00DC6D52" w:rsidRDefault="00444149" w:rsidP="006D6BA0">
      <w:pPr>
        <w:jc w:val="both"/>
        <w:rPr>
          <w:rFonts w:ascii="Arial" w:hAnsi="Arial" w:cs="Arial"/>
          <w:color w:val="000000"/>
          <w:lang w:val="es-ES"/>
        </w:rPr>
      </w:pPr>
      <w:r w:rsidRPr="003A045F">
        <w:rPr>
          <w:rFonts w:ascii="Arial" w:hAnsi="Arial" w:cs="Arial"/>
          <w:color w:val="000000"/>
          <w:lang w:val="es-ES"/>
        </w:rPr>
        <w:t>I.- Co</w:t>
      </w:r>
      <w:r w:rsidR="00DC6D52" w:rsidRPr="003A045F">
        <w:rPr>
          <w:rFonts w:ascii="Arial" w:hAnsi="Arial" w:cs="Arial"/>
          <w:color w:val="000000"/>
          <w:lang w:val="es-ES"/>
        </w:rPr>
        <w:t xml:space="preserve">n fundamento en el articulo 51 </w:t>
      </w:r>
      <w:r w:rsidRPr="003A045F">
        <w:rPr>
          <w:rFonts w:ascii="Arial" w:hAnsi="Arial" w:cs="Arial"/>
          <w:color w:val="000000"/>
          <w:lang w:val="es-ES"/>
        </w:rPr>
        <w:t>del Regla</w:t>
      </w:r>
      <w:r w:rsidR="006D6BA0" w:rsidRPr="003A045F">
        <w:rPr>
          <w:rFonts w:ascii="Arial" w:hAnsi="Arial" w:cs="Arial"/>
          <w:color w:val="000000"/>
          <w:lang w:val="es-ES"/>
        </w:rPr>
        <w:t>m</w:t>
      </w:r>
      <w:r w:rsidRPr="003A045F">
        <w:rPr>
          <w:rFonts w:ascii="Arial" w:hAnsi="Arial" w:cs="Arial"/>
          <w:color w:val="000000"/>
          <w:lang w:val="es-ES"/>
        </w:rPr>
        <w:t xml:space="preserve">ento </w:t>
      </w:r>
      <w:r w:rsidR="00DC6D52" w:rsidRPr="003A045F">
        <w:rPr>
          <w:rFonts w:ascii="Arial" w:hAnsi="Arial" w:cs="Arial"/>
          <w:color w:val="000000"/>
          <w:lang w:val="es-ES"/>
        </w:rPr>
        <w:t>Interior del A</w:t>
      </w:r>
      <w:r w:rsidR="008C59BA" w:rsidRPr="003A045F">
        <w:rPr>
          <w:rFonts w:ascii="Arial" w:hAnsi="Arial" w:cs="Arial"/>
          <w:color w:val="000000"/>
          <w:lang w:val="es-ES"/>
        </w:rPr>
        <w:t>yuntamiento , es</w:t>
      </w:r>
      <w:r w:rsidR="00866607" w:rsidRPr="003A045F">
        <w:rPr>
          <w:rFonts w:ascii="Arial" w:hAnsi="Arial" w:cs="Arial"/>
          <w:color w:val="000000"/>
          <w:lang w:val="es-ES"/>
        </w:rPr>
        <w:t>,</w:t>
      </w:r>
      <w:r w:rsidR="006D6BA0" w:rsidRPr="003A045F">
        <w:rPr>
          <w:rFonts w:ascii="Arial" w:hAnsi="Arial" w:cs="Arial"/>
          <w:color w:val="000000"/>
          <w:lang w:val="es-ES"/>
        </w:rPr>
        <w:t xml:space="preserve"> se reunió</w:t>
      </w:r>
      <w:r w:rsidR="00DC6D52" w:rsidRPr="003A045F">
        <w:rPr>
          <w:rFonts w:ascii="Arial" w:hAnsi="Arial" w:cs="Arial"/>
          <w:color w:val="000000"/>
          <w:lang w:val="es-ES"/>
        </w:rPr>
        <w:t xml:space="preserve"> la </w:t>
      </w:r>
      <w:r w:rsidR="006D6BA0" w:rsidRPr="003A045F">
        <w:rPr>
          <w:rFonts w:ascii="Arial" w:hAnsi="Arial" w:cs="Arial"/>
          <w:color w:val="000000"/>
          <w:lang w:val="es-ES"/>
        </w:rPr>
        <w:t>C</w:t>
      </w:r>
      <w:r w:rsidR="00DC6D52" w:rsidRPr="003A045F">
        <w:rPr>
          <w:rFonts w:ascii="Arial" w:hAnsi="Arial" w:cs="Arial"/>
          <w:color w:val="000000"/>
          <w:lang w:val="es-ES"/>
        </w:rPr>
        <w:t>omisió</w:t>
      </w:r>
      <w:r w:rsidRPr="003A045F">
        <w:rPr>
          <w:rFonts w:ascii="Arial" w:hAnsi="Arial" w:cs="Arial"/>
          <w:color w:val="000000"/>
          <w:lang w:val="es-ES"/>
        </w:rPr>
        <w:t xml:space="preserve">n </w:t>
      </w:r>
      <w:r w:rsidR="006D6BA0" w:rsidRPr="003A045F">
        <w:rPr>
          <w:rFonts w:ascii="Arial" w:hAnsi="Arial" w:cs="Arial"/>
          <w:color w:val="000000"/>
          <w:lang w:val="es-ES"/>
        </w:rPr>
        <w:t xml:space="preserve"> Edilicia Permanente </w:t>
      </w:r>
      <w:r w:rsidRPr="003A045F">
        <w:rPr>
          <w:rFonts w:ascii="Arial" w:hAnsi="Arial" w:cs="Arial"/>
          <w:color w:val="000000"/>
          <w:lang w:val="es-ES"/>
        </w:rPr>
        <w:t xml:space="preserve">de </w:t>
      </w:r>
      <w:r w:rsidR="006D6BA0" w:rsidRPr="003A045F">
        <w:rPr>
          <w:rFonts w:ascii="Arial" w:hAnsi="Arial" w:cs="Arial"/>
          <w:color w:val="000000"/>
          <w:lang w:val="es-ES"/>
        </w:rPr>
        <w:t>C</w:t>
      </w:r>
      <w:r w:rsidRPr="003A045F">
        <w:rPr>
          <w:rFonts w:ascii="Arial" w:hAnsi="Arial" w:cs="Arial"/>
          <w:color w:val="000000"/>
          <w:lang w:val="es-ES"/>
        </w:rPr>
        <w:t>alles</w:t>
      </w:r>
      <w:r w:rsidR="006D6BA0" w:rsidRPr="003A045F">
        <w:rPr>
          <w:rFonts w:ascii="Arial" w:hAnsi="Arial" w:cs="Arial"/>
          <w:color w:val="000000"/>
          <w:lang w:val="es-ES"/>
        </w:rPr>
        <w:t>, A</w:t>
      </w:r>
      <w:r w:rsidR="00DC6D52" w:rsidRPr="003A045F">
        <w:rPr>
          <w:rFonts w:ascii="Arial" w:hAnsi="Arial" w:cs="Arial"/>
          <w:color w:val="000000"/>
          <w:lang w:val="es-ES"/>
        </w:rPr>
        <w:t xml:space="preserve">lumbrado </w:t>
      </w:r>
      <w:r w:rsidR="006D6BA0" w:rsidRPr="003A045F">
        <w:rPr>
          <w:rFonts w:ascii="Arial" w:hAnsi="Arial" w:cs="Arial"/>
          <w:color w:val="000000"/>
          <w:lang w:val="es-ES"/>
        </w:rPr>
        <w:t>P</w:t>
      </w:r>
      <w:r w:rsidR="00DC6D52" w:rsidRPr="003A045F">
        <w:rPr>
          <w:rFonts w:ascii="Arial" w:hAnsi="Arial" w:cs="Arial"/>
          <w:color w:val="000000"/>
          <w:lang w:val="es-ES"/>
        </w:rPr>
        <w:t xml:space="preserve">úblico y </w:t>
      </w:r>
      <w:r w:rsidR="006D6BA0" w:rsidRPr="003A045F">
        <w:rPr>
          <w:rFonts w:ascii="Arial" w:hAnsi="Arial" w:cs="Arial"/>
          <w:color w:val="000000"/>
          <w:lang w:val="es-ES"/>
        </w:rPr>
        <w:t>C</w:t>
      </w:r>
      <w:r w:rsidR="00DC6D52" w:rsidRPr="003A045F">
        <w:rPr>
          <w:rFonts w:ascii="Arial" w:hAnsi="Arial" w:cs="Arial"/>
          <w:color w:val="000000"/>
          <w:lang w:val="es-ES"/>
        </w:rPr>
        <w:t>ementerios</w:t>
      </w:r>
      <w:r w:rsidR="006D6BA0" w:rsidRPr="003A045F">
        <w:rPr>
          <w:rFonts w:ascii="Arial" w:hAnsi="Arial" w:cs="Arial"/>
          <w:color w:val="000000"/>
          <w:lang w:val="es-ES"/>
        </w:rPr>
        <w:t xml:space="preserve">, </w:t>
      </w:r>
      <w:r w:rsidR="00A15B64" w:rsidRPr="003A045F">
        <w:rPr>
          <w:rFonts w:ascii="Arial" w:hAnsi="Arial" w:cs="Arial"/>
          <w:color w:val="000000"/>
          <w:lang w:val="es-ES"/>
        </w:rPr>
        <w:t xml:space="preserve">en </w:t>
      </w:r>
      <w:r w:rsidR="00CD0018" w:rsidRPr="003A045F">
        <w:rPr>
          <w:rFonts w:ascii="Arial" w:hAnsi="Arial" w:cs="Arial"/>
          <w:color w:val="000000"/>
          <w:lang w:val="es-ES"/>
        </w:rPr>
        <w:t xml:space="preserve">su </w:t>
      </w:r>
      <w:r w:rsidR="00EC7A67">
        <w:rPr>
          <w:rFonts w:ascii="Arial" w:hAnsi="Arial" w:cs="Arial"/>
          <w:color w:val="000000"/>
          <w:lang w:val="es-ES"/>
        </w:rPr>
        <w:t>Segunda</w:t>
      </w:r>
      <w:r w:rsidR="00540639" w:rsidRPr="003A045F">
        <w:rPr>
          <w:rFonts w:ascii="Arial" w:hAnsi="Arial" w:cs="Arial"/>
          <w:color w:val="000000"/>
          <w:lang w:val="es-ES"/>
        </w:rPr>
        <w:t xml:space="preserve"> </w:t>
      </w:r>
      <w:r w:rsidR="00CD0018" w:rsidRPr="003A045F">
        <w:rPr>
          <w:rFonts w:ascii="Arial" w:hAnsi="Arial" w:cs="Arial"/>
          <w:color w:val="000000"/>
          <w:lang w:val="es-ES"/>
        </w:rPr>
        <w:t xml:space="preserve">Sesión </w:t>
      </w:r>
      <w:r w:rsidR="00EC7A67">
        <w:rPr>
          <w:rFonts w:ascii="Arial" w:hAnsi="Arial" w:cs="Arial"/>
          <w:color w:val="000000"/>
          <w:lang w:val="es-ES"/>
        </w:rPr>
        <w:t>Extrao</w:t>
      </w:r>
      <w:r w:rsidR="00CD0018" w:rsidRPr="003A045F">
        <w:rPr>
          <w:rFonts w:ascii="Arial" w:hAnsi="Arial" w:cs="Arial"/>
          <w:color w:val="000000"/>
          <w:lang w:val="es-ES"/>
        </w:rPr>
        <w:t>rdinaria,</w:t>
      </w:r>
      <w:r w:rsidR="00A15B64" w:rsidRPr="003A045F">
        <w:rPr>
          <w:rFonts w:ascii="Arial" w:hAnsi="Arial" w:cs="Arial"/>
          <w:color w:val="000000"/>
          <w:lang w:val="es-ES"/>
        </w:rPr>
        <w:t xml:space="preserve"> </w:t>
      </w:r>
      <w:r w:rsidR="006D6BA0" w:rsidRPr="003A045F">
        <w:rPr>
          <w:rFonts w:ascii="Arial" w:hAnsi="Arial" w:cs="Arial"/>
          <w:color w:val="000000"/>
          <w:lang w:val="es-ES"/>
        </w:rPr>
        <w:t xml:space="preserve">celebrada </w:t>
      </w:r>
      <w:r w:rsidR="004C717B">
        <w:rPr>
          <w:rFonts w:ascii="Arial" w:hAnsi="Arial" w:cs="Arial"/>
          <w:color w:val="000000"/>
          <w:lang w:val="es-ES"/>
        </w:rPr>
        <w:t>el día</w:t>
      </w:r>
      <w:r w:rsidR="006D5313">
        <w:rPr>
          <w:rFonts w:ascii="Arial" w:hAnsi="Arial" w:cs="Arial"/>
          <w:color w:val="000000"/>
          <w:lang w:val="es-ES"/>
        </w:rPr>
        <w:t xml:space="preserve"> 22</w:t>
      </w:r>
      <w:r w:rsidR="00315681">
        <w:rPr>
          <w:rFonts w:ascii="Arial" w:hAnsi="Arial" w:cs="Arial"/>
          <w:color w:val="000000"/>
          <w:lang w:val="es-ES"/>
        </w:rPr>
        <w:t xml:space="preserve"> de julio del año 2020</w:t>
      </w:r>
      <w:r w:rsidR="004C717B" w:rsidRPr="003A045F">
        <w:rPr>
          <w:rFonts w:ascii="Arial" w:hAnsi="Arial" w:cs="Arial"/>
          <w:color w:val="000000"/>
          <w:lang w:val="es-ES"/>
        </w:rPr>
        <w:t xml:space="preserve"> dos mil </w:t>
      </w:r>
      <w:r w:rsidR="00315681">
        <w:rPr>
          <w:rFonts w:ascii="Arial" w:hAnsi="Arial" w:cs="Arial"/>
          <w:color w:val="000000"/>
          <w:lang w:val="es-ES"/>
        </w:rPr>
        <w:t>veinte</w:t>
      </w:r>
      <w:r w:rsidR="004C717B">
        <w:rPr>
          <w:rFonts w:ascii="Arial" w:hAnsi="Arial" w:cs="Arial"/>
          <w:color w:val="000000"/>
          <w:lang w:val="es-ES"/>
        </w:rPr>
        <w:t>,</w:t>
      </w:r>
      <w:r w:rsidR="004C717B" w:rsidRPr="003A045F">
        <w:rPr>
          <w:rFonts w:ascii="Arial" w:hAnsi="Arial" w:cs="Arial"/>
          <w:color w:val="000000"/>
          <w:lang w:val="es-ES"/>
        </w:rPr>
        <w:t xml:space="preserve"> </w:t>
      </w:r>
      <w:r w:rsidR="006D6BA0" w:rsidRPr="003A045F">
        <w:rPr>
          <w:rFonts w:ascii="Arial" w:hAnsi="Arial" w:cs="Arial"/>
          <w:color w:val="000000"/>
          <w:lang w:val="es-ES"/>
        </w:rPr>
        <w:t xml:space="preserve">en </w:t>
      </w:r>
      <w:r w:rsidR="00CD0018" w:rsidRPr="003A045F">
        <w:rPr>
          <w:rFonts w:ascii="Arial" w:hAnsi="Arial" w:cs="Arial"/>
          <w:color w:val="000000"/>
          <w:lang w:val="es-ES"/>
        </w:rPr>
        <w:t>S</w:t>
      </w:r>
      <w:r w:rsidR="006D6BA0" w:rsidRPr="003A045F">
        <w:rPr>
          <w:rFonts w:ascii="Arial" w:hAnsi="Arial" w:cs="Arial"/>
          <w:color w:val="000000"/>
          <w:lang w:val="es-ES"/>
        </w:rPr>
        <w:t xml:space="preserve">ala de </w:t>
      </w:r>
      <w:r w:rsidR="006D5313">
        <w:rPr>
          <w:rFonts w:ascii="Arial" w:hAnsi="Arial" w:cs="Arial"/>
          <w:color w:val="000000"/>
          <w:lang w:val="es-ES"/>
        </w:rPr>
        <w:t>Regidores</w:t>
      </w:r>
      <w:r w:rsidR="006D6BA0" w:rsidRPr="003A045F">
        <w:rPr>
          <w:rFonts w:ascii="Arial" w:hAnsi="Arial" w:cs="Arial"/>
          <w:color w:val="000000"/>
          <w:lang w:val="es-ES"/>
        </w:rPr>
        <w:t xml:space="preserve"> </w:t>
      </w:r>
      <w:r w:rsidR="00A15B64" w:rsidRPr="003A045F">
        <w:rPr>
          <w:rFonts w:ascii="Arial" w:hAnsi="Arial" w:cs="Arial"/>
          <w:color w:val="000000"/>
          <w:lang w:val="es-ES"/>
        </w:rPr>
        <w:t xml:space="preserve">en la que </w:t>
      </w:r>
      <w:r w:rsidR="006D6BA0" w:rsidRPr="003A045F">
        <w:rPr>
          <w:rFonts w:ascii="Arial" w:hAnsi="Arial" w:cs="Arial"/>
          <w:bCs/>
          <w:lang w:eastAsia="es-MX"/>
        </w:rPr>
        <w:t xml:space="preserve">se concluyó suscribir y presentar al </w:t>
      </w:r>
      <w:r w:rsidR="003A045F">
        <w:rPr>
          <w:rFonts w:ascii="Arial" w:hAnsi="Arial" w:cs="Arial"/>
          <w:bCs/>
          <w:lang w:eastAsia="es-MX"/>
        </w:rPr>
        <w:t>P</w:t>
      </w:r>
      <w:r w:rsidR="006D6BA0" w:rsidRPr="003A045F">
        <w:rPr>
          <w:rFonts w:ascii="Arial" w:hAnsi="Arial" w:cs="Arial"/>
          <w:bCs/>
          <w:lang w:eastAsia="es-MX"/>
        </w:rPr>
        <w:t>leno</w:t>
      </w:r>
      <w:r w:rsidR="003A045F">
        <w:rPr>
          <w:rFonts w:ascii="Arial" w:hAnsi="Arial" w:cs="Arial"/>
          <w:bCs/>
          <w:lang w:eastAsia="es-MX"/>
        </w:rPr>
        <w:t xml:space="preserve"> de Ayuntamiento,</w:t>
      </w:r>
      <w:r w:rsidR="006D6BA0" w:rsidRPr="003A045F">
        <w:rPr>
          <w:rFonts w:ascii="Arial" w:hAnsi="Arial" w:cs="Arial"/>
          <w:color w:val="000000"/>
          <w:lang w:val="es-ES"/>
        </w:rPr>
        <w:t xml:space="preserve"> </w:t>
      </w:r>
      <w:r w:rsidR="006D6BA0" w:rsidRPr="003A045F">
        <w:rPr>
          <w:rFonts w:ascii="Arial" w:hAnsi="Arial" w:cs="Arial"/>
          <w:b/>
        </w:rPr>
        <w:t xml:space="preserve">DICTAMEN DE LA COMISIÓN EDILICIA DE CALLES, ALUMBRADO PÚBLICO Y CEMENTERIOS QUE AUTORIZA </w:t>
      </w:r>
      <w:r w:rsidR="0063239A" w:rsidRPr="003A045F">
        <w:rPr>
          <w:rFonts w:ascii="Arial" w:hAnsi="Arial" w:cs="Arial"/>
          <w:b/>
        </w:rPr>
        <w:t>LOS</w:t>
      </w:r>
      <w:r w:rsidR="008136D2" w:rsidRPr="003A045F">
        <w:rPr>
          <w:rFonts w:ascii="Arial" w:hAnsi="Arial" w:cs="Arial"/>
          <w:b/>
        </w:rPr>
        <w:t xml:space="preserve"> NOMBRE</w:t>
      </w:r>
      <w:r w:rsidR="0063239A" w:rsidRPr="003A045F">
        <w:rPr>
          <w:rFonts w:ascii="Arial" w:hAnsi="Arial" w:cs="Arial"/>
          <w:b/>
        </w:rPr>
        <w:t>S</w:t>
      </w:r>
      <w:r w:rsidR="008136D2" w:rsidRPr="003A045F">
        <w:rPr>
          <w:rFonts w:ascii="Arial" w:hAnsi="Arial" w:cs="Arial"/>
          <w:b/>
        </w:rPr>
        <w:t xml:space="preserve"> DE LA</w:t>
      </w:r>
      <w:r w:rsidR="0063239A" w:rsidRPr="003A045F">
        <w:rPr>
          <w:rFonts w:ascii="Arial" w:hAnsi="Arial" w:cs="Arial"/>
          <w:b/>
        </w:rPr>
        <w:t>S</w:t>
      </w:r>
      <w:r w:rsidR="008136D2" w:rsidRPr="003A045F">
        <w:rPr>
          <w:rFonts w:ascii="Arial" w:hAnsi="Arial" w:cs="Arial"/>
          <w:b/>
        </w:rPr>
        <w:t xml:space="preserve"> CALLE</w:t>
      </w:r>
      <w:r w:rsidR="0063239A" w:rsidRPr="003A045F">
        <w:rPr>
          <w:rFonts w:ascii="Arial" w:hAnsi="Arial" w:cs="Arial"/>
          <w:b/>
        </w:rPr>
        <w:t>S</w:t>
      </w:r>
      <w:r w:rsidR="008136D2" w:rsidRPr="003A045F">
        <w:rPr>
          <w:rFonts w:ascii="Arial" w:hAnsi="Arial" w:cs="Arial"/>
          <w:b/>
        </w:rPr>
        <w:t xml:space="preserve"> EN LA VIALIDAD DE LA ACCIÓN URBANÍSTICA DENOMINADA </w:t>
      </w:r>
      <w:r w:rsidR="00540639" w:rsidRPr="003A045F">
        <w:rPr>
          <w:rFonts w:ascii="Arial" w:eastAsia="Times New Roman" w:hAnsi="Arial" w:cs="Arial"/>
          <w:b/>
        </w:rPr>
        <w:t>“</w:t>
      </w:r>
      <w:r w:rsidR="00D302FD">
        <w:rPr>
          <w:rFonts w:ascii="Arial" w:eastAsia="Times New Roman" w:hAnsi="Arial" w:cs="Arial"/>
          <w:b/>
        </w:rPr>
        <w:t>RESIDENCIAL CAMPESINOS</w:t>
      </w:r>
      <w:r w:rsidR="00540639" w:rsidRPr="003A045F">
        <w:rPr>
          <w:rFonts w:ascii="Arial" w:eastAsia="Times New Roman" w:hAnsi="Arial" w:cs="Arial"/>
        </w:rPr>
        <w:t>”</w:t>
      </w:r>
      <w:r w:rsidR="006D6BA0" w:rsidRPr="003A045F">
        <w:rPr>
          <w:rFonts w:ascii="Arial" w:hAnsi="Arial" w:cs="Arial"/>
          <w:color w:val="000000"/>
          <w:lang w:val="es-ES"/>
        </w:rPr>
        <w:t xml:space="preserve">, </w:t>
      </w:r>
      <w:r w:rsidRPr="003A045F">
        <w:rPr>
          <w:rFonts w:ascii="Arial" w:hAnsi="Arial" w:cs="Arial"/>
          <w:color w:val="000000"/>
          <w:lang w:val="es-ES"/>
        </w:rPr>
        <w:t>donde se analizó que la propuesta hec</w:t>
      </w:r>
      <w:r w:rsidR="00DE78AE" w:rsidRPr="003A045F">
        <w:rPr>
          <w:rFonts w:ascii="Arial" w:hAnsi="Arial" w:cs="Arial"/>
          <w:color w:val="000000"/>
          <w:lang w:val="es-ES"/>
        </w:rPr>
        <w:t>ha por parte de</w:t>
      </w:r>
      <w:r w:rsidR="00FE37F3">
        <w:rPr>
          <w:rFonts w:ascii="Arial" w:hAnsi="Arial" w:cs="Arial"/>
          <w:color w:val="000000"/>
          <w:lang w:val="es-ES"/>
        </w:rPr>
        <w:t>l ARQ. JOSÉ DE JESÚS HERNÁNDEZ PADILLA</w:t>
      </w:r>
      <w:r w:rsidRPr="003A045F">
        <w:rPr>
          <w:rFonts w:ascii="Arial" w:hAnsi="Arial" w:cs="Arial"/>
          <w:color w:val="000000"/>
          <w:lang w:val="es-ES"/>
        </w:rPr>
        <w:t xml:space="preserve">, </w:t>
      </w:r>
      <w:r w:rsidR="006D6BA0" w:rsidRPr="003A045F">
        <w:rPr>
          <w:rFonts w:ascii="Arial" w:hAnsi="Arial" w:cs="Arial"/>
          <w:color w:val="000000"/>
          <w:lang w:val="es-ES"/>
        </w:rPr>
        <w:t>cumpliera con lo que estipula el Artículo 11 del</w:t>
      </w:r>
      <w:r w:rsidRPr="003A045F">
        <w:rPr>
          <w:rFonts w:ascii="Arial" w:hAnsi="Arial" w:cs="Arial"/>
          <w:color w:val="000000"/>
          <w:lang w:val="es-ES"/>
        </w:rPr>
        <w:t xml:space="preserve"> Reglament</w:t>
      </w:r>
      <w:r w:rsidR="00DC6D52" w:rsidRPr="003A045F">
        <w:rPr>
          <w:rFonts w:ascii="Arial" w:hAnsi="Arial" w:cs="Arial"/>
          <w:color w:val="000000"/>
          <w:lang w:val="es-ES"/>
        </w:rPr>
        <w:t xml:space="preserve">o de </w:t>
      </w:r>
      <w:r w:rsidR="006D6BA0" w:rsidRPr="003A045F">
        <w:rPr>
          <w:rFonts w:ascii="Arial" w:hAnsi="Arial" w:cs="Arial"/>
          <w:color w:val="000000"/>
          <w:lang w:val="es-ES"/>
        </w:rPr>
        <w:t>N</w:t>
      </w:r>
      <w:r w:rsidR="00DC6D52" w:rsidRPr="003A045F">
        <w:rPr>
          <w:rFonts w:ascii="Arial" w:hAnsi="Arial" w:cs="Arial"/>
          <w:color w:val="000000"/>
          <w:lang w:val="es-ES"/>
        </w:rPr>
        <w:t xml:space="preserve">omenclatura del </w:t>
      </w:r>
      <w:r w:rsidR="006D6BA0" w:rsidRPr="003A045F">
        <w:rPr>
          <w:rFonts w:ascii="Arial" w:hAnsi="Arial" w:cs="Arial"/>
          <w:color w:val="000000"/>
          <w:lang w:val="es-ES"/>
        </w:rPr>
        <w:t>M</w:t>
      </w:r>
      <w:r w:rsidR="00DC6D52" w:rsidRPr="003A045F">
        <w:rPr>
          <w:rFonts w:ascii="Arial" w:hAnsi="Arial" w:cs="Arial"/>
          <w:color w:val="000000"/>
          <w:lang w:val="es-ES"/>
        </w:rPr>
        <w:t>unicipio de Z</w:t>
      </w:r>
      <w:r w:rsidRPr="003A045F">
        <w:rPr>
          <w:rFonts w:ascii="Arial" w:hAnsi="Arial" w:cs="Arial"/>
          <w:color w:val="000000"/>
          <w:lang w:val="es-ES"/>
        </w:rPr>
        <w:t>apotlan</w:t>
      </w:r>
      <w:r w:rsidR="00DC6D52" w:rsidRPr="003A045F">
        <w:rPr>
          <w:rFonts w:ascii="Arial" w:hAnsi="Arial" w:cs="Arial"/>
          <w:color w:val="000000"/>
          <w:lang w:val="es-ES"/>
        </w:rPr>
        <w:t xml:space="preserve"> el Grande</w:t>
      </w:r>
      <w:r w:rsidRPr="003A045F">
        <w:rPr>
          <w:rFonts w:ascii="Arial" w:hAnsi="Arial" w:cs="Arial"/>
          <w:color w:val="000000"/>
          <w:lang w:val="es-ES"/>
        </w:rPr>
        <w:t xml:space="preserve"> que </w:t>
      </w:r>
      <w:r w:rsidR="00DC6D52" w:rsidRPr="003A045F">
        <w:rPr>
          <w:rFonts w:ascii="Arial" w:hAnsi="Arial" w:cs="Arial"/>
          <w:color w:val="000000"/>
          <w:lang w:val="es-ES"/>
        </w:rPr>
        <w:t>a la let</w:t>
      </w:r>
      <w:r w:rsidR="004811BC" w:rsidRPr="003A045F">
        <w:rPr>
          <w:rFonts w:ascii="Arial" w:hAnsi="Arial" w:cs="Arial"/>
          <w:color w:val="000000"/>
          <w:lang w:val="es-ES"/>
        </w:rPr>
        <w:t>ra dice:</w:t>
      </w:r>
      <w:r w:rsidRPr="003A045F">
        <w:rPr>
          <w:rFonts w:ascii="Arial" w:hAnsi="Arial" w:cs="Arial"/>
          <w:color w:val="000000"/>
          <w:lang w:val="es-ES"/>
        </w:rPr>
        <w:t xml:space="preserve"> </w:t>
      </w:r>
    </w:p>
    <w:p w:rsidR="006D6BA0" w:rsidRDefault="006D6BA0" w:rsidP="00444149">
      <w:pPr>
        <w:jc w:val="both"/>
        <w:rPr>
          <w:rFonts w:ascii="Arial" w:hAnsi="Arial" w:cs="Arial"/>
          <w:color w:val="000000"/>
          <w:lang w:val="es-ES"/>
        </w:rPr>
      </w:pPr>
    </w:p>
    <w:p w:rsidR="006D5313" w:rsidRDefault="006D5313" w:rsidP="00444149">
      <w:pPr>
        <w:jc w:val="both"/>
        <w:rPr>
          <w:rFonts w:ascii="Arial" w:hAnsi="Arial" w:cs="Arial"/>
          <w:i/>
          <w:color w:val="000000"/>
          <w:sz w:val="16"/>
          <w:szCs w:val="16"/>
          <w:lang w:val="es-ES"/>
        </w:rPr>
      </w:pPr>
    </w:p>
    <w:p w:rsidR="00444149" w:rsidRPr="006D5313" w:rsidRDefault="00444149" w:rsidP="00444149">
      <w:pPr>
        <w:jc w:val="both"/>
        <w:rPr>
          <w:rFonts w:ascii="Arial" w:hAnsi="Arial" w:cs="Arial"/>
          <w:i/>
          <w:color w:val="000000"/>
          <w:sz w:val="20"/>
          <w:szCs w:val="20"/>
          <w:lang w:val="es-ES"/>
        </w:rPr>
      </w:pPr>
      <w:r w:rsidRPr="006D5313">
        <w:rPr>
          <w:rFonts w:ascii="Arial" w:hAnsi="Arial" w:cs="Arial"/>
          <w:i/>
          <w:color w:val="000000"/>
          <w:sz w:val="20"/>
          <w:szCs w:val="20"/>
          <w:lang w:val="es-ES"/>
        </w:rPr>
        <w:t xml:space="preserve">Artículo 11.- La regulación de la nomenclatura deberá a sujetarse a los siguientes lineamientos:  </w:t>
      </w:r>
    </w:p>
    <w:p w:rsidR="00444149" w:rsidRPr="006D5313" w:rsidRDefault="00444149" w:rsidP="00444149">
      <w:pPr>
        <w:jc w:val="both"/>
        <w:rPr>
          <w:rFonts w:ascii="Arial" w:hAnsi="Arial" w:cs="Arial"/>
          <w:i/>
          <w:color w:val="000000"/>
          <w:sz w:val="20"/>
          <w:szCs w:val="20"/>
          <w:lang w:val="es-ES"/>
        </w:rPr>
      </w:pPr>
      <w:r w:rsidRPr="006D5313">
        <w:rPr>
          <w:rFonts w:ascii="Arial" w:hAnsi="Arial" w:cs="Arial"/>
          <w:i/>
          <w:color w:val="000000"/>
          <w:sz w:val="20"/>
          <w:szCs w:val="20"/>
          <w:lang w:val="es-ES"/>
        </w:rPr>
        <w:t xml:space="preserve">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Que el nombre propuesto no se repita con otras vías públicas o espacios abiertos públicos dentro del territorio municipal;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Las vías públicas no deberán tener otro nombre si es continuidad de otro ya existente, respetando en toda su distancia el nombre de esta;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Se evitara  asignar  nombres diferentes para cada lado del cauce de una misma calle, aun cuando esta tenga un espacio intermedio;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Debe promoverse  la asignación  de denominaciones originales que no entren en conflicto con el resto de los criterios;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Que el nombre propuesto preferentemente no sea basado en conceptos o vocablos extranjeros, a excepción de los nombres propios y que la  descripción sea comprensible;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Los vocablos  a utilizar deben  de ser claros  e inconfundibles;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Cuando se haga uso de vocablos en un idioma distinto al español a excepción de los nombres propios, estos deben ser inscritos en el idioma y la ortografía de origen debiendo inscribirse de igual forma la traducción correspondiente al español;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Se procurará mantener la identidad cultural de los nombres tradicionales del Municipio;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Procurar que la denominación fomente el conocimiento de fechas históricas, que otorgue reconocimiento a los héroes o personalidades destacadas de la República, el Estado o el Municipio;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La denominación deberá tener una concordancia con el nombre de las calles ya asignada en la periferia de dicha vía;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Cuando se propongan nombres de personas, se deberá presentar currículum, donde se asiente la aportación histórica, social y cultural en beneficio de la ciudadanía del Municipio; y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No podrán imponerse en las vías públicas y espacios abiertos públicos los nombres de personas que desempeñen funciones municipales, estatales o federales, ni de su cónyuge o parientes hasta el cuarto grado durante el periodo de su gestión.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La nomenclatura deberá de ser continuación de las vías ya existentes y autorizadas por la autoridad competente.</w:t>
      </w:r>
    </w:p>
    <w:p w:rsidR="006D5313" w:rsidRDefault="006D5313" w:rsidP="006D5313">
      <w:pPr>
        <w:jc w:val="both"/>
        <w:rPr>
          <w:rFonts w:ascii="Arial" w:hAnsi="Arial" w:cs="Arial"/>
          <w:i/>
          <w:color w:val="000000"/>
          <w:sz w:val="16"/>
          <w:szCs w:val="16"/>
          <w:lang w:val="es-ES"/>
        </w:rPr>
      </w:pPr>
    </w:p>
    <w:p w:rsidR="006D5313" w:rsidRDefault="006D5313" w:rsidP="006D5313">
      <w:pPr>
        <w:jc w:val="both"/>
        <w:rPr>
          <w:rFonts w:ascii="Arial" w:hAnsi="Arial" w:cs="Arial"/>
          <w:i/>
          <w:color w:val="000000"/>
          <w:sz w:val="16"/>
          <w:szCs w:val="16"/>
          <w:lang w:val="es-ES"/>
        </w:rPr>
      </w:pPr>
    </w:p>
    <w:p w:rsidR="001B5EF8" w:rsidRPr="006D5313" w:rsidRDefault="001B5EF8" w:rsidP="006D5313">
      <w:pPr>
        <w:jc w:val="both"/>
        <w:rPr>
          <w:rFonts w:ascii="Arial" w:hAnsi="Arial" w:cs="Arial"/>
          <w:i/>
          <w:color w:val="000000"/>
          <w:sz w:val="16"/>
          <w:szCs w:val="16"/>
          <w:lang w:val="es-ES"/>
        </w:rPr>
      </w:pPr>
    </w:p>
    <w:p w:rsidR="00DD0453" w:rsidRPr="00DD0453" w:rsidRDefault="00DD0453" w:rsidP="00DD0453">
      <w:pPr>
        <w:ind w:left="360"/>
        <w:jc w:val="both"/>
        <w:rPr>
          <w:rFonts w:ascii="Arial" w:hAnsi="Arial" w:cs="Arial"/>
          <w:i/>
          <w:color w:val="000000"/>
          <w:sz w:val="20"/>
          <w:szCs w:val="20"/>
          <w:lang w:val="es-ES"/>
        </w:rPr>
      </w:pPr>
    </w:p>
    <w:p w:rsidR="00B42816" w:rsidRDefault="00444149" w:rsidP="00444149">
      <w:pPr>
        <w:jc w:val="both"/>
        <w:rPr>
          <w:rFonts w:ascii="Arial" w:hAnsi="Arial" w:cs="Arial"/>
          <w:color w:val="000000"/>
          <w:lang w:val="es-ES"/>
        </w:rPr>
      </w:pPr>
      <w:r>
        <w:rPr>
          <w:rFonts w:ascii="Arial" w:hAnsi="Arial" w:cs="Arial"/>
          <w:color w:val="000000"/>
          <w:lang w:val="es-ES"/>
        </w:rPr>
        <w:t>II.- Por lo cual los integrantes de la Comsi</w:t>
      </w:r>
      <w:r w:rsidR="00540639">
        <w:rPr>
          <w:rFonts w:ascii="Arial" w:hAnsi="Arial" w:cs="Arial"/>
          <w:color w:val="000000"/>
          <w:lang w:val="es-ES"/>
        </w:rPr>
        <w:t>ó</w:t>
      </w:r>
      <w:r>
        <w:rPr>
          <w:rFonts w:ascii="Arial" w:hAnsi="Arial" w:cs="Arial"/>
          <w:color w:val="000000"/>
          <w:lang w:val="es-ES"/>
        </w:rPr>
        <w:t>n dicta</w:t>
      </w:r>
      <w:r w:rsidR="00DC6D52">
        <w:rPr>
          <w:rFonts w:ascii="Arial" w:hAnsi="Arial" w:cs="Arial"/>
          <w:color w:val="000000"/>
          <w:lang w:val="es-ES"/>
        </w:rPr>
        <w:t>minadora analizando las propuest</w:t>
      </w:r>
      <w:r>
        <w:rPr>
          <w:rFonts w:ascii="Arial" w:hAnsi="Arial" w:cs="Arial"/>
          <w:color w:val="000000"/>
          <w:lang w:val="es-ES"/>
        </w:rPr>
        <w:t xml:space="preserve">as de acuerdo al plano </w:t>
      </w:r>
      <w:r w:rsidR="004C717B">
        <w:rPr>
          <w:rFonts w:ascii="Arial" w:hAnsi="Arial" w:cs="Arial"/>
          <w:color w:val="000000"/>
          <w:lang w:val="es-ES"/>
        </w:rPr>
        <w:t>presentado en la</w:t>
      </w:r>
      <w:r w:rsidR="006D5313">
        <w:rPr>
          <w:rFonts w:ascii="Arial" w:hAnsi="Arial" w:cs="Arial"/>
          <w:color w:val="000000"/>
          <w:lang w:val="es-ES"/>
        </w:rPr>
        <w:t xml:space="preserve"> presente</w:t>
      </w:r>
      <w:r w:rsidR="004C717B">
        <w:rPr>
          <w:rFonts w:ascii="Arial" w:hAnsi="Arial" w:cs="Arial"/>
          <w:color w:val="000000"/>
          <w:lang w:val="es-ES"/>
        </w:rPr>
        <w:t xml:space="preserve"> iniciativa y </w:t>
      </w:r>
      <w:r>
        <w:rPr>
          <w:rFonts w:ascii="Arial" w:hAnsi="Arial" w:cs="Arial"/>
          <w:color w:val="000000"/>
          <w:lang w:val="es-ES"/>
        </w:rPr>
        <w:t>de conformidad a</w:t>
      </w:r>
      <w:r w:rsidR="004811BC">
        <w:rPr>
          <w:rFonts w:ascii="Arial" w:hAnsi="Arial" w:cs="Arial"/>
          <w:color w:val="000000"/>
          <w:lang w:val="es-ES"/>
        </w:rPr>
        <w:t xml:space="preserve"> </w:t>
      </w:r>
      <w:r>
        <w:rPr>
          <w:rFonts w:ascii="Arial" w:hAnsi="Arial" w:cs="Arial"/>
          <w:color w:val="000000"/>
          <w:lang w:val="es-ES"/>
        </w:rPr>
        <w:t>lo que señala la fracción</w:t>
      </w:r>
      <w:r w:rsidR="00FE37F3">
        <w:rPr>
          <w:rFonts w:ascii="Arial" w:hAnsi="Arial" w:cs="Arial"/>
          <w:color w:val="000000"/>
          <w:lang w:val="es-ES"/>
        </w:rPr>
        <w:t xml:space="preserve"> I y VIII del articulo 11 del Regla</w:t>
      </w:r>
      <w:r>
        <w:rPr>
          <w:rFonts w:ascii="Arial" w:hAnsi="Arial" w:cs="Arial"/>
          <w:color w:val="000000"/>
          <w:lang w:val="es-ES"/>
        </w:rPr>
        <w:t>m</w:t>
      </w:r>
      <w:r w:rsidR="00FE37F3">
        <w:rPr>
          <w:rFonts w:ascii="Arial" w:hAnsi="Arial" w:cs="Arial"/>
          <w:color w:val="000000"/>
          <w:lang w:val="es-ES"/>
        </w:rPr>
        <w:t>en</w:t>
      </w:r>
      <w:r>
        <w:rPr>
          <w:rFonts w:ascii="Arial" w:hAnsi="Arial" w:cs="Arial"/>
          <w:color w:val="000000"/>
          <w:lang w:val="es-ES"/>
        </w:rPr>
        <w:t>to de Nom</w:t>
      </w:r>
      <w:r w:rsidR="00C00B9E">
        <w:rPr>
          <w:rFonts w:ascii="Arial" w:hAnsi="Arial" w:cs="Arial"/>
          <w:color w:val="000000"/>
          <w:lang w:val="es-ES"/>
        </w:rPr>
        <w:t>e</w:t>
      </w:r>
      <w:r>
        <w:rPr>
          <w:rFonts w:ascii="Arial" w:hAnsi="Arial" w:cs="Arial"/>
          <w:color w:val="000000"/>
          <w:lang w:val="es-ES"/>
        </w:rPr>
        <w:t xml:space="preserve">nclatura </w:t>
      </w:r>
      <w:r w:rsidR="00C00B9E">
        <w:rPr>
          <w:rFonts w:ascii="Arial" w:hAnsi="Arial" w:cs="Arial"/>
          <w:color w:val="000000"/>
          <w:lang w:val="es-ES"/>
        </w:rPr>
        <w:t>del Munici</w:t>
      </w:r>
      <w:r w:rsidR="00251A73">
        <w:rPr>
          <w:rFonts w:ascii="Arial" w:hAnsi="Arial" w:cs="Arial"/>
          <w:color w:val="000000"/>
          <w:lang w:val="es-ES"/>
        </w:rPr>
        <w:t>p</w:t>
      </w:r>
      <w:r w:rsidR="00C00B9E">
        <w:rPr>
          <w:rFonts w:ascii="Arial" w:hAnsi="Arial" w:cs="Arial"/>
          <w:color w:val="000000"/>
          <w:lang w:val="es-ES"/>
        </w:rPr>
        <w:t xml:space="preserve">io de Zapotlán el Grande, Jalisco, </w:t>
      </w:r>
      <w:r>
        <w:rPr>
          <w:rFonts w:ascii="Arial" w:hAnsi="Arial" w:cs="Arial"/>
          <w:color w:val="000000"/>
          <w:lang w:val="es-ES"/>
        </w:rPr>
        <w:t>en relación a que</w:t>
      </w:r>
      <w:r w:rsidR="00FE37F3" w:rsidRPr="00FE37F3">
        <w:t xml:space="preserve"> </w:t>
      </w:r>
      <w:r w:rsidR="00FE37F3">
        <w:rPr>
          <w:rFonts w:ascii="Arial" w:hAnsi="Arial" w:cs="Arial"/>
          <w:color w:val="000000"/>
          <w:lang w:val="es-ES"/>
        </w:rPr>
        <w:t>los</w:t>
      </w:r>
      <w:r w:rsidR="00FE37F3" w:rsidRPr="00FE37F3">
        <w:rPr>
          <w:rFonts w:ascii="Arial" w:hAnsi="Arial" w:cs="Arial"/>
          <w:color w:val="000000"/>
          <w:lang w:val="es-ES"/>
        </w:rPr>
        <w:t xml:space="preserve"> nombre</w:t>
      </w:r>
      <w:r w:rsidR="00FE37F3">
        <w:rPr>
          <w:rFonts w:ascii="Arial" w:hAnsi="Arial" w:cs="Arial"/>
          <w:color w:val="000000"/>
          <w:lang w:val="es-ES"/>
        </w:rPr>
        <w:t>s</w:t>
      </w:r>
      <w:r w:rsidR="00FE37F3" w:rsidRPr="00FE37F3">
        <w:rPr>
          <w:rFonts w:ascii="Arial" w:hAnsi="Arial" w:cs="Arial"/>
          <w:color w:val="000000"/>
          <w:lang w:val="es-ES"/>
        </w:rPr>
        <w:t xml:space="preserve"> propuesto</w:t>
      </w:r>
      <w:r w:rsidR="00FE37F3">
        <w:rPr>
          <w:rFonts w:ascii="Arial" w:hAnsi="Arial" w:cs="Arial"/>
          <w:color w:val="000000"/>
          <w:lang w:val="es-ES"/>
        </w:rPr>
        <w:t>s</w:t>
      </w:r>
      <w:r w:rsidR="00FE37F3" w:rsidRPr="00FE37F3">
        <w:rPr>
          <w:rFonts w:ascii="Arial" w:hAnsi="Arial" w:cs="Arial"/>
          <w:color w:val="000000"/>
          <w:lang w:val="es-ES"/>
        </w:rPr>
        <w:t xml:space="preserve"> no se repita</w:t>
      </w:r>
      <w:r w:rsidR="00FE37F3">
        <w:rPr>
          <w:rFonts w:ascii="Arial" w:hAnsi="Arial" w:cs="Arial"/>
          <w:color w:val="000000"/>
          <w:lang w:val="es-ES"/>
        </w:rPr>
        <w:t>n</w:t>
      </w:r>
      <w:r w:rsidR="00FE37F3" w:rsidRPr="00FE37F3">
        <w:rPr>
          <w:rFonts w:ascii="Arial" w:hAnsi="Arial" w:cs="Arial"/>
          <w:color w:val="000000"/>
          <w:lang w:val="es-ES"/>
        </w:rPr>
        <w:t xml:space="preserve"> con otras vías públicas o espacios abiertos públicos dentro del territorio municipal</w:t>
      </w:r>
      <w:r w:rsidR="00FE37F3">
        <w:rPr>
          <w:rFonts w:ascii="Arial" w:hAnsi="Arial" w:cs="Arial"/>
          <w:color w:val="000000"/>
          <w:lang w:val="es-ES"/>
        </w:rPr>
        <w:t xml:space="preserve">, así como que los nombres propuestos procurarán mantener </w:t>
      </w:r>
      <w:r w:rsidR="00FE37F3" w:rsidRPr="00FE37F3">
        <w:rPr>
          <w:rFonts w:ascii="Arial" w:hAnsi="Arial" w:cs="Arial"/>
          <w:color w:val="000000"/>
          <w:lang w:val="es-ES"/>
        </w:rPr>
        <w:t>la identidad cultural de los nombres tradicionales del Municipio</w:t>
      </w:r>
      <w:r w:rsidR="00C00B9E">
        <w:rPr>
          <w:rFonts w:ascii="Arial" w:hAnsi="Arial" w:cs="Arial"/>
          <w:color w:val="000000"/>
          <w:lang w:val="es-ES"/>
        </w:rPr>
        <w:t>;</w:t>
      </w:r>
      <w:r>
        <w:rPr>
          <w:rFonts w:ascii="Arial" w:hAnsi="Arial" w:cs="Arial"/>
          <w:color w:val="000000"/>
          <w:lang w:val="es-ES"/>
        </w:rPr>
        <w:t xml:space="preserve"> </w:t>
      </w:r>
      <w:r w:rsidR="00A6581A">
        <w:rPr>
          <w:rFonts w:ascii="Arial" w:hAnsi="Arial" w:cs="Arial"/>
          <w:color w:val="000000"/>
          <w:lang w:val="es-ES"/>
        </w:rPr>
        <w:t>en este sentido</w:t>
      </w:r>
      <w:r w:rsidR="00FE37F3">
        <w:rPr>
          <w:rFonts w:ascii="Arial" w:hAnsi="Arial" w:cs="Arial"/>
          <w:color w:val="000000"/>
          <w:lang w:val="es-ES"/>
        </w:rPr>
        <w:t xml:space="preserve"> </w:t>
      </w:r>
      <w:r w:rsidR="004C717B">
        <w:rPr>
          <w:rFonts w:ascii="Arial" w:hAnsi="Arial" w:cs="Arial"/>
          <w:color w:val="000000"/>
          <w:lang w:val="es-ES"/>
        </w:rPr>
        <w:t>los nombres propuestos e</w:t>
      </w:r>
      <w:r w:rsidR="00BF4D76">
        <w:rPr>
          <w:rFonts w:ascii="Arial" w:hAnsi="Arial" w:cs="Arial"/>
          <w:color w:val="000000"/>
          <w:lang w:val="es-ES"/>
        </w:rPr>
        <w:t xml:space="preserve">n la vialidad de la acción urbanística denominada </w:t>
      </w:r>
      <w:r w:rsidR="00540639">
        <w:rPr>
          <w:rFonts w:ascii="Arial" w:eastAsia="Times New Roman" w:hAnsi="Arial" w:cs="Arial"/>
        </w:rPr>
        <w:t>“</w:t>
      </w:r>
      <w:r w:rsidR="00FE37F3">
        <w:rPr>
          <w:rFonts w:ascii="Arial" w:eastAsia="Times New Roman" w:hAnsi="Arial" w:cs="Arial"/>
        </w:rPr>
        <w:t>Residencial Campesinos”</w:t>
      </w:r>
      <w:r w:rsidR="00540639">
        <w:rPr>
          <w:rFonts w:ascii="Arial" w:hAnsi="Arial" w:cs="Arial"/>
          <w:color w:val="000000"/>
          <w:lang w:val="es-ES"/>
        </w:rPr>
        <w:t xml:space="preserve"> </w:t>
      </w:r>
      <w:r w:rsidR="00C00B9E">
        <w:rPr>
          <w:rFonts w:ascii="Arial" w:hAnsi="Arial" w:cs="Arial"/>
          <w:color w:val="000000"/>
          <w:lang w:val="es-ES"/>
        </w:rPr>
        <w:t>si está cumplien</w:t>
      </w:r>
      <w:r w:rsidR="004811BC">
        <w:rPr>
          <w:rFonts w:ascii="Arial" w:hAnsi="Arial" w:cs="Arial"/>
          <w:color w:val="000000"/>
          <w:lang w:val="es-ES"/>
        </w:rPr>
        <w:t>do con este precepto legal.</w:t>
      </w:r>
    </w:p>
    <w:p w:rsidR="00DD0453" w:rsidRDefault="00DD0453" w:rsidP="00444149">
      <w:pPr>
        <w:jc w:val="both"/>
        <w:rPr>
          <w:rFonts w:ascii="Arial" w:hAnsi="Arial" w:cs="Arial"/>
          <w:color w:val="000000"/>
          <w:lang w:val="es-ES"/>
        </w:rPr>
      </w:pPr>
    </w:p>
    <w:p w:rsidR="00DD0453" w:rsidRDefault="00DD0453" w:rsidP="00444149">
      <w:pPr>
        <w:jc w:val="both"/>
        <w:rPr>
          <w:rFonts w:ascii="Arial" w:hAnsi="Arial" w:cs="Arial"/>
          <w:color w:val="000000"/>
          <w:lang w:val="es-ES"/>
        </w:rPr>
      </w:pPr>
      <w:r>
        <w:rPr>
          <w:rFonts w:ascii="Arial" w:hAnsi="Arial" w:cs="Arial"/>
          <w:color w:val="000000"/>
          <w:lang w:val="es-ES"/>
        </w:rPr>
        <w:t>III.- Al mismo tiempo se revisó por parte de la Comisiòn que la nomenclatura pro</w:t>
      </w:r>
      <w:r w:rsidR="004C717B">
        <w:rPr>
          <w:rFonts w:ascii="Arial" w:hAnsi="Arial" w:cs="Arial"/>
          <w:color w:val="000000"/>
          <w:lang w:val="es-ES"/>
        </w:rPr>
        <w:t>p</w:t>
      </w:r>
      <w:r>
        <w:rPr>
          <w:rFonts w:ascii="Arial" w:hAnsi="Arial" w:cs="Arial"/>
          <w:color w:val="000000"/>
          <w:lang w:val="es-ES"/>
        </w:rPr>
        <w:t>uesta cumpli</w:t>
      </w:r>
      <w:r w:rsidR="004C717B">
        <w:rPr>
          <w:rFonts w:ascii="Arial" w:hAnsi="Arial" w:cs="Arial"/>
          <w:color w:val="000000"/>
          <w:lang w:val="es-ES"/>
        </w:rPr>
        <w:t>e</w:t>
      </w:r>
      <w:r>
        <w:rPr>
          <w:rFonts w:ascii="Arial" w:hAnsi="Arial" w:cs="Arial"/>
          <w:color w:val="000000"/>
          <w:lang w:val="es-ES"/>
        </w:rPr>
        <w:t xml:space="preserve">ra con lo estipulado en el artículo 13 del </w:t>
      </w:r>
      <w:r w:rsidR="00013D64">
        <w:rPr>
          <w:i/>
          <w:iCs/>
          <w:sz w:val="28"/>
          <w:szCs w:val="28"/>
        </w:rPr>
        <w:t>Reglamento de Nomenclatura del Municipio de Zapotlán el Grande, Jalisco</w:t>
      </w:r>
      <w:r w:rsidR="00013D64">
        <w:rPr>
          <w:rFonts w:ascii="Arial" w:hAnsi="Arial" w:cs="Arial"/>
          <w:color w:val="000000"/>
          <w:lang w:val="es-ES"/>
        </w:rPr>
        <w:t xml:space="preserve"> </w:t>
      </w:r>
      <w:r>
        <w:rPr>
          <w:rFonts w:ascii="Arial" w:hAnsi="Arial" w:cs="Arial"/>
          <w:color w:val="000000"/>
          <w:lang w:val="es-ES"/>
        </w:rPr>
        <w:t xml:space="preserve"> </w:t>
      </w:r>
      <w:r w:rsidR="00013D64">
        <w:rPr>
          <w:rFonts w:ascii="Arial" w:hAnsi="Arial" w:cs="Arial"/>
          <w:color w:val="000000"/>
          <w:lang w:val="es-ES"/>
        </w:rPr>
        <w:t>q</w:t>
      </w:r>
      <w:r>
        <w:rPr>
          <w:rFonts w:ascii="Arial" w:hAnsi="Arial" w:cs="Arial"/>
          <w:color w:val="000000"/>
          <w:lang w:val="es-ES"/>
        </w:rPr>
        <w:t xml:space="preserve">ue a la letra dice: </w:t>
      </w:r>
    </w:p>
    <w:p w:rsidR="00DC6D52" w:rsidRDefault="00DC6D52" w:rsidP="00444149">
      <w:pPr>
        <w:jc w:val="both"/>
        <w:rPr>
          <w:rFonts w:ascii="Arial" w:hAnsi="Arial" w:cs="Arial"/>
          <w:color w:val="000000"/>
          <w:lang w:val="es-ES"/>
        </w:rPr>
      </w:pPr>
    </w:p>
    <w:p w:rsidR="00DD0453" w:rsidRPr="00DD0453" w:rsidRDefault="00DD0453" w:rsidP="00DD0453">
      <w:pPr>
        <w:jc w:val="both"/>
        <w:rPr>
          <w:rFonts w:ascii="Arial" w:hAnsi="Arial" w:cs="Arial"/>
          <w:i/>
          <w:color w:val="000000"/>
          <w:sz w:val="20"/>
          <w:szCs w:val="20"/>
          <w:lang w:val="es-ES"/>
        </w:rPr>
      </w:pPr>
      <w:r w:rsidRPr="00DD0453">
        <w:rPr>
          <w:rFonts w:ascii="Arial" w:hAnsi="Arial" w:cs="Arial"/>
          <w:i/>
          <w:color w:val="000000"/>
          <w:sz w:val="20"/>
          <w:szCs w:val="20"/>
          <w:lang w:val="es-ES"/>
        </w:rPr>
        <w:t xml:space="preserve">Artículo 13.- En la asignación de la nomenclatura no estará permitido asignar: </w:t>
      </w:r>
    </w:p>
    <w:p w:rsidR="00DD0453" w:rsidRPr="00DD0453" w:rsidRDefault="00DD0453" w:rsidP="00DD0453">
      <w:pPr>
        <w:jc w:val="both"/>
        <w:rPr>
          <w:rFonts w:ascii="Arial" w:hAnsi="Arial" w:cs="Arial"/>
          <w:i/>
          <w:color w:val="000000"/>
          <w:sz w:val="20"/>
          <w:szCs w:val="20"/>
          <w:lang w:val="es-ES"/>
        </w:rPr>
      </w:pPr>
      <w:r w:rsidRPr="00DD0453">
        <w:rPr>
          <w:rFonts w:ascii="Arial" w:hAnsi="Arial" w:cs="Arial"/>
          <w:i/>
          <w:color w:val="000000"/>
          <w:sz w:val="20"/>
          <w:szCs w:val="20"/>
          <w:lang w:val="es-ES"/>
        </w:rPr>
        <w:t xml:space="preserve"> </w:t>
      </w:r>
    </w:p>
    <w:p w:rsidR="00DD0453" w:rsidRPr="00DD0453" w:rsidRDefault="00DD0453" w:rsidP="00DD0453">
      <w:pPr>
        <w:pStyle w:val="Prrafodelista"/>
        <w:numPr>
          <w:ilvl w:val="0"/>
          <w:numId w:val="7"/>
        </w:numPr>
        <w:jc w:val="both"/>
        <w:rPr>
          <w:rFonts w:ascii="Arial" w:hAnsi="Arial" w:cs="Arial"/>
          <w:i/>
          <w:color w:val="000000"/>
          <w:sz w:val="20"/>
          <w:szCs w:val="20"/>
          <w:lang w:val="es-ES"/>
        </w:rPr>
      </w:pPr>
      <w:r w:rsidRPr="00DD0453">
        <w:rPr>
          <w:rFonts w:ascii="Arial" w:hAnsi="Arial" w:cs="Arial"/>
          <w:i/>
          <w:color w:val="000000"/>
          <w:sz w:val="20"/>
          <w:szCs w:val="20"/>
          <w:lang w:val="es-ES"/>
        </w:rPr>
        <w:t xml:space="preserve">Vocablos ofensivos, injuriosos y discriminatorios; </w:t>
      </w:r>
    </w:p>
    <w:p w:rsidR="00DD0453" w:rsidRPr="00DD0453" w:rsidRDefault="00DD0453" w:rsidP="00DD0453">
      <w:pPr>
        <w:pStyle w:val="Prrafodelista"/>
        <w:numPr>
          <w:ilvl w:val="0"/>
          <w:numId w:val="7"/>
        </w:numPr>
        <w:jc w:val="both"/>
        <w:rPr>
          <w:rFonts w:ascii="Arial" w:hAnsi="Arial" w:cs="Arial"/>
          <w:i/>
          <w:color w:val="000000"/>
          <w:sz w:val="20"/>
          <w:szCs w:val="20"/>
          <w:lang w:val="es-ES" w:eastAsia="es-ES"/>
        </w:rPr>
      </w:pPr>
      <w:r w:rsidRPr="00DD0453">
        <w:rPr>
          <w:rFonts w:ascii="Arial" w:hAnsi="Arial" w:cs="Arial"/>
          <w:i/>
          <w:color w:val="000000"/>
          <w:sz w:val="20"/>
          <w:szCs w:val="20"/>
          <w:lang w:val="es-ES"/>
        </w:rPr>
        <w:t xml:space="preserve">Nombres de ningún partido político, asociación u organización religiosa, social, de beneficencia, giros o establecimientos comerciales, o similares;  </w:t>
      </w:r>
    </w:p>
    <w:p w:rsidR="00DD0453" w:rsidRPr="00DD0453" w:rsidRDefault="00DD0453" w:rsidP="00DD0453">
      <w:pPr>
        <w:pStyle w:val="Prrafodelista"/>
        <w:numPr>
          <w:ilvl w:val="0"/>
          <w:numId w:val="7"/>
        </w:numPr>
        <w:jc w:val="both"/>
        <w:rPr>
          <w:rFonts w:ascii="Arial" w:hAnsi="Arial" w:cs="Arial"/>
          <w:i/>
          <w:color w:val="000000"/>
          <w:sz w:val="20"/>
          <w:szCs w:val="20"/>
          <w:lang w:val="es-ES" w:eastAsia="es-ES"/>
        </w:rPr>
      </w:pPr>
      <w:r w:rsidRPr="00DD0453">
        <w:rPr>
          <w:rFonts w:ascii="Arial" w:hAnsi="Arial" w:cs="Arial"/>
          <w:i/>
          <w:color w:val="000000"/>
          <w:sz w:val="20"/>
          <w:szCs w:val="20"/>
          <w:lang w:val="es-ES"/>
        </w:rPr>
        <w:t xml:space="preserve">Nombres de personas cuyos actos se encuentren declarados por las autoridades como en perjuicio de  la Nación; y </w:t>
      </w:r>
    </w:p>
    <w:p w:rsidR="006D5313" w:rsidRPr="006D5313" w:rsidRDefault="00DD0453" w:rsidP="006D5313">
      <w:pPr>
        <w:pStyle w:val="Prrafodelista"/>
        <w:numPr>
          <w:ilvl w:val="0"/>
          <w:numId w:val="7"/>
        </w:numPr>
        <w:jc w:val="both"/>
        <w:rPr>
          <w:rFonts w:ascii="Arial" w:hAnsi="Arial" w:cs="Arial"/>
          <w:i/>
          <w:color w:val="000000"/>
          <w:sz w:val="20"/>
          <w:szCs w:val="20"/>
          <w:lang w:val="es-ES" w:eastAsia="es-ES"/>
        </w:rPr>
      </w:pPr>
      <w:r w:rsidRPr="00DD0453">
        <w:rPr>
          <w:rFonts w:ascii="Arial" w:hAnsi="Arial" w:cs="Arial"/>
          <w:i/>
          <w:color w:val="000000"/>
          <w:sz w:val="20"/>
          <w:szCs w:val="20"/>
          <w:lang w:val="es-ES"/>
        </w:rPr>
        <w:t>Nombres protegidos por los derechos del autor, sin autorización del titular de los derechos.</w:t>
      </w:r>
    </w:p>
    <w:p w:rsidR="006D5313" w:rsidRPr="006D5313" w:rsidRDefault="006D5313" w:rsidP="006D5313">
      <w:pPr>
        <w:jc w:val="both"/>
        <w:rPr>
          <w:rFonts w:ascii="Arial" w:hAnsi="Arial" w:cs="Arial"/>
          <w:i/>
          <w:color w:val="000000"/>
          <w:sz w:val="20"/>
          <w:szCs w:val="20"/>
          <w:lang w:val="es-ES"/>
        </w:rPr>
      </w:pPr>
    </w:p>
    <w:p w:rsidR="00444149" w:rsidRDefault="00444149" w:rsidP="00DC6D52">
      <w:pPr>
        <w:jc w:val="both"/>
        <w:rPr>
          <w:rFonts w:ascii="Arial" w:hAnsi="Arial" w:cs="Arial"/>
          <w:color w:val="000000"/>
          <w:lang w:val="es-ES"/>
        </w:rPr>
      </w:pPr>
      <w:r w:rsidRPr="00A64AB5">
        <w:rPr>
          <w:rFonts w:ascii="Arial" w:hAnsi="Arial" w:cs="Arial"/>
          <w:color w:val="000000"/>
          <w:lang w:val="es-ES"/>
        </w:rPr>
        <w:t>I</w:t>
      </w:r>
      <w:r w:rsidR="00DD0453">
        <w:rPr>
          <w:rFonts w:ascii="Arial" w:hAnsi="Arial" w:cs="Arial"/>
          <w:color w:val="000000"/>
          <w:lang w:val="es-ES"/>
        </w:rPr>
        <w:t>V</w:t>
      </w:r>
      <w:r w:rsidR="00013D64">
        <w:rPr>
          <w:rFonts w:ascii="Arial" w:hAnsi="Arial" w:cs="Arial"/>
          <w:color w:val="000000"/>
          <w:lang w:val="es-ES"/>
        </w:rPr>
        <w:t>. Por lo cual quedó</w:t>
      </w:r>
      <w:r w:rsidRPr="00A64AB5">
        <w:rPr>
          <w:rFonts w:ascii="Arial" w:hAnsi="Arial" w:cs="Arial"/>
          <w:color w:val="000000"/>
          <w:lang w:val="es-ES"/>
        </w:rPr>
        <w:t xml:space="preserve"> aprobada por los integrantes de la Comisión de Calles, Alumbrado Público y Ce</w:t>
      </w:r>
      <w:r w:rsidR="00BF4D76">
        <w:rPr>
          <w:rFonts w:ascii="Arial" w:hAnsi="Arial" w:cs="Arial"/>
          <w:color w:val="000000"/>
          <w:lang w:val="es-ES"/>
        </w:rPr>
        <w:t xml:space="preserve">menterios la nomenclatura en la vialidad de la acción urbanística denominada </w:t>
      </w:r>
      <w:r w:rsidR="00540639">
        <w:rPr>
          <w:rFonts w:ascii="Arial" w:eastAsia="Times New Roman" w:hAnsi="Arial" w:cs="Arial"/>
        </w:rPr>
        <w:t>“</w:t>
      </w:r>
      <w:r w:rsidR="00FE37F3">
        <w:rPr>
          <w:rFonts w:ascii="Arial" w:eastAsia="Times New Roman" w:hAnsi="Arial" w:cs="Arial"/>
        </w:rPr>
        <w:t>Residencial Campesinos</w:t>
      </w:r>
      <w:r w:rsidR="00540639">
        <w:rPr>
          <w:rFonts w:ascii="Arial" w:eastAsia="Times New Roman" w:hAnsi="Arial" w:cs="Arial"/>
        </w:rPr>
        <w:t>”</w:t>
      </w:r>
      <w:r w:rsidR="00540639">
        <w:rPr>
          <w:rFonts w:ascii="Arial" w:hAnsi="Arial" w:cs="Arial"/>
          <w:color w:val="000000"/>
          <w:lang w:val="es-ES"/>
        </w:rPr>
        <w:t xml:space="preserve">, </w:t>
      </w:r>
      <w:r w:rsidRPr="00A64AB5">
        <w:rPr>
          <w:rFonts w:ascii="Arial" w:hAnsi="Arial" w:cs="Arial"/>
          <w:color w:val="000000"/>
          <w:lang w:val="es-ES"/>
        </w:rPr>
        <w:t>de conformidad con la tabla siguiente:</w:t>
      </w:r>
    </w:p>
    <w:p w:rsidR="00DC6D52" w:rsidRDefault="00DC6D52" w:rsidP="00DC6D52">
      <w:pPr>
        <w:jc w:val="both"/>
        <w:rPr>
          <w:rFonts w:ascii="Arial" w:hAnsi="Arial" w:cs="Arial"/>
          <w:color w:val="000000"/>
          <w:lang w:val="es-ES"/>
        </w:rPr>
      </w:pPr>
    </w:p>
    <w:tbl>
      <w:tblPr>
        <w:tblStyle w:val="Tablaconcuadrcula"/>
        <w:tblW w:w="0" w:type="auto"/>
        <w:tblLook w:val="04A0" w:firstRow="1" w:lastRow="0" w:firstColumn="1" w:lastColumn="0" w:noHBand="0" w:noVBand="1"/>
      </w:tblPr>
      <w:tblGrid>
        <w:gridCol w:w="8828"/>
      </w:tblGrid>
      <w:tr w:rsidR="00EC7A67" w:rsidTr="00A934FD">
        <w:tc>
          <w:tcPr>
            <w:tcW w:w="8828" w:type="dxa"/>
          </w:tcPr>
          <w:p w:rsidR="00EC7A67" w:rsidRPr="00D17A02" w:rsidRDefault="00EC7A67" w:rsidP="00A934FD">
            <w:pPr>
              <w:autoSpaceDE w:val="0"/>
              <w:autoSpaceDN w:val="0"/>
              <w:adjustRightInd w:val="0"/>
              <w:jc w:val="center"/>
              <w:rPr>
                <w:rFonts w:ascii="Arial" w:hAnsi="Arial" w:cs="Arial"/>
                <w:b/>
              </w:rPr>
            </w:pPr>
          </w:p>
          <w:p w:rsidR="00EC7A67" w:rsidRPr="00D53696" w:rsidRDefault="00EC7A67" w:rsidP="00A934FD">
            <w:pPr>
              <w:autoSpaceDE w:val="0"/>
              <w:autoSpaceDN w:val="0"/>
              <w:adjustRightInd w:val="0"/>
              <w:jc w:val="center"/>
              <w:rPr>
                <w:rFonts w:ascii="Arial" w:hAnsi="Arial" w:cs="Arial"/>
                <w:b/>
              </w:rPr>
            </w:pPr>
            <w:r w:rsidRPr="00D53696">
              <w:rPr>
                <w:rFonts w:ascii="Arial" w:eastAsia="Times New Roman" w:hAnsi="Arial" w:cs="Arial"/>
                <w:b/>
              </w:rPr>
              <w:t>“RESIDENCIAL</w:t>
            </w:r>
            <w:r>
              <w:rPr>
                <w:rFonts w:ascii="Arial" w:eastAsia="Times New Roman" w:hAnsi="Arial" w:cs="Arial"/>
                <w:b/>
              </w:rPr>
              <w:t xml:space="preserve"> CAMPESINOS</w:t>
            </w:r>
            <w:r w:rsidRPr="00D53696">
              <w:rPr>
                <w:rFonts w:ascii="Arial" w:eastAsia="Times New Roman" w:hAnsi="Arial" w:cs="Arial"/>
                <w:b/>
              </w:rPr>
              <w:t>”</w:t>
            </w:r>
          </w:p>
        </w:tc>
      </w:tr>
      <w:tr w:rsidR="00EC7A67" w:rsidTr="00A934FD">
        <w:tc>
          <w:tcPr>
            <w:tcW w:w="8828" w:type="dxa"/>
          </w:tcPr>
          <w:p w:rsidR="00EC7A67" w:rsidRDefault="00EC7A67" w:rsidP="00A934FD">
            <w:pPr>
              <w:autoSpaceDE w:val="0"/>
              <w:autoSpaceDN w:val="0"/>
              <w:adjustRightInd w:val="0"/>
              <w:jc w:val="both"/>
              <w:rPr>
                <w:rFonts w:ascii="Arial" w:hAnsi="Arial" w:cs="Arial"/>
              </w:rPr>
            </w:pPr>
          </w:p>
          <w:p w:rsidR="00EC7A67" w:rsidRDefault="00EC7A67" w:rsidP="00A934FD">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CIRCUITO CAMPESINOS</w:t>
            </w:r>
          </w:p>
          <w:p w:rsidR="00EC7A67" w:rsidRDefault="00EC7A67" w:rsidP="00A934FD">
            <w:pPr>
              <w:autoSpaceDE w:val="0"/>
              <w:autoSpaceDN w:val="0"/>
              <w:adjustRightInd w:val="0"/>
              <w:spacing w:line="480" w:lineRule="auto"/>
              <w:jc w:val="both"/>
              <w:rPr>
                <w:rFonts w:ascii="Arial" w:hAnsi="Arial" w:cs="Arial"/>
              </w:rPr>
            </w:pPr>
            <w:r w:rsidRPr="00806902">
              <w:rPr>
                <w:rFonts w:ascii="Arial" w:hAnsi="Arial" w:cs="Arial"/>
                <w:b/>
              </w:rPr>
              <w:t xml:space="preserve">2.- </w:t>
            </w:r>
            <w:r>
              <w:rPr>
                <w:rFonts w:ascii="Arial" w:hAnsi="Arial" w:cs="Arial"/>
                <w:b/>
              </w:rPr>
              <w:t>CALLE DEL NEVADO</w:t>
            </w:r>
            <w:r>
              <w:rPr>
                <w:rFonts w:ascii="Arial" w:hAnsi="Arial" w:cs="Arial"/>
              </w:rPr>
              <w:t xml:space="preserve"> </w:t>
            </w:r>
          </w:p>
          <w:p w:rsidR="00EC7A67" w:rsidRPr="00806902" w:rsidRDefault="00EC7A67" w:rsidP="00A934FD">
            <w:pPr>
              <w:autoSpaceDE w:val="0"/>
              <w:autoSpaceDN w:val="0"/>
              <w:adjustRightInd w:val="0"/>
              <w:spacing w:line="480" w:lineRule="auto"/>
              <w:jc w:val="both"/>
              <w:rPr>
                <w:rFonts w:ascii="Arial" w:hAnsi="Arial" w:cs="Arial"/>
                <w:b/>
              </w:rPr>
            </w:pPr>
            <w:r w:rsidRPr="00806902">
              <w:rPr>
                <w:rFonts w:ascii="Arial" w:hAnsi="Arial" w:cs="Arial"/>
                <w:b/>
              </w:rPr>
              <w:t xml:space="preserve">3.- </w:t>
            </w:r>
            <w:r>
              <w:rPr>
                <w:rFonts w:ascii="Arial" w:hAnsi="Arial" w:cs="Arial"/>
                <w:b/>
              </w:rPr>
              <w:t>PRIVADA DEL VOLCÁN</w:t>
            </w:r>
          </w:p>
          <w:p w:rsidR="00EC7A67" w:rsidRPr="00806902" w:rsidRDefault="00EC7A67" w:rsidP="00A934FD">
            <w:pPr>
              <w:autoSpaceDE w:val="0"/>
              <w:autoSpaceDN w:val="0"/>
              <w:adjustRightInd w:val="0"/>
              <w:spacing w:line="480" w:lineRule="auto"/>
              <w:jc w:val="both"/>
              <w:rPr>
                <w:rFonts w:ascii="Arial" w:hAnsi="Arial" w:cs="Arial"/>
                <w:b/>
              </w:rPr>
            </w:pPr>
            <w:r w:rsidRPr="00806902">
              <w:rPr>
                <w:rFonts w:ascii="Arial" w:hAnsi="Arial" w:cs="Arial"/>
                <w:b/>
              </w:rPr>
              <w:t xml:space="preserve">4.- </w:t>
            </w:r>
            <w:r>
              <w:rPr>
                <w:rFonts w:ascii="Arial" w:hAnsi="Arial" w:cs="Arial"/>
                <w:b/>
              </w:rPr>
              <w:t>PRIVADA LAGUNA</w:t>
            </w:r>
          </w:p>
          <w:p w:rsidR="00EC7A67" w:rsidRPr="00806902" w:rsidRDefault="00EC7A67" w:rsidP="00A934FD">
            <w:pPr>
              <w:autoSpaceDE w:val="0"/>
              <w:autoSpaceDN w:val="0"/>
              <w:adjustRightInd w:val="0"/>
              <w:spacing w:line="480" w:lineRule="auto"/>
              <w:jc w:val="both"/>
              <w:rPr>
                <w:rFonts w:ascii="Arial" w:hAnsi="Arial" w:cs="Arial"/>
                <w:b/>
              </w:rPr>
            </w:pPr>
            <w:r w:rsidRPr="006D5313">
              <w:rPr>
                <w:rFonts w:ascii="Arial" w:hAnsi="Arial" w:cs="Arial"/>
                <w:b/>
              </w:rPr>
              <w:t xml:space="preserve">5.- PRIVADA </w:t>
            </w:r>
            <w:r>
              <w:rPr>
                <w:rFonts w:ascii="Arial" w:hAnsi="Arial" w:cs="Arial"/>
                <w:b/>
              </w:rPr>
              <w:t>PUERTA DE CADENAS</w:t>
            </w:r>
          </w:p>
          <w:p w:rsidR="00EC7A67" w:rsidRDefault="00EC7A67" w:rsidP="00A934FD">
            <w:pPr>
              <w:autoSpaceDE w:val="0"/>
              <w:autoSpaceDN w:val="0"/>
              <w:adjustRightInd w:val="0"/>
              <w:spacing w:line="480" w:lineRule="auto"/>
              <w:jc w:val="both"/>
              <w:rPr>
                <w:rFonts w:ascii="Arial" w:hAnsi="Arial" w:cs="Arial"/>
                <w:b/>
              </w:rPr>
            </w:pPr>
            <w:r w:rsidRPr="00806902">
              <w:rPr>
                <w:rFonts w:ascii="Arial" w:hAnsi="Arial" w:cs="Arial"/>
                <w:b/>
              </w:rPr>
              <w:t xml:space="preserve">6.- </w:t>
            </w:r>
            <w:r>
              <w:rPr>
                <w:rFonts w:ascii="Arial" w:hAnsi="Arial" w:cs="Arial"/>
                <w:b/>
              </w:rPr>
              <w:t>PRIVADA COLOMBO</w:t>
            </w:r>
          </w:p>
          <w:p w:rsidR="00EC7A67" w:rsidRPr="00D53696" w:rsidRDefault="00EC7A67" w:rsidP="00A934FD">
            <w:pPr>
              <w:autoSpaceDE w:val="0"/>
              <w:autoSpaceDN w:val="0"/>
              <w:adjustRightInd w:val="0"/>
              <w:spacing w:line="480" w:lineRule="auto"/>
              <w:jc w:val="both"/>
              <w:rPr>
                <w:rFonts w:ascii="Arial" w:hAnsi="Arial" w:cs="Arial"/>
                <w:b/>
              </w:rPr>
            </w:pPr>
            <w:r>
              <w:rPr>
                <w:rFonts w:ascii="Arial" w:hAnsi="Arial" w:cs="Arial"/>
                <w:b/>
              </w:rPr>
              <w:lastRenderedPageBreak/>
              <w:t>7.- CALLE PUERTO DE ACAPULCO (CONTINUACIÓN DE CALLE YA EXISTENTE)</w:t>
            </w:r>
          </w:p>
        </w:tc>
      </w:tr>
    </w:tbl>
    <w:p w:rsidR="00C06132" w:rsidRDefault="00C06132" w:rsidP="0009150F">
      <w:pPr>
        <w:jc w:val="both"/>
        <w:rPr>
          <w:rFonts w:ascii="Arial" w:eastAsia="Times New Roman" w:hAnsi="Arial" w:cs="Arial"/>
          <w:lang w:val="es-ES"/>
        </w:rPr>
      </w:pPr>
    </w:p>
    <w:p w:rsidR="001B5EF8" w:rsidRDefault="00444149" w:rsidP="00EC7A67">
      <w:pPr>
        <w:jc w:val="both"/>
        <w:rPr>
          <w:rFonts w:ascii="Arial" w:eastAsia="Times New Roman" w:hAnsi="Arial" w:cs="Arial"/>
          <w:lang w:val="es-ES"/>
        </w:rPr>
      </w:pPr>
      <w:r w:rsidRPr="00A4030A">
        <w:rPr>
          <w:rFonts w:ascii="Arial" w:eastAsia="Times New Roman" w:hAnsi="Arial" w:cs="Arial"/>
          <w:lang w:val="es-ES"/>
        </w:rPr>
        <w:t xml:space="preserve">Por lo anteriormente </w:t>
      </w:r>
      <w:r w:rsidR="00DD0453">
        <w:rPr>
          <w:rFonts w:ascii="Arial" w:eastAsia="Times New Roman" w:hAnsi="Arial" w:cs="Arial"/>
          <w:lang w:val="es-ES"/>
        </w:rPr>
        <w:t>fundado, considerado y de</w:t>
      </w:r>
      <w:r w:rsidR="0009150F">
        <w:rPr>
          <w:rFonts w:ascii="Arial" w:eastAsia="Times New Roman" w:hAnsi="Arial" w:cs="Arial"/>
          <w:lang w:val="es-ES"/>
        </w:rPr>
        <w:t xml:space="preserve">liberado en los </w:t>
      </w:r>
      <w:r w:rsidR="000C45D7">
        <w:rPr>
          <w:rFonts w:ascii="Arial" w:eastAsia="Times New Roman" w:hAnsi="Arial" w:cs="Arial"/>
          <w:lang w:val="es-ES"/>
        </w:rPr>
        <w:t>términos</w:t>
      </w:r>
      <w:r w:rsidR="0009150F">
        <w:rPr>
          <w:rFonts w:ascii="Arial" w:eastAsia="Times New Roman" w:hAnsi="Arial" w:cs="Arial"/>
          <w:lang w:val="es-ES"/>
        </w:rPr>
        <w:t xml:space="preserve"> de los artículos 104, 105, 106, 107 del Reglamento Interior del Ayuntamiento</w:t>
      </w:r>
      <w:r w:rsidR="000C45D7" w:rsidRPr="000C45D7">
        <w:rPr>
          <w:i/>
          <w:iCs/>
          <w:sz w:val="28"/>
          <w:szCs w:val="28"/>
        </w:rPr>
        <w:t xml:space="preserve"> </w:t>
      </w:r>
      <w:r w:rsidR="000C45D7">
        <w:rPr>
          <w:i/>
          <w:iCs/>
          <w:sz w:val="28"/>
          <w:szCs w:val="28"/>
        </w:rPr>
        <w:t>de Zapotlán el Grande, Jalisco</w:t>
      </w:r>
      <w:r w:rsidR="0009150F">
        <w:rPr>
          <w:rFonts w:ascii="Arial" w:eastAsia="Times New Roman" w:hAnsi="Arial" w:cs="Arial"/>
          <w:lang w:val="es-ES"/>
        </w:rPr>
        <w:t xml:space="preserve">, quienes </w:t>
      </w:r>
      <w:r w:rsidR="000C45D7">
        <w:rPr>
          <w:rFonts w:ascii="Arial" w:eastAsia="Times New Roman" w:hAnsi="Arial" w:cs="Arial"/>
          <w:lang w:val="es-ES"/>
        </w:rPr>
        <w:t>integramos</w:t>
      </w:r>
      <w:r w:rsidR="0009150F">
        <w:rPr>
          <w:rFonts w:ascii="Arial" w:eastAsia="Times New Roman" w:hAnsi="Arial" w:cs="Arial"/>
          <w:lang w:val="es-ES"/>
        </w:rPr>
        <w:t xml:space="preserve"> la </w:t>
      </w:r>
      <w:r w:rsidR="000C45D7">
        <w:rPr>
          <w:rFonts w:ascii="Arial" w:eastAsia="Times New Roman" w:hAnsi="Arial" w:cs="Arial"/>
          <w:lang w:val="es-ES"/>
        </w:rPr>
        <w:t>C</w:t>
      </w:r>
      <w:r w:rsidR="0009150F">
        <w:rPr>
          <w:rFonts w:ascii="Arial" w:eastAsia="Times New Roman" w:hAnsi="Arial" w:cs="Arial"/>
          <w:lang w:val="es-ES"/>
        </w:rPr>
        <w:t>omisison</w:t>
      </w:r>
      <w:r w:rsidR="000C45D7">
        <w:rPr>
          <w:rFonts w:ascii="Arial" w:eastAsia="Times New Roman" w:hAnsi="Arial" w:cs="Arial"/>
          <w:lang w:val="es-ES"/>
        </w:rPr>
        <w:t xml:space="preserve"> Edilicia Permane</w:t>
      </w:r>
      <w:r w:rsidR="003A045F">
        <w:rPr>
          <w:rFonts w:ascii="Arial" w:eastAsia="Times New Roman" w:hAnsi="Arial" w:cs="Arial"/>
          <w:lang w:val="es-ES"/>
        </w:rPr>
        <w:t>n</w:t>
      </w:r>
      <w:r w:rsidR="000C45D7">
        <w:rPr>
          <w:rFonts w:ascii="Arial" w:eastAsia="Times New Roman" w:hAnsi="Arial" w:cs="Arial"/>
          <w:lang w:val="es-ES"/>
        </w:rPr>
        <w:t xml:space="preserve">te de </w:t>
      </w:r>
      <w:r w:rsidR="0009150F">
        <w:rPr>
          <w:rFonts w:ascii="Arial" w:eastAsia="Times New Roman" w:hAnsi="Arial" w:cs="Arial"/>
          <w:lang w:val="es-ES"/>
        </w:rPr>
        <w:t xml:space="preserve"> </w:t>
      </w:r>
      <w:r w:rsidR="000C45D7">
        <w:rPr>
          <w:i/>
          <w:iCs/>
          <w:sz w:val="28"/>
          <w:szCs w:val="28"/>
        </w:rPr>
        <w:t xml:space="preserve">Calles, Alumbrado Público y Cementerios </w:t>
      </w:r>
      <w:r w:rsidR="0009150F">
        <w:rPr>
          <w:rFonts w:ascii="Arial" w:eastAsia="Times New Roman" w:hAnsi="Arial" w:cs="Arial"/>
          <w:lang w:val="es-ES"/>
        </w:rPr>
        <w:t xml:space="preserve">declaramos procedente y sometemos a la elevada consideraciòn de este </w:t>
      </w:r>
      <w:r w:rsidR="000C45D7">
        <w:rPr>
          <w:rFonts w:ascii="Arial" w:eastAsia="Times New Roman" w:hAnsi="Arial" w:cs="Arial"/>
          <w:lang w:val="es-ES"/>
        </w:rPr>
        <w:t>Honorable P</w:t>
      </w:r>
      <w:r w:rsidR="0009150F">
        <w:rPr>
          <w:rFonts w:ascii="Arial" w:eastAsia="Times New Roman" w:hAnsi="Arial" w:cs="Arial"/>
          <w:lang w:val="es-ES"/>
        </w:rPr>
        <w:t xml:space="preserve">leno de </w:t>
      </w:r>
      <w:r w:rsidR="000C45D7">
        <w:rPr>
          <w:rFonts w:ascii="Arial" w:eastAsia="Times New Roman" w:hAnsi="Arial" w:cs="Arial"/>
          <w:lang w:val="es-ES"/>
        </w:rPr>
        <w:t>A</w:t>
      </w:r>
      <w:r w:rsidR="0009150F">
        <w:rPr>
          <w:rFonts w:ascii="Arial" w:eastAsia="Times New Roman" w:hAnsi="Arial" w:cs="Arial"/>
          <w:lang w:val="es-ES"/>
        </w:rPr>
        <w:t>yuntam</w:t>
      </w:r>
      <w:r w:rsidR="000C45D7">
        <w:rPr>
          <w:rFonts w:ascii="Arial" w:eastAsia="Times New Roman" w:hAnsi="Arial" w:cs="Arial"/>
          <w:lang w:val="es-ES"/>
        </w:rPr>
        <w:t xml:space="preserve">iento el presente dictamen, que autoriza </w:t>
      </w:r>
      <w:r w:rsidR="0063239A">
        <w:rPr>
          <w:rFonts w:ascii="Arial" w:eastAsia="Times New Roman" w:hAnsi="Arial" w:cs="Arial"/>
          <w:lang w:val="es-ES"/>
        </w:rPr>
        <w:t xml:space="preserve"> los nombres</w:t>
      </w:r>
      <w:r w:rsidR="00357527">
        <w:rPr>
          <w:rFonts w:ascii="Arial" w:eastAsia="Times New Roman" w:hAnsi="Arial" w:cs="Arial"/>
          <w:lang w:val="es-ES"/>
        </w:rPr>
        <w:t xml:space="preserve"> de la</w:t>
      </w:r>
      <w:r w:rsidR="0063239A">
        <w:rPr>
          <w:rFonts w:ascii="Arial" w:eastAsia="Times New Roman" w:hAnsi="Arial" w:cs="Arial"/>
          <w:lang w:val="es-ES"/>
        </w:rPr>
        <w:t>s</w:t>
      </w:r>
      <w:r w:rsidR="00357527">
        <w:rPr>
          <w:rFonts w:ascii="Arial" w:eastAsia="Times New Roman" w:hAnsi="Arial" w:cs="Arial"/>
          <w:lang w:val="es-ES"/>
        </w:rPr>
        <w:t xml:space="preserve"> calle</w:t>
      </w:r>
      <w:r w:rsidR="0063239A">
        <w:rPr>
          <w:rFonts w:ascii="Arial" w:eastAsia="Times New Roman" w:hAnsi="Arial" w:cs="Arial"/>
          <w:lang w:val="es-ES"/>
        </w:rPr>
        <w:t>s</w:t>
      </w:r>
      <w:r w:rsidR="00357527">
        <w:rPr>
          <w:rFonts w:ascii="Arial" w:eastAsia="Times New Roman" w:hAnsi="Arial" w:cs="Arial"/>
          <w:lang w:val="es-ES"/>
        </w:rPr>
        <w:t xml:space="preserve"> en la vialidad de la acción urbanística denominada “</w:t>
      </w:r>
      <w:r w:rsidR="00FE37F3">
        <w:rPr>
          <w:rFonts w:ascii="Arial" w:eastAsia="Times New Roman" w:hAnsi="Arial" w:cs="Arial"/>
          <w:lang w:val="es-ES"/>
        </w:rPr>
        <w:t>Residencial Campesinos</w:t>
      </w:r>
      <w:r w:rsidR="00475ADC">
        <w:rPr>
          <w:rFonts w:ascii="Arial" w:eastAsia="Times New Roman" w:hAnsi="Arial" w:cs="Arial"/>
          <w:lang w:val="es-ES"/>
        </w:rPr>
        <w:t>”</w:t>
      </w:r>
      <w:r w:rsidR="00357527">
        <w:rPr>
          <w:rFonts w:ascii="Arial" w:eastAsia="Times New Roman" w:hAnsi="Arial" w:cs="Arial"/>
          <w:lang w:val="es-ES"/>
        </w:rPr>
        <w:t>,</w:t>
      </w:r>
      <w:r w:rsidR="0009150F">
        <w:rPr>
          <w:rFonts w:ascii="Arial" w:eastAsia="Times New Roman" w:hAnsi="Arial" w:cs="Arial"/>
          <w:lang w:val="es-ES"/>
        </w:rPr>
        <w:t xml:space="preserve"> que conti</w:t>
      </w:r>
      <w:r w:rsidR="000C45D7">
        <w:rPr>
          <w:rFonts w:ascii="Arial" w:eastAsia="Times New Roman" w:hAnsi="Arial" w:cs="Arial"/>
          <w:lang w:val="es-ES"/>
        </w:rPr>
        <w:t>e</w:t>
      </w:r>
      <w:r w:rsidR="0009150F">
        <w:rPr>
          <w:rFonts w:ascii="Arial" w:eastAsia="Times New Roman" w:hAnsi="Arial" w:cs="Arial"/>
          <w:lang w:val="es-ES"/>
        </w:rPr>
        <w:t>ne</w:t>
      </w:r>
      <w:r w:rsidR="000C45D7">
        <w:rPr>
          <w:rFonts w:ascii="Arial" w:eastAsia="Times New Roman" w:hAnsi="Arial" w:cs="Arial"/>
          <w:lang w:val="es-ES"/>
        </w:rPr>
        <w:t xml:space="preserve"> </w:t>
      </w:r>
      <w:r w:rsidR="003A045F">
        <w:rPr>
          <w:rFonts w:ascii="Arial" w:eastAsia="Times New Roman" w:hAnsi="Arial" w:cs="Arial"/>
          <w:lang w:val="es-ES"/>
        </w:rPr>
        <w:t>los sigu</w:t>
      </w:r>
      <w:r w:rsidR="0009150F">
        <w:rPr>
          <w:rFonts w:ascii="Arial" w:eastAsia="Times New Roman" w:hAnsi="Arial" w:cs="Arial"/>
          <w:lang w:val="es-ES"/>
        </w:rPr>
        <w:t>i</w:t>
      </w:r>
      <w:r w:rsidR="003A045F">
        <w:rPr>
          <w:rFonts w:ascii="Arial" w:eastAsia="Times New Roman" w:hAnsi="Arial" w:cs="Arial"/>
          <w:lang w:val="es-ES"/>
        </w:rPr>
        <w:t>e</w:t>
      </w:r>
      <w:r w:rsidR="0009150F">
        <w:rPr>
          <w:rFonts w:ascii="Arial" w:eastAsia="Times New Roman" w:hAnsi="Arial" w:cs="Arial"/>
          <w:lang w:val="es-ES"/>
        </w:rPr>
        <w:t>ntes:</w:t>
      </w:r>
    </w:p>
    <w:p w:rsidR="001B5EF8" w:rsidRDefault="001B5EF8" w:rsidP="00444149">
      <w:pPr>
        <w:jc w:val="center"/>
        <w:rPr>
          <w:rFonts w:ascii="Arial" w:eastAsia="Times New Roman" w:hAnsi="Arial" w:cs="Arial"/>
          <w:lang w:val="es-ES"/>
        </w:rPr>
      </w:pPr>
    </w:p>
    <w:p w:rsidR="00444149" w:rsidRDefault="00444149" w:rsidP="00444149">
      <w:pPr>
        <w:autoSpaceDE w:val="0"/>
        <w:autoSpaceDN w:val="0"/>
        <w:adjustRightInd w:val="0"/>
        <w:jc w:val="center"/>
        <w:rPr>
          <w:rFonts w:ascii="Arial" w:hAnsi="Arial" w:cs="Arial"/>
          <w:b/>
          <w:bCs/>
          <w:iCs/>
          <w:color w:val="000000"/>
        </w:rPr>
      </w:pPr>
      <w:r>
        <w:rPr>
          <w:rFonts w:ascii="Arial" w:hAnsi="Arial" w:cs="Arial"/>
          <w:b/>
          <w:bCs/>
          <w:iCs/>
          <w:color w:val="000000"/>
        </w:rPr>
        <w:t>RESOLUTIVOS</w:t>
      </w:r>
      <w:r w:rsidRPr="005B3EB8">
        <w:rPr>
          <w:rFonts w:ascii="Arial" w:hAnsi="Arial" w:cs="Arial"/>
          <w:b/>
          <w:bCs/>
          <w:iCs/>
          <w:color w:val="000000"/>
        </w:rPr>
        <w:t>:</w:t>
      </w:r>
    </w:p>
    <w:p w:rsidR="00444149" w:rsidRPr="00DA509A" w:rsidRDefault="00444149" w:rsidP="00444149">
      <w:pPr>
        <w:autoSpaceDE w:val="0"/>
        <w:autoSpaceDN w:val="0"/>
        <w:adjustRightInd w:val="0"/>
        <w:jc w:val="center"/>
        <w:rPr>
          <w:rFonts w:ascii="Arial" w:hAnsi="Arial" w:cs="Arial"/>
          <w:b/>
          <w:bCs/>
          <w:iCs/>
          <w:color w:val="000000"/>
        </w:rPr>
      </w:pPr>
    </w:p>
    <w:p w:rsidR="00444149" w:rsidRDefault="00444149" w:rsidP="00D3129C">
      <w:pPr>
        <w:jc w:val="both"/>
        <w:rPr>
          <w:rFonts w:ascii="Arial" w:hAnsi="Arial" w:cs="Arial"/>
        </w:rPr>
      </w:pPr>
      <w:r>
        <w:rPr>
          <w:rFonts w:ascii="Arial" w:hAnsi="Arial" w:cs="Arial"/>
          <w:b/>
          <w:bCs/>
          <w:iCs/>
        </w:rPr>
        <w:t xml:space="preserve">PRIMERO.-  </w:t>
      </w:r>
      <w:r w:rsidR="00357527">
        <w:rPr>
          <w:rFonts w:ascii="Arial" w:hAnsi="Arial" w:cs="Arial"/>
        </w:rPr>
        <w:t>Se aprueba</w:t>
      </w:r>
      <w:r w:rsidR="00475ADC">
        <w:rPr>
          <w:rFonts w:ascii="Arial" w:hAnsi="Arial" w:cs="Arial"/>
        </w:rPr>
        <w:t>n los</w:t>
      </w:r>
      <w:r w:rsidR="00357527">
        <w:rPr>
          <w:rFonts w:ascii="Arial" w:hAnsi="Arial" w:cs="Arial"/>
        </w:rPr>
        <w:t xml:space="preserve"> nombres en la vialidad de la acción urbanística denominada </w:t>
      </w:r>
      <w:r w:rsidR="00475ADC">
        <w:rPr>
          <w:rFonts w:ascii="Arial" w:eastAsia="Times New Roman" w:hAnsi="Arial" w:cs="Arial"/>
          <w:lang w:val="es-ES"/>
        </w:rPr>
        <w:t>“</w:t>
      </w:r>
      <w:r w:rsidR="00FE37F3">
        <w:rPr>
          <w:rFonts w:ascii="Arial" w:eastAsia="Times New Roman" w:hAnsi="Arial" w:cs="Arial"/>
          <w:lang w:val="es-ES"/>
        </w:rPr>
        <w:t>Residencial Campesinos</w:t>
      </w:r>
      <w:r w:rsidR="00475ADC">
        <w:rPr>
          <w:rFonts w:ascii="Arial" w:eastAsia="Times New Roman" w:hAnsi="Arial" w:cs="Arial"/>
          <w:lang w:val="es-ES"/>
        </w:rPr>
        <w:t xml:space="preserve">”, </w:t>
      </w:r>
      <w:r>
        <w:rPr>
          <w:rFonts w:ascii="Arial" w:hAnsi="Arial" w:cs="Arial"/>
        </w:rPr>
        <w:t xml:space="preserve">conforme al plano </w:t>
      </w:r>
      <w:r w:rsidR="000F7576">
        <w:rPr>
          <w:rFonts w:ascii="Arial" w:hAnsi="Arial" w:cs="Arial"/>
        </w:rPr>
        <w:t>citado en la iniciativa de origen</w:t>
      </w:r>
      <w:r>
        <w:rPr>
          <w:rFonts w:ascii="Arial" w:hAnsi="Arial" w:cs="Arial"/>
        </w:rPr>
        <w:t xml:space="preserve">, quedando de la siguiente manera: </w:t>
      </w:r>
    </w:p>
    <w:p w:rsidR="00FE37F3" w:rsidRDefault="00FE37F3" w:rsidP="00D3129C">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FE37F3" w:rsidTr="00E64209">
        <w:tc>
          <w:tcPr>
            <w:tcW w:w="8828" w:type="dxa"/>
          </w:tcPr>
          <w:p w:rsidR="00FE37F3" w:rsidRPr="00D17A02" w:rsidRDefault="00FE37F3" w:rsidP="00E64209">
            <w:pPr>
              <w:autoSpaceDE w:val="0"/>
              <w:autoSpaceDN w:val="0"/>
              <w:adjustRightInd w:val="0"/>
              <w:jc w:val="center"/>
              <w:rPr>
                <w:rFonts w:ascii="Arial" w:hAnsi="Arial" w:cs="Arial"/>
                <w:b/>
              </w:rPr>
            </w:pPr>
          </w:p>
          <w:p w:rsidR="00FE37F3" w:rsidRPr="00D53696" w:rsidRDefault="00FE37F3" w:rsidP="00E64209">
            <w:pPr>
              <w:autoSpaceDE w:val="0"/>
              <w:autoSpaceDN w:val="0"/>
              <w:adjustRightInd w:val="0"/>
              <w:jc w:val="center"/>
              <w:rPr>
                <w:rFonts w:ascii="Arial" w:hAnsi="Arial" w:cs="Arial"/>
                <w:b/>
              </w:rPr>
            </w:pPr>
            <w:r w:rsidRPr="00D53696">
              <w:rPr>
                <w:rFonts w:ascii="Arial" w:eastAsia="Times New Roman" w:hAnsi="Arial" w:cs="Arial"/>
                <w:b/>
              </w:rPr>
              <w:t>“RESIDENCIAL</w:t>
            </w:r>
            <w:r>
              <w:rPr>
                <w:rFonts w:ascii="Arial" w:eastAsia="Times New Roman" w:hAnsi="Arial" w:cs="Arial"/>
                <w:b/>
              </w:rPr>
              <w:t xml:space="preserve"> CAMPESINOS</w:t>
            </w:r>
            <w:r w:rsidRPr="00D53696">
              <w:rPr>
                <w:rFonts w:ascii="Arial" w:eastAsia="Times New Roman" w:hAnsi="Arial" w:cs="Arial"/>
                <w:b/>
              </w:rPr>
              <w:t>”</w:t>
            </w:r>
          </w:p>
        </w:tc>
      </w:tr>
      <w:tr w:rsidR="00FE37F3" w:rsidTr="00E64209">
        <w:tc>
          <w:tcPr>
            <w:tcW w:w="8828" w:type="dxa"/>
          </w:tcPr>
          <w:p w:rsidR="00FE37F3" w:rsidRDefault="00FE37F3" w:rsidP="00E64209">
            <w:pPr>
              <w:autoSpaceDE w:val="0"/>
              <w:autoSpaceDN w:val="0"/>
              <w:adjustRightInd w:val="0"/>
              <w:jc w:val="both"/>
              <w:rPr>
                <w:rFonts w:ascii="Arial" w:hAnsi="Arial" w:cs="Arial"/>
              </w:rPr>
            </w:pPr>
          </w:p>
          <w:p w:rsidR="00FE37F3" w:rsidRDefault="00FE37F3" w:rsidP="00E64209">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CIRCUITO CAMPESINOS</w:t>
            </w:r>
          </w:p>
          <w:p w:rsidR="00FE37F3" w:rsidRDefault="00FE37F3" w:rsidP="00E64209">
            <w:pPr>
              <w:autoSpaceDE w:val="0"/>
              <w:autoSpaceDN w:val="0"/>
              <w:adjustRightInd w:val="0"/>
              <w:spacing w:line="480" w:lineRule="auto"/>
              <w:jc w:val="both"/>
              <w:rPr>
                <w:rFonts w:ascii="Arial" w:hAnsi="Arial" w:cs="Arial"/>
              </w:rPr>
            </w:pPr>
            <w:r w:rsidRPr="00806902">
              <w:rPr>
                <w:rFonts w:ascii="Arial" w:hAnsi="Arial" w:cs="Arial"/>
                <w:b/>
              </w:rPr>
              <w:t xml:space="preserve">2.- </w:t>
            </w:r>
            <w:r>
              <w:rPr>
                <w:rFonts w:ascii="Arial" w:hAnsi="Arial" w:cs="Arial"/>
                <w:b/>
              </w:rPr>
              <w:t>CALLE DEL NEVADO</w:t>
            </w:r>
            <w:r>
              <w:rPr>
                <w:rFonts w:ascii="Arial" w:hAnsi="Arial" w:cs="Arial"/>
              </w:rPr>
              <w:t xml:space="preserve"> </w:t>
            </w:r>
          </w:p>
          <w:p w:rsidR="00FE37F3" w:rsidRPr="00806902" w:rsidRDefault="00FE37F3" w:rsidP="00E64209">
            <w:pPr>
              <w:autoSpaceDE w:val="0"/>
              <w:autoSpaceDN w:val="0"/>
              <w:adjustRightInd w:val="0"/>
              <w:spacing w:line="480" w:lineRule="auto"/>
              <w:jc w:val="both"/>
              <w:rPr>
                <w:rFonts w:ascii="Arial" w:hAnsi="Arial" w:cs="Arial"/>
                <w:b/>
              </w:rPr>
            </w:pPr>
            <w:r w:rsidRPr="00806902">
              <w:rPr>
                <w:rFonts w:ascii="Arial" w:hAnsi="Arial" w:cs="Arial"/>
                <w:b/>
              </w:rPr>
              <w:t xml:space="preserve">3.- </w:t>
            </w:r>
            <w:r>
              <w:rPr>
                <w:rFonts w:ascii="Arial" w:hAnsi="Arial" w:cs="Arial"/>
                <w:b/>
              </w:rPr>
              <w:t>PRIVADA DEL VOLCÁN</w:t>
            </w:r>
          </w:p>
          <w:p w:rsidR="00FE37F3" w:rsidRPr="00806902" w:rsidRDefault="00FE37F3" w:rsidP="00E64209">
            <w:pPr>
              <w:autoSpaceDE w:val="0"/>
              <w:autoSpaceDN w:val="0"/>
              <w:adjustRightInd w:val="0"/>
              <w:spacing w:line="480" w:lineRule="auto"/>
              <w:jc w:val="both"/>
              <w:rPr>
                <w:rFonts w:ascii="Arial" w:hAnsi="Arial" w:cs="Arial"/>
                <w:b/>
              </w:rPr>
            </w:pPr>
            <w:r w:rsidRPr="00806902">
              <w:rPr>
                <w:rFonts w:ascii="Arial" w:hAnsi="Arial" w:cs="Arial"/>
                <w:b/>
              </w:rPr>
              <w:t xml:space="preserve">4.- </w:t>
            </w:r>
            <w:r>
              <w:rPr>
                <w:rFonts w:ascii="Arial" w:hAnsi="Arial" w:cs="Arial"/>
                <w:b/>
              </w:rPr>
              <w:t>PRIVADA LAGUNA</w:t>
            </w:r>
          </w:p>
          <w:p w:rsidR="00FE37F3" w:rsidRPr="00806902" w:rsidRDefault="00FE37F3" w:rsidP="00E64209">
            <w:pPr>
              <w:autoSpaceDE w:val="0"/>
              <w:autoSpaceDN w:val="0"/>
              <w:adjustRightInd w:val="0"/>
              <w:spacing w:line="480" w:lineRule="auto"/>
              <w:jc w:val="both"/>
              <w:rPr>
                <w:rFonts w:ascii="Arial" w:hAnsi="Arial" w:cs="Arial"/>
                <w:b/>
              </w:rPr>
            </w:pPr>
            <w:r w:rsidRPr="006D5313">
              <w:rPr>
                <w:rFonts w:ascii="Arial" w:hAnsi="Arial" w:cs="Arial"/>
                <w:b/>
              </w:rPr>
              <w:t xml:space="preserve">5.- PRIVADA </w:t>
            </w:r>
            <w:r w:rsidR="006D5313">
              <w:rPr>
                <w:rFonts w:ascii="Arial" w:hAnsi="Arial" w:cs="Arial"/>
                <w:b/>
              </w:rPr>
              <w:t>PUERTA DE CADENAS</w:t>
            </w:r>
          </w:p>
          <w:p w:rsidR="00FE37F3" w:rsidRDefault="00FE37F3" w:rsidP="00E64209">
            <w:pPr>
              <w:autoSpaceDE w:val="0"/>
              <w:autoSpaceDN w:val="0"/>
              <w:adjustRightInd w:val="0"/>
              <w:spacing w:line="480" w:lineRule="auto"/>
              <w:jc w:val="both"/>
              <w:rPr>
                <w:rFonts w:ascii="Arial" w:hAnsi="Arial" w:cs="Arial"/>
                <w:b/>
              </w:rPr>
            </w:pPr>
            <w:r w:rsidRPr="00806902">
              <w:rPr>
                <w:rFonts w:ascii="Arial" w:hAnsi="Arial" w:cs="Arial"/>
                <w:b/>
              </w:rPr>
              <w:t xml:space="preserve">6.- </w:t>
            </w:r>
            <w:r>
              <w:rPr>
                <w:rFonts w:ascii="Arial" w:hAnsi="Arial" w:cs="Arial"/>
                <w:b/>
              </w:rPr>
              <w:t>PRIVADA COLOMBO</w:t>
            </w:r>
          </w:p>
          <w:p w:rsidR="00FE37F3" w:rsidRPr="00D53696" w:rsidRDefault="00FE37F3" w:rsidP="00E64209">
            <w:pPr>
              <w:autoSpaceDE w:val="0"/>
              <w:autoSpaceDN w:val="0"/>
              <w:adjustRightInd w:val="0"/>
              <w:spacing w:line="480" w:lineRule="auto"/>
              <w:jc w:val="both"/>
              <w:rPr>
                <w:rFonts w:ascii="Arial" w:hAnsi="Arial" w:cs="Arial"/>
                <w:b/>
              </w:rPr>
            </w:pPr>
            <w:r>
              <w:rPr>
                <w:rFonts w:ascii="Arial" w:hAnsi="Arial" w:cs="Arial"/>
                <w:b/>
              </w:rPr>
              <w:t>7.- CALLE PUERTO DE ACAPULCO</w:t>
            </w:r>
            <w:r w:rsidR="001B5EF8">
              <w:rPr>
                <w:rFonts w:ascii="Arial" w:hAnsi="Arial" w:cs="Arial"/>
                <w:b/>
              </w:rPr>
              <w:t xml:space="preserve"> (CONTINUACIÓN DE CALLE YA EXISTENTE)</w:t>
            </w:r>
          </w:p>
        </w:tc>
      </w:tr>
    </w:tbl>
    <w:p w:rsidR="006D5313" w:rsidRDefault="006D5313" w:rsidP="00D3129C">
      <w:pPr>
        <w:jc w:val="both"/>
        <w:rPr>
          <w:rFonts w:ascii="Arial" w:hAnsi="Arial" w:cs="Arial"/>
          <w:b/>
        </w:rPr>
      </w:pPr>
    </w:p>
    <w:p w:rsidR="00EC7A67" w:rsidRDefault="00EC7A67" w:rsidP="00D3129C">
      <w:pPr>
        <w:jc w:val="both"/>
        <w:rPr>
          <w:rFonts w:ascii="Arial" w:hAnsi="Arial" w:cs="Arial"/>
          <w:b/>
        </w:rPr>
      </w:pPr>
    </w:p>
    <w:p w:rsidR="00EC7A67" w:rsidRDefault="00EC7A67" w:rsidP="00D3129C">
      <w:pPr>
        <w:jc w:val="both"/>
        <w:rPr>
          <w:rFonts w:ascii="Arial" w:hAnsi="Arial" w:cs="Arial"/>
          <w:b/>
        </w:rPr>
      </w:pPr>
    </w:p>
    <w:p w:rsidR="00EC7A67" w:rsidRDefault="00EC7A67" w:rsidP="00D3129C">
      <w:pPr>
        <w:jc w:val="both"/>
        <w:rPr>
          <w:rFonts w:ascii="Arial" w:hAnsi="Arial" w:cs="Arial"/>
          <w:b/>
        </w:rPr>
      </w:pPr>
    </w:p>
    <w:p w:rsidR="00EC7A67" w:rsidRDefault="00EC7A67" w:rsidP="00D3129C">
      <w:pPr>
        <w:jc w:val="both"/>
        <w:rPr>
          <w:rFonts w:ascii="Arial" w:hAnsi="Arial" w:cs="Arial"/>
          <w:b/>
        </w:rPr>
      </w:pPr>
    </w:p>
    <w:p w:rsidR="00EC7A67" w:rsidRDefault="00EC7A67" w:rsidP="00D3129C">
      <w:pPr>
        <w:jc w:val="both"/>
        <w:rPr>
          <w:rFonts w:ascii="Arial" w:hAnsi="Arial" w:cs="Arial"/>
          <w:b/>
        </w:rPr>
      </w:pPr>
    </w:p>
    <w:p w:rsidR="00EC7A67" w:rsidRDefault="00EC7A67" w:rsidP="00D3129C">
      <w:pPr>
        <w:jc w:val="both"/>
        <w:rPr>
          <w:rFonts w:ascii="Arial" w:hAnsi="Arial" w:cs="Arial"/>
          <w:b/>
        </w:rPr>
      </w:pPr>
    </w:p>
    <w:p w:rsidR="00EC7A67" w:rsidRDefault="00EC7A67" w:rsidP="00D3129C">
      <w:pPr>
        <w:jc w:val="both"/>
        <w:rPr>
          <w:rFonts w:ascii="Arial" w:hAnsi="Arial" w:cs="Arial"/>
          <w:b/>
        </w:rPr>
      </w:pPr>
    </w:p>
    <w:p w:rsidR="001B5EF8" w:rsidRDefault="001B5EF8" w:rsidP="00D3129C">
      <w:pPr>
        <w:jc w:val="both"/>
        <w:rPr>
          <w:rFonts w:ascii="Arial" w:hAnsi="Arial" w:cs="Arial"/>
          <w:b/>
        </w:rPr>
      </w:pPr>
    </w:p>
    <w:p w:rsidR="00444149" w:rsidRDefault="00444149" w:rsidP="00D3129C">
      <w:pPr>
        <w:jc w:val="both"/>
        <w:rPr>
          <w:rFonts w:ascii="Arial" w:hAnsi="Arial" w:cs="Arial"/>
        </w:rPr>
      </w:pPr>
      <w:r w:rsidRPr="00D3129C">
        <w:rPr>
          <w:rFonts w:ascii="Arial" w:hAnsi="Arial" w:cs="Arial"/>
          <w:b/>
        </w:rPr>
        <w:t>SEGUN</w:t>
      </w:r>
      <w:r w:rsidR="00B42816" w:rsidRPr="00D3129C">
        <w:rPr>
          <w:rFonts w:ascii="Arial" w:hAnsi="Arial" w:cs="Arial"/>
          <w:b/>
        </w:rPr>
        <w:t>D</w:t>
      </w:r>
      <w:r w:rsidRPr="00D3129C">
        <w:rPr>
          <w:rFonts w:ascii="Arial" w:hAnsi="Arial" w:cs="Arial"/>
          <w:b/>
        </w:rPr>
        <w:t>O</w:t>
      </w:r>
      <w:r>
        <w:rPr>
          <w:rFonts w:ascii="Arial" w:hAnsi="Arial" w:cs="Arial"/>
        </w:rPr>
        <w:t>:</w:t>
      </w:r>
      <w:r w:rsidR="00D3129C">
        <w:rPr>
          <w:rFonts w:ascii="Arial" w:hAnsi="Arial" w:cs="Arial"/>
        </w:rPr>
        <w:t>-</w:t>
      </w:r>
      <w:r>
        <w:rPr>
          <w:rFonts w:ascii="Arial" w:hAnsi="Arial" w:cs="Arial"/>
        </w:rPr>
        <w:t xml:space="preserve"> Notifíquese  las siguientes dependencias Municipales; Dirección de Ordenamiento Territorial y a la Unidad de Planeación</w:t>
      </w:r>
      <w:r w:rsidR="000C45D7">
        <w:rPr>
          <w:rFonts w:ascii="Arial" w:hAnsi="Arial" w:cs="Arial"/>
        </w:rPr>
        <w:t>,</w:t>
      </w:r>
      <w:r>
        <w:rPr>
          <w:rFonts w:ascii="Arial" w:hAnsi="Arial" w:cs="Arial"/>
        </w:rPr>
        <w:t xml:space="preserve"> para los efectos legales y administrativos a que haya lugar.</w:t>
      </w:r>
    </w:p>
    <w:p w:rsidR="00D3129C" w:rsidRDefault="00D3129C" w:rsidP="00D3129C">
      <w:pPr>
        <w:jc w:val="both"/>
        <w:rPr>
          <w:rFonts w:ascii="Arial" w:hAnsi="Arial" w:cs="Arial"/>
        </w:rPr>
      </w:pPr>
    </w:p>
    <w:p w:rsidR="001B5EF8" w:rsidRDefault="00444149" w:rsidP="00D3129C">
      <w:pPr>
        <w:jc w:val="both"/>
        <w:rPr>
          <w:rFonts w:ascii="Arial" w:hAnsi="Arial" w:cs="Arial"/>
        </w:rPr>
      </w:pPr>
      <w:r w:rsidRPr="00D3129C">
        <w:rPr>
          <w:rFonts w:ascii="Arial" w:hAnsi="Arial" w:cs="Arial"/>
          <w:b/>
        </w:rPr>
        <w:t>TERCERO:</w:t>
      </w:r>
      <w:r>
        <w:rPr>
          <w:rFonts w:ascii="Arial" w:hAnsi="Arial" w:cs="Arial"/>
        </w:rPr>
        <w:t xml:space="preserve">- Notifíquese al </w:t>
      </w:r>
      <w:r w:rsidR="00FE37F3">
        <w:rPr>
          <w:rFonts w:ascii="Arial" w:eastAsia="Times New Roman" w:hAnsi="Arial" w:cs="Arial"/>
        </w:rPr>
        <w:t xml:space="preserve">ARQ. JOSÉ DE JESÚS HERNÁNDEZ PADILLA, </w:t>
      </w:r>
      <w:r w:rsidR="00475ADC">
        <w:rPr>
          <w:rFonts w:ascii="Arial" w:hAnsi="Arial" w:cs="Arial"/>
        </w:rPr>
        <w:t xml:space="preserve">en su carácter de </w:t>
      </w:r>
      <w:r w:rsidR="00FE37F3">
        <w:rPr>
          <w:rFonts w:ascii="Arial" w:hAnsi="Arial" w:cs="Arial"/>
        </w:rPr>
        <w:t xml:space="preserve">Director Responsable de las Obras de Urbanización, </w:t>
      </w:r>
      <w:r w:rsidR="00190B43">
        <w:rPr>
          <w:rFonts w:ascii="Arial" w:hAnsi="Arial" w:cs="Arial"/>
        </w:rPr>
        <w:t>p</w:t>
      </w:r>
      <w:r>
        <w:rPr>
          <w:rFonts w:ascii="Arial" w:hAnsi="Arial" w:cs="Arial"/>
        </w:rPr>
        <w:t>ara los efectos legales y a</w:t>
      </w:r>
      <w:r w:rsidR="00EC7A67">
        <w:rPr>
          <w:rFonts w:ascii="Arial" w:hAnsi="Arial" w:cs="Arial"/>
        </w:rPr>
        <w:t>dministrativos a que haya lugar.</w:t>
      </w:r>
    </w:p>
    <w:p w:rsidR="001B5EF8" w:rsidRDefault="001B5EF8" w:rsidP="00D3129C">
      <w:pPr>
        <w:jc w:val="both"/>
        <w:rPr>
          <w:rFonts w:ascii="Arial" w:hAnsi="Arial" w:cs="Arial"/>
        </w:rPr>
      </w:pPr>
    </w:p>
    <w:p w:rsidR="001B5EF8" w:rsidRDefault="001B5EF8" w:rsidP="00D3129C">
      <w:pPr>
        <w:jc w:val="both"/>
        <w:rPr>
          <w:rFonts w:ascii="Arial" w:hAnsi="Arial" w:cs="Arial"/>
        </w:rPr>
      </w:pPr>
    </w:p>
    <w:p w:rsidR="001B5EF8" w:rsidRPr="00BE4E10" w:rsidRDefault="001B5EF8" w:rsidP="00D3129C">
      <w:pPr>
        <w:jc w:val="both"/>
        <w:rPr>
          <w:rFonts w:ascii="Arial" w:hAnsi="Arial" w:cs="Arial"/>
        </w:rPr>
      </w:pPr>
    </w:p>
    <w:p w:rsidR="00FE37F3" w:rsidRDefault="00FE37F3" w:rsidP="00FE37F3">
      <w:pPr>
        <w:jc w:val="center"/>
        <w:rPr>
          <w:rFonts w:ascii="Arial" w:eastAsia="Calibri" w:hAnsi="Arial" w:cs="Arial"/>
          <w:b/>
          <w:sz w:val="22"/>
          <w:szCs w:val="22"/>
          <w:lang w:eastAsia="en-US"/>
        </w:rPr>
      </w:pPr>
      <w:r>
        <w:rPr>
          <w:rFonts w:ascii="Arial" w:eastAsia="Calibri" w:hAnsi="Arial" w:cs="Arial"/>
          <w:b/>
          <w:lang w:eastAsia="en-US"/>
        </w:rPr>
        <w:t>A T E N T A M E N T E</w:t>
      </w:r>
    </w:p>
    <w:p w:rsidR="00FE37F3" w:rsidRDefault="00FE37F3" w:rsidP="00FE37F3">
      <w:pPr>
        <w:jc w:val="center"/>
        <w:rPr>
          <w:rFonts w:ascii="Arial" w:eastAsia="Times New Roman" w:hAnsi="Arial" w:cs="Arial"/>
        </w:rPr>
      </w:pPr>
      <w:r>
        <w:rPr>
          <w:rFonts w:ascii="Arial" w:eastAsia="Times New Roman" w:hAnsi="Arial" w:cs="Arial"/>
          <w:b/>
          <w:bCs/>
        </w:rPr>
        <w:t xml:space="preserve"> </w:t>
      </w:r>
      <w:r>
        <w:rPr>
          <w:rFonts w:ascii="Arial" w:eastAsia="Times New Roman" w:hAnsi="Arial" w:cs="Arial"/>
        </w:rPr>
        <w:t xml:space="preserve"> “2020, AÑO MUNICIPAL DE LAS ENFERMERAS”</w:t>
      </w:r>
    </w:p>
    <w:p w:rsidR="00FE37F3" w:rsidRDefault="00FE37F3" w:rsidP="00FE37F3">
      <w:pPr>
        <w:jc w:val="center"/>
        <w:rPr>
          <w:rFonts w:ascii="Arial" w:eastAsia="Times New Roman" w:hAnsi="Arial" w:cs="Arial"/>
        </w:rPr>
      </w:pPr>
      <w:r>
        <w:rPr>
          <w:rFonts w:ascii="Arial" w:eastAsia="Times New Roman" w:hAnsi="Arial" w:cs="Arial"/>
        </w:rPr>
        <w:t>“2020, AÑO DEL 150 ANIVERSARIO DEL NATALICIO DEL CIENTIFICO JOSÉ MARIA ARRREOLA MENDOZA””</w:t>
      </w:r>
    </w:p>
    <w:p w:rsidR="00FE37F3" w:rsidRDefault="00FE37F3" w:rsidP="00FE37F3">
      <w:pPr>
        <w:jc w:val="center"/>
        <w:rPr>
          <w:rFonts w:ascii="Arial" w:eastAsia="Times New Roman" w:hAnsi="Arial" w:cs="Arial"/>
          <w:lang w:val="es-ES"/>
        </w:rPr>
      </w:pPr>
      <w:r>
        <w:rPr>
          <w:rFonts w:ascii="Arial" w:eastAsia="Times New Roman" w:hAnsi="Arial" w:cs="Arial"/>
          <w:lang w:val="es-ES"/>
        </w:rPr>
        <w:t xml:space="preserve">Ciudad Guzmán, Municipio de Zapotlán el Grande, Jal. A </w:t>
      </w:r>
      <w:r w:rsidR="006D5313">
        <w:rPr>
          <w:rFonts w:ascii="Arial" w:eastAsia="Times New Roman" w:hAnsi="Arial" w:cs="Arial"/>
          <w:lang w:val="es-ES"/>
        </w:rPr>
        <w:t>22</w:t>
      </w:r>
      <w:r>
        <w:rPr>
          <w:rFonts w:ascii="Arial" w:eastAsia="Times New Roman" w:hAnsi="Arial" w:cs="Arial"/>
          <w:lang w:val="es-ES"/>
        </w:rPr>
        <w:t xml:space="preserve"> de </w:t>
      </w:r>
      <w:r w:rsidR="00A6581A">
        <w:rPr>
          <w:rFonts w:ascii="Arial" w:eastAsia="Times New Roman" w:hAnsi="Arial" w:cs="Arial"/>
          <w:lang w:val="es-ES"/>
        </w:rPr>
        <w:t>Jul</w:t>
      </w:r>
      <w:r>
        <w:rPr>
          <w:rFonts w:ascii="Arial" w:eastAsia="Times New Roman" w:hAnsi="Arial" w:cs="Arial"/>
          <w:lang w:val="es-ES"/>
        </w:rPr>
        <w:t>io de 2020.</w:t>
      </w:r>
    </w:p>
    <w:p w:rsidR="00FE37F3" w:rsidRDefault="00FE37F3" w:rsidP="00FE37F3">
      <w:pPr>
        <w:jc w:val="center"/>
        <w:rPr>
          <w:rFonts w:ascii="Arial" w:eastAsia="Calibri" w:hAnsi="Arial" w:cs="Arial"/>
          <w:sz w:val="22"/>
          <w:szCs w:val="22"/>
          <w:lang w:val="es-MX" w:eastAsia="en-US"/>
        </w:rPr>
      </w:pPr>
    </w:p>
    <w:p w:rsidR="00FE37F3" w:rsidRDefault="00FE37F3" w:rsidP="00FE37F3">
      <w:pPr>
        <w:tabs>
          <w:tab w:val="left" w:pos="6690"/>
        </w:tabs>
        <w:rPr>
          <w:rFonts w:ascii="Arial" w:hAnsi="Arial" w:cs="Arial"/>
          <w:sz w:val="16"/>
          <w:szCs w:val="16"/>
          <w:lang w:val="es-ES"/>
        </w:rPr>
      </w:pPr>
    </w:p>
    <w:p w:rsidR="00FE37F3" w:rsidRDefault="00FE37F3" w:rsidP="00FE37F3">
      <w:pPr>
        <w:tabs>
          <w:tab w:val="left" w:pos="6690"/>
        </w:tabs>
        <w:rPr>
          <w:rFonts w:ascii="Arial" w:hAnsi="Arial" w:cs="Arial"/>
          <w:sz w:val="16"/>
          <w:szCs w:val="16"/>
          <w:lang w:val="es-ES"/>
        </w:rPr>
      </w:pPr>
    </w:p>
    <w:p w:rsidR="00FE37F3" w:rsidRDefault="00FE37F3" w:rsidP="00FE37F3">
      <w:pPr>
        <w:tabs>
          <w:tab w:val="left" w:pos="6690"/>
        </w:tabs>
        <w:rPr>
          <w:rFonts w:ascii="Arial" w:hAnsi="Arial" w:cs="Arial"/>
          <w:sz w:val="16"/>
          <w:szCs w:val="16"/>
          <w:lang w:val="es-ES"/>
        </w:rPr>
      </w:pPr>
    </w:p>
    <w:p w:rsidR="00FE37F3" w:rsidRDefault="00FE37F3" w:rsidP="00FE37F3">
      <w:pPr>
        <w:tabs>
          <w:tab w:val="left" w:pos="6690"/>
        </w:tabs>
        <w:jc w:val="center"/>
        <w:rPr>
          <w:rFonts w:ascii="Arial" w:hAnsi="Arial" w:cs="Arial"/>
          <w:b/>
          <w:sz w:val="22"/>
          <w:szCs w:val="22"/>
          <w:lang w:val="es-MX"/>
        </w:rPr>
      </w:pPr>
      <w:r>
        <w:rPr>
          <w:rFonts w:ascii="Arial" w:hAnsi="Arial" w:cs="Arial"/>
          <w:b/>
        </w:rPr>
        <w:t>LIC. TANIA MAGDALENA BERNARDINO JUÁREZ</w:t>
      </w:r>
    </w:p>
    <w:p w:rsidR="00FE37F3" w:rsidRDefault="00FE37F3" w:rsidP="00FE37F3">
      <w:pPr>
        <w:jc w:val="center"/>
        <w:rPr>
          <w:rFonts w:ascii="Arial" w:hAnsi="Arial" w:cs="Arial"/>
        </w:rPr>
      </w:pPr>
      <w:r>
        <w:rPr>
          <w:rFonts w:ascii="Arial" w:hAnsi="Arial" w:cs="Arial"/>
        </w:rPr>
        <w:t>Regidora Presidenta de la Comisión Edilicia de Calles,</w:t>
      </w:r>
    </w:p>
    <w:p w:rsidR="00FE37F3" w:rsidRDefault="00FE37F3" w:rsidP="00FE37F3">
      <w:pPr>
        <w:jc w:val="center"/>
        <w:rPr>
          <w:rFonts w:ascii="Arial" w:hAnsi="Arial" w:cs="Arial"/>
        </w:rPr>
      </w:pPr>
      <w:r>
        <w:rPr>
          <w:rFonts w:ascii="Arial" w:hAnsi="Arial" w:cs="Arial"/>
        </w:rPr>
        <w:t>Alumbrado Público y Cementerios.</w:t>
      </w:r>
    </w:p>
    <w:p w:rsidR="00444149" w:rsidRDefault="00444149" w:rsidP="00444149">
      <w:pPr>
        <w:jc w:val="center"/>
        <w:rPr>
          <w:rFonts w:ascii="Arial" w:hAnsi="Arial" w:cs="Arial"/>
        </w:rPr>
      </w:pPr>
    </w:p>
    <w:p w:rsidR="00444149" w:rsidRDefault="00444149" w:rsidP="00444149">
      <w:pPr>
        <w:jc w:val="center"/>
        <w:rPr>
          <w:rFonts w:ascii="Arial" w:hAnsi="Arial" w:cs="Arial"/>
        </w:rPr>
      </w:pPr>
    </w:p>
    <w:p w:rsidR="00444149" w:rsidRDefault="00444149" w:rsidP="00444149">
      <w:pPr>
        <w:jc w:val="center"/>
        <w:rPr>
          <w:rFonts w:ascii="Arial" w:hAnsi="Arial" w:cs="Arial"/>
        </w:rPr>
      </w:pPr>
    </w:p>
    <w:p w:rsidR="00D3129C" w:rsidRDefault="00D3129C" w:rsidP="00444149">
      <w:pPr>
        <w:jc w:val="center"/>
        <w:rPr>
          <w:rFonts w:ascii="Arial" w:hAnsi="Arial" w:cs="Arial"/>
        </w:rPr>
      </w:pPr>
    </w:p>
    <w:p w:rsidR="00444149" w:rsidRDefault="00444149" w:rsidP="00444149">
      <w:pPr>
        <w:jc w:val="center"/>
        <w:rPr>
          <w:rFonts w:ascii="Arial" w:hAnsi="Arial" w:cs="Arial"/>
        </w:rPr>
      </w:pPr>
    </w:p>
    <w:p w:rsidR="00444149" w:rsidRDefault="00444149" w:rsidP="00444149">
      <w:pPr>
        <w:jc w:val="center"/>
        <w:rPr>
          <w:rFonts w:ascii="Arial" w:hAnsi="Arial" w:cs="Arial"/>
          <w:b/>
        </w:rPr>
      </w:pPr>
      <w:r>
        <w:rPr>
          <w:rFonts w:ascii="Arial" w:hAnsi="Arial" w:cs="Arial"/>
          <w:b/>
        </w:rPr>
        <w:t>C. CLAUDIA LÓPEZ DEL TORO                      C. ARTURO SÁNCHEZ CAMPOS</w:t>
      </w:r>
    </w:p>
    <w:p w:rsidR="00444149" w:rsidRPr="003E644E" w:rsidRDefault="00444149" w:rsidP="00444149">
      <w:pPr>
        <w:jc w:val="center"/>
        <w:rPr>
          <w:rFonts w:ascii="Arial" w:hAnsi="Arial" w:cs="Arial"/>
          <w:b/>
        </w:rPr>
      </w:pPr>
      <w:r>
        <w:rPr>
          <w:rFonts w:ascii="Arial" w:hAnsi="Arial" w:cs="Arial"/>
          <w:b/>
        </w:rPr>
        <w:t>Regidor Vocal                                                     Regidor Vocal</w:t>
      </w:r>
    </w:p>
    <w:p w:rsidR="00444149" w:rsidRDefault="00444149" w:rsidP="00444149">
      <w:pPr>
        <w:jc w:val="center"/>
        <w:rPr>
          <w:rFonts w:ascii="Arial" w:hAnsi="Arial" w:cs="Arial"/>
        </w:rPr>
      </w:pPr>
    </w:p>
    <w:p w:rsidR="00EA13EA" w:rsidRDefault="00EA13EA" w:rsidP="00444149">
      <w:pPr>
        <w:jc w:val="both"/>
        <w:rPr>
          <w:rFonts w:ascii="Arial" w:hAnsi="Arial" w:cs="Arial"/>
          <w:sz w:val="16"/>
          <w:szCs w:val="16"/>
        </w:rPr>
      </w:pPr>
    </w:p>
    <w:p w:rsidR="00674DB3" w:rsidRDefault="00674DB3" w:rsidP="00444149">
      <w:pPr>
        <w:jc w:val="both"/>
        <w:rPr>
          <w:rFonts w:ascii="Arial" w:hAnsi="Arial" w:cs="Arial"/>
          <w:sz w:val="16"/>
          <w:szCs w:val="16"/>
        </w:rPr>
      </w:pPr>
    </w:p>
    <w:p w:rsidR="00674DB3" w:rsidRDefault="00674DB3" w:rsidP="00444149">
      <w:pPr>
        <w:jc w:val="both"/>
        <w:rPr>
          <w:rFonts w:ascii="Arial" w:hAnsi="Arial" w:cs="Arial"/>
          <w:sz w:val="16"/>
          <w:szCs w:val="16"/>
        </w:rPr>
      </w:pPr>
    </w:p>
    <w:p w:rsidR="00D3129C" w:rsidRDefault="00D3129C" w:rsidP="00444149">
      <w:pPr>
        <w:jc w:val="both"/>
        <w:rPr>
          <w:rFonts w:ascii="Arial" w:hAnsi="Arial" w:cs="Arial"/>
          <w:sz w:val="16"/>
          <w:szCs w:val="16"/>
        </w:rPr>
      </w:pPr>
    </w:p>
    <w:p w:rsidR="00444149" w:rsidRPr="003E644E" w:rsidRDefault="00444149" w:rsidP="00444149">
      <w:pPr>
        <w:jc w:val="both"/>
        <w:rPr>
          <w:rFonts w:ascii="Arial" w:hAnsi="Arial" w:cs="Arial"/>
          <w:sz w:val="16"/>
          <w:szCs w:val="16"/>
        </w:rPr>
      </w:pPr>
      <w:r w:rsidRPr="003E644E">
        <w:rPr>
          <w:rFonts w:ascii="Arial" w:hAnsi="Arial" w:cs="Arial"/>
          <w:sz w:val="16"/>
          <w:szCs w:val="16"/>
        </w:rPr>
        <w:t xml:space="preserve">LA PRESENTE FOJA DE FIRMAS CORRESPONDE AL DICTAMEN DE LA COMISIÓN EDILICIA DE CALLES, ALUMBRADO PÚBLICO Y CEMENTERIOS QUE AUTORIZA </w:t>
      </w:r>
      <w:r w:rsidR="00475ADC">
        <w:rPr>
          <w:rFonts w:ascii="Arial" w:hAnsi="Arial" w:cs="Arial"/>
          <w:sz w:val="16"/>
          <w:szCs w:val="16"/>
        </w:rPr>
        <w:t xml:space="preserve">LOS NOMBRES DE LAS CALLES EN </w:t>
      </w:r>
      <w:r w:rsidR="004F2961">
        <w:rPr>
          <w:rFonts w:ascii="Arial" w:hAnsi="Arial" w:cs="Arial"/>
          <w:sz w:val="16"/>
          <w:szCs w:val="16"/>
        </w:rPr>
        <w:t>LA VIALIDAD DE LA ACCION URBANISTICA DENOMINADO</w:t>
      </w:r>
      <w:r w:rsidR="002F29DE">
        <w:rPr>
          <w:rFonts w:ascii="Arial" w:hAnsi="Arial" w:cs="Arial"/>
          <w:sz w:val="16"/>
          <w:szCs w:val="16"/>
        </w:rPr>
        <w:t xml:space="preserve"> “</w:t>
      </w:r>
      <w:r w:rsidR="00FE37F3">
        <w:rPr>
          <w:rFonts w:ascii="Arial" w:hAnsi="Arial" w:cs="Arial"/>
          <w:sz w:val="16"/>
          <w:szCs w:val="16"/>
        </w:rPr>
        <w:t>RESIDENCIAL CAMPESINOS</w:t>
      </w:r>
      <w:r w:rsidRPr="003E644E">
        <w:rPr>
          <w:rFonts w:ascii="Arial" w:hAnsi="Arial" w:cs="Arial"/>
          <w:b/>
          <w:sz w:val="16"/>
          <w:szCs w:val="16"/>
        </w:rPr>
        <w:t>”.</w:t>
      </w:r>
    </w:p>
    <w:p w:rsidR="00444149" w:rsidRDefault="00444149" w:rsidP="00444149">
      <w:pPr>
        <w:jc w:val="both"/>
        <w:rPr>
          <w:rFonts w:ascii="Arial" w:hAnsi="Arial" w:cs="Arial"/>
          <w:sz w:val="18"/>
        </w:rPr>
      </w:pPr>
    </w:p>
    <w:p w:rsidR="00475ADC" w:rsidRDefault="00475ADC" w:rsidP="00444149">
      <w:pPr>
        <w:jc w:val="both"/>
        <w:rPr>
          <w:rFonts w:ascii="Arial" w:hAnsi="Arial" w:cs="Arial"/>
          <w:sz w:val="18"/>
        </w:rPr>
      </w:pPr>
    </w:p>
    <w:p w:rsidR="00444149" w:rsidRDefault="00444149" w:rsidP="00444149">
      <w:pPr>
        <w:jc w:val="both"/>
        <w:rPr>
          <w:rFonts w:ascii="Arial" w:hAnsi="Arial" w:cs="Arial"/>
          <w:sz w:val="18"/>
        </w:rPr>
      </w:pPr>
      <w:r>
        <w:rPr>
          <w:rFonts w:ascii="Arial" w:hAnsi="Arial" w:cs="Arial"/>
          <w:sz w:val="18"/>
        </w:rPr>
        <w:t>C.c.p. Archivo</w:t>
      </w:r>
    </w:p>
    <w:p w:rsidR="00444149" w:rsidRDefault="00444149" w:rsidP="00444149">
      <w:pPr>
        <w:jc w:val="center"/>
        <w:rPr>
          <w:rFonts w:ascii="Arial" w:hAnsi="Arial" w:cs="Arial"/>
        </w:rPr>
      </w:pPr>
    </w:p>
    <w:p w:rsidR="00444149" w:rsidRDefault="00444149" w:rsidP="00444149">
      <w:pPr>
        <w:jc w:val="center"/>
        <w:rPr>
          <w:rFonts w:ascii="Arial" w:hAnsi="Arial" w:cs="Arial"/>
        </w:rPr>
      </w:pPr>
    </w:p>
    <w:p w:rsidR="00444149" w:rsidRPr="00463ECA" w:rsidRDefault="00444149" w:rsidP="00444149">
      <w:pPr>
        <w:jc w:val="both"/>
        <w:rPr>
          <w:rFonts w:ascii="Arial" w:hAnsi="Arial" w:cs="Arial"/>
          <w:sz w:val="16"/>
          <w:szCs w:val="16"/>
        </w:rPr>
      </w:pPr>
    </w:p>
    <w:p w:rsidR="00444149" w:rsidRPr="00463ECA" w:rsidRDefault="00444149" w:rsidP="00444149">
      <w:pPr>
        <w:jc w:val="both"/>
        <w:rPr>
          <w:rFonts w:ascii="Arial" w:hAnsi="Arial" w:cs="Arial"/>
          <w:sz w:val="16"/>
          <w:szCs w:val="16"/>
        </w:rPr>
      </w:pPr>
    </w:p>
    <w:p w:rsidR="00AB22E7" w:rsidRPr="00444149" w:rsidRDefault="00AB22E7" w:rsidP="00444149"/>
    <w:sectPr w:rsidR="00AB22E7" w:rsidRPr="00444149" w:rsidSect="00E26023">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FC" w:rsidRDefault="006607FC" w:rsidP="007C73C4">
      <w:r>
        <w:separator/>
      </w:r>
    </w:p>
  </w:endnote>
  <w:endnote w:type="continuationSeparator" w:id="0">
    <w:p w:rsidR="006607FC" w:rsidRDefault="006607F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10" w:rsidRPr="002A3110" w:rsidRDefault="002A3110">
    <w:pPr>
      <w:pStyle w:val="Piedepgina"/>
      <w:jc w:val="center"/>
      <w:rPr>
        <w:b/>
        <w:caps/>
      </w:rPr>
    </w:pPr>
    <w:r w:rsidRPr="002A3110">
      <w:rPr>
        <w:b/>
        <w:caps/>
      </w:rPr>
      <w:fldChar w:fldCharType="begin"/>
    </w:r>
    <w:r w:rsidRPr="002A3110">
      <w:rPr>
        <w:b/>
        <w:caps/>
      </w:rPr>
      <w:instrText>PAGE   \* MERGEFORMAT</w:instrText>
    </w:r>
    <w:r w:rsidRPr="002A3110">
      <w:rPr>
        <w:b/>
        <w:caps/>
      </w:rPr>
      <w:fldChar w:fldCharType="separate"/>
    </w:r>
    <w:r w:rsidR="002417DB" w:rsidRPr="002417DB">
      <w:rPr>
        <w:b/>
        <w:caps/>
        <w:lang w:val="es-ES"/>
      </w:rPr>
      <w:t>1</w:t>
    </w:r>
    <w:r w:rsidRPr="002A3110">
      <w:rPr>
        <w:b/>
        <w:caps/>
      </w:rPr>
      <w:fldChar w:fldCharType="end"/>
    </w:r>
  </w:p>
  <w:p w:rsidR="002A3110" w:rsidRDefault="002A31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FC" w:rsidRDefault="006607FC" w:rsidP="007C73C4">
      <w:r>
        <w:separator/>
      </w:r>
    </w:p>
  </w:footnote>
  <w:footnote w:type="continuationSeparator" w:id="0">
    <w:p w:rsidR="006607FC" w:rsidRDefault="006607FC"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2C589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EA" w:rsidRDefault="002C589C">
    <w:pPr>
      <w:pStyle w:val="Encabezado"/>
      <w:jc w:val="right"/>
      <w:rPr>
        <w:color w:val="548DD4" w:themeColor="text2" w:themeTint="99"/>
      </w:rPr>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83.55pt;margin-top:-71.25pt;width:612.55pt;height:792.55pt;z-index:-251658240;mso-wrap-edited:f;mso-position-horizontal-relative:margin;mso-position-vertical-relative:margin" wrapcoords="-26 0 -26 21559 21600 21559 21600 0 -26 0">
          <v:imagedata r:id="rId1" o:title="290918_ZAPOTLAN_HojaMembretada-01"/>
          <w10:wrap anchorx="margin" anchory="margin"/>
        </v:shape>
      </w:pict>
    </w:r>
    <w:r w:rsidR="00EA13EA">
      <w:rPr>
        <w:color w:val="548DD4" w:themeColor="text2" w:themeTint="99"/>
        <w:lang w:val="es-ES"/>
      </w:rPr>
      <w:t xml:space="preserve">Página </w:t>
    </w:r>
    <w:r w:rsidR="00EA13EA">
      <w:rPr>
        <w:color w:val="548DD4" w:themeColor="text2" w:themeTint="99"/>
      </w:rPr>
      <w:fldChar w:fldCharType="begin"/>
    </w:r>
    <w:r w:rsidR="00EA13EA">
      <w:rPr>
        <w:color w:val="548DD4" w:themeColor="text2" w:themeTint="99"/>
      </w:rPr>
      <w:instrText>PAGE   \* MERGEFORMAT</w:instrText>
    </w:r>
    <w:r w:rsidR="00EA13EA">
      <w:rPr>
        <w:color w:val="548DD4" w:themeColor="text2" w:themeTint="99"/>
      </w:rPr>
      <w:fldChar w:fldCharType="separate"/>
    </w:r>
    <w:r w:rsidR="002417DB" w:rsidRPr="002417DB">
      <w:rPr>
        <w:color w:val="548DD4" w:themeColor="text2" w:themeTint="99"/>
        <w:lang w:val="es-ES"/>
      </w:rPr>
      <w:t>1</w:t>
    </w:r>
    <w:r w:rsidR="00EA13EA">
      <w:rPr>
        <w:color w:val="548DD4" w:themeColor="text2" w:themeTint="99"/>
      </w:rPr>
      <w:fldChar w:fldCharType="end"/>
    </w:r>
  </w:p>
  <w:p w:rsidR="007C73C4" w:rsidRDefault="007C73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2C589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163DF5"/>
    <w:multiLevelType w:val="hybridMultilevel"/>
    <w:tmpl w:val="73BA4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B8D2715"/>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3D64"/>
    <w:rsid w:val="0009150F"/>
    <w:rsid w:val="000A4026"/>
    <w:rsid w:val="000C45D7"/>
    <w:rsid w:val="000F7576"/>
    <w:rsid w:val="00122505"/>
    <w:rsid w:val="00144F32"/>
    <w:rsid w:val="00155903"/>
    <w:rsid w:val="0017228E"/>
    <w:rsid w:val="00190B43"/>
    <w:rsid w:val="00192E7D"/>
    <w:rsid w:val="001B5EF8"/>
    <w:rsid w:val="002417DB"/>
    <w:rsid w:val="00250A04"/>
    <w:rsid w:val="00251A73"/>
    <w:rsid w:val="0027055B"/>
    <w:rsid w:val="002A3110"/>
    <w:rsid w:val="002E3807"/>
    <w:rsid w:val="002F29DE"/>
    <w:rsid w:val="002F50BE"/>
    <w:rsid w:val="00315681"/>
    <w:rsid w:val="00357527"/>
    <w:rsid w:val="00366237"/>
    <w:rsid w:val="0037560B"/>
    <w:rsid w:val="003A045F"/>
    <w:rsid w:val="003B0033"/>
    <w:rsid w:val="00403F2A"/>
    <w:rsid w:val="00435589"/>
    <w:rsid w:val="00444149"/>
    <w:rsid w:val="00467B05"/>
    <w:rsid w:val="00475ADC"/>
    <w:rsid w:val="004811BC"/>
    <w:rsid w:val="00495156"/>
    <w:rsid w:val="004A73EE"/>
    <w:rsid w:val="004C717B"/>
    <w:rsid w:val="004F2961"/>
    <w:rsid w:val="004F773B"/>
    <w:rsid w:val="00540639"/>
    <w:rsid w:val="00543D7B"/>
    <w:rsid w:val="0054660F"/>
    <w:rsid w:val="005C0B9F"/>
    <w:rsid w:val="005F5188"/>
    <w:rsid w:val="005F7C19"/>
    <w:rsid w:val="0063239A"/>
    <w:rsid w:val="0063244E"/>
    <w:rsid w:val="00634D50"/>
    <w:rsid w:val="006352E7"/>
    <w:rsid w:val="006607FC"/>
    <w:rsid w:val="00674DB3"/>
    <w:rsid w:val="00693B79"/>
    <w:rsid w:val="006C76D8"/>
    <w:rsid w:val="006D4BC5"/>
    <w:rsid w:val="006D5313"/>
    <w:rsid w:val="006D6BA0"/>
    <w:rsid w:val="00701C04"/>
    <w:rsid w:val="0076240A"/>
    <w:rsid w:val="00764CBE"/>
    <w:rsid w:val="0076762F"/>
    <w:rsid w:val="007940F4"/>
    <w:rsid w:val="007C73C4"/>
    <w:rsid w:val="0080244B"/>
    <w:rsid w:val="008136D2"/>
    <w:rsid w:val="00833174"/>
    <w:rsid w:val="00866607"/>
    <w:rsid w:val="008A6D73"/>
    <w:rsid w:val="008C59BA"/>
    <w:rsid w:val="008C5DCC"/>
    <w:rsid w:val="008E2F3B"/>
    <w:rsid w:val="009577A7"/>
    <w:rsid w:val="00971E6A"/>
    <w:rsid w:val="009951E3"/>
    <w:rsid w:val="009E4F88"/>
    <w:rsid w:val="00A1433B"/>
    <w:rsid w:val="00A15B64"/>
    <w:rsid w:val="00A25987"/>
    <w:rsid w:val="00A363EB"/>
    <w:rsid w:val="00A37267"/>
    <w:rsid w:val="00A566E0"/>
    <w:rsid w:val="00A6581A"/>
    <w:rsid w:val="00AB22E7"/>
    <w:rsid w:val="00AC384C"/>
    <w:rsid w:val="00B0181E"/>
    <w:rsid w:val="00B03E49"/>
    <w:rsid w:val="00B05F78"/>
    <w:rsid w:val="00B27A5F"/>
    <w:rsid w:val="00B346C7"/>
    <w:rsid w:val="00B42816"/>
    <w:rsid w:val="00B47AED"/>
    <w:rsid w:val="00B64A9A"/>
    <w:rsid w:val="00B7248C"/>
    <w:rsid w:val="00B76993"/>
    <w:rsid w:val="00B76C9E"/>
    <w:rsid w:val="00BF4D76"/>
    <w:rsid w:val="00C00B9E"/>
    <w:rsid w:val="00C06132"/>
    <w:rsid w:val="00C6324C"/>
    <w:rsid w:val="00CB2D43"/>
    <w:rsid w:val="00CD0018"/>
    <w:rsid w:val="00CF2F54"/>
    <w:rsid w:val="00D25685"/>
    <w:rsid w:val="00D302FD"/>
    <w:rsid w:val="00D3129C"/>
    <w:rsid w:val="00D81B63"/>
    <w:rsid w:val="00DC6D52"/>
    <w:rsid w:val="00DD0453"/>
    <w:rsid w:val="00DD4902"/>
    <w:rsid w:val="00DE78AE"/>
    <w:rsid w:val="00E26023"/>
    <w:rsid w:val="00E9642C"/>
    <w:rsid w:val="00EA13EA"/>
    <w:rsid w:val="00EC7A67"/>
    <w:rsid w:val="00EF63CD"/>
    <w:rsid w:val="00F67FC6"/>
    <w:rsid w:val="00F774AC"/>
    <w:rsid w:val="00FC0F34"/>
    <w:rsid w:val="00FE37F3"/>
    <w:rsid w:val="00FF4C37"/>
    <w:rsid w:val="00FF5A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8024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44B"/>
    <w:rPr>
      <w:rFonts w:ascii="Segoe UI" w:hAnsi="Segoe UI" w:cs="Segoe UI"/>
      <w:noProof/>
      <w:sz w:val="18"/>
      <w:szCs w:val="18"/>
    </w:rPr>
  </w:style>
  <w:style w:type="table" w:styleId="Tablaconcuadrcula">
    <w:name w:val="Table Grid"/>
    <w:basedOn w:val="Tablanormal"/>
    <w:uiPriority w:val="59"/>
    <w:rsid w:val="00C06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2410</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HP</cp:lastModifiedBy>
  <cp:revision>5</cp:revision>
  <cp:lastPrinted>2019-04-12T14:30:00Z</cp:lastPrinted>
  <dcterms:created xsi:type="dcterms:W3CDTF">2020-07-22T06:28:00Z</dcterms:created>
  <dcterms:modified xsi:type="dcterms:W3CDTF">2020-07-22T17:36:00Z</dcterms:modified>
</cp:coreProperties>
</file>