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DC" w:rsidRDefault="00CF1ADC" w:rsidP="00CF1ADC">
      <w:pPr>
        <w:spacing w:line="276" w:lineRule="auto"/>
        <w:jc w:val="both"/>
        <w:rPr>
          <w:rFonts w:ascii="Cambria" w:eastAsia="Calibri" w:hAnsi="Cambria" w:cs="Times New Roman"/>
          <w:b/>
        </w:rPr>
      </w:pPr>
    </w:p>
    <w:p w:rsidR="00CF1ADC" w:rsidRPr="00CF1ADC" w:rsidRDefault="008309F5" w:rsidP="00CF1ADC">
      <w:pPr>
        <w:spacing w:line="276" w:lineRule="auto"/>
        <w:jc w:val="both"/>
        <w:rPr>
          <w:rFonts w:ascii="Arial" w:eastAsia="Calibri" w:hAnsi="Arial" w:cs="Arial"/>
          <w:b/>
        </w:rPr>
      </w:pPr>
      <w:r>
        <w:rPr>
          <w:rFonts w:ascii="Arial" w:eastAsia="Calibri" w:hAnsi="Arial" w:cs="Arial"/>
          <w:b/>
        </w:rPr>
        <w:t xml:space="preserve"> </w:t>
      </w:r>
      <w:r w:rsidR="00CF1ADC" w:rsidRPr="00CF1ADC">
        <w:rPr>
          <w:rFonts w:ascii="Arial" w:eastAsia="Calibri" w:hAnsi="Arial" w:cs="Arial"/>
          <w:b/>
        </w:rPr>
        <w:t xml:space="preserve">HONORABLE AYUNTAMIENTO CONSTITUCIONAL </w:t>
      </w:r>
    </w:p>
    <w:p w:rsidR="00CF1ADC" w:rsidRPr="00CF1ADC" w:rsidRDefault="008309F5" w:rsidP="00CF1ADC">
      <w:pPr>
        <w:spacing w:line="276" w:lineRule="auto"/>
        <w:jc w:val="both"/>
        <w:rPr>
          <w:rFonts w:ascii="Arial" w:eastAsia="Calibri" w:hAnsi="Arial" w:cs="Arial"/>
          <w:b/>
        </w:rPr>
      </w:pPr>
      <w:r>
        <w:rPr>
          <w:rFonts w:ascii="Arial" w:eastAsia="Calibri" w:hAnsi="Arial" w:cs="Arial"/>
          <w:b/>
        </w:rPr>
        <w:t xml:space="preserve"> </w:t>
      </w:r>
      <w:r w:rsidR="00CF1ADC" w:rsidRPr="00CF1ADC">
        <w:rPr>
          <w:rFonts w:ascii="Arial" w:eastAsia="Calibri" w:hAnsi="Arial" w:cs="Arial"/>
          <w:b/>
        </w:rPr>
        <w:t>DE ZAPOTLÁN EL GRANDE, JALISCO</w:t>
      </w:r>
    </w:p>
    <w:p w:rsidR="00CF1ADC" w:rsidRPr="00CF1ADC" w:rsidRDefault="008309F5" w:rsidP="00CF1ADC">
      <w:pPr>
        <w:spacing w:line="276" w:lineRule="auto"/>
        <w:jc w:val="both"/>
        <w:rPr>
          <w:rFonts w:ascii="Arial" w:eastAsia="Calibri" w:hAnsi="Arial" w:cs="Arial"/>
        </w:rPr>
      </w:pPr>
      <w:r>
        <w:rPr>
          <w:rFonts w:ascii="Arial" w:eastAsia="Calibri" w:hAnsi="Arial" w:cs="Arial"/>
          <w:b/>
        </w:rPr>
        <w:t xml:space="preserve"> </w:t>
      </w:r>
      <w:r w:rsidR="00CF1ADC" w:rsidRPr="00CF1ADC">
        <w:rPr>
          <w:rFonts w:ascii="Arial" w:eastAsia="Calibri" w:hAnsi="Arial" w:cs="Arial"/>
          <w:b/>
        </w:rPr>
        <w:t>PRESENTE</w:t>
      </w:r>
    </w:p>
    <w:p w:rsidR="00C83114" w:rsidRPr="00CF1ADC" w:rsidRDefault="00C83114" w:rsidP="009F4419">
      <w:pPr>
        <w:jc w:val="both"/>
        <w:rPr>
          <w:rFonts w:ascii="Arial" w:hAnsi="Arial" w:cs="Arial"/>
          <w:lang w:val="es-MX"/>
        </w:rPr>
      </w:pPr>
    </w:p>
    <w:p w:rsidR="00A05561" w:rsidRPr="00A05561" w:rsidRDefault="005820C7" w:rsidP="008309F5">
      <w:pPr>
        <w:spacing w:after="200" w:line="276" w:lineRule="auto"/>
        <w:jc w:val="both"/>
        <w:rPr>
          <w:rFonts w:ascii="Arial" w:eastAsia="Calibri" w:hAnsi="Arial" w:cs="Arial"/>
        </w:rPr>
      </w:pPr>
      <w:r w:rsidRPr="00F10C26">
        <w:rPr>
          <w:rFonts w:ascii="Arial" w:eastAsia="Calibri" w:hAnsi="Arial" w:cs="Arial"/>
        </w:rPr>
        <w:t xml:space="preserve">Quienes motivan y suscriben </w:t>
      </w:r>
      <w:r w:rsidRPr="00F10C26">
        <w:rPr>
          <w:rFonts w:ascii="Arial" w:eastAsia="Calibri" w:hAnsi="Arial" w:cs="Arial"/>
          <w:b/>
        </w:rPr>
        <w:t>MTRO. MANUEL DE JESÚS JIMENEZ GARMA, LIC. CLAUDIA LÓPEZ DEL TORO, LIC. MARIA LUIS</w:t>
      </w:r>
      <w:r w:rsidR="005A6694" w:rsidRPr="00F10C26">
        <w:rPr>
          <w:rFonts w:ascii="Arial" w:eastAsia="Calibri" w:hAnsi="Arial" w:cs="Arial"/>
          <w:b/>
        </w:rPr>
        <w:t xml:space="preserve"> </w:t>
      </w:r>
      <w:r w:rsidRPr="00F10C26">
        <w:rPr>
          <w:rFonts w:ascii="Arial" w:eastAsia="Calibri" w:hAnsi="Arial" w:cs="Arial"/>
          <w:b/>
        </w:rPr>
        <w:t>JUAN MORALES</w:t>
      </w:r>
      <w:r w:rsidR="005A6694" w:rsidRPr="00F10C26">
        <w:rPr>
          <w:rFonts w:ascii="Arial" w:eastAsia="Calibri" w:hAnsi="Arial" w:cs="Arial"/>
          <w:b/>
        </w:rPr>
        <w:t xml:space="preserve"> Y C.P. LIZBETH GÓMEZ SÁNCHEZ, </w:t>
      </w:r>
      <w:r w:rsidR="001035C1">
        <w:rPr>
          <w:rFonts w:ascii="Arial" w:eastAsia="Calibri" w:hAnsi="Arial" w:cs="Arial"/>
        </w:rPr>
        <w:t>en sus calidades de P</w:t>
      </w:r>
      <w:r w:rsidR="005A6694" w:rsidRPr="00F10C26">
        <w:rPr>
          <w:rFonts w:ascii="Arial" w:eastAsia="Calibri" w:hAnsi="Arial" w:cs="Arial"/>
        </w:rPr>
        <w:t xml:space="preserve">residente y vocales de la Comisión Edilicia Permanente Participación Ciudadana y Vecinal; </w:t>
      </w:r>
      <w:r w:rsidR="005A6694" w:rsidRPr="00F10C26">
        <w:rPr>
          <w:rFonts w:ascii="Arial" w:eastAsia="Calibri" w:hAnsi="Arial" w:cs="Arial"/>
          <w:b/>
        </w:rPr>
        <w:t xml:space="preserve">LIC. LAURA ELENA MARTINEZ RUVALCABA, MTRA. CINDY ESTEFANY GARCIA OROZCO, MTRO. MANUEL DE JESÚS JIMENEZ GARMA, MTRA. TANIA MAGDALENA BERNARDINO JUÁREZ Y MTRO. NOE SAUL RAMOS GARCÍA, </w:t>
      </w:r>
      <w:r w:rsidR="00401CAD" w:rsidRPr="00F10C26">
        <w:rPr>
          <w:rFonts w:ascii="Arial" w:eastAsia="Calibri" w:hAnsi="Arial" w:cs="Arial"/>
        </w:rPr>
        <w:t>en sus calidades</w:t>
      </w:r>
      <w:r w:rsidR="005A6694" w:rsidRPr="00F10C26">
        <w:rPr>
          <w:rFonts w:ascii="Arial" w:eastAsia="Calibri" w:hAnsi="Arial" w:cs="Arial"/>
        </w:rPr>
        <w:t xml:space="preserve"> de Presidenta y vocales de la Comisión Edilicia Permanente de Hacienda Pública y de Patrimonio Municipal</w:t>
      </w:r>
      <w:r w:rsidR="00FF7DF6" w:rsidRPr="00F10C26">
        <w:rPr>
          <w:rFonts w:ascii="Arial" w:eastAsia="Calibri" w:hAnsi="Arial" w:cs="Arial"/>
        </w:rPr>
        <w:t>, de conformidad a lo dispuesto a los artículos 115 Constitucional fracción II, y los artículos 3,4,73,77,85 fracción IV, ,86 y demás relativos de la Constitución Política del Estado de Jalisco, 1, 2, 3, 4, 5 y 50 de la Ley de Gobierno y de la Administración Pública Municipal del Estado de Jalisco, artículo 47,60,65, 106 y 107 del Reglamento Interior del Ayuntamiento de Zapotlán el Grande, Jalisco, comparecemos a esta soberanía, presentando</w:t>
      </w:r>
      <w:r w:rsidR="00913B02" w:rsidRPr="00F10C26">
        <w:rPr>
          <w:rFonts w:ascii="Arial" w:eastAsia="Calibri" w:hAnsi="Arial" w:cs="Arial"/>
        </w:rPr>
        <w:t xml:space="preserve"> </w:t>
      </w:r>
      <w:r w:rsidR="00913B02" w:rsidRPr="00F10C26">
        <w:rPr>
          <w:rFonts w:ascii="Arial" w:eastAsia="Calibri" w:hAnsi="Arial" w:cs="Arial"/>
          <w:b/>
        </w:rPr>
        <w:t xml:space="preserve">DICTAMEN DE LAS COMISIONES EDILICIAS PERMANENTES DE PARTICIPACIÓN CIUDADANA Y VECINAL </w:t>
      </w:r>
      <w:r w:rsidR="00913B02" w:rsidRPr="00F10C26">
        <w:rPr>
          <w:rFonts w:ascii="Arial" w:eastAsia="Calibri" w:hAnsi="Arial" w:cs="Arial"/>
        </w:rPr>
        <w:t xml:space="preserve">y </w:t>
      </w:r>
      <w:r w:rsidR="00913B02" w:rsidRPr="00F10C26">
        <w:rPr>
          <w:rFonts w:ascii="Arial" w:eastAsia="Calibri" w:hAnsi="Arial" w:cs="Arial"/>
          <w:b/>
        </w:rPr>
        <w:t>HACIENDA PÚBLICA Y DE PATRIMONIO MUNICIPAL</w:t>
      </w:r>
      <w:r w:rsidR="008A6EC1" w:rsidRPr="00F10C26">
        <w:rPr>
          <w:rFonts w:ascii="Arial" w:eastAsia="Calibri" w:hAnsi="Arial" w:cs="Arial"/>
          <w:b/>
        </w:rPr>
        <w:t xml:space="preserve"> que autoriza </w:t>
      </w:r>
      <w:r w:rsidR="000F5AC6" w:rsidRPr="00F10C26">
        <w:rPr>
          <w:rFonts w:ascii="Arial" w:eastAsia="Calibri" w:hAnsi="Arial" w:cs="Arial"/>
          <w:b/>
        </w:rPr>
        <w:t xml:space="preserve">la firma de convenio específico de adhesión </w:t>
      </w:r>
      <w:r w:rsidR="00545411" w:rsidRPr="00F10C26">
        <w:rPr>
          <w:rFonts w:ascii="Arial" w:eastAsia="Calibri" w:hAnsi="Arial" w:cs="Arial"/>
          <w:b/>
        </w:rPr>
        <w:t>al PROYECTO DE PRODUCCIÓN AGROPECUARIA Y PISCÍCOLA SUSTENTABLE</w:t>
      </w:r>
      <w:r w:rsidR="003B51E1" w:rsidRPr="00F10C26">
        <w:rPr>
          <w:rFonts w:ascii="Arial" w:eastAsia="Calibri" w:hAnsi="Arial" w:cs="Arial"/>
          <w:b/>
        </w:rPr>
        <w:t>, derivado del PROGRAMA ESTADOS BAJOS EN CA</w:t>
      </w:r>
      <w:r w:rsidR="00144704">
        <w:rPr>
          <w:rFonts w:ascii="Arial" w:eastAsia="Calibri" w:hAnsi="Arial" w:cs="Arial"/>
          <w:b/>
        </w:rPr>
        <w:t>R</w:t>
      </w:r>
      <w:r w:rsidR="003B51E1" w:rsidRPr="00F10C26">
        <w:rPr>
          <w:rFonts w:ascii="Arial" w:eastAsia="Calibri" w:hAnsi="Arial" w:cs="Arial"/>
          <w:b/>
        </w:rPr>
        <w:t xml:space="preserve">BONO PARA EL EJERCICIO FISCAL 2019, </w:t>
      </w:r>
      <w:r w:rsidR="00A05561">
        <w:rPr>
          <w:rFonts w:ascii="Arial" w:eastAsia="Calibri" w:hAnsi="Arial" w:cs="Arial"/>
        </w:rPr>
        <w:t xml:space="preserve">que se fundamenta en los </w:t>
      </w:r>
      <w:r w:rsidR="003B51E1" w:rsidRPr="00F10C26">
        <w:rPr>
          <w:rFonts w:ascii="Arial" w:eastAsia="Calibri" w:hAnsi="Arial" w:cs="Arial"/>
        </w:rPr>
        <w:t>siguiente</w:t>
      </w:r>
      <w:r w:rsidR="00A05561">
        <w:rPr>
          <w:rFonts w:ascii="Arial" w:eastAsia="Calibri" w:hAnsi="Arial" w:cs="Arial"/>
        </w:rPr>
        <w:t>s</w:t>
      </w:r>
      <w:r w:rsidR="00F10C26">
        <w:rPr>
          <w:rFonts w:ascii="Arial" w:eastAsia="Calibri" w:hAnsi="Arial" w:cs="Arial"/>
        </w:rPr>
        <w:t>:</w:t>
      </w:r>
    </w:p>
    <w:p w:rsidR="00A05561" w:rsidRPr="00D43B39" w:rsidRDefault="00A05561" w:rsidP="00A05561">
      <w:pPr>
        <w:spacing w:after="200" w:line="276" w:lineRule="auto"/>
        <w:jc w:val="center"/>
        <w:rPr>
          <w:rFonts w:ascii="Arial" w:eastAsia="Calibri" w:hAnsi="Arial" w:cs="Arial"/>
          <w:b/>
        </w:rPr>
      </w:pPr>
      <w:r>
        <w:rPr>
          <w:rFonts w:ascii="Arial" w:eastAsia="Calibri" w:hAnsi="Arial" w:cs="Arial"/>
          <w:b/>
        </w:rPr>
        <w:t>A</w:t>
      </w:r>
      <w:r w:rsidR="00865907">
        <w:rPr>
          <w:rFonts w:ascii="Arial" w:eastAsia="Calibri" w:hAnsi="Arial" w:cs="Arial"/>
          <w:b/>
        </w:rPr>
        <w:t xml:space="preserve"> </w:t>
      </w:r>
      <w:r>
        <w:rPr>
          <w:rFonts w:ascii="Arial" w:eastAsia="Calibri" w:hAnsi="Arial" w:cs="Arial"/>
          <w:b/>
        </w:rPr>
        <w:t>N</w:t>
      </w:r>
      <w:r w:rsidR="00865907">
        <w:rPr>
          <w:rFonts w:ascii="Arial" w:eastAsia="Calibri" w:hAnsi="Arial" w:cs="Arial"/>
          <w:b/>
        </w:rPr>
        <w:t xml:space="preserve"> </w:t>
      </w:r>
      <w:r>
        <w:rPr>
          <w:rFonts w:ascii="Arial" w:eastAsia="Calibri" w:hAnsi="Arial" w:cs="Arial"/>
          <w:b/>
        </w:rPr>
        <w:t>T</w:t>
      </w:r>
      <w:r w:rsidR="00865907">
        <w:rPr>
          <w:rFonts w:ascii="Arial" w:eastAsia="Calibri" w:hAnsi="Arial" w:cs="Arial"/>
          <w:b/>
        </w:rPr>
        <w:t xml:space="preserve"> </w:t>
      </w:r>
      <w:r>
        <w:rPr>
          <w:rFonts w:ascii="Arial" w:eastAsia="Calibri" w:hAnsi="Arial" w:cs="Arial"/>
          <w:b/>
        </w:rPr>
        <w:t>E</w:t>
      </w:r>
      <w:r w:rsidR="00865907">
        <w:rPr>
          <w:rFonts w:ascii="Arial" w:eastAsia="Calibri" w:hAnsi="Arial" w:cs="Arial"/>
          <w:b/>
        </w:rPr>
        <w:t xml:space="preserve"> </w:t>
      </w:r>
      <w:r>
        <w:rPr>
          <w:rFonts w:ascii="Arial" w:eastAsia="Calibri" w:hAnsi="Arial" w:cs="Arial"/>
          <w:b/>
        </w:rPr>
        <w:t>C</w:t>
      </w:r>
      <w:r w:rsidR="00865907">
        <w:rPr>
          <w:rFonts w:ascii="Arial" w:eastAsia="Calibri" w:hAnsi="Arial" w:cs="Arial"/>
          <w:b/>
        </w:rPr>
        <w:t xml:space="preserve"> </w:t>
      </w:r>
      <w:r>
        <w:rPr>
          <w:rFonts w:ascii="Arial" w:eastAsia="Calibri" w:hAnsi="Arial" w:cs="Arial"/>
          <w:b/>
        </w:rPr>
        <w:t>E</w:t>
      </w:r>
      <w:r w:rsidR="00865907">
        <w:rPr>
          <w:rFonts w:ascii="Arial" w:eastAsia="Calibri" w:hAnsi="Arial" w:cs="Arial"/>
          <w:b/>
        </w:rPr>
        <w:t xml:space="preserve"> </w:t>
      </w:r>
      <w:r>
        <w:rPr>
          <w:rFonts w:ascii="Arial" w:eastAsia="Calibri" w:hAnsi="Arial" w:cs="Arial"/>
          <w:b/>
        </w:rPr>
        <w:t>D</w:t>
      </w:r>
      <w:r w:rsidR="00865907">
        <w:rPr>
          <w:rFonts w:ascii="Arial" w:eastAsia="Calibri" w:hAnsi="Arial" w:cs="Arial"/>
          <w:b/>
        </w:rPr>
        <w:t xml:space="preserve"> </w:t>
      </w:r>
      <w:r>
        <w:rPr>
          <w:rFonts w:ascii="Arial" w:eastAsia="Calibri" w:hAnsi="Arial" w:cs="Arial"/>
          <w:b/>
        </w:rPr>
        <w:t>E</w:t>
      </w:r>
      <w:r w:rsidR="00865907">
        <w:rPr>
          <w:rFonts w:ascii="Arial" w:eastAsia="Calibri" w:hAnsi="Arial" w:cs="Arial"/>
          <w:b/>
        </w:rPr>
        <w:t xml:space="preserve"> </w:t>
      </w:r>
      <w:r>
        <w:rPr>
          <w:rFonts w:ascii="Arial" w:eastAsia="Calibri" w:hAnsi="Arial" w:cs="Arial"/>
          <w:b/>
        </w:rPr>
        <w:t>N</w:t>
      </w:r>
      <w:r w:rsidR="00865907">
        <w:rPr>
          <w:rFonts w:ascii="Arial" w:eastAsia="Calibri" w:hAnsi="Arial" w:cs="Arial"/>
          <w:b/>
        </w:rPr>
        <w:t xml:space="preserve"> </w:t>
      </w:r>
      <w:r>
        <w:rPr>
          <w:rFonts w:ascii="Arial" w:eastAsia="Calibri" w:hAnsi="Arial" w:cs="Arial"/>
          <w:b/>
        </w:rPr>
        <w:t>T</w:t>
      </w:r>
      <w:r w:rsidR="00865907">
        <w:rPr>
          <w:rFonts w:ascii="Arial" w:eastAsia="Calibri" w:hAnsi="Arial" w:cs="Arial"/>
          <w:b/>
        </w:rPr>
        <w:t xml:space="preserve"> </w:t>
      </w:r>
      <w:r>
        <w:rPr>
          <w:rFonts w:ascii="Arial" w:eastAsia="Calibri" w:hAnsi="Arial" w:cs="Arial"/>
          <w:b/>
        </w:rPr>
        <w:t>E</w:t>
      </w:r>
      <w:r w:rsidR="00865907">
        <w:rPr>
          <w:rFonts w:ascii="Arial" w:eastAsia="Calibri" w:hAnsi="Arial" w:cs="Arial"/>
          <w:b/>
        </w:rPr>
        <w:t xml:space="preserve"> </w:t>
      </w:r>
      <w:r>
        <w:rPr>
          <w:rFonts w:ascii="Arial" w:eastAsia="Calibri" w:hAnsi="Arial" w:cs="Arial"/>
          <w:b/>
        </w:rPr>
        <w:t>S</w:t>
      </w:r>
    </w:p>
    <w:p w:rsidR="008309F5" w:rsidRPr="009C0A87" w:rsidRDefault="00C304F9" w:rsidP="008309F5">
      <w:pPr>
        <w:spacing w:after="200" w:line="276" w:lineRule="auto"/>
        <w:jc w:val="both"/>
        <w:rPr>
          <w:rFonts w:ascii="Cambria" w:eastAsia="Calibri" w:hAnsi="Cambria" w:cs="Times New Roman"/>
          <w:sz w:val="20"/>
        </w:rPr>
      </w:pPr>
      <w:r>
        <w:rPr>
          <w:rFonts w:ascii="Arial" w:eastAsia="Calibri" w:hAnsi="Arial" w:cs="Arial"/>
          <w:b/>
        </w:rPr>
        <w:t>I</w:t>
      </w:r>
      <w:r w:rsidR="008309F5" w:rsidRPr="00D43B39">
        <w:rPr>
          <w:rFonts w:ascii="Arial" w:eastAsia="Calibri" w:hAnsi="Arial" w:cs="Arial"/>
          <w:b/>
        </w:rPr>
        <w:t>.-</w:t>
      </w:r>
      <w:r w:rsidR="008309F5" w:rsidRPr="00D43B39">
        <w:rPr>
          <w:rFonts w:ascii="Arial" w:eastAsia="Calibri" w:hAnsi="Arial" w:cs="Arial"/>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CF1ADC" w:rsidRDefault="00CF1ADC" w:rsidP="00CF1ADC">
      <w:pPr>
        <w:spacing w:after="200" w:line="276" w:lineRule="auto"/>
        <w:jc w:val="both"/>
        <w:rPr>
          <w:rFonts w:ascii="Cambria" w:eastAsia="Calibri" w:hAnsi="Cambria" w:cs="Times New Roman"/>
          <w:sz w:val="20"/>
        </w:rPr>
      </w:pPr>
    </w:p>
    <w:p w:rsidR="005A6694" w:rsidRDefault="005A6694" w:rsidP="005A6694">
      <w:pPr>
        <w:rPr>
          <w:lang w:val="es-MX"/>
        </w:rPr>
      </w:pPr>
    </w:p>
    <w:p w:rsidR="001035C1" w:rsidRDefault="001035C1" w:rsidP="005A6694">
      <w:pPr>
        <w:rPr>
          <w:lang w:val="es-MX"/>
        </w:rPr>
      </w:pPr>
    </w:p>
    <w:p w:rsidR="00D43B39" w:rsidRPr="00D43B39" w:rsidRDefault="00C304F9" w:rsidP="00D43B39">
      <w:pPr>
        <w:spacing w:after="200" w:line="276" w:lineRule="auto"/>
        <w:jc w:val="both"/>
        <w:rPr>
          <w:rFonts w:ascii="Arial" w:eastAsia="Calibri" w:hAnsi="Arial" w:cs="Arial"/>
        </w:rPr>
      </w:pPr>
      <w:r>
        <w:rPr>
          <w:rFonts w:ascii="Arial" w:eastAsia="Calibri" w:hAnsi="Arial" w:cs="Arial"/>
          <w:b/>
        </w:rPr>
        <w:t>II</w:t>
      </w:r>
      <w:r w:rsidR="00D43B39" w:rsidRPr="00D43B39">
        <w:rPr>
          <w:rFonts w:ascii="Arial" w:eastAsia="Calibri" w:hAnsi="Arial" w:cs="Arial"/>
          <w:b/>
        </w:rPr>
        <w:t>.-</w:t>
      </w:r>
      <w:r w:rsidR="00D43B39" w:rsidRPr="00D43B39">
        <w:rPr>
          <w:rFonts w:ascii="Arial" w:eastAsia="Calibri" w:hAnsi="Arial" w:cs="Arial"/>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1E3DC6" w:rsidRPr="001E3DC6" w:rsidRDefault="00C304F9" w:rsidP="001E3DC6">
      <w:pPr>
        <w:spacing w:after="200" w:line="276" w:lineRule="auto"/>
        <w:jc w:val="both"/>
        <w:rPr>
          <w:rFonts w:ascii="Arial" w:eastAsia="Calibri" w:hAnsi="Arial" w:cs="Arial"/>
          <w:iCs/>
        </w:rPr>
      </w:pPr>
      <w:r>
        <w:rPr>
          <w:rFonts w:ascii="Arial" w:eastAsia="Calibri" w:hAnsi="Arial" w:cs="Arial"/>
          <w:b/>
        </w:rPr>
        <w:t>III</w:t>
      </w:r>
      <w:r w:rsidR="001E3DC6" w:rsidRPr="001E3DC6">
        <w:rPr>
          <w:rFonts w:ascii="Arial" w:eastAsia="Calibri" w:hAnsi="Arial" w:cs="Arial"/>
          <w:b/>
        </w:rPr>
        <w:t>.-</w:t>
      </w:r>
      <w:r w:rsidR="001E3DC6" w:rsidRPr="001E3DC6">
        <w:rPr>
          <w:rFonts w:ascii="Arial" w:eastAsia="Calibri" w:hAnsi="Arial" w:cs="Arial"/>
        </w:rPr>
        <w:t xml:space="preserve"> Por su parte la Ley de Gobierno y la Administración Pública </w:t>
      </w:r>
      <w:r w:rsidR="009F0439">
        <w:rPr>
          <w:rFonts w:ascii="Arial" w:eastAsia="Calibri" w:hAnsi="Arial" w:cs="Arial"/>
        </w:rPr>
        <w:t xml:space="preserve">Municipal del Estado de Jalisco en el artículo 38 fracción II </w:t>
      </w:r>
      <w:r w:rsidR="001E3DC6" w:rsidRPr="001E3DC6">
        <w:rPr>
          <w:rFonts w:ascii="Arial" w:eastAsia="Calibri" w:hAnsi="Arial" w:cs="Arial"/>
        </w:rPr>
        <w:t xml:space="preserve"> determina que el Ayuntamiento tiene la facultad para celebrar convenios con organismos </w:t>
      </w:r>
      <w:r w:rsidR="009F0439">
        <w:rPr>
          <w:rFonts w:ascii="Arial" w:eastAsia="Calibri" w:hAnsi="Arial" w:cs="Arial"/>
          <w:iCs/>
        </w:rPr>
        <w:t>públicos y privados tendientes a la realización de obras de interés común, siempre y cuando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p>
    <w:p w:rsidR="00CB73BE" w:rsidRDefault="00C304F9" w:rsidP="001E3DC6">
      <w:pPr>
        <w:spacing w:after="200" w:line="276" w:lineRule="auto"/>
        <w:jc w:val="both"/>
        <w:rPr>
          <w:rFonts w:ascii="Arial" w:eastAsia="Calibri" w:hAnsi="Arial" w:cs="Arial"/>
          <w:iCs/>
        </w:rPr>
      </w:pPr>
      <w:r>
        <w:rPr>
          <w:rFonts w:ascii="Arial" w:eastAsia="Calibri" w:hAnsi="Arial" w:cs="Arial"/>
          <w:b/>
          <w:iCs/>
        </w:rPr>
        <w:t>IV</w:t>
      </w:r>
      <w:r w:rsidR="001E3DC6" w:rsidRPr="001E3DC6">
        <w:rPr>
          <w:rFonts w:ascii="Arial" w:eastAsia="Calibri" w:hAnsi="Arial" w:cs="Arial"/>
          <w:b/>
          <w:iCs/>
        </w:rPr>
        <w:t>.-</w:t>
      </w:r>
      <w:r w:rsidR="001E3DC6" w:rsidRPr="001E3DC6">
        <w:rPr>
          <w:rFonts w:ascii="Arial" w:eastAsia="Calibri" w:hAnsi="Arial" w:cs="Arial"/>
          <w:iCs/>
        </w:rPr>
        <w:t xml:space="preserve"> </w:t>
      </w:r>
      <w:r w:rsidR="00D565E9">
        <w:rPr>
          <w:rFonts w:ascii="Arial" w:eastAsia="Calibri" w:hAnsi="Arial" w:cs="Arial"/>
          <w:iCs/>
        </w:rPr>
        <w:t xml:space="preserve"> </w:t>
      </w:r>
      <w:r w:rsidR="00CB73BE">
        <w:rPr>
          <w:rFonts w:ascii="Arial" w:eastAsia="Calibri" w:hAnsi="Arial" w:cs="Arial"/>
          <w:iCs/>
        </w:rPr>
        <w:t>Con el afan de promover la participación corresponsable de la sociedad en la planeación y ejecución de políticas</w:t>
      </w:r>
      <w:r w:rsidR="003B2171">
        <w:rPr>
          <w:rFonts w:ascii="Arial" w:eastAsia="Calibri" w:hAnsi="Arial" w:cs="Arial"/>
          <w:iCs/>
        </w:rPr>
        <w:t xml:space="preserve"> públicas </w:t>
      </w:r>
      <w:r w:rsidR="00CB73BE">
        <w:rPr>
          <w:rFonts w:ascii="Arial" w:eastAsia="Calibri" w:hAnsi="Arial" w:cs="Arial"/>
          <w:iCs/>
        </w:rPr>
        <w:t>ambientales</w:t>
      </w:r>
      <w:r w:rsidR="00B37A92">
        <w:rPr>
          <w:rFonts w:ascii="Arial" w:eastAsia="Calibri" w:hAnsi="Arial" w:cs="Arial"/>
          <w:iCs/>
        </w:rPr>
        <w:t xml:space="preserve"> a</w:t>
      </w:r>
      <w:r w:rsidR="00220C53">
        <w:rPr>
          <w:rFonts w:ascii="Arial" w:eastAsia="Calibri" w:hAnsi="Arial" w:cs="Arial"/>
          <w:iCs/>
        </w:rPr>
        <w:t xml:space="preserve"> fin de </w:t>
      </w:r>
      <w:r w:rsidR="003B2171">
        <w:rPr>
          <w:rFonts w:ascii="Arial" w:eastAsia="Calibri" w:hAnsi="Arial" w:cs="Arial"/>
          <w:iCs/>
        </w:rPr>
        <w:t xml:space="preserve">fortalecer el desarrollo de capacidades locales y de cultura ambiental en alumnos, maestros y padres de familia de Zapotlán el Grande, el Presidente de la Comisión Edilicia Permanente de </w:t>
      </w:r>
      <w:r w:rsidR="003B2171" w:rsidRPr="00502FD2">
        <w:rPr>
          <w:rFonts w:ascii="Arial" w:eastAsia="Calibri" w:hAnsi="Arial" w:cs="Arial"/>
          <w:iCs/>
        </w:rPr>
        <w:t>Participación Ciudadana y Vecinal</w:t>
      </w:r>
      <w:r w:rsidR="002A2BE4" w:rsidRPr="00502FD2">
        <w:rPr>
          <w:rFonts w:ascii="Arial" w:eastAsia="Calibri" w:hAnsi="Arial" w:cs="Arial"/>
          <w:iCs/>
        </w:rPr>
        <w:t xml:space="preserve"> en colabo</w:t>
      </w:r>
      <w:r w:rsidR="004901CB" w:rsidRPr="00502FD2">
        <w:rPr>
          <w:rFonts w:ascii="Arial" w:eastAsia="Calibri" w:hAnsi="Arial" w:cs="Arial"/>
          <w:iCs/>
        </w:rPr>
        <w:t>r</w:t>
      </w:r>
      <w:r w:rsidR="002A2BE4" w:rsidRPr="00502FD2">
        <w:rPr>
          <w:rFonts w:ascii="Arial" w:eastAsia="Calibri" w:hAnsi="Arial" w:cs="Arial"/>
          <w:iCs/>
        </w:rPr>
        <w:t xml:space="preserve">ación con </w:t>
      </w:r>
      <w:r w:rsidR="00502FD2" w:rsidRPr="00502FD2">
        <w:rPr>
          <w:rFonts w:ascii="Arial" w:eastAsia="Calibri" w:hAnsi="Arial" w:cs="Arial"/>
          <w:iCs/>
        </w:rPr>
        <w:t>la Coordinación de Desarrollo Económico, Turístico y Agropecuario del H. Ayuntamiento de Zapotlán el Grande,</w:t>
      </w:r>
      <w:r w:rsidR="00522067">
        <w:rPr>
          <w:rFonts w:ascii="Arial" w:eastAsia="Calibri" w:hAnsi="Arial" w:cs="Arial"/>
          <w:iCs/>
        </w:rPr>
        <w:t xml:space="preserve"> Jalisco, </w:t>
      </w:r>
      <w:r w:rsidR="00E71DF1">
        <w:rPr>
          <w:rFonts w:ascii="Arial" w:eastAsia="Calibri" w:hAnsi="Arial" w:cs="Arial"/>
          <w:iCs/>
        </w:rPr>
        <w:t xml:space="preserve"> </w:t>
      </w:r>
      <w:r w:rsidR="004901CB">
        <w:rPr>
          <w:rFonts w:ascii="Arial" w:eastAsia="Calibri" w:hAnsi="Arial" w:cs="Arial"/>
          <w:iCs/>
        </w:rPr>
        <w:t xml:space="preserve">optarón por desarrollar un programa educativo del cuidado del agua, que engloba la adopción de tecnologías trascendentes a corto, mediano y largo plazo, con el fin </w:t>
      </w:r>
      <w:r w:rsidR="00502FD2">
        <w:rPr>
          <w:rFonts w:ascii="Arial" w:eastAsia="Calibri" w:hAnsi="Arial" w:cs="Arial"/>
          <w:iCs/>
        </w:rPr>
        <w:t xml:space="preserve">de aprovechar la infraestructura actual para crear un sistema sustentable y de bajo costo en las escuelas. </w:t>
      </w:r>
    </w:p>
    <w:p w:rsidR="00C0100D" w:rsidRDefault="00DC799D" w:rsidP="001E3DC6">
      <w:pPr>
        <w:spacing w:after="200" w:line="276" w:lineRule="auto"/>
        <w:jc w:val="both"/>
        <w:rPr>
          <w:rFonts w:ascii="Arial" w:eastAsia="Calibri" w:hAnsi="Arial" w:cs="Arial"/>
          <w:iCs/>
        </w:rPr>
      </w:pPr>
      <w:r>
        <w:rPr>
          <w:rFonts w:ascii="Arial" w:eastAsia="Calibri" w:hAnsi="Arial" w:cs="Arial"/>
          <w:iCs/>
        </w:rPr>
        <w:t xml:space="preserve"> A</w:t>
      </w:r>
      <w:r w:rsidR="005070F9">
        <w:rPr>
          <w:rFonts w:ascii="Arial" w:eastAsia="Calibri" w:hAnsi="Arial" w:cs="Arial"/>
          <w:iCs/>
        </w:rPr>
        <w:t>ctualme</w:t>
      </w:r>
      <w:r w:rsidR="00C0100D">
        <w:rPr>
          <w:rFonts w:ascii="Arial" w:eastAsia="Calibri" w:hAnsi="Arial" w:cs="Arial"/>
          <w:iCs/>
        </w:rPr>
        <w:t>n</w:t>
      </w:r>
      <w:r w:rsidR="00F90AFE">
        <w:rPr>
          <w:rFonts w:ascii="Arial" w:eastAsia="Calibri" w:hAnsi="Arial" w:cs="Arial"/>
          <w:iCs/>
        </w:rPr>
        <w:t>te nuestro municipio</w:t>
      </w:r>
      <w:r w:rsidR="005070F9">
        <w:rPr>
          <w:rFonts w:ascii="Arial" w:eastAsia="Calibri" w:hAnsi="Arial" w:cs="Arial"/>
          <w:iCs/>
        </w:rPr>
        <w:t xml:space="preserve"> cuenta </w:t>
      </w:r>
      <w:r w:rsidR="00C0100D">
        <w:rPr>
          <w:rFonts w:ascii="Arial" w:eastAsia="Calibri" w:hAnsi="Arial" w:cs="Arial"/>
          <w:iCs/>
        </w:rPr>
        <w:t>con 99 instituciones educativas, con 36 domos escolares, que además de contribuir a la protección de las inclemencias del tiempo, pueden ser aprovechados para la captación de agua como una segunda etapa de un sistema innovador de aprovechamiento de la infraestruc</w:t>
      </w:r>
      <w:r w:rsidR="009F42DE">
        <w:rPr>
          <w:rFonts w:ascii="Arial" w:eastAsia="Calibri" w:hAnsi="Arial" w:cs="Arial"/>
          <w:iCs/>
        </w:rPr>
        <w:t xml:space="preserve">tura educativa. </w:t>
      </w:r>
    </w:p>
    <w:p w:rsidR="00C11AC7" w:rsidRDefault="00C304F9" w:rsidP="001E3DC6">
      <w:pPr>
        <w:spacing w:after="200" w:line="276" w:lineRule="auto"/>
        <w:jc w:val="both"/>
        <w:rPr>
          <w:rFonts w:ascii="Arial" w:eastAsia="Calibri" w:hAnsi="Arial" w:cs="Arial"/>
          <w:iCs/>
        </w:rPr>
      </w:pPr>
      <w:r>
        <w:rPr>
          <w:rFonts w:ascii="Arial" w:eastAsia="Calibri" w:hAnsi="Arial" w:cs="Arial"/>
          <w:b/>
          <w:iCs/>
        </w:rPr>
        <w:t>V</w:t>
      </w:r>
      <w:r w:rsidR="00574EB8">
        <w:rPr>
          <w:rFonts w:ascii="Arial" w:eastAsia="Calibri" w:hAnsi="Arial" w:cs="Arial"/>
          <w:b/>
          <w:iCs/>
        </w:rPr>
        <w:t xml:space="preserve">.- </w:t>
      </w:r>
      <w:r w:rsidR="00574EB8">
        <w:rPr>
          <w:rFonts w:ascii="Arial" w:eastAsia="Calibri" w:hAnsi="Arial" w:cs="Arial"/>
          <w:iCs/>
        </w:rPr>
        <w:t xml:space="preserve">Por esta razón </w:t>
      </w:r>
      <w:r w:rsidR="00BE4A2E">
        <w:rPr>
          <w:rFonts w:ascii="Arial" w:eastAsia="Calibri" w:hAnsi="Arial" w:cs="Arial"/>
          <w:iCs/>
        </w:rPr>
        <w:t xml:space="preserve">se elaboro el proyecto “Instalación de sistemas de captación de lluvia en escuelas con programa de sustentabilidad”, </w:t>
      </w:r>
      <w:r w:rsidR="00033B25">
        <w:rPr>
          <w:rFonts w:ascii="Arial" w:eastAsia="Calibri" w:hAnsi="Arial" w:cs="Arial"/>
          <w:iCs/>
        </w:rPr>
        <w:t>pa</w:t>
      </w:r>
      <w:r w:rsidR="006B67EC">
        <w:rPr>
          <w:rFonts w:ascii="Arial" w:eastAsia="Calibri" w:hAnsi="Arial" w:cs="Arial"/>
          <w:iCs/>
        </w:rPr>
        <w:t>ra participar por el apoyo econó</w:t>
      </w:r>
      <w:r w:rsidR="00033B25">
        <w:rPr>
          <w:rFonts w:ascii="Arial" w:eastAsia="Calibri" w:hAnsi="Arial" w:cs="Arial"/>
          <w:iCs/>
        </w:rPr>
        <w:t xml:space="preserve">mico del programa de “Estados Bajos en Carbono Ejercicio 2019”, en su componente “1.- Proyectos de producción agropecuaria y piscícola sustentable”, mediante el concepto general de apoyo “Obras para el fortalecimiento a la gestión integral de aguas residuales de producción </w:t>
      </w:r>
      <w:r w:rsidR="006902FD">
        <w:rPr>
          <w:rFonts w:ascii="Arial" w:eastAsia="Calibri" w:hAnsi="Arial" w:cs="Arial"/>
          <w:iCs/>
        </w:rPr>
        <w:t>primaria”, emitido por la Secretaría de</w:t>
      </w:r>
    </w:p>
    <w:p w:rsidR="00C11AC7" w:rsidRDefault="00C11AC7" w:rsidP="001E3DC6">
      <w:pPr>
        <w:spacing w:after="200" w:line="276" w:lineRule="auto"/>
        <w:jc w:val="both"/>
        <w:rPr>
          <w:rFonts w:ascii="Arial" w:eastAsia="Calibri" w:hAnsi="Arial" w:cs="Arial"/>
          <w:iCs/>
        </w:rPr>
      </w:pPr>
    </w:p>
    <w:p w:rsidR="00C11AC7" w:rsidRDefault="00C11AC7" w:rsidP="001E3DC6">
      <w:pPr>
        <w:spacing w:after="200" w:line="276" w:lineRule="auto"/>
        <w:jc w:val="both"/>
        <w:rPr>
          <w:rFonts w:ascii="Arial" w:eastAsia="Calibri" w:hAnsi="Arial" w:cs="Arial"/>
          <w:iCs/>
        </w:rPr>
      </w:pPr>
    </w:p>
    <w:p w:rsidR="00A34225" w:rsidRDefault="006902FD" w:rsidP="001E3DC6">
      <w:pPr>
        <w:spacing w:after="200" w:line="276" w:lineRule="auto"/>
        <w:jc w:val="both"/>
        <w:rPr>
          <w:rFonts w:ascii="Arial" w:eastAsia="Calibri" w:hAnsi="Arial" w:cs="Arial"/>
          <w:iCs/>
        </w:rPr>
      </w:pPr>
      <w:r>
        <w:rPr>
          <w:rFonts w:ascii="Arial" w:eastAsia="Calibri" w:hAnsi="Arial" w:cs="Arial"/>
          <w:iCs/>
        </w:rPr>
        <w:t xml:space="preserve"> Agricultura y  Desarrollo Rural </w:t>
      </w:r>
      <w:r w:rsidR="00DF2998">
        <w:rPr>
          <w:rFonts w:ascii="Arial" w:eastAsia="Calibri" w:hAnsi="Arial" w:cs="Arial"/>
          <w:iCs/>
        </w:rPr>
        <w:t xml:space="preserve">del Estado de Jalisco, </w:t>
      </w:r>
      <w:r w:rsidR="00BE4A2E">
        <w:rPr>
          <w:rFonts w:ascii="Arial" w:eastAsia="Calibri" w:hAnsi="Arial" w:cs="Arial"/>
          <w:iCs/>
        </w:rPr>
        <w:t xml:space="preserve">cuyo objetivo es aprovechar las techadumbres </w:t>
      </w:r>
      <w:r w:rsidR="00BB1C09">
        <w:rPr>
          <w:rFonts w:ascii="Arial" w:eastAsia="Calibri" w:hAnsi="Arial" w:cs="Arial"/>
          <w:iCs/>
        </w:rPr>
        <w:t xml:space="preserve">en la Escuela Secundaria número 100 </w:t>
      </w:r>
      <w:r w:rsidR="00841D6C">
        <w:rPr>
          <w:rFonts w:ascii="Arial" w:eastAsia="Calibri" w:hAnsi="Arial" w:cs="Arial"/>
          <w:iCs/>
        </w:rPr>
        <w:t xml:space="preserve">con cede en Zapotlán el Grande, Jalisco, </w:t>
      </w:r>
      <w:r w:rsidR="00FE56D8">
        <w:rPr>
          <w:rFonts w:ascii="Arial" w:eastAsia="Calibri" w:hAnsi="Arial" w:cs="Arial"/>
          <w:iCs/>
        </w:rPr>
        <w:t>ya que esta institución cuenta con la infraestructura y la disposición para generar un sistema sustentable con la instalación de ecotecnias.</w:t>
      </w:r>
    </w:p>
    <w:p w:rsidR="00E946C2" w:rsidRDefault="00C304F9" w:rsidP="001E3DC6">
      <w:pPr>
        <w:spacing w:after="200" w:line="276" w:lineRule="auto"/>
        <w:jc w:val="both"/>
        <w:rPr>
          <w:rFonts w:ascii="Arial" w:eastAsia="Calibri" w:hAnsi="Arial" w:cs="Arial"/>
          <w:b/>
          <w:iCs/>
        </w:rPr>
      </w:pPr>
      <w:r>
        <w:rPr>
          <w:rFonts w:ascii="Arial" w:eastAsia="Calibri" w:hAnsi="Arial" w:cs="Arial"/>
          <w:b/>
          <w:iCs/>
        </w:rPr>
        <w:t>VI</w:t>
      </w:r>
      <w:r w:rsidR="00847974">
        <w:rPr>
          <w:rFonts w:ascii="Arial" w:eastAsia="Calibri" w:hAnsi="Arial" w:cs="Arial"/>
          <w:b/>
          <w:iCs/>
        </w:rPr>
        <w:t xml:space="preserve">.- </w:t>
      </w:r>
      <w:r w:rsidR="00847974">
        <w:rPr>
          <w:rFonts w:ascii="Arial" w:eastAsia="Calibri" w:hAnsi="Arial" w:cs="Arial"/>
          <w:iCs/>
        </w:rPr>
        <w:t>Mediante carta de notificación del programa Estados Bajos en Carbono para el Ejercicio Fiscal 2019</w:t>
      </w:r>
      <w:r w:rsidR="003C45DD">
        <w:rPr>
          <w:rFonts w:ascii="Arial" w:eastAsia="Calibri" w:hAnsi="Arial" w:cs="Arial"/>
          <w:iCs/>
        </w:rPr>
        <w:t xml:space="preserve">, con folio: </w:t>
      </w:r>
      <w:r w:rsidR="003C45DD" w:rsidRPr="008F5A34">
        <w:rPr>
          <w:rFonts w:ascii="Arial" w:eastAsia="Calibri" w:hAnsi="Arial" w:cs="Arial"/>
          <w:b/>
          <w:iCs/>
        </w:rPr>
        <w:t>SADER/DCPS/7-40799/2019</w:t>
      </w:r>
      <w:r w:rsidR="003C45DD">
        <w:rPr>
          <w:rFonts w:ascii="Arial" w:eastAsia="Calibri" w:hAnsi="Arial" w:cs="Arial"/>
          <w:iCs/>
        </w:rPr>
        <w:t xml:space="preserve">, número de notificación: </w:t>
      </w:r>
      <w:r w:rsidR="003C45DD" w:rsidRPr="008F5A34">
        <w:rPr>
          <w:rFonts w:ascii="Arial" w:eastAsia="Calibri" w:hAnsi="Arial" w:cs="Arial"/>
          <w:b/>
          <w:iCs/>
        </w:rPr>
        <w:t>DGPE/DCPS/EBC/2019/96</w:t>
      </w:r>
      <w:r w:rsidR="003C45DD">
        <w:rPr>
          <w:rFonts w:ascii="Arial" w:eastAsia="Calibri" w:hAnsi="Arial" w:cs="Arial"/>
          <w:iCs/>
        </w:rPr>
        <w:t>, se informa al H. Ayuntamiento de Zapotlán el Grande, Jalisco,  que el comité técnico del programa en mención, en sesi</w:t>
      </w:r>
      <w:r w:rsidR="000E4B39">
        <w:rPr>
          <w:rFonts w:ascii="Arial" w:eastAsia="Calibri" w:hAnsi="Arial" w:cs="Arial"/>
          <w:iCs/>
        </w:rPr>
        <w:t xml:space="preserve">ón ordinaria de </w:t>
      </w:r>
      <w:r w:rsidR="003C45DD">
        <w:rPr>
          <w:rFonts w:ascii="Arial" w:eastAsia="Calibri" w:hAnsi="Arial" w:cs="Arial"/>
          <w:iCs/>
        </w:rPr>
        <w:t>fecha 08 de julio de 2019, dictaminó que la solicitud</w:t>
      </w:r>
      <w:r w:rsidR="00774898">
        <w:rPr>
          <w:rFonts w:ascii="Arial" w:eastAsia="Calibri" w:hAnsi="Arial" w:cs="Arial"/>
          <w:iCs/>
        </w:rPr>
        <w:t xml:space="preserve"> del proyecto presentado</w:t>
      </w:r>
      <w:r w:rsidR="003C45DD">
        <w:rPr>
          <w:rFonts w:ascii="Arial" w:eastAsia="Calibri" w:hAnsi="Arial" w:cs="Arial"/>
          <w:iCs/>
        </w:rPr>
        <w:t xml:space="preserve"> </w:t>
      </w:r>
      <w:r w:rsidR="000E4B39">
        <w:rPr>
          <w:rFonts w:ascii="Arial" w:eastAsia="Calibri" w:hAnsi="Arial" w:cs="Arial"/>
          <w:iCs/>
        </w:rPr>
        <w:t xml:space="preserve">como </w:t>
      </w:r>
      <w:r w:rsidR="00074398">
        <w:rPr>
          <w:rFonts w:ascii="Arial" w:eastAsia="Calibri" w:hAnsi="Arial" w:cs="Arial"/>
          <w:b/>
          <w:iCs/>
        </w:rPr>
        <w:t>POSITIVA.</w:t>
      </w:r>
    </w:p>
    <w:p w:rsidR="00C0100D" w:rsidRDefault="003C45DD" w:rsidP="001E3DC6">
      <w:pPr>
        <w:spacing w:after="200" w:line="276" w:lineRule="auto"/>
        <w:jc w:val="both"/>
        <w:rPr>
          <w:rFonts w:ascii="Arial" w:eastAsia="Calibri" w:hAnsi="Arial" w:cs="Arial"/>
          <w:iCs/>
        </w:rPr>
      </w:pPr>
      <w:r>
        <w:rPr>
          <w:rFonts w:ascii="Arial" w:eastAsia="Calibri" w:hAnsi="Arial" w:cs="Arial"/>
          <w:iCs/>
        </w:rPr>
        <w:t xml:space="preserve"> </w:t>
      </w:r>
      <w:r w:rsidR="00A71908">
        <w:rPr>
          <w:rFonts w:ascii="Arial" w:eastAsia="Calibri" w:hAnsi="Arial" w:cs="Arial"/>
          <w:iCs/>
        </w:rPr>
        <w:t xml:space="preserve">Lo anterior por el monto y para la realización del concepto de apoyo que a continuación se indica. </w:t>
      </w:r>
    </w:p>
    <w:tbl>
      <w:tblPr>
        <w:tblStyle w:val="Tablaconcuadrcula"/>
        <w:tblW w:w="0" w:type="auto"/>
        <w:tblInd w:w="108" w:type="dxa"/>
        <w:tblLook w:val="04A0" w:firstRow="1" w:lastRow="0" w:firstColumn="1" w:lastColumn="0" w:noHBand="0" w:noVBand="1"/>
      </w:tblPr>
      <w:tblGrid>
        <w:gridCol w:w="2430"/>
        <w:gridCol w:w="2143"/>
        <w:gridCol w:w="2002"/>
        <w:gridCol w:w="2368"/>
      </w:tblGrid>
      <w:tr w:rsidR="00AF7731" w:rsidTr="00260A86">
        <w:trPr>
          <w:trHeight w:val="727"/>
        </w:trPr>
        <w:tc>
          <w:tcPr>
            <w:tcW w:w="2430" w:type="dxa"/>
            <w:shd w:val="clear" w:color="auto" w:fill="E36C0A" w:themeFill="accent6" w:themeFillShade="BF"/>
          </w:tcPr>
          <w:p w:rsidR="00AF7731" w:rsidRPr="00AF7731" w:rsidRDefault="00AF7731" w:rsidP="001E3DC6">
            <w:pPr>
              <w:spacing w:after="200" w:line="276" w:lineRule="auto"/>
              <w:jc w:val="both"/>
              <w:rPr>
                <w:rFonts w:ascii="Arial" w:eastAsia="Calibri" w:hAnsi="Arial" w:cs="Arial"/>
                <w:b/>
                <w:iCs/>
                <w:sz w:val="22"/>
              </w:rPr>
            </w:pPr>
            <w:r w:rsidRPr="00AF7731">
              <w:rPr>
                <w:rFonts w:ascii="Arial" w:eastAsia="Calibri" w:hAnsi="Arial" w:cs="Arial"/>
                <w:b/>
                <w:iCs/>
                <w:sz w:val="22"/>
              </w:rPr>
              <w:t>CONCEPTO DE APOYO</w:t>
            </w:r>
          </w:p>
        </w:tc>
        <w:tc>
          <w:tcPr>
            <w:tcW w:w="2143" w:type="dxa"/>
            <w:shd w:val="clear" w:color="auto" w:fill="E36C0A" w:themeFill="accent6" w:themeFillShade="BF"/>
          </w:tcPr>
          <w:p w:rsidR="00260A86" w:rsidRDefault="00260A86" w:rsidP="00260A86">
            <w:pPr>
              <w:spacing w:after="200" w:line="276" w:lineRule="auto"/>
              <w:jc w:val="both"/>
              <w:rPr>
                <w:rFonts w:ascii="Arial" w:eastAsia="Calibri" w:hAnsi="Arial" w:cs="Arial"/>
                <w:iCs/>
              </w:rPr>
            </w:pPr>
            <w:r w:rsidRPr="00AF7731">
              <w:rPr>
                <w:rFonts w:ascii="Arial" w:eastAsia="Calibri" w:hAnsi="Arial" w:cs="Arial"/>
                <w:b/>
                <w:iCs/>
                <w:sz w:val="22"/>
              </w:rPr>
              <w:t>APORTACIÓN BENEFICIARIO</w:t>
            </w:r>
          </w:p>
          <w:p w:rsidR="00AF7731" w:rsidRPr="00AF7731" w:rsidRDefault="00AF7731" w:rsidP="001E3DC6">
            <w:pPr>
              <w:spacing w:after="200" w:line="276" w:lineRule="auto"/>
              <w:jc w:val="both"/>
              <w:rPr>
                <w:rFonts w:ascii="Arial" w:eastAsia="Calibri" w:hAnsi="Arial" w:cs="Arial"/>
                <w:b/>
                <w:iCs/>
                <w:sz w:val="22"/>
              </w:rPr>
            </w:pPr>
          </w:p>
        </w:tc>
        <w:tc>
          <w:tcPr>
            <w:tcW w:w="2002" w:type="dxa"/>
            <w:shd w:val="clear" w:color="auto" w:fill="E36C0A" w:themeFill="accent6" w:themeFillShade="BF"/>
          </w:tcPr>
          <w:p w:rsidR="00AF7731" w:rsidRPr="00AF7731" w:rsidRDefault="00AF7731" w:rsidP="001E3DC6">
            <w:pPr>
              <w:spacing w:after="200" w:line="276" w:lineRule="auto"/>
              <w:jc w:val="both"/>
              <w:rPr>
                <w:rFonts w:ascii="Arial" w:eastAsia="Calibri" w:hAnsi="Arial" w:cs="Arial"/>
                <w:b/>
                <w:iCs/>
                <w:sz w:val="22"/>
              </w:rPr>
            </w:pPr>
            <w:r w:rsidRPr="00AF7731">
              <w:rPr>
                <w:rFonts w:ascii="Arial" w:eastAsia="Calibri" w:hAnsi="Arial" w:cs="Arial"/>
                <w:b/>
                <w:iCs/>
                <w:sz w:val="22"/>
              </w:rPr>
              <w:t>APOYO GOBIERNO DEL ESTADO</w:t>
            </w:r>
          </w:p>
        </w:tc>
        <w:tc>
          <w:tcPr>
            <w:tcW w:w="2368" w:type="dxa"/>
            <w:shd w:val="clear" w:color="auto" w:fill="E36C0A" w:themeFill="accent6" w:themeFillShade="BF"/>
          </w:tcPr>
          <w:p w:rsidR="00AF7731" w:rsidRPr="00AF7731" w:rsidRDefault="00260A86" w:rsidP="001E3DC6">
            <w:pPr>
              <w:spacing w:after="200" w:line="276" w:lineRule="auto"/>
              <w:jc w:val="both"/>
              <w:rPr>
                <w:rFonts w:ascii="Arial" w:eastAsia="Calibri" w:hAnsi="Arial" w:cs="Arial"/>
                <w:b/>
                <w:iCs/>
                <w:sz w:val="22"/>
              </w:rPr>
            </w:pPr>
            <w:r w:rsidRPr="00AF7731">
              <w:rPr>
                <w:rFonts w:ascii="Arial" w:eastAsia="Calibri" w:hAnsi="Arial" w:cs="Arial"/>
                <w:b/>
                <w:iCs/>
                <w:sz w:val="22"/>
              </w:rPr>
              <w:t>INVERSIÓN TOTAL</w:t>
            </w:r>
          </w:p>
        </w:tc>
      </w:tr>
      <w:tr w:rsidR="00AF7731" w:rsidTr="00260A86">
        <w:trPr>
          <w:trHeight w:val="1809"/>
        </w:trPr>
        <w:tc>
          <w:tcPr>
            <w:tcW w:w="2430" w:type="dxa"/>
          </w:tcPr>
          <w:p w:rsidR="00AF7731" w:rsidRPr="00CF1A68" w:rsidRDefault="00AF7731" w:rsidP="00D63DEB">
            <w:pPr>
              <w:jc w:val="both"/>
              <w:rPr>
                <w:rFonts w:eastAsia="Calibri" w:cs="Arial"/>
                <w:iCs/>
                <w:sz w:val="22"/>
                <w:szCs w:val="22"/>
              </w:rPr>
            </w:pPr>
          </w:p>
          <w:p w:rsidR="00CF1A68" w:rsidRPr="00CF1A68" w:rsidRDefault="00CF1A68" w:rsidP="00D63DEB">
            <w:pPr>
              <w:jc w:val="both"/>
              <w:rPr>
                <w:rFonts w:eastAsia="Calibri" w:cs="Arial"/>
                <w:iCs/>
                <w:sz w:val="22"/>
                <w:szCs w:val="22"/>
              </w:rPr>
            </w:pPr>
          </w:p>
          <w:p w:rsidR="00D63DEB" w:rsidRPr="00CF1A68" w:rsidRDefault="00D63DEB" w:rsidP="00D63DEB">
            <w:pPr>
              <w:jc w:val="both"/>
              <w:rPr>
                <w:rFonts w:eastAsia="Calibri" w:cs="Arial"/>
                <w:iCs/>
                <w:sz w:val="22"/>
                <w:szCs w:val="22"/>
              </w:rPr>
            </w:pPr>
            <w:r w:rsidRPr="00CF1A68">
              <w:rPr>
                <w:rFonts w:eastAsia="Calibri" w:cs="Arial"/>
                <w:iCs/>
                <w:sz w:val="22"/>
                <w:szCs w:val="22"/>
              </w:rPr>
              <w:t>Proyecto de producción agropecuaria y piscícola sustentable.</w:t>
            </w:r>
          </w:p>
        </w:tc>
        <w:tc>
          <w:tcPr>
            <w:tcW w:w="2143" w:type="dxa"/>
          </w:tcPr>
          <w:p w:rsidR="00CF1A68" w:rsidRPr="00CF1A68" w:rsidRDefault="00CF1A68" w:rsidP="001E3DC6">
            <w:pPr>
              <w:spacing w:after="200" w:line="276" w:lineRule="auto"/>
              <w:jc w:val="both"/>
              <w:rPr>
                <w:rFonts w:eastAsia="Calibri" w:cs="Arial"/>
                <w:iCs/>
                <w:sz w:val="22"/>
                <w:szCs w:val="22"/>
              </w:rPr>
            </w:pPr>
          </w:p>
          <w:p w:rsidR="00260A86" w:rsidRDefault="00260A86" w:rsidP="00260A86">
            <w:pPr>
              <w:spacing w:after="200" w:line="276" w:lineRule="auto"/>
              <w:jc w:val="both"/>
              <w:rPr>
                <w:rFonts w:ascii="Arial" w:eastAsia="Calibri" w:hAnsi="Arial" w:cs="Arial"/>
                <w:iCs/>
              </w:rPr>
            </w:pPr>
            <w:r w:rsidRPr="00296A4F">
              <w:rPr>
                <w:rFonts w:eastAsia="Calibri" w:cs="Arial"/>
                <w:iCs/>
                <w:sz w:val="22"/>
              </w:rPr>
              <w:t>$75,000.00 (setenta y cinco mil pesos 00/100 M.N.)</w:t>
            </w:r>
          </w:p>
          <w:p w:rsidR="00B55980" w:rsidRPr="00CF1A68" w:rsidRDefault="00B55980" w:rsidP="001E3DC6">
            <w:pPr>
              <w:spacing w:after="200" w:line="276" w:lineRule="auto"/>
              <w:jc w:val="both"/>
              <w:rPr>
                <w:rFonts w:eastAsia="Calibri" w:cs="Arial"/>
                <w:iCs/>
                <w:sz w:val="22"/>
                <w:szCs w:val="22"/>
              </w:rPr>
            </w:pPr>
          </w:p>
        </w:tc>
        <w:tc>
          <w:tcPr>
            <w:tcW w:w="2002" w:type="dxa"/>
          </w:tcPr>
          <w:p w:rsidR="00AF7731" w:rsidRPr="00CF1A68" w:rsidRDefault="00AF7731" w:rsidP="001E3DC6">
            <w:pPr>
              <w:spacing w:after="200" w:line="276" w:lineRule="auto"/>
              <w:jc w:val="both"/>
              <w:rPr>
                <w:rFonts w:eastAsia="Calibri" w:cs="Arial"/>
                <w:iCs/>
                <w:sz w:val="22"/>
                <w:szCs w:val="22"/>
              </w:rPr>
            </w:pPr>
          </w:p>
          <w:p w:rsidR="00CF1A68" w:rsidRPr="00CF1A68" w:rsidRDefault="00CF1A68" w:rsidP="001E3DC6">
            <w:pPr>
              <w:spacing w:after="200" w:line="276" w:lineRule="auto"/>
              <w:jc w:val="both"/>
              <w:rPr>
                <w:rFonts w:eastAsia="Calibri" w:cs="Arial"/>
                <w:iCs/>
                <w:sz w:val="22"/>
                <w:szCs w:val="22"/>
              </w:rPr>
            </w:pPr>
            <w:r w:rsidRPr="00CF1A68">
              <w:rPr>
                <w:rFonts w:eastAsia="Calibri" w:cs="Arial"/>
                <w:iCs/>
                <w:sz w:val="22"/>
                <w:szCs w:val="22"/>
              </w:rPr>
              <w:t xml:space="preserve">$150,000.00 (ciento cincuenta mil pesos </w:t>
            </w:r>
            <w:r w:rsidR="00A10577">
              <w:rPr>
                <w:rFonts w:eastAsia="Calibri" w:cs="Arial"/>
                <w:iCs/>
                <w:sz w:val="22"/>
                <w:szCs w:val="22"/>
              </w:rPr>
              <w:t>00/100 M.N.)</w:t>
            </w:r>
          </w:p>
        </w:tc>
        <w:tc>
          <w:tcPr>
            <w:tcW w:w="2368" w:type="dxa"/>
          </w:tcPr>
          <w:p w:rsidR="00AF7731" w:rsidRDefault="00AF7731" w:rsidP="001E3DC6">
            <w:pPr>
              <w:spacing w:after="200" w:line="276" w:lineRule="auto"/>
              <w:jc w:val="both"/>
              <w:rPr>
                <w:rFonts w:ascii="Arial" w:eastAsia="Calibri" w:hAnsi="Arial" w:cs="Arial"/>
                <w:iCs/>
              </w:rPr>
            </w:pPr>
          </w:p>
          <w:p w:rsidR="00CF1A68" w:rsidRPr="00296A4F" w:rsidRDefault="00260A86" w:rsidP="001E3DC6">
            <w:pPr>
              <w:spacing w:after="200" w:line="276" w:lineRule="auto"/>
              <w:jc w:val="both"/>
              <w:rPr>
                <w:rFonts w:eastAsia="Calibri" w:cs="Arial"/>
                <w:iCs/>
                <w:sz w:val="20"/>
              </w:rPr>
            </w:pPr>
            <w:r w:rsidRPr="00CF1A68">
              <w:rPr>
                <w:rFonts w:eastAsia="Calibri" w:cs="Arial"/>
                <w:iCs/>
                <w:sz w:val="22"/>
                <w:szCs w:val="22"/>
              </w:rPr>
              <w:t>$225,000.00 (doscientos venticinco mil pesos 00/100 M.N.)</w:t>
            </w:r>
          </w:p>
        </w:tc>
      </w:tr>
    </w:tbl>
    <w:p w:rsidR="00AF7731" w:rsidRDefault="00AF7731" w:rsidP="001E3DC6">
      <w:pPr>
        <w:spacing w:after="200" w:line="276" w:lineRule="auto"/>
        <w:jc w:val="both"/>
        <w:rPr>
          <w:rFonts w:ascii="Arial" w:eastAsia="Calibri" w:hAnsi="Arial" w:cs="Arial"/>
          <w:iCs/>
        </w:rPr>
      </w:pPr>
    </w:p>
    <w:p w:rsidR="00C0100D" w:rsidRDefault="00C304F9" w:rsidP="001E3DC6">
      <w:pPr>
        <w:spacing w:after="200" w:line="276" w:lineRule="auto"/>
        <w:jc w:val="both"/>
        <w:rPr>
          <w:rFonts w:ascii="Arial" w:eastAsia="Calibri" w:hAnsi="Arial" w:cs="Arial"/>
          <w:iCs/>
        </w:rPr>
      </w:pPr>
      <w:r>
        <w:rPr>
          <w:rFonts w:ascii="Arial" w:eastAsia="Calibri" w:hAnsi="Arial" w:cs="Arial"/>
          <w:b/>
          <w:iCs/>
        </w:rPr>
        <w:t>VII</w:t>
      </w:r>
      <w:r w:rsidR="00E05B4B">
        <w:rPr>
          <w:rFonts w:ascii="Arial" w:eastAsia="Calibri" w:hAnsi="Arial" w:cs="Arial"/>
          <w:b/>
          <w:iCs/>
        </w:rPr>
        <w:t xml:space="preserve">.- </w:t>
      </w:r>
      <w:r w:rsidR="00E05B4B">
        <w:rPr>
          <w:rFonts w:ascii="Arial" w:eastAsia="Calibri" w:hAnsi="Arial" w:cs="Arial"/>
          <w:iCs/>
        </w:rPr>
        <w:t xml:space="preserve">Posteriormente mediante oficio número 519/2019, se convoco a las Comisiones Edilicias Permanentes de Participación Ciudadana y Vecinal como convocante y a la de Hacienda Pública y de Patrimonio Municipal </w:t>
      </w:r>
      <w:r w:rsidR="00DD3AEA">
        <w:rPr>
          <w:rFonts w:ascii="Arial" w:eastAsia="Calibri" w:hAnsi="Arial" w:cs="Arial"/>
          <w:iCs/>
        </w:rPr>
        <w:t>como coadyuvante, para que se a</w:t>
      </w:r>
      <w:r w:rsidR="00B12F2E">
        <w:rPr>
          <w:rFonts w:ascii="Arial" w:eastAsia="Calibri" w:hAnsi="Arial" w:cs="Arial"/>
          <w:iCs/>
        </w:rPr>
        <w:t xml:space="preserve">vocaran al estudio del mismo con el fin de dar continuidad al trámite administrativo ante la Secretaría de Agricultura y Desarrollo Rural. </w:t>
      </w:r>
    </w:p>
    <w:p w:rsidR="00C304F9" w:rsidRPr="00D80A81" w:rsidRDefault="00C304F9" w:rsidP="00C304F9">
      <w:pPr>
        <w:spacing w:line="276" w:lineRule="auto"/>
        <w:jc w:val="both"/>
        <w:rPr>
          <w:rFonts w:ascii="Arial" w:hAnsi="Arial" w:cs="Arial"/>
        </w:rPr>
      </w:pPr>
      <w:r>
        <w:rPr>
          <w:rFonts w:ascii="Arial" w:hAnsi="Arial" w:cs="Arial"/>
          <w:b/>
          <w:lang w:val="es-MX"/>
        </w:rPr>
        <w:t xml:space="preserve">VIII.-  </w:t>
      </w:r>
      <w:r>
        <w:rPr>
          <w:rFonts w:ascii="Arial" w:hAnsi="Arial" w:cs="Arial"/>
        </w:rPr>
        <w:t>Establecidos los antecedentes de la iniciativa de origen los integrantes de la Comisión</w:t>
      </w:r>
      <w:r w:rsidR="00BE50B5">
        <w:rPr>
          <w:rFonts w:ascii="Arial" w:hAnsi="Arial" w:cs="Arial"/>
        </w:rPr>
        <w:t xml:space="preserve">es </w:t>
      </w:r>
      <w:r>
        <w:rPr>
          <w:rFonts w:ascii="Arial" w:hAnsi="Arial" w:cs="Arial"/>
        </w:rPr>
        <w:t>Edilicia</w:t>
      </w:r>
      <w:r w:rsidR="00BE50B5">
        <w:rPr>
          <w:rFonts w:ascii="Arial" w:hAnsi="Arial" w:cs="Arial"/>
        </w:rPr>
        <w:t>s</w:t>
      </w:r>
      <w:r>
        <w:rPr>
          <w:rFonts w:ascii="Arial" w:hAnsi="Arial" w:cs="Arial"/>
        </w:rPr>
        <w:t xml:space="preserve"> Permanente</w:t>
      </w:r>
      <w:r w:rsidR="00BE50B5">
        <w:rPr>
          <w:rFonts w:ascii="Arial" w:hAnsi="Arial" w:cs="Arial"/>
        </w:rPr>
        <w:t>s convocadas</w:t>
      </w:r>
      <w:r>
        <w:rPr>
          <w:rFonts w:ascii="Arial" w:hAnsi="Arial" w:cs="Arial"/>
        </w:rPr>
        <w:t xml:space="preserve">, suscribimos el presente dictamen manifestando los siguientes: </w:t>
      </w:r>
    </w:p>
    <w:p w:rsidR="00C304F9" w:rsidRDefault="00C304F9" w:rsidP="001E3DC6">
      <w:pPr>
        <w:spacing w:after="200" w:line="276" w:lineRule="auto"/>
        <w:jc w:val="both"/>
        <w:rPr>
          <w:rFonts w:ascii="Arial" w:eastAsia="Calibri" w:hAnsi="Arial" w:cs="Arial"/>
          <w:iCs/>
        </w:rPr>
      </w:pPr>
    </w:p>
    <w:p w:rsidR="001300E7" w:rsidRDefault="001300E7" w:rsidP="001E3DC6">
      <w:pPr>
        <w:spacing w:after="200" w:line="276" w:lineRule="auto"/>
        <w:jc w:val="both"/>
        <w:rPr>
          <w:rFonts w:ascii="Arial" w:eastAsia="Calibri" w:hAnsi="Arial" w:cs="Arial"/>
          <w:iCs/>
        </w:rPr>
      </w:pPr>
    </w:p>
    <w:p w:rsidR="00045781" w:rsidRDefault="00045781" w:rsidP="00C57E6B">
      <w:pPr>
        <w:pStyle w:val="Prrafodelista"/>
        <w:jc w:val="center"/>
        <w:rPr>
          <w:rFonts w:ascii="Arial" w:eastAsia="Arial Unicode MS" w:hAnsi="Arial" w:cs="Arial"/>
          <w:b/>
          <w:sz w:val="24"/>
          <w:bdr w:val="nil"/>
          <w:lang w:val="es-ES"/>
        </w:rPr>
      </w:pPr>
    </w:p>
    <w:p w:rsidR="00FC7C2D" w:rsidRDefault="00FC7C2D" w:rsidP="00C57E6B">
      <w:pPr>
        <w:pStyle w:val="Prrafodelista"/>
        <w:jc w:val="center"/>
        <w:rPr>
          <w:rFonts w:ascii="Arial" w:eastAsia="Arial Unicode MS" w:hAnsi="Arial" w:cs="Arial"/>
          <w:b/>
          <w:sz w:val="24"/>
          <w:bdr w:val="nil"/>
          <w:lang w:val="es-ES"/>
        </w:rPr>
      </w:pPr>
    </w:p>
    <w:p w:rsidR="00C57E6B" w:rsidRDefault="00C57E6B" w:rsidP="00C57E6B">
      <w:pPr>
        <w:pStyle w:val="Prrafodelista"/>
        <w:jc w:val="center"/>
        <w:rPr>
          <w:rFonts w:ascii="Arial" w:eastAsia="Arial Unicode MS" w:hAnsi="Arial" w:cs="Arial"/>
          <w:b/>
          <w:sz w:val="24"/>
          <w:bdr w:val="nil"/>
          <w:lang w:val="es-ES"/>
        </w:rPr>
      </w:pPr>
      <w:r>
        <w:rPr>
          <w:rFonts w:ascii="Arial" w:eastAsia="Arial Unicode MS" w:hAnsi="Arial" w:cs="Arial"/>
          <w:b/>
          <w:sz w:val="24"/>
          <w:bdr w:val="nil"/>
          <w:lang w:val="es-ES"/>
        </w:rPr>
        <w:t xml:space="preserve">C O N S I D E R A N D O S </w:t>
      </w:r>
    </w:p>
    <w:p w:rsidR="001E3DC6" w:rsidRPr="00FE7C04" w:rsidRDefault="0009384C" w:rsidP="009D4829">
      <w:pPr>
        <w:spacing w:after="200" w:line="276" w:lineRule="auto"/>
        <w:jc w:val="both"/>
        <w:rPr>
          <w:rFonts w:ascii="Arial" w:eastAsia="Calibri" w:hAnsi="Arial" w:cs="Arial"/>
          <w:iCs/>
        </w:rPr>
      </w:pPr>
      <w:r>
        <w:rPr>
          <w:rFonts w:ascii="Arial" w:eastAsia="Calibri" w:hAnsi="Arial" w:cs="Arial"/>
          <w:b/>
          <w:iCs/>
        </w:rPr>
        <w:t>I</w:t>
      </w:r>
      <w:r w:rsidR="00A80945">
        <w:rPr>
          <w:rFonts w:ascii="Arial" w:eastAsia="Calibri" w:hAnsi="Arial" w:cs="Arial"/>
          <w:b/>
          <w:iCs/>
        </w:rPr>
        <w:t xml:space="preserve">.- </w:t>
      </w:r>
      <w:r w:rsidR="001E3DC6">
        <w:rPr>
          <w:rFonts w:ascii="Arial" w:eastAsia="Calibri" w:hAnsi="Arial" w:cs="Arial"/>
          <w:iCs/>
        </w:rPr>
        <w:t xml:space="preserve">Con el objetivo de cumplir con las reglas de operación del Programa Estados Bajos en Carbono para el ejercicio Fiscal 2019, es que se sometió a discusión de la Comisión Edilicia Permanente de Participación Ciudadana y Vecinal como convocante y a la Comisión Edilicia Permanente de Hacienda Pública y de Patrimonio Municipal como coadyuvante, para elevar a consideración de este H. Cuerpo Edilicio, la autorización de la firma de convenio específico de adhesión </w:t>
      </w:r>
      <w:r w:rsidR="005820C7">
        <w:rPr>
          <w:rFonts w:ascii="Arial" w:eastAsia="Calibri" w:hAnsi="Arial" w:cs="Arial"/>
          <w:iCs/>
        </w:rPr>
        <w:t>al “</w:t>
      </w:r>
      <w:r w:rsidR="005820C7">
        <w:rPr>
          <w:rFonts w:ascii="Arial" w:eastAsia="Calibri" w:hAnsi="Arial" w:cs="Arial"/>
          <w:b/>
          <w:iCs/>
        </w:rPr>
        <w:t xml:space="preserve">Proyecto de producción agropecuaria y piscícola sustentable”, </w:t>
      </w:r>
      <w:r w:rsidR="005820C7">
        <w:rPr>
          <w:rFonts w:ascii="Arial" w:eastAsia="Calibri" w:hAnsi="Arial" w:cs="Arial"/>
          <w:iCs/>
        </w:rPr>
        <w:t xml:space="preserve"> con el fin de dar continuidad al trámite administrativo ante la Secretaria de Agricultura y Desarrollo Rural del Estado de Jalisco, sobre los recursos asignados al Municipio de Zapotlán el Grande, Jalisco, dentro del </w:t>
      </w:r>
      <w:r w:rsidR="00FE7C04">
        <w:rPr>
          <w:rFonts w:ascii="Arial" w:eastAsia="Calibri" w:hAnsi="Arial" w:cs="Arial"/>
          <w:b/>
          <w:iCs/>
        </w:rPr>
        <w:t xml:space="preserve">“PROGRAMA DE ESTADOS BAJOS DE CARBONO”, </w:t>
      </w:r>
      <w:r w:rsidR="00FE7C04">
        <w:rPr>
          <w:rFonts w:ascii="Arial" w:eastAsia="Calibri" w:hAnsi="Arial" w:cs="Arial"/>
          <w:iCs/>
        </w:rPr>
        <w:t xml:space="preserve">en el marco del presupuesto para el ejercicio fiscal 2019. </w:t>
      </w:r>
    </w:p>
    <w:p w:rsidR="008D6A99" w:rsidRPr="00587C71" w:rsidRDefault="0009384C" w:rsidP="008D6A99">
      <w:pPr>
        <w:spacing w:line="276" w:lineRule="auto"/>
        <w:jc w:val="both"/>
        <w:rPr>
          <w:rFonts w:ascii="Arial" w:hAnsi="Arial" w:cs="Arial"/>
          <w:szCs w:val="20"/>
        </w:rPr>
      </w:pPr>
      <w:r>
        <w:rPr>
          <w:rFonts w:ascii="Arial" w:hAnsi="Arial" w:cs="Arial"/>
          <w:b/>
          <w:szCs w:val="20"/>
        </w:rPr>
        <w:t>II</w:t>
      </w:r>
      <w:r w:rsidR="003C7F9D">
        <w:rPr>
          <w:rFonts w:ascii="Arial" w:hAnsi="Arial" w:cs="Arial"/>
          <w:b/>
          <w:szCs w:val="20"/>
        </w:rPr>
        <w:t xml:space="preserve">.- </w:t>
      </w:r>
      <w:r w:rsidR="003C7F9D">
        <w:rPr>
          <w:rFonts w:ascii="Arial" w:hAnsi="Arial" w:cs="Arial"/>
          <w:szCs w:val="20"/>
        </w:rPr>
        <w:t xml:space="preserve">En virtud de lo anteriormente expuesto y toda vez que mediante la autorización del Proyecto </w:t>
      </w:r>
      <w:r w:rsidR="003C7F9D">
        <w:rPr>
          <w:rFonts w:ascii="Arial" w:hAnsi="Arial" w:cs="Arial"/>
          <w:b/>
          <w:szCs w:val="20"/>
        </w:rPr>
        <w:t xml:space="preserve">“Instalación </w:t>
      </w:r>
      <w:r w:rsidR="008203EB">
        <w:rPr>
          <w:rFonts w:ascii="Arial" w:hAnsi="Arial" w:cs="Arial"/>
          <w:b/>
          <w:szCs w:val="20"/>
        </w:rPr>
        <w:t>de sistemas de captación de lluvia en escuelas con programa de sustentabilidad</w:t>
      </w:r>
      <w:r w:rsidR="00235434">
        <w:rPr>
          <w:rFonts w:ascii="Arial" w:hAnsi="Arial" w:cs="Arial"/>
          <w:b/>
          <w:szCs w:val="20"/>
        </w:rPr>
        <w:t xml:space="preserve">”, </w:t>
      </w:r>
      <w:r w:rsidR="00877A19">
        <w:rPr>
          <w:rFonts w:ascii="Arial" w:hAnsi="Arial" w:cs="Arial"/>
          <w:szCs w:val="20"/>
        </w:rPr>
        <w:t>para la Escuela Secundaria número 100 ubicada en Zapotlán el Gran</w:t>
      </w:r>
      <w:r w:rsidR="00CB0539">
        <w:rPr>
          <w:rFonts w:ascii="Arial" w:hAnsi="Arial" w:cs="Arial"/>
          <w:szCs w:val="20"/>
        </w:rPr>
        <w:t>de, Jalisco, el Municipio tendrá</w:t>
      </w:r>
      <w:r w:rsidR="00877A19">
        <w:rPr>
          <w:rFonts w:ascii="Arial" w:hAnsi="Arial" w:cs="Arial"/>
          <w:szCs w:val="20"/>
        </w:rPr>
        <w:t xml:space="preserve"> acceso a recursos Estatales, derivado de re</w:t>
      </w:r>
      <w:r w:rsidR="00AD11FF">
        <w:rPr>
          <w:rFonts w:ascii="Arial" w:hAnsi="Arial" w:cs="Arial"/>
          <w:szCs w:val="20"/>
        </w:rPr>
        <w:t>c</w:t>
      </w:r>
      <w:r w:rsidR="00877A19">
        <w:rPr>
          <w:rFonts w:ascii="Arial" w:hAnsi="Arial" w:cs="Arial"/>
          <w:szCs w:val="20"/>
        </w:rPr>
        <w:t>ursos asig</w:t>
      </w:r>
      <w:r w:rsidR="00587C71">
        <w:rPr>
          <w:rFonts w:ascii="Arial" w:hAnsi="Arial" w:cs="Arial"/>
          <w:szCs w:val="20"/>
        </w:rPr>
        <w:t>nados para el programa de Estados Bajos en Carbono</w:t>
      </w:r>
      <w:r w:rsidR="00CB0539">
        <w:rPr>
          <w:rFonts w:ascii="Arial" w:hAnsi="Arial" w:cs="Arial"/>
          <w:szCs w:val="20"/>
        </w:rPr>
        <w:t xml:space="preserve"> para el ejercicio fiscal 2019</w:t>
      </w:r>
      <w:r w:rsidR="008D6A99">
        <w:rPr>
          <w:rFonts w:ascii="Arial" w:hAnsi="Arial" w:cs="Arial"/>
          <w:szCs w:val="20"/>
        </w:rPr>
        <w:t xml:space="preserve">, lo anterior estará sujeto a las disposiciones previstas en el artículo 17 de la Ley de Disciplina Financiera de las Entidades Federativas y los Municipios, se asignó a dicho programa la cantidad de </w:t>
      </w:r>
      <w:r w:rsidR="00254D8E">
        <w:rPr>
          <w:rFonts w:ascii="Arial" w:hAnsi="Arial" w:cs="Arial"/>
          <w:b/>
          <w:szCs w:val="20"/>
        </w:rPr>
        <w:t>$225</w:t>
      </w:r>
      <w:r w:rsidR="008D6A99">
        <w:rPr>
          <w:rFonts w:ascii="Arial" w:hAnsi="Arial" w:cs="Arial"/>
          <w:b/>
          <w:szCs w:val="20"/>
        </w:rPr>
        <w:t>,000.00 (</w:t>
      </w:r>
      <w:r w:rsidR="00254D8E">
        <w:rPr>
          <w:rFonts w:ascii="Arial" w:hAnsi="Arial" w:cs="Arial"/>
          <w:b/>
          <w:szCs w:val="20"/>
        </w:rPr>
        <w:t xml:space="preserve">doscientos venticinco </w:t>
      </w:r>
      <w:r w:rsidR="008D6A99">
        <w:rPr>
          <w:rFonts w:ascii="Arial" w:hAnsi="Arial" w:cs="Arial"/>
          <w:b/>
          <w:szCs w:val="20"/>
        </w:rPr>
        <w:t xml:space="preserve">mil pesos 00/100 M.N.). </w:t>
      </w:r>
      <w:r w:rsidR="008D6A99">
        <w:rPr>
          <w:rFonts w:ascii="Arial" w:hAnsi="Arial" w:cs="Arial"/>
          <w:szCs w:val="20"/>
        </w:rPr>
        <w:t xml:space="preserve"> </w:t>
      </w:r>
    </w:p>
    <w:p w:rsidR="00A05561" w:rsidRDefault="00A05561" w:rsidP="009F4419">
      <w:pPr>
        <w:jc w:val="both"/>
        <w:rPr>
          <w:rFonts w:ascii="Arial" w:hAnsi="Arial" w:cs="Arial"/>
          <w:szCs w:val="20"/>
        </w:rPr>
      </w:pPr>
    </w:p>
    <w:p w:rsidR="006B242E" w:rsidRPr="006B242E" w:rsidRDefault="006B242E" w:rsidP="006B242E">
      <w:pPr>
        <w:spacing w:after="200" w:line="276" w:lineRule="auto"/>
        <w:jc w:val="both"/>
        <w:rPr>
          <w:rFonts w:ascii="Arial" w:hAnsi="Arial" w:cs="Arial"/>
        </w:rPr>
      </w:pPr>
      <w:r>
        <w:rPr>
          <w:rFonts w:ascii="Arial" w:hAnsi="Arial" w:cs="Arial"/>
          <w:b/>
        </w:rPr>
        <w:t xml:space="preserve">III.- </w:t>
      </w:r>
      <w:r>
        <w:rPr>
          <w:rFonts w:ascii="Arial" w:hAnsi="Arial" w:cs="Arial"/>
        </w:rPr>
        <w:t xml:space="preserve">Por lo anteriormente expuesto y </w:t>
      </w:r>
      <w:r w:rsidR="0007295E">
        <w:rPr>
          <w:rFonts w:ascii="Arial" w:hAnsi="Arial" w:cs="Arial"/>
        </w:rPr>
        <w:t>de conformidad</w:t>
      </w:r>
      <w:r>
        <w:rPr>
          <w:rFonts w:ascii="Arial" w:hAnsi="Arial" w:cs="Arial"/>
        </w:rPr>
        <w:t xml:space="preserve"> a lo dispuesto por los artículos 104, 105, 106 y 107 del Reglamento Interior del H. Ayuntamiento de Zapotl</w:t>
      </w:r>
      <w:r w:rsidR="009B2EA3">
        <w:rPr>
          <w:rFonts w:ascii="Arial" w:hAnsi="Arial" w:cs="Arial"/>
        </w:rPr>
        <w:t>án el Grande, Jalisco, los integrantes de las Comisiones Edilicias Permanentes de Participación Ciudadana y Vecinal</w:t>
      </w:r>
      <w:r w:rsidR="00495AA2">
        <w:rPr>
          <w:rFonts w:ascii="Arial" w:hAnsi="Arial" w:cs="Arial"/>
        </w:rPr>
        <w:t xml:space="preserve"> y Hacienda Pública y de Patrimonio Municipal</w:t>
      </w:r>
      <w:r w:rsidR="00F75EB1">
        <w:rPr>
          <w:rFonts w:ascii="Arial" w:hAnsi="Arial" w:cs="Arial"/>
        </w:rPr>
        <w:t xml:space="preserve">, aprobamos por unanimidad de sus asistentes y declaramos procedente elevar al Pleno del Ayuntamiento para su análisis, discusión y en su caso aprobación los siguientes </w:t>
      </w:r>
      <w:r w:rsidR="003F5205">
        <w:rPr>
          <w:rFonts w:ascii="Arial" w:hAnsi="Arial" w:cs="Arial"/>
        </w:rPr>
        <w:t>:</w:t>
      </w:r>
    </w:p>
    <w:p w:rsidR="00865907" w:rsidRDefault="00865907" w:rsidP="00865907">
      <w:pPr>
        <w:spacing w:line="276" w:lineRule="auto"/>
        <w:jc w:val="center"/>
        <w:rPr>
          <w:rFonts w:ascii="Arial" w:hAnsi="Arial" w:cs="Arial"/>
          <w:b/>
        </w:rPr>
      </w:pPr>
      <w:r>
        <w:rPr>
          <w:rFonts w:ascii="Arial" w:hAnsi="Arial" w:cs="Arial"/>
          <w:b/>
        </w:rPr>
        <w:t xml:space="preserve">R E S O L U T I V O S </w:t>
      </w:r>
    </w:p>
    <w:p w:rsidR="00A05561" w:rsidRDefault="00A05561" w:rsidP="009F4419">
      <w:pPr>
        <w:jc w:val="both"/>
        <w:rPr>
          <w:rFonts w:ascii="Arial" w:hAnsi="Arial" w:cs="Arial"/>
          <w:szCs w:val="20"/>
        </w:rPr>
      </w:pPr>
    </w:p>
    <w:p w:rsidR="00D564C8" w:rsidRDefault="00310A36" w:rsidP="00A14C4E">
      <w:pPr>
        <w:spacing w:line="276" w:lineRule="auto"/>
        <w:jc w:val="both"/>
        <w:rPr>
          <w:rFonts w:ascii="Arial" w:hAnsi="Arial" w:cs="Arial"/>
          <w:b/>
          <w:szCs w:val="20"/>
        </w:rPr>
      </w:pPr>
      <w:r>
        <w:rPr>
          <w:rFonts w:ascii="Arial" w:hAnsi="Arial" w:cs="Arial"/>
          <w:b/>
          <w:szCs w:val="20"/>
        </w:rPr>
        <w:t xml:space="preserve">PRIMERO.- </w:t>
      </w:r>
      <w:r w:rsidR="00144704">
        <w:rPr>
          <w:rFonts w:ascii="Arial" w:hAnsi="Arial" w:cs="Arial"/>
          <w:szCs w:val="20"/>
        </w:rPr>
        <w:t xml:space="preserve">El Pleno del H. Ayuntamiento, aprueba y autoriza la firma del convenio específico de adhesión al </w:t>
      </w:r>
      <w:r w:rsidR="00120AE9">
        <w:rPr>
          <w:rFonts w:ascii="Arial" w:hAnsi="Arial" w:cs="Arial"/>
          <w:szCs w:val="20"/>
        </w:rPr>
        <w:t xml:space="preserve">programa </w:t>
      </w:r>
      <w:r w:rsidR="00036E07">
        <w:rPr>
          <w:rFonts w:ascii="Arial" w:hAnsi="Arial" w:cs="Arial"/>
          <w:szCs w:val="20"/>
        </w:rPr>
        <w:t xml:space="preserve">para la ejecución del proyecto </w:t>
      </w:r>
      <w:r w:rsidR="00120AE9">
        <w:rPr>
          <w:rFonts w:ascii="Arial" w:hAnsi="Arial" w:cs="Arial"/>
          <w:b/>
          <w:szCs w:val="20"/>
        </w:rPr>
        <w:t>“INSTALACIÓN DE SISTEMAS DE CAPTACIÓN  DE LLUVIA EN ESCUELAS</w:t>
      </w:r>
      <w:r w:rsidR="00D564C8">
        <w:rPr>
          <w:rFonts w:ascii="Arial" w:hAnsi="Arial" w:cs="Arial"/>
          <w:b/>
          <w:szCs w:val="20"/>
        </w:rPr>
        <w:t xml:space="preserve"> </w:t>
      </w:r>
      <w:r w:rsidR="00120AE9">
        <w:rPr>
          <w:rFonts w:ascii="Arial" w:hAnsi="Arial" w:cs="Arial"/>
          <w:b/>
          <w:szCs w:val="20"/>
        </w:rPr>
        <w:t xml:space="preserve"> </w:t>
      </w:r>
    </w:p>
    <w:p w:rsidR="00D564C8" w:rsidRDefault="00D564C8" w:rsidP="00A14C4E">
      <w:pPr>
        <w:spacing w:line="276" w:lineRule="auto"/>
        <w:jc w:val="both"/>
        <w:rPr>
          <w:rFonts w:ascii="Arial" w:hAnsi="Arial" w:cs="Arial"/>
          <w:b/>
          <w:szCs w:val="20"/>
        </w:rPr>
      </w:pPr>
    </w:p>
    <w:p w:rsidR="00D564C8" w:rsidRDefault="00D564C8" w:rsidP="00A14C4E">
      <w:pPr>
        <w:spacing w:line="276" w:lineRule="auto"/>
        <w:jc w:val="both"/>
        <w:rPr>
          <w:rFonts w:ascii="Arial" w:hAnsi="Arial" w:cs="Arial"/>
          <w:b/>
          <w:szCs w:val="20"/>
        </w:rPr>
      </w:pPr>
    </w:p>
    <w:p w:rsidR="00D564C8" w:rsidRDefault="00D564C8" w:rsidP="00A14C4E">
      <w:pPr>
        <w:spacing w:line="276" w:lineRule="auto"/>
        <w:jc w:val="both"/>
        <w:rPr>
          <w:rFonts w:ascii="Arial" w:hAnsi="Arial" w:cs="Arial"/>
          <w:b/>
          <w:szCs w:val="20"/>
        </w:rPr>
      </w:pPr>
    </w:p>
    <w:p w:rsidR="00D564C8" w:rsidRDefault="00D564C8" w:rsidP="00A14C4E">
      <w:pPr>
        <w:spacing w:line="276" w:lineRule="auto"/>
        <w:jc w:val="both"/>
        <w:rPr>
          <w:rFonts w:ascii="Arial" w:hAnsi="Arial" w:cs="Arial"/>
          <w:b/>
          <w:szCs w:val="20"/>
        </w:rPr>
      </w:pPr>
    </w:p>
    <w:p w:rsidR="00D564C8" w:rsidRDefault="00D564C8" w:rsidP="00A14C4E">
      <w:pPr>
        <w:spacing w:line="276" w:lineRule="auto"/>
        <w:jc w:val="both"/>
        <w:rPr>
          <w:rFonts w:ascii="Arial" w:hAnsi="Arial" w:cs="Arial"/>
          <w:b/>
          <w:szCs w:val="20"/>
        </w:rPr>
      </w:pPr>
    </w:p>
    <w:p w:rsidR="00D564C8" w:rsidRDefault="00D564C8" w:rsidP="00A14C4E">
      <w:pPr>
        <w:spacing w:line="276" w:lineRule="auto"/>
        <w:jc w:val="both"/>
        <w:rPr>
          <w:rFonts w:ascii="Arial" w:hAnsi="Arial" w:cs="Arial"/>
          <w:b/>
          <w:szCs w:val="20"/>
        </w:rPr>
      </w:pPr>
    </w:p>
    <w:p w:rsidR="004161D8" w:rsidRPr="006563F1" w:rsidRDefault="00120AE9" w:rsidP="001C2AA8">
      <w:pPr>
        <w:spacing w:line="276" w:lineRule="auto"/>
        <w:jc w:val="both"/>
        <w:rPr>
          <w:rFonts w:ascii="Arial" w:hAnsi="Arial" w:cs="Arial"/>
          <w:szCs w:val="20"/>
        </w:rPr>
      </w:pPr>
      <w:r>
        <w:rPr>
          <w:rFonts w:ascii="Arial" w:hAnsi="Arial" w:cs="Arial"/>
          <w:b/>
          <w:szCs w:val="20"/>
        </w:rPr>
        <w:t xml:space="preserve">CON PROGRAMA DE SUSTENTABILIDAD” del componente 1 </w:t>
      </w:r>
      <w:r w:rsidR="00CF26EF">
        <w:rPr>
          <w:rFonts w:ascii="Arial" w:hAnsi="Arial" w:cs="Arial"/>
          <w:szCs w:val="20"/>
        </w:rPr>
        <w:t>“</w:t>
      </w:r>
      <w:r w:rsidR="00CF26EF">
        <w:rPr>
          <w:rFonts w:ascii="Arial" w:hAnsi="Arial" w:cs="Arial"/>
          <w:b/>
          <w:szCs w:val="20"/>
        </w:rPr>
        <w:t>PROYECTO</w:t>
      </w:r>
      <w:r w:rsidR="00D564C8">
        <w:rPr>
          <w:rFonts w:ascii="Arial" w:hAnsi="Arial" w:cs="Arial"/>
          <w:b/>
          <w:szCs w:val="20"/>
        </w:rPr>
        <w:t xml:space="preserve">  </w:t>
      </w:r>
      <w:r w:rsidR="00CF26EF">
        <w:rPr>
          <w:rFonts w:ascii="Arial" w:hAnsi="Arial" w:cs="Arial"/>
          <w:b/>
          <w:szCs w:val="20"/>
        </w:rPr>
        <w:t>DE PRODUCCIÓN</w:t>
      </w:r>
      <w:r w:rsidR="00036E07">
        <w:rPr>
          <w:rFonts w:ascii="Arial" w:hAnsi="Arial" w:cs="Arial"/>
          <w:b/>
          <w:szCs w:val="20"/>
        </w:rPr>
        <w:t xml:space="preserve"> </w:t>
      </w:r>
      <w:r w:rsidR="00CF26EF">
        <w:rPr>
          <w:rFonts w:ascii="Arial" w:hAnsi="Arial" w:cs="Arial"/>
          <w:b/>
          <w:szCs w:val="20"/>
        </w:rPr>
        <w:t>AGROPECUARIA Y PISCÍCOLA SUSTENTABLE, DERIVADO DEL PROGRAMA ESTADOS BAJOS EN CARBONO</w:t>
      </w:r>
      <w:r w:rsidR="004161D8">
        <w:rPr>
          <w:rFonts w:ascii="Arial" w:hAnsi="Arial" w:cs="Arial"/>
          <w:b/>
          <w:szCs w:val="20"/>
        </w:rPr>
        <w:t xml:space="preserve"> PARA EL EJERCICIO FISCAL 2019”</w:t>
      </w:r>
      <w:r w:rsidR="000566D1">
        <w:rPr>
          <w:rFonts w:ascii="Arial" w:hAnsi="Arial" w:cs="Arial"/>
          <w:b/>
          <w:szCs w:val="20"/>
        </w:rPr>
        <w:t xml:space="preserve"> </w:t>
      </w:r>
      <w:r w:rsidR="001C2AA8">
        <w:rPr>
          <w:rFonts w:ascii="Arial" w:hAnsi="Arial" w:cs="Arial"/>
          <w:szCs w:val="20"/>
        </w:rPr>
        <w:t xml:space="preserve">por un monto de </w:t>
      </w:r>
      <w:r w:rsidR="001C2AA8">
        <w:rPr>
          <w:rFonts w:ascii="Arial" w:hAnsi="Arial" w:cs="Arial"/>
          <w:b/>
          <w:szCs w:val="20"/>
        </w:rPr>
        <w:t xml:space="preserve">$225,000.00 (doscientos venticinco </w:t>
      </w:r>
      <w:r w:rsidR="001C2AA8">
        <w:rPr>
          <w:rFonts w:ascii="Arial" w:hAnsi="Arial" w:cs="Arial"/>
          <w:b/>
          <w:szCs w:val="20"/>
        </w:rPr>
        <w:t xml:space="preserve">mil pesos 00/100 M.N.), </w:t>
      </w:r>
      <w:r w:rsidR="001C2AA8">
        <w:rPr>
          <w:rFonts w:ascii="Arial" w:hAnsi="Arial" w:cs="Arial"/>
          <w:szCs w:val="20"/>
        </w:rPr>
        <w:t xml:space="preserve">con </w:t>
      </w:r>
      <w:r w:rsidR="000566D1" w:rsidRPr="006563F1">
        <w:rPr>
          <w:rFonts w:ascii="Arial" w:hAnsi="Arial" w:cs="Arial"/>
          <w:szCs w:val="20"/>
        </w:rPr>
        <w:t>la</w:t>
      </w:r>
      <w:r w:rsidR="000566D1">
        <w:rPr>
          <w:rFonts w:ascii="Arial" w:hAnsi="Arial" w:cs="Arial"/>
          <w:b/>
          <w:szCs w:val="20"/>
        </w:rPr>
        <w:t xml:space="preserve"> SECRETARÍA DE AGRICULTURA Y DESARROL</w:t>
      </w:r>
      <w:r w:rsidR="006563F1">
        <w:rPr>
          <w:rFonts w:ascii="Arial" w:hAnsi="Arial" w:cs="Arial"/>
          <w:b/>
          <w:szCs w:val="20"/>
        </w:rPr>
        <w:t xml:space="preserve">LO RURAL DEL ESTADO DE JALISCO, </w:t>
      </w:r>
      <w:r w:rsidR="006563F1">
        <w:rPr>
          <w:rFonts w:ascii="Arial" w:hAnsi="Arial" w:cs="Arial"/>
          <w:szCs w:val="20"/>
        </w:rPr>
        <w:t xml:space="preserve">el cual estará sujeto a las disposiciones previstas en el artículo 17 de la Ley de Disciplina Financiera de la Entidades Federativas y los Municipios. </w:t>
      </w:r>
    </w:p>
    <w:p w:rsidR="004161D8" w:rsidRDefault="004161D8" w:rsidP="009F4419">
      <w:pPr>
        <w:jc w:val="both"/>
        <w:rPr>
          <w:rFonts w:ascii="Arial" w:hAnsi="Arial" w:cs="Arial"/>
          <w:b/>
          <w:szCs w:val="20"/>
        </w:rPr>
      </w:pPr>
    </w:p>
    <w:p w:rsidR="004161D8" w:rsidRPr="00D305C4" w:rsidRDefault="00BF6812" w:rsidP="00D305C4">
      <w:pPr>
        <w:spacing w:line="276" w:lineRule="auto"/>
        <w:jc w:val="both"/>
        <w:rPr>
          <w:rFonts w:ascii="Arial" w:hAnsi="Arial" w:cs="Arial"/>
          <w:szCs w:val="20"/>
        </w:rPr>
      </w:pPr>
      <w:r>
        <w:rPr>
          <w:rFonts w:ascii="Arial" w:hAnsi="Arial" w:cs="Arial"/>
          <w:b/>
          <w:szCs w:val="20"/>
        </w:rPr>
        <w:t>SEGUNDO.-</w:t>
      </w:r>
      <w:r w:rsidR="00B826E6">
        <w:rPr>
          <w:rFonts w:ascii="Arial" w:hAnsi="Arial" w:cs="Arial"/>
          <w:b/>
          <w:szCs w:val="20"/>
        </w:rPr>
        <w:t xml:space="preserve"> </w:t>
      </w:r>
      <w:r w:rsidR="00B826E6">
        <w:rPr>
          <w:rFonts w:ascii="Arial" w:hAnsi="Arial" w:cs="Arial"/>
          <w:szCs w:val="20"/>
        </w:rPr>
        <w:t xml:space="preserve">Se autoriza a los </w:t>
      </w:r>
      <w:r w:rsidR="00B826E6">
        <w:rPr>
          <w:rFonts w:ascii="Arial" w:hAnsi="Arial" w:cs="Arial"/>
          <w:b/>
          <w:szCs w:val="20"/>
        </w:rPr>
        <w:t xml:space="preserve">CC. J. JESÚS GUERRERO ZUÑIGA, MTRA. CINDY ESTEFANY GARCIA OROZCO, MTRO. FRANCISCO DANIEL VARGAS CUEVAS </w:t>
      </w:r>
      <w:r w:rsidR="00B826E6">
        <w:rPr>
          <w:rFonts w:ascii="Arial" w:hAnsi="Arial" w:cs="Arial"/>
          <w:szCs w:val="20"/>
        </w:rPr>
        <w:t xml:space="preserve">y </w:t>
      </w:r>
      <w:r w:rsidR="00B826E6">
        <w:rPr>
          <w:rFonts w:ascii="Arial" w:hAnsi="Arial" w:cs="Arial"/>
          <w:b/>
          <w:szCs w:val="20"/>
        </w:rPr>
        <w:t xml:space="preserve">MTRO. TEOFILO DE LA CRUZ MORAN, </w:t>
      </w:r>
      <w:r w:rsidR="00B826E6">
        <w:rPr>
          <w:rFonts w:ascii="Arial" w:hAnsi="Arial" w:cs="Arial"/>
          <w:szCs w:val="20"/>
        </w:rPr>
        <w:t>en sus calidades de Presidente Municipal, Síndico, Secretarío General y Encargado de la Hacienda Pública Municipal</w:t>
      </w:r>
      <w:r w:rsidR="00916576">
        <w:rPr>
          <w:rFonts w:ascii="Arial" w:hAnsi="Arial" w:cs="Arial"/>
          <w:szCs w:val="20"/>
        </w:rPr>
        <w:t xml:space="preserve"> del H. Ayuntamiento de Zapotlán el Grande, Jalisco</w:t>
      </w:r>
      <w:r w:rsidR="006336AB">
        <w:rPr>
          <w:rFonts w:ascii="Arial" w:hAnsi="Arial" w:cs="Arial"/>
          <w:szCs w:val="20"/>
        </w:rPr>
        <w:t xml:space="preserve">; para que  suscriban los instrumentos jurídicos necesarios con el </w:t>
      </w:r>
      <w:r w:rsidR="006336AB">
        <w:rPr>
          <w:rFonts w:ascii="Arial" w:hAnsi="Arial" w:cs="Arial"/>
          <w:b/>
          <w:szCs w:val="20"/>
        </w:rPr>
        <w:t>GOBIERNO DEL ESTADO DE JALISCO</w:t>
      </w:r>
      <w:r w:rsidR="006336AB">
        <w:rPr>
          <w:rFonts w:ascii="Arial" w:hAnsi="Arial" w:cs="Arial"/>
          <w:szCs w:val="20"/>
        </w:rPr>
        <w:t xml:space="preserve"> por medio de la </w:t>
      </w:r>
      <w:r w:rsidR="006336AB">
        <w:rPr>
          <w:rFonts w:ascii="Arial" w:hAnsi="Arial" w:cs="Arial"/>
          <w:b/>
          <w:szCs w:val="20"/>
        </w:rPr>
        <w:t>SECRETARÍA DE AGRICUL</w:t>
      </w:r>
      <w:r w:rsidR="001F2387">
        <w:rPr>
          <w:rFonts w:ascii="Arial" w:hAnsi="Arial" w:cs="Arial"/>
          <w:b/>
          <w:szCs w:val="20"/>
        </w:rPr>
        <w:t xml:space="preserve">TURA Y DESARROLLO RURAL (SADER) al </w:t>
      </w:r>
      <w:r w:rsidR="006336AB">
        <w:rPr>
          <w:rFonts w:ascii="Arial" w:hAnsi="Arial" w:cs="Arial"/>
          <w:b/>
          <w:szCs w:val="20"/>
        </w:rPr>
        <w:t xml:space="preserve">“PROGRAMA </w:t>
      </w:r>
      <w:r w:rsidR="00BF20F5">
        <w:rPr>
          <w:rFonts w:ascii="Arial" w:hAnsi="Arial" w:cs="Arial"/>
          <w:b/>
          <w:szCs w:val="20"/>
        </w:rPr>
        <w:t>ESTADOS BAJOS EN CARBONO</w:t>
      </w:r>
      <w:r w:rsidR="001F2387">
        <w:rPr>
          <w:rFonts w:ascii="Arial" w:hAnsi="Arial" w:cs="Arial"/>
          <w:b/>
          <w:szCs w:val="20"/>
        </w:rPr>
        <w:t xml:space="preserve"> PARA EL EJERCICIO FISCAL 2019”, </w:t>
      </w:r>
      <w:r w:rsidR="001F2387">
        <w:rPr>
          <w:rFonts w:ascii="Arial" w:hAnsi="Arial" w:cs="Arial"/>
          <w:szCs w:val="20"/>
        </w:rPr>
        <w:t>así como la suscripción de todos los documentos para la ejecución del proyecto “</w:t>
      </w:r>
      <w:r w:rsidR="001F2387">
        <w:rPr>
          <w:rFonts w:ascii="Arial" w:hAnsi="Arial" w:cs="Arial"/>
          <w:b/>
          <w:szCs w:val="20"/>
        </w:rPr>
        <w:t xml:space="preserve">Instalación de sistemas de captación de lluvia en escuelas con programa de sustentabilidad”, </w:t>
      </w:r>
      <w:r w:rsidR="001F2387" w:rsidRPr="001F2387">
        <w:rPr>
          <w:rFonts w:ascii="Arial" w:hAnsi="Arial" w:cs="Arial"/>
          <w:szCs w:val="20"/>
        </w:rPr>
        <w:t>con recursos de pro</w:t>
      </w:r>
      <w:r w:rsidR="001F2387">
        <w:rPr>
          <w:rFonts w:ascii="Arial" w:hAnsi="Arial" w:cs="Arial"/>
          <w:szCs w:val="20"/>
        </w:rPr>
        <w:t xml:space="preserve">venientes de la partida </w:t>
      </w:r>
      <w:r w:rsidR="001F2387" w:rsidRPr="00D305C4">
        <w:rPr>
          <w:rFonts w:ascii="Arial" w:hAnsi="Arial" w:cs="Arial"/>
          <w:szCs w:val="20"/>
        </w:rPr>
        <w:t>443. Ayudas Sociales a Instituciones de Enseñanza.</w:t>
      </w:r>
    </w:p>
    <w:p w:rsidR="006E64CB" w:rsidRDefault="006E64CB" w:rsidP="009F4419">
      <w:pPr>
        <w:jc w:val="both"/>
        <w:rPr>
          <w:rFonts w:ascii="Arial" w:hAnsi="Arial" w:cs="Arial"/>
          <w:b/>
          <w:szCs w:val="20"/>
        </w:rPr>
      </w:pPr>
    </w:p>
    <w:p w:rsidR="00D305C4" w:rsidRDefault="006E64CB" w:rsidP="009F4419">
      <w:pPr>
        <w:jc w:val="both"/>
        <w:rPr>
          <w:rFonts w:ascii="Arial" w:hAnsi="Arial" w:cs="Arial"/>
          <w:szCs w:val="20"/>
        </w:rPr>
      </w:pPr>
      <w:r>
        <w:rPr>
          <w:rFonts w:ascii="Arial" w:hAnsi="Arial" w:cs="Arial"/>
          <w:b/>
          <w:szCs w:val="20"/>
        </w:rPr>
        <w:t xml:space="preserve">TERCERO.-  </w:t>
      </w:r>
      <w:r w:rsidR="00D305C4" w:rsidRPr="00543116">
        <w:rPr>
          <w:rFonts w:ascii="Arial" w:hAnsi="Arial" w:cs="Arial"/>
          <w:szCs w:val="20"/>
        </w:rPr>
        <w:t xml:space="preserve">Instruyase </w:t>
      </w:r>
      <w:r w:rsidR="00E112AC">
        <w:rPr>
          <w:rFonts w:ascii="Arial" w:hAnsi="Arial" w:cs="Arial"/>
          <w:szCs w:val="20"/>
        </w:rPr>
        <w:t xml:space="preserve">al </w:t>
      </w:r>
      <w:r w:rsidR="00E112AC">
        <w:rPr>
          <w:rFonts w:ascii="Arial" w:hAnsi="Arial" w:cs="Arial"/>
          <w:b/>
          <w:szCs w:val="20"/>
        </w:rPr>
        <w:t>COORDINADOR DE PROVEEDURÍA</w:t>
      </w:r>
      <w:r w:rsidR="00E112AC">
        <w:rPr>
          <w:rFonts w:ascii="Arial" w:hAnsi="Arial" w:cs="Arial"/>
          <w:szCs w:val="20"/>
        </w:rPr>
        <w:t xml:space="preserve"> </w:t>
      </w:r>
      <w:r w:rsidR="00E112AC">
        <w:rPr>
          <w:rFonts w:ascii="Arial" w:hAnsi="Arial" w:cs="Arial"/>
          <w:b/>
          <w:szCs w:val="20"/>
        </w:rPr>
        <w:t xml:space="preserve">DEL H. AYUNTAMIENTO DE ZAPOTLÁN EL GRANDE, JALISCO, </w:t>
      </w:r>
      <w:r w:rsidR="00E112AC">
        <w:rPr>
          <w:rFonts w:ascii="Arial" w:hAnsi="Arial" w:cs="Arial"/>
          <w:szCs w:val="20"/>
        </w:rPr>
        <w:t>para que realice el proceso de licitación correspondiente, apegandose a la Ley de Adquisiciones</w:t>
      </w:r>
      <w:r w:rsidR="00B97D01">
        <w:rPr>
          <w:rFonts w:ascii="Arial" w:hAnsi="Arial" w:cs="Arial"/>
          <w:szCs w:val="20"/>
        </w:rPr>
        <w:t xml:space="preserve"> y Enajenaciones </w:t>
      </w:r>
      <w:r w:rsidR="00E112AC">
        <w:rPr>
          <w:rFonts w:ascii="Arial" w:hAnsi="Arial" w:cs="Arial"/>
          <w:szCs w:val="20"/>
        </w:rPr>
        <w:t xml:space="preserve"> del Estado de Jalisco y los reglamentos correspondientes. </w:t>
      </w:r>
    </w:p>
    <w:p w:rsidR="0059666E" w:rsidRDefault="0059666E" w:rsidP="009F4419">
      <w:pPr>
        <w:jc w:val="both"/>
        <w:rPr>
          <w:rFonts w:ascii="Arial" w:hAnsi="Arial" w:cs="Arial"/>
          <w:szCs w:val="20"/>
        </w:rPr>
      </w:pPr>
    </w:p>
    <w:p w:rsidR="002516A8" w:rsidRPr="002516A8" w:rsidRDefault="0059666E" w:rsidP="009F4419">
      <w:pPr>
        <w:jc w:val="both"/>
        <w:rPr>
          <w:rFonts w:ascii="Arial" w:hAnsi="Arial" w:cs="Arial"/>
          <w:szCs w:val="20"/>
        </w:rPr>
      </w:pPr>
      <w:r>
        <w:rPr>
          <w:rFonts w:ascii="Arial" w:hAnsi="Arial" w:cs="Arial"/>
          <w:b/>
          <w:szCs w:val="20"/>
        </w:rPr>
        <w:t xml:space="preserve">CUARTO.- </w:t>
      </w:r>
      <w:r w:rsidR="006E64CB" w:rsidRPr="006E64CB">
        <w:rPr>
          <w:rFonts w:ascii="Arial" w:hAnsi="Arial" w:cs="Arial"/>
          <w:szCs w:val="20"/>
        </w:rPr>
        <w:t xml:space="preserve">Notifíquese </w:t>
      </w:r>
      <w:r w:rsidR="006E64CB">
        <w:rPr>
          <w:rFonts w:ascii="Arial" w:hAnsi="Arial" w:cs="Arial"/>
          <w:szCs w:val="20"/>
        </w:rPr>
        <w:t xml:space="preserve">a los </w:t>
      </w:r>
      <w:r w:rsidR="006E64CB">
        <w:rPr>
          <w:rFonts w:ascii="Arial" w:hAnsi="Arial" w:cs="Arial"/>
          <w:b/>
          <w:szCs w:val="20"/>
        </w:rPr>
        <w:t xml:space="preserve">CC. PRESIDENTE MUNICIPAL, SÍNDICO MUNICIPAL, SECRETARIO GENERAL, ENCARGADO DE LA HACIENDA PÚBLICA MUNICIPAL y al </w:t>
      </w:r>
      <w:r w:rsidR="00B2267A">
        <w:rPr>
          <w:rFonts w:ascii="Arial" w:hAnsi="Arial" w:cs="Arial"/>
          <w:b/>
          <w:szCs w:val="20"/>
        </w:rPr>
        <w:t xml:space="preserve">COORDINADOR DE PROVEEDURÍA, </w:t>
      </w:r>
      <w:r w:rsidR="002516A8">
        <w:rPr>
          <w:rFonts w:ascii="Arial" w:hAnsi="Arial" w:cs="Arial"/>
          <w:b/>
          <w:szCs w:val="20"/>
        </w:rPr>
        <w:t xml:space="preserve"> </w:t>
      </w:r>
      <w:r w:rsidR="002516A8">
        <w:rPr>
          <w:rFonts w:ascii="Arial" w:hAnsi="Arial" w:cs="Arial"/>
          <w:szCs w:val="20"/>
        </w:rPr>
        <w:t xml:space="preserve">a fin de </w:t>
      </w:r>
      <w:r w:rsidR="00BD31C2">
        <w:rPr>
          <w:rFonts w:ascii="Arial" w:hAnsi="Arial" w:cs="Arial"/>
          <w:szCs w:val="20"/>
        </w:rPr>
        <w:t>efectuar los tram</w:t>
      </w:r>
      <w:r w:rsidR="009A4844">
        <w:rPr>
          <w:rFonts w:ascii="Arial" w:hAnsi="Arial" w:cs="Arial"/>
          <w:szCs w:val="20"/>
        </w:rPr>
        <w:t xml:space="preserve">ites administrativos y legales correspondientes. </w:t>
      </w:r>
    </w:p>
    <w:p w:rsidR="00D564C8" w:rsidRDefault="00D564C8" w:rsidP="00967477">
      <w:pPr>
        <w:jc w:val="both"/>
        <w:rPr>
          <w:rFonts w:ascii="Arial" w:hAnsi="Arial" w:cs="Arial"/>
          <w:szCs w:val="20"/>
        </w:rPr>
      </w:pPr>
    </w:p>
    <w:p w:rsidR="00D564C8" w:rsidRDefault="00D564C8" w:rsidP="00967477">
      <w:pPr>
        <w:jc w:val="both"/>
        <w:rPr>
          <w:rFonts w:ascii="Arial" w:hAnsi="Arial" w:cs="Arial"/>
          <w:szCs w:val="20"/>
        </w:rPr>
      </w:pPr>
    </w:p>
    <w:p w:rsidR="00D564C8" w:rsidRDefault="00D564C8" w:rsidP="00967477">
      <w:pPr>
        <w:jc w:val="both"/>
        <w:rPr>
          <w:rFonts w:ascii="Arial" w:hAnsi="Arial" w:cs="Arial"/>
          <w:szCs w:val="20"/>
        </w:rPr>
      </w:pPr>
    </w:p>
    <w:p w:rsidR="00D564C8" w:rsidRDefault="00D564C8" w:rsidP="00967477">
      <w:pPr>
        <w:jc w:val="both"/>
        <w:rPr>
          <w:rFonts w:ascii="Arial" w:hAnsi="Arial" w:cs="Arial"/>
          <w:szCs w:val="20"/>
        </w:rPr>
      </w:pPr>
    </w:p>
    <w:p w:rsidR="00D564C8" w:rsidRDefault="00D564C8" w:rsidP="00967477">
      <w:pPr>
        <w:jc w:val="both"/>
        <w:rPr>
          <w:rFonts w:ascii="Arial" w:hAnsi="Arial" w:cs="Arial"/>
          <w:szCs w:val="20"/>
        </w:rPr>
      </w:pPr>
    </w:p>
    <w:p w:rsidR="00D564C8" w:rsidRDefault="00D564C8" w:rsidP="00967477">
      <w:pPr>
        <w:jc w:val="both"/>
        <w:rPr>
          <w:rFonts w:ascii="Arial" w:hAnsi="Arial" w:cs="Arial"/>
          <w:szCs w:val="20"/>
        </w:rPr>
      </w:pPr>
    </w:p>
    <w:p w:rsidR="00D564C8" w:rsidRDefault="00D564C8" w:rsidP="00967477">
      <w:pPr>
        <w:jc w:val="both"/>
        <w:rPr>
          <w:rFonts w:ascii="Arial" w:hAnsi="Arial" w:cs="Arial"/>
          <w:szCs w:val="20"/>
        </w:rPr>
      </w:pPr>
    </w:p>
    <w:p w:rsidR="00D564C8" w:rsidRDefault="00D564C8" w:rsidP="00967477">
      <w:pPr>
        <w:jc w:val="both"/>
        <w:rPr>
          <w:rFonts w:ascii="Arial" w:hAnsi="Arial" w:cs="Arial"/>
          <w:szCs w:val="20"/>
        </w:rPr>
      </w:pPr>
    </w:p>
    <w:p w:rsidR="00D564C8" w:rsidRDefault="00D564C8" w:rsidP="00967477">
      <w:pPr>
        <w:jc w:val="both"/>
        <w:rPr>
          <w:rFonts w:ascii="Arial" w:hAnsi="Arial" w:cs="Arial"/>
          <w:szCs w:val="20"/>
        </w:rPr>
      </w:pPr>
    </w:p>
    <w:p w:rsidR="00D564C8" w:rsidRDefault="00B2267A" w:rsidP="00D705A1">
      <w:pPr>
        <w:jc w:val="both"/>
        <w:rPr>
          <w:rFonts w:ascii="Arial" w:hAnsi="Arial" w:cs="Arial"/>
          <w:lang w:val="es-ES"/>
        </w:rPr>
      </w:pPr>
      <w:r>
        <w:rPr>
          <w:rFonts w:ascii="Arial" w:hAnsi="Arial" w:cs="Arial"/>
          <w:szCs w:val="20"/>
        </w:rPr>
        <w:t xml:space="preserve"> </w:t>
      </w:r>
    </w:p>
    <w:p w:rsidR="00D564C8" w:rsidRPr="00DC68A4" w:rsidRDefault="00D564C8" w:rsidP="00D564C8">
      <w:pPr>
        <w:spacing w:line="276" w:lineRule="auto"/>
        <w:ind w:firstLine="708"/>
        <w:jc w:val="center"/>
        <w:rPr>
          <w:rFonts w:ascii="Arial" w:hAnsi="Arial" w:cs="Arial"/>
          <w:b/>
        </w:rPr>
      </w:pPr>
      <w:r w:rsidRPr="00DC68A4">
        <w:rPr>
          <w:rFonts w:ascii="Arial" w:hAnsi="Arial" w:cs="Arial"/>
          <w:b/>
        </w:rPr>
        <w:t>ATENTAMENTE</w:t>
      </w:r>
    </w:p>
    <w:p w:rsidR="00D564C8" w:rsidRPr="00DC68A4" w:rsidRDefault="00D564C8" w:rsidP="00D564C8">
      <w:pPr>
        <w:spacing w:line="276" w:lineRule="auto"/>
        <w:jc w:val="center"/>
        <w:rPr>
          <w:rFonts w:ascii="Arial" w:hAnsi="Arial" w:cs="Arial"/>
          <w:b/>
          <w:sz w:val="22"/>
        </w:rPr>
      </w:pPr>
      <w:r>
        <w:rPr>
          <w:rFonts w:ascii="Arial" w:hAnsi="Arial" w:cs="Arial"/>
          <w:b/>
          <w:sz w:val="22"/>
        </w:rPr>
        <w:t>CIUDAD GUZMÁ</w:t>
      </w:r>
      <w:r w:rsidRPr="00DC68A4">
        <w:rPr>
          <w:rFonts w:ascii="Arial" w:hAnsi="Arial" w:cs="Arial"/>
          <w:b/>
          <w:sz w:val="22"/>
        </w:rPr>
        <w:t>N, MUNICIPIO DE ZA</w:t>
      </w:r>
      <w:r w:rsidR="002A3E91">
        <w:rPr>
          <w:rFonts w:ascii="Arial" w:hAnsi="Arial" w:cs="Arial"/>
          <w:b/>
          <w:sz w:val="22"/>
        </w:rPr>
        <w:t>POTLÁ</w:t>
      </w:r>
      <w:r w:rsidR="00AE24C6">
        <w:rPr>
          <w:rFonts w:ascii="Arial" w:hAnsi="Arial" w:cs="Arial"/>
          <w:b/>
          <w:sz w:val="22"/>
        </w:rPr>
        <w:t>N EL GRANDE, JALISCO, SEPTIEMBRE  02</w:t>
      </w:r>
      <w:r w:rsidRPr="00DC68A4">
        <w:rPr>
          <w:rFonts w:ascii="Arial" w:hAnsi="Arial" w:cs="Arial"/>
          <w:b/>
          <w:sz w:val="22"/>
        </w:rPr>
        <w:t xml:space="preserve">  DE  2019.</w:t>
      </w:r>
    </w:p>
    <w:p w:rsidR="00D564C8" w:rsidRPr="00414095" w:rsidRDefault="00D564C8" w:rsidP="00D564C8">
      <w:pPr>
        <w:spacing w:line="276" w:lineRule="auto"/>
        <w:jc w:val="center"/>
        <w:rPr>
          <w:rFonts w:ascii="Agency FB" w:hAnsi="Agency FB" w:cs="Arial"/>
          <w:i/>
          <w:sz w:val="20"/>
        </w:rPr>
      </w:pPr>
      <w:r w:rsidRPr="00DC68A4">
        <w:rPr>
          <w:rFonts w:ascii="Agency FB" w:hAnsi="Agency FB" w:cs="Arial"/>
          <w:i/>
          <w:sz w:val="22"/>
        </w:rPr>
        <w:t>“</w:t>
      </w:r>
      <w:r w:rsidRPr="00414095">
        <w:rPr>
          <w:rFonts w:ascii="Agency FB" w:hAnsi="Agency FB" w:cs="Arial"/>
          <w:i/>
          <w:sz w:val="20"/>
        </w:rPr>
        <w:t xml:space="preserve">2019, </w:t>
      </w:r>
      <w:r w:rsidRPr="00414095">
        <w:rPr>
          <w:rFonts w:ascii="Agency FB" w:hAnsi="Agency FB" w:cs="Arial"/>
          <w:i/>
          <w:sz w:val="22"/>
        </w:rPr>
        <w:t>AÑO DEL LXXX ANIVERSARIO DE LA ESCUELA SECUNDARIA LIC. BENITO JUAREZ”</w:t>
      </w:r>
    </w:p>
    <w:p w:rsidR="00D564C8" w:rsidRPr="00414095" w:rsidRDefault="00D564C8" w:rsidP="00D564C8">
      <w:pPr>
        <w:spacing w:line="276" w:lineRule="auto"/>
        <w:jc w:val="center"/>
        <w:rPr>
          <w:rFonts w:ascii="Agency FB" w:hAnsi="Agency FB" w:cs="Arial"/>
          <w:i/>
          <w:sz w:val="20"/>
        </w:rPr>
      </w:pPr>
      <w:r w:rsidRPr="00414095">
        <w:rPr>
          <w:rFonts w:ascii="Agency FB" w:hAnsi="Agency FB" w:cs="Arial"/>
          <w:i/>
          <w:sz w:val="20"/>
        </w:rPr>
        <w:t>“2019, AÑO DE LA IGUALDAD DE GÉNERO EN JALISCO”</w:t>
      </w:r>
    </w:p>
    <w:p w:rsidR="00D564C8" w:rsidRDefault="00D564C8" w:rsidP="00D564C8">
      <w:pPr>
        <w:jc w:val="both"/>
        <w:rPr>
          <w:rFonts w:ascii="Arial" w:eastAsia="Times New Roman" w:hAnsi="Arial" w:cs="Arial"/>
          <w:b/>
        </w:rPr>
      </w:pPr>
    </w:p>
    <w:p w:rsidR="00A05561" w:rsidRDefault="00A05561" w:rsidP="009F4419">
      <w:pPr>
        <w:jc w:val="both"/>
        <w:rPr>
          <w:rFonts w:ascii="Arial" w:hAnsi="Arial" w:cs="Arial"/>
          <w:szCs w:val="20"/>
        </w:rPr>
      </w:pPr>
    </w:p>
    <w:p w:rsidR="00B56EF6" w:rsidRPr="0056229C" w:rsidRDefault="00B56EF6" w:rsidP="00B56EF6">
      <w:pPr>
        <w:pStyle w:val="Prrafodelista"/>
        <w:numPr>
          <w:ilvl w:val="0"/>
          <w:numId w:val="4"/>
        </w:numPr>
        <w:jc w:val="center"/>
        <w:rPr>
          <w:rFonts w:ascii="Arial" w:eastAsia="Times New Roman" w:hAnsi="Arial" w:cs="Arial"/>
          <w:b/>
          <w:sz w:val="24"/>
        </w:rPr>
      </w:pPr>
      <w:r w:rsidRPr="0056229C">
        <w:rPr>
          <w:rFonts w:ascii="Arial" w:eastAsia="Times New Roman" w:hAnsi="Arial" w:cs="Arial"/>
          <w:b/>
          <w:sz w:val="24"/>
        </w:rPr>
        <w:t>COMISIÓN EDILICIA PERMANENTE DE PARTICIPACIÓN CIUDADANA Y VECINAL.</w:t>
      </w:r>
    </w:p>
    <w:p w:rsidR="00B56EF6" w:rsidRDefault="00B56EF6" w:rsidP="00B56EF6">
      <w:pPr>
        <w:jc w:val="both"/>
        <w:rPr>
          <w:rFonts w:ascii="Arial" w:eastAsia="Arial Unicode MS" w:hAnsi="Arial" w:cs="Arial"/>
          <w:noProof w:val="0"/>
          <w:szCs w:val="22"/>
          <w:bdr w:val="nil"/>
          <w:lang w:val="es-MX" w:eastAsia="en-US"/>
        </w:rPr>
      </w:pPr>
    </w:p>
    <w:p w:rsidR="00B56EF6" w:rsidRDefault="00B56EF6" w:rsidP="00B56EF6">
      <w:pPr>
        <w:jc w:val="both"/>
        <w:rPr>
          <w:rFonts w:ascii="Arial" w:eastAsia="Arial Unicode MS" w:hAnsi="Arial" w:cs="Arial"/>
          <w:noProof w:val="0"/>
          <w:szCs w:val="22"/>
          <w:bdr w:val="nil"/>
          <w:lang w:val="es-MX" w:eastAsia="en-US"/>
        </w:rPr>
      </w:pPr>
    </w:p>
    <w:p w:rsidR="00CC202E" w:rsidRPr="00CC202E" w:rsidRDefault="00CC202E" w:rsidP="00B56EF6">
      <w:pPr>
        <w:jc w:val="both"/>
        <w:rPr>
          <w:rFonts w:ascii="Arial" w:eastAsia="Arial Unicode MS" w:hAnsi="Arial" w:cs="Arial"/>
          <w:noProof w:val="0"/>
          <w:szCs w:val="22"/>
          <w:bdr w:val="nil"/>
          <w:lang w:val="es-MX" w:eastAsia="en-US"/>
        </w:rPr>
      </w:pPr>
    </w:p>
    <w:p w:rsidR="00B56EF6" w:rsidRDefault="00B56EF6" w:rsidP="00B56EF6">
      <w:pPr>
        <w:pStyle w:val="Sinespaciado"/>
        <w:jc w:val="center"/>
        <w:rPr>
          <w:rFonts w:ascii="Arial" w:hAnsi="Arial" w:cs="Arial"/>
          <w:b/>
          <w:sz w:val="24"/>
        </w:rPr>
      </w:pPr>
      <w:r>
        <w:rPr>
          <w:rFonts w:ascii="Arial" w:hAnsi="Arial" w:cs="Arial"/>
          <w:b/>
          <w:sz w:val="24"/>
        </w:rPr>
        <w:t>MTRO. MANUEL DE JÉSUS JIMENEZ GARMA</w:t>
      </w:r>
    </w:p>
    <w:p w:rsidR="00B56EF6" w:rsidRDefault="00B56EF6" w:rsidP="00B56EF6">
      <w:pPr>
        <w:pStyle w:val="Sinespaciado"/>
        <w:jc w:val="center"/>
        <w:rPr>
          <w:rFonts w:ascii="Arial" w:hAnsi="Arial" w:cs="Arial"/>
        </w:rPr>
      </w:pPr>
      <w:r w:rsidRPr="004F696E">
        <w:rPr>
          <w:rFonts w:ascii="Arial" w:hAnsi="Arial" w:cs="Arial"/>
        </w:rPr>
        <w:t xml:space="preserve"> PRESIDENTE DE LA COMISIÓN</w:t>
      </w:r>
      <w:r>
        <w:rPr>
          <w:rFonts w:ascii="Arial" w:hAnsi="Arial" w:cs="Arial"/>
        </w:rPr>
        <w:t>.</w:t>
      </w:r>
      <w:r w:rsidRPr="004F696E">
        <w:rPr>
          <w:rFonts w:ascii="Arial" w:hAnsi="Arial" w:cs="Arial"/>
        </w:rPr>
        <w:t xml:space="preserve"> </w:t>
      </w:r>
    </w:p>
    <w:p w:rsidR="00B56EF6" w:rsidRDefault="00B56EF6" w:rsidP="00B56EF6">
      <w:pPr>
        <w:pStyle w:val="Sinespaciado"/>
        <w:jc w:val="center"/>
        <w:rPr>
          <w:rFonts w:ascii="Arial" w:hAnsi="Arial" w:cs="Arial"/>
        </w:rPr>
      </w:pPr>
    </w:p>
    <w:p w:rsidR="00B56EF6" w:rsidRDefault="00B56EF6" w:rsidP="00B56EF6">
      <w:pPr>
        <w:pStyle w:val="Sinespaciado"/>
        <w:jc w:val="center"/>
        <w:rPr>
          <w:rFonts w:ascii="Arial" w:hAnsi="Arial" w:cs="Arial"/>
        </w:rPr>
      </w:pPr>
    </w:p>
    <w:p w:rsidR="00CC202E" w:rsidRDefault="00CC202E" w:rsidP="00B56EF6">
      <w:pPr>
        <w:pStyle w:val="Sinespaciado"/>
        <w:jc w:val="center"/>
        <w:rPr>
          <w:rFonts w:ascii="Arial" w:hAnsi="Arial" w:cs="Arial"/>
        </w:rPr>
      </w:pPr>
    </w:p>
    <w:p w:rsidR="00B56EF6" w:rsidRDefault="00B56EF6" w:rsidP="00B56EF6">
      <w:pPr>
        <w:pStyle w:val="Sinespaciado"/>
        <w:rPr>
          <w:rFonts w:ascii="Arial" w:hAnsi="Arial" w:cs="Arial"/>
        </w:rPr>
      </w:pPr>
    </w:p>
    <w:p w:rsidR="00B56EF6" w:rsidRDefault="00B56EF6" w:rsidP="00B56EF6">
      <w:pPr>
        <w:pStyle w:val="Sinespaciado"/>
        <w:jc w:val="center"/>
        <w:rPr>
          <w:rFonts w:ascii="Arial" w:hAnsi="Arial" w:cs="Arial"/>
        </w:rPr>
      </w:pPr>
    </w:p>
    <w:p w:rsidR="00B56EF6" w:rsidRPr="00211498" w:rsidRDefault="00B56EF6" w:rsidP="00B56EF6">
      <w:pPr>
        <w:pStyle w:val="Sinespaciado"/>
        <w:jc w:val="center"/>
        <w:rPr>
          <w:rFonts w:ascii="Arial" w:hAnsi="Arial" w:cs="Arial"/>
          <w:b/>
          <w:sz w:val="28"/>
        </w:rPr>
      </w:pPr>
      <w:r w:rsidRPr="00211498">
        <w:rPr>
          <w:rFonts w:ascii="Arial" w:hAnsi="Arial" w:cs="Arial"/>
          <w:b/>
          <w:sz w:val="24"/>
        </w:rPr>
        <w:t>LIC. CLAUDIA LÓPEZ DEL TORO</w:t>
      </w:r>
    </w:p>
    <w:p w:rsidR="00B56EF6" w:rsidRDefault="00B56EF6" w:rsidP="00B56EF6">
      <w:pPr>
        <w:pStyle w:val="Sinespaciado"/>
        <w:jc w:val="center"/>
        <w:rPr>
          <w:rFonts w:ascii="Arial" w:hAnsi="Arial" w:cs="Arial"/>
        </w:rPr>
      </w:pPr>
      <w:r w:rsidRPr="00211498">
        <w:rPr>
          <w:rFonts w:ascii="Arial" w:hAnsi="Arial" w:cs="Arial"/>
        </w:rPr>
        <w:t>VOCAL DE LA COMISIÓN</w:t>
      </w:r>
      <w:r>
        <w:rPr>
          <w:rFonts w:ascii="Arial" w:hAnsi="Arial" w:cs="Arial"/>
        </w:rPr>
        <w:t>.</w:t>
      </w:r>
    </w:p>
    <w:p w:rsidR="00B56EF6" w:rsidRDefault="00B56EF6" w:rsidP="00B56EF6">
      <w:pPr>
        <w:ind w:firstLine="708"/>
        <w:rPr>
          <w:lang w:val="es-MX"/>
        </w:rPr>
      </w:pPr>
    </w:p>
    <w:p w:rsidR="00B56EF6" w:rsidRDefault="00B56EF6" w:rsidP="00B56EF6">
      <w:pPr>
        <w:rPr>
          <w:lang w:val="es-MX"/>
        </w:rPr>
      </w:pPr>
    </w:p>
    <w:p w:rsidR="00CC202E" w:rsidRDefault="00CC202E" w:rsidP="00B56EF6">
      <w:pPr>
        <w:rPr>
          <w:lang w:val="es-MX"/>
        </w:rPr>
      </w:pPr>
    </w:p>
    <w:p w:rsidR="00B56EF6" w:rsidRDefault="00B56EF6" w:rsidP="00B56EF6">
      <w:pPr>
        <w:ind w:firstLine="708"/>
        <w:rPr>
          <w:lang w:val="es-MX"/>
        </w:rPr>
      </w:pPr>
    </w:p>
    <w:p w:rsidR="00B56EF6" w:rsidRDefault="00B56EF6" w:rsidP="00B56EF6">
      <w:pPr>
        <w:ind w:firstLine="708"/>
        <w:rPr>
          <w:lang w:val="es-MX"/>
        </w:rPr>
      </w:pPr>
    </w:p>
    <w:p w:rsidR="00B56EF6" w:rsidRPr="00211498" w:rsidRDefault="00B56EF6" w:rsidP="00B56EF6">
      <w:pPr>
        <w:pStyle w:val="Sinespaciado"/>
        <w:jc w:val="center"/>
        <w:rPr>
          <w:rFonts w:ascii="Arial" w:hAnsi="Arial" w:cs="Arial"/>
          <w:b/>
          <w:sz w:val="28"/>
        </w:rPr>
      </w:pPr>
      <w:r w:rsidRPr="00211498">
        <w:rPr>
          <w:rFonts w:ascii="Arial" w:hAnsi="Arial" w:cs="Arial"/>
          <w:b/>
          <w:sz w:val="24"/>
        </w:rPr>
        <w:t xml:space="preserve">LIC. MARIA LUIS JUAN MORALES </w:t>
      </w:r>
    </w:p>
    <w:p w:rsidR="00B56EF6" w:rsidRDefault="00B56EF6" w:rsidP="00B56EF6">
      <w:pPr>
        <w:pStyle w:val="Sinespaciado"/>
        <w:jc w:val="center"/>
        <w:rPr>
          <w:rFonts w:ascii="Arial" w:hAnsi="Arial" w:cs="Arial"/>
        </w:rPr>
      </w:pPr>
      <w:r w:rsidRPr="004F696E">
        <w:rPr>
          <w:rFonts w:ascii="Arial" w:hAnsi="Arial" w:cs="Arial"/>
        </w:rPr>
        <w:t>VOCAL DE LA COMISIÓN</w:t>
      </w:r>
      <w:r>
        <w:rPr>
          <w:rFonts w:ascii="Arial" w:hAnsi="Arial" w:cs="Arial"/>
        </w:rPr>
        <w:t xml:space="preserve">. </w:t>
      </w:r>
      <w:r w:rsidRPr="004F696E">
        <w:rPr>
          <w:rFonts w:ascii="Arial" w:hAnsi="Arial" w:cs="Arial"/>
        </w:rPr>
        <w:t xml:space="preserve"> </w:t>
      </w:r>
    </w:p>
    <w:p w:rsidR="00B56EF6" w:rsidRDefault="00B56EF6" w:rsidP="00B56EF6">
      <w:pPr>
        <w:ind w:firstLine="708"/>
        <w:rPr>
          <w:lang w:val="es-MX"/>
        </w:rPr>
      </w:pPr>
    </w:p>
    <w:p w:rsidR="00B56EF6" w:rsidRDefault="00B56EF6" w:rsidP="00B56EF6">
      <w:pPr>
        <w:rPr>
          <w:lang w:val="es-MX"/>
        </w:rPr>
      </w:pPr>
    </w:p>
    <w:p w:rsidR="00B56EF6" w:rsidRDefault="00B56EF6" w:rsidP="00B56EF6">
      <w:pPr>
        <w:rPr>
          <w:lang w:val="es-MX"/>
        </w:rPr>
      </w:pPr>
    </w:p>
    <w:p w:rsidR="00B56EF6" w:rsidRDefault="00B56EF6" w:rsidP="00B56EF6">
      <w:pPr>
        <w:rPr>
          <w:lang w:val="es-MX"/>
        </w:rPr>
      </w:pPr>
    </w:p>
    <w:p w:rsidR="00CC202E" w:rsidRDefault="00CC202E" w:rsidP="00B56EF6">
      <w:pPr>
        <w:rPr>
          <w:lang w:val="es-MX"/>
        </w:rPr>
      </w:pPr>
    </w:p>
    <w:p w:rsidR="00B56EF6" w:rsidRDefault="00B56EF6" w:rsidP="00B56EF6">
      <w:pPr>
        <w:rPr>
          <w:lang w:val="es-MX"/>
        </w:rPr>
      </w:pPr>
    </w:p>
    <w:p w:rsidR="00B56EF6" w:rsidRPr="00211498" w:rsidRDefault="00B56EF6" w:rsidP="00B56EF6">
      <w:pPr>
        <w:pStyle w:val="Sinespaciado"/>
        <w:jc w:val="center"/>
        <w:rPr>
          <w:rFonts w:ascii="Arial" w:hAnsi="Arial" w:cs="Arial"/>
          <w:b/>
          <w:sz w:val="28"/>
        </w:rPr>
      </w:pPr>
      <w:r w:rsidRPr="00211498">
        <w:rPr>
          <w:rFonts w:ascii="Arial" w:hAnsi="Arial" w:cs="Arial"/>
          <w:b/>
          <w:sz w:val="24"/>
        </w:rPr>
        <w:t>C.P. LIZBETH GUADALUPE GÓMEZ SÁNCHEZ</w:t>
      </w:r>
    </w:p>
    <w:p w:rsidR="00B56EF6" w:rsidRDefault="00B56EF6" w:rsidP="00B56EF6">
      <w:pPr>
        <w:pStyle w:val="Sinespaciado"/>
        <w:jc w:val="center"/>
        <w:rPr>
          <w:rFonts w:ascii="Arial" w:hAnsi="Arial" w:cs="Arial"/>
        </w:rPr>
      </w:pPr>
      <w:r>
        <w:rPr>
          <w:rFonts w:ascii="Arial" w:hAnsi="Arial" w:cs="Arial"/>
        </w:rPr>
        <w:t xml:space="preserve"> </w:t>
      </w:r>
      <w:r w:rsidRPr="004F696E">
        <w:rPr>
          <w:rFonts w:ascii="Arial" w:hAnsi="Arial" w:cs="Arial"/>
        </w:rPr>
        <w:t xml:space="preserve"> VOCAL DE LA COMISIÓN</w:t>
      </w:r>
      <w:r>
        <w:rPr>
          <w:rFonts w:ascii="Arial" w:hAnsi="Arial" w:cs="Arial"/>
        </w:rPr>
        <w:t>.</w:t>
      </w:r>
      <w:r w:rsidRPr="004F696E">
        <w:rPr>
          <w:rFonts w:ascii="Arial" w:hAnsi="Arial" w:cs="Arial"/>
        </w:rPr>
        <w:t xml:space="preserve"> </w:t>
      </w:r>
    </w:p>
    <w:p w:rsidR="00B56EF6" w:rsidRDefault="00B56EF6" w:rsidP="00B56EF6">
      <w:pPr>
        <w:pBdr>
          <w:top w:val="nil"/>
          <w:left w:val="nil"/>
          <w:bottom w:val="nil"/>
          <w:right w:val="nil"/>
          <w:between w:val="nil"/>
          <w:bar w:val="nil"/>
        </w:pBdr>
        <w:rPr>
          <w:rFonts w:ascii="Arial" w:eastAsia="Times New Roman" w:hAnsi="Arial" w:cs="Arial"/>
          <w:b/>
          <w:lang w:val="es-MX"/>
        </w:rPr>
      </w:pPr>
    </w:p>
    <w:p w:rsidR="00B56EF6" w:rsidRDefault="00B56EF6" w:rsidP="00B56EF6">
      <w:pPr>
        <w:jc w:val="both"/>
        <w:rPr>
          <w:rFonts w:ascii="Arial" w:eastAsia="Arial Unicode MS" w:hAnsi="Arial" w:cs="Arial"/>
          <w:noProof w:val="0"/>
          <w:szCs w:val="22"/>
          <w:bdr w:val="nil"/>
          <w:lang w:val="es-ES" w:eastAsia="en-US"/>
        </w:rPr>
      </w:pPr>
    </w:p>
    <w:p w:rsidR="00D705A1" w:rsidRDefault="00D705A1" w:rsidP="00B56EF6">
      <w:pPr>
        <w:jc w:val="both"/>
        <w:rPr>
          <w:rFonts w:ascii="Arial" w:eastAsia="Arial Unicode MS" w:hAnsi="Arial" w:cs="Arial"/>
          <w:noProof w:val="0"/>
          <w:szCs w:val="22"/>
          <w:bdr w:val="nil"/>
          <w:lang w:val="es-ES" w:eastAsia="en-US"/>
        </w:rPr>
      </w:pPr>
    </w:p>
    <w:p w:rsidR="00D705A1" w:rsidRPr="004E4778" w:rsidRDefault="00D705A1" w:rsidP="00D705A1">
      <w:pPr>
        <w:pStyle w:val="Sinespaciado"/>
        <w:jc w:val="both"/>
        <w:rPr>
          <w:rFonts w:ascii="Arial" w:hAnsi="Arial" w:cs="Arial"/>
          <w:sz w:val="14"/>
          <w:lang w:val="en-US"/>
        </w:rPr>
      </w:pPr>
    </w:p>
    <w:p w:rsidR="00D705A1" w:rsidRPr="00D705A1" w:rsidRDefault="00D705A1" w:rsidP="00D705A1">
      <w:pPr>
        <w:pStyle w:val="Sinespaciado"/>
        <w:jc w:val="both"/>
        <w:rPr>
          <w:rFonts w:ascii="Arial" w:hAnsi="Arial" w:cs="Arial"/>
          <w:sz w:val="12"/>
        </w:rPr>
      </w:pPr>
      <w:r w:rsidRPr="00D705A1">
        <w:rPr>
          <w:rFonts w:ascii="Arial" w:hAnsi="Arial" w:cs="Arial"/>
          <w:sz w:val="12"/>
        </w:rPr>
        <w:t xml:space="preserve">LA PRESENTE FOJA  DE FIRMAS, FORMA PARTE INTEGRAL </w:t>
      </w:r>
      <w:r w:rsidRPr="00D705A1">
        <w:rPr>
          <w:rFonts w:ascii="Arial" w:eastAsia="Calibri" w:hAnsi="Arial" w:cs="Arial"/>
          <w:sz w:val="12"/>
        </w:rPr>
        <w:t>DICTAMEN DE LAS COMISIONES EDILICIAS PERMANENTES DE PARTICIPACIÓN CIUDADANA Y VECINAL Y HACIENDA PÚBLICA Y DE PATRIMONIO MUNICIPAL QUE AUTORIZA LA FIRMA DE CONVENIO ESPECÍFICO DE ADHESIÓN AL PROYECTO DE PRODUCCIÓN AGROPECUARIA Y PISCÍCOLA SUSTENTABLE, DERIVADO DEL PROGRAMA ESTADOS BAJOS EN CARBONO PARA EL EJERCICIO FISCAL 2019. EL CUAL CO</w:t>
      </w:r>
      <w:r w:rsidR="009B6592">
        <w:rPr>
          <w:rFonts w:ascii="Arial" w:eastAsia="Calibri" w:hAnsi="Arial" w:cs="Arial"/>
          <w:sz w:val="12"/>
        </w:rPr>
        <w:t xml:space="preserve">NSTA DE 7 FOJAS UTILES POR UNO SOLO DE SUS </w:t>
      </w:r>
      <w:r w:rsidRPr="00D705A1">
        <w:rPr>
          <w:rFonts w:ascii="Arial" w:eastAsia="Calibri" w:hAnsi="Arial" w:cs="Arial"/>
          <w:sz w:val="12"/>
        </w:rPr>
        <w:t xml:space="preserve"> LADOS, DE FECHA 02 DE SEPTIEMBRE DEL AÑO 2019.</w:t>
      </w:r>
    </w:p>
    <w:p w:rsidR="00A05561" w:rsidRPr="00D705A1" w:rsidRDefault="00A05561" w:rsidP="009F4419">
      <w:pPr>
        <w:jc w:val="both"/>
        <w:rPr>
          <w:rFonts w:ascii="Arial" w:hAnsi="Arial" w:cs="Arial"/>
          <w:szCs w:val="20"/>
          <w:lang w:val="es-MX"/>
        </w:rPr>
      </w:pPr>
    </w:p>
    <w:p w:rsidR="00A05561" w:rsidRDefault="00A05561" w:rsidP="009F4419">
      <w:pPr>
        <w:jc w:val="both"/>
        <w:rPr>
          <w:rFonts w:ascii="Arial" w:hAnsi="Arial" w:cs="Arial"/>
          <w:szCs w:val="20"/>
        </w:rPr>
      </w:pPr>
    </w:p>
    <w:p w:rsidR="00A05561" w:rsidRDefault="00A05561" w:rsidP="009F4419">
      <w:pPr>
        <w:jc w:val="both"/>
        <w:rPr>
          <w:rFonts w:ascii="Arial" w:hAnsi="Arial" w:cs="Arial"/>
          <w:szCs w:val="20"/>
        </w:rPr>
      </w:pPr>
    </w:p>
    <w:p w:rsidR="004161D8" w:rsidRDefault="004161D8" w:rsidP="009F4419">
      <w:pPr>
        <w:jc w:val="both"/>
        <w:rPr>
          <w:rFonts w:ascii="Arial" w:hAnsi="Arial" w:cs="Arial"/>
          <w:szCs w:val="20"/>
        </w:rPr>
      </w:pPr>
    </w:p>
    <w:p w:rsidR="00CC202E" w:rsidRDefault="00CC202E" w:rsidP="009F4419">
      <w:pPr>
        <w:jc w:val="both"/>
        <w:rPr>
          <w:rFonts w:ascii="Arial" w:hAnsi="Arial" w:cs="Arial"/>
          <w:szCs w:val="20"/>
        </w:rPr>
      </w:pPr>
    </w:p>
    <w:p w:rsidR="00CC202E" w:rsidRDefault="00CC202E" w:rsidP="009F4419">
      <w:pPr>
        <w:jc w:val="both"/>
        <w:rPr>
          <w:rFonts w:ascii="Arial" w:hAnsi="Arial" w:cs="Arial"/>
          <w:szCs w:val="20"/>
        </w:rPr>
      </w:pPr>
    </w:p>
    <w:p w:rsidR="00CC202E" w:rsidRDefault="00CC202E" w:rsidP="00CC202E">
      <w:pPr>
        <w:pStyle w:val="Prrafodelista"/>
        <w:numPr>
          <w:ilvl w:val="0"/>
          <w:numId w:val="4"/>
        </w:numPr>
        <w:jc w:val="center"/>
        <w:rPr>
          <w:rFonts w:ascii="Arial" w:eastAsia="Times New Roman" w:hAnsi="Arial" w:cs="Arial"/>
          <w:b/>
          <w:sz w:val="24"/>
        </w:rPr>
      </w:pPr>
      <w:r w:rsidRPr="0056229C">
        <w:rPr>
          <w:rFonts w:ascii="Arial" w:eastAsia="Times New Roman" w:hAnsi="Arial" w:cs="Arial"/>
          <w:b/>
          <w:sz w:val="24"/>
        </w:rPr>
        <w:t xml:space="preserve">COMISIÓN EDILICIA PERMANENTE DE </w:t>
      </w:r>
      <w:r>
        <w:rPr>
          <w:rFonts w:ascii="Arial" w:eastAsia="Times New Roman" w:hAnsi="Arial" w:cs="Arial"/>
          <w:b/>
          <w:sz w:val="24"/>
        </w:rPr>
        <w:t xml:space="preserve">HACIENDA PÚBLICA Y DE PATRIMONIO MUNICIPAL. </w:t>
      </w:r>
    </w:p>
    <w:p w:rsidR="00CC202E" w:rsidRDefault="00CC202E" w:rsidP="00CC202E">
      <w:pPr>
        <w:jc w:val="both"/>
        <w:rPr>
          <w:rFonts w:ascii="Arial" w:eastAsia="Arial Unicode MS" w:hAnsi="Arial" w:cs="Arial"/>
          <w:noProof w:val="0"/>
          <w:szCs w:val="22"/>
          <w:bdr w:val="nil"/>
          <w:lang w:val="es-MX" w:eastAsia="en-US"/>
        </w:rPr>
      </w:pPr>
    </w:p>
    <w:p w:rsidR="004E43BE" w:rsidRDefault="004E43BE" w:rsidP="00CC202E">
      <w:pPr>
        <w:jc w:val="both"/>
        <w:rPr>
          <w:rFonts w:ascii="Arial" w:eastAsia="Arial Unicode MS" w:hAnsi="Arial" w:cs="Arial"/>
          <w:noProof w:val="0"/>
          <w:szCs w:val="22"/>
          <w:bdr w:val="nil"/>
          <w:lang w:val="es-MX" w:eastAsia="en-US"/>
        </w:rPr>
      </w:pPr>
    </w:p>
    <w:p w:rsidR="00CC202E" w:rsidRDefault="00CC202E" w:rsidP="00CC202E">
      <w:pPr>
        <w:jc w:val="both"/>
        <w:rPr>
          <w:rFonts w:ascii="Arial" w:eastAsia="Arial Unicode MS" w:hAnsi="Arial" w:cs="Arial"/>
          <w:noProof w:val="0"/>
          <w:szCs w:val="22"/>
          <w:bdr w:val="nil"/>
          <w:lang w:val="es-ES" w:eastAsia="en-US"/>
        </w:rPr>
      </w:pPr>
    </w:p>
    <w:p w:rsidR="00CC202E" w:rsidRDefault="00CC202E" w:rsidP="00CC202E">
      <w:pPr>
        <w:pStyle w:val="Sinespaciado"/>
        <w:jc w:val="center"/>
        <w:rPr>
          <w:rFonts w:ascii="Arial" w:hAnsi="Arial" w:cs="Arial"/>
          <w:b/>
          <w:sz w:val="24"/>
        </w:rPr>
      </w:pPr>
      <w:r>
        <w:rPr>
          <w:rFonts w:ascii="Arial" w:hAnsi="Arial" w:cs="Arial"/>
          <w:b/>
          <w:sz w:val="24"/>
        </w:rPr>
        <w:t>LIC. LAURA ELENA MARTÍNEZ RUVALCABA.</w:t>
      </w:r>
    </w:p>
    <w:p w:rsidR="00CC202E" w:rsidRDefault="00CC202E" w:rsidP="00CC202E">
      <w:pPr>
        <w:pStyle w:val="Sinespaciado"/>
        <w:jc w:val="center"/>
        <w:rPr>
          <w:rFonts w:ascii="Arial" w:hAnsi="Arial" w:cs="Arial"/>
        </w:rPr>
      </w:pPr>
      <w:r>
        <w:rPr>
          <w:rFonts w:ascii="Arial" w:hAnsi="Arial" w:cs="Arial"/>
        </w:rPr>
        <w:t xml:space="preserve"> PRESIDENTA</w:t>
      </w:r>
      <w:r w:rsidRPr="004F696E">
        <w:rPr>
          <w:rFonts w:ascii="Arial" w:hAnsi="Arial" w:cs="Arial"/>
        </w:rPr>
        <w:t xml:space="preserve"> DE LA COMISIÓN</w:t>
      </w:r>
      <w:r>
        <w:rPr>
          <w:rFonts w:ascii="Arial" w:hAnsi="Arial" w:cs="Arial"/>
        </w:rPr>
        <w:t>.</w:t>
      </w:r>
      <w:r w:rsidRPr="004F696E">
        <w:rPr>
          <w:rFonts w:ascii="Arial" w:hAnsi="Arial" w:cs="Arial"/>
        </w:rPr>
        <w:t xml:space="preserve"> </w:t>
      </w:r>
    </w:p>
    <w:p w:rsidR="00CC202E" w:rsidRDefault="00CC202E" w:rsidP="00CC202E">
      <w:pPr>
        <w:pStyle w:val="Sinespaciado"/>
        <w:jc w:val="center"/>
        <w:rPr>
          <w:rFonts w:ascii="Arial" w:hAnsi="Arial" w:cs="Arial"/>
        </w:rPr>
      </w:pPr>
    </w:p>
    <w:p w:rsidR="00CC202E" w:rsidRDefault="00CC202E" w:rsidP="00CC202E">
      <w:pPr>
        <w:pStyle w:val="Sinespaciado"/>
        <w:jc w:val="center"/>
        <w:rPr>
          <w:rFonts w:ascii="Arial" w:hAnsi="Arial" w:cs="Arial"/>
        </w:rPr>
      </w:pPr>
    </w:p>
    <w:p w:rsidR="00CC202E" w:rsidRDefault="00CC202E" w:rsidP="00CC202E">
      <w:pPr>
        <w:pStyle w:val="Sinespaciado"/>
        <w:rPr>
          <w:rFonts w:ascii="Arial" w:hAnsi="Arial" w:cs="Arial"/>
        </w:rPr>
      </w:pPr>
    </w:p>
    <w:p w:rsidR="00CC202E" w:rsidRDefault="00CC202E" w:rsidP="00CC202E">
      <w:pPr>
        <w:pStyle w:val="Sinespaciado"/>
        <w:jc w:val="center"/>
        <w:rPr>
          <w:rFonts w:ascii="Arial" w:hAnsi="Arial" w:cs="Arial"/>
        </w:rPr>
      </w:pPr>
    </w:p>
    <w:p w:rsidR="00CC202E" w:rsidRPr="00211498" w:rsidRDefault="00CC202E" w:rsidP="00CC202E">
      <w:pPr>
        <w:pStyle w:val="Sinespaciado"/>
        <w:jc w:val="center"/>
        <w:rPr>
          <w:rFonts w:ascii="Arial" w:hAnsi="Arial" w:cs="Arial"/>
          <w:b/>
          <w:sz w:val="28"/>
        </w:rPr>
      </w:pPr>
      <w:r>
        <w:rPr>
          <w:rFonts w:ascii="Arial" w:hAnsi="Arial" w:cs="Arial"/>
          <w:b/>
          <w:sz w:val="24"/>
        </w:rPr>
        <w:t>MTRA. CINDY ESTEFANY GARCIA OROZCO.</w:t>
      </w:r>
    </w:p>
    <w:p w:rsidR="00CC202E" w:rsidRDefault="00CC202E" w:rsidP="00CC202E">
      <w:pPr>
        <w:pStyle w:val="Sinespaciado"/>
        <w:jc w:val="center"/>
        <w:rPr>
          <w:rFonts w:ascii="Arial" w:hAnsi="Arial" w:cs="Arial"/>
        </w:rPr>
      </w:pPr>
      <w:r w:rsidRPr="00211498">
        <w:rPr>
          <w:rFonts w:ascii="Arial" w:hAnsi="Arial" w:cs="Arial"/>
        </w:rPr>
        <w:t>VOCAL DE LA COMISIÓN</w:t>
      </w:r>
      <w:r>
        <w:rPr>
          <w:rFonts w:ascii="Arial" w:hAnsi="Arial" w:cs="Arial"/>
        </w:rPr>
        <w:t>.</w:t>
      </w:r>
    </w:p>
    <w:p w:rsidR="00CC202E" w:rsidRDefault="00CC202E" w:rsidP="00CC202E">
      <w:pPr>
        <w:ind w:firstLine="708"/>
        <w:rPr>
          <w:lang w:val="es-MX"/>
        </w:rPr>
      </w:pPr>
    </w:p>
    <w:p w:rsidR="00CC202E" w:rsidRDefault="00CC202E" w:rsidP="00CC202E">
      <w:pPr>
        <w:rPr>
          <w:lang w:val="es-MX"/>
        </w:rPr>
      </w:pPr>
    </w:p>
    <w:p w:rsidR="00CC202E" w:rsidRDefault="00CC202E" w:rsidP="00CC202E">
      <w:pPr>
        <w:ind w:firstLine="708"/>
        <w:rPr>
          <w:lang w:val="es-MX"/>
        </w:rPr>
      </w:pPr>
    </w:p>
    <w:p w:rsidR="00CC202E" w:rsidRDefault="00CC202E" w:rsidP="00CC202E">
      <w:pPr>
        <w:ind w:firstLine="708"/>
        <w:rPr>
          <w:lang w:val="es-MX"/>
        </w:rPr>
      </w:pPr>
    </w:p>
    <w:p w:rsidR="00CC202E" w:rsidRPr="00211498" w:rsidRDefault="00CC202E" w:rsidP="00CC202E">
      <w:pPr>
        <w:pStyle w:val="Sinespaciado"/>
        <w:jc w:val="center"/>
        <w:rPr>
          <w:rFonts w:ascii="Arial" w:hAnsi="Arial" w:cs="Arial"/>
          <w:b/>
          <w:sz w:val="28"/>
        </w:rPr>
      </w:pPr>
      <w:r>
        <w:rPr>
          <w:rFonts w:ascii="Arial" w:hAnsi="Arial" w:cs="Arial"/>
          <w:b/>
          <w:sz w:val="24"/>
        </w:rPr>
        <w:t>MTRO. MANUEL DE JESÚS JIMENEZ GARMA.</w:t>
      </w:r>
    </w:p>
    <w:p w:rsidR="00CC202E" w:rsidRDefault="00CC202E" w:rsidP="00CC202E">
      <w:pPr>
        <w:pStyle w:val="Sinespaciado"/>
        <w:jc w:val="center"/>
        <w:rPr>
          <w:rFonts w:ascii="Arial" w:hAnsi="Arial" w:cs="Arial"/>
        </w:rPr>
      </w:pPr>
      <w:r w:rsidRPr="004F696E">
        <w:rPr>
          <w:rFonts w:ascii="Arial" w:hAnsi="Arial" w:cs="Arial"/>
        </w:rPr>
        <w:t>VOCAL DE LA COMISIÓN</w:t>
      </w:r>
      <w:r>
        <w:rPr>
          <w:rFonts w:ascii="Arial" w:hAnsi="Arial" w:cs="Arial"/>
        </w:rPr>
        <w:t xml:space="preserve">. </w:t>
      </w:r>
      <w:r w:rsidRPr="004F696E">
        <w:rPr>
          <w:rFonts w:ascii="Arial" w:hAnsi="Arial" w:cs="Arial"/>
        </w:rPr>
        <w:t xml:space="preserve"> </w:t>
      </w:r>
    </w:p>
    <w:p w:rsidR="00CC202E" w:rsidRDefault="00CC202E" w:rsidP="00CC202E">
      <w:pPr>
        <w:ind w:firstLine="708"/>
        <w:rPr>
          <w:lang w:val="es-MX"/>
        </w:rPr>
      </w:pPr>
    </w:p>
    <w:p w:rsidR="00CC202E" w:rsidRDefault="00CC202E" w:rsidP="00CC202E">
      <w:pPr>
        <w:rPr>
          <w:lang w:val="es-MX"/>
        </w:rPr>
      </w:pPr>
    </w:p>
    <w:p w:rsidR="00CC202E" w:rsidRDefault="00CC202E" w:rsidP="00CC202E">
      <w:pPr>
        <w:rPr>
          <w:lang w:val="es-MX"/>
        </w:rPr>
      </w:pPr>
    </w:p>
    <w:p w:rsidR="00CC202E" w:rsidRDefault="00CC202E" w:rsidP="00CC202E">
      <w:pPr>
        <w:rPr>
          <w:lang w:val="es-MX"/>
        </w:rPr>
      </w:pPr>
    </w:p>
    <w:p w:rsidR="00CC202E" w:rsidRPr="00211498" w:rsidRDefault="00717876" w:rsidP="00CC202E">
      <w:pPr>
        <w:pStyle w:val="Sinespaciado"/>
        <w:jc w:val="center"/>
        <w:rPr>
          <w:rFonts w:ascii="Arial" w:hAnsi="Arial" w:cs="Arial"/>
          <w:b/>
          <w:sz w:val="28"/>
        </w:rPr>
      </w:pPr>
      <w:r>
        <w:rPr>
          <w:rFonts w:ascii="Arial" w:hAnsi="Arial" w:cs="Arial"/>
          <w:b/>
          <w:sz w:val="24"/>
        </w:rPr>
        <w:t>LIC. TANIA MA</w:t>
      </w:r>
      <w:r w:rsidR="00D918E9">
        <w:rPr>
          <w:rFonts w:ascii="Arial" w:hAnsi="Arial" w:cs="Arial"/>
          <w:b/>
          <w:sz w:val="24"/>
        </w:rPr>
        <w:t>GDALENA BERNARDINO JUÁ</w:t>
      </w:r>
      <w:r>
        <w:rPr>
          <w:rFonts w:ascii="Arial" w:hAnsi="Arial" w:cs="Arial"/>
          <w:b/>
          <w:sz w:val="24"/>
        </w:rPr>
        <w:t xml:space="preserve">REZ. </w:t>
      </w:r>
    </w:p>
    <w:p w:rsidR="00CC202E" w:rsidRDefault="00CC202E" w:rsidP="00CC202E">
      <w:pPr>
        <w:pStyle w:val="Sinespaciado"/>
        <w:jc w:val="center"/>
        <w:rPr>
          <w:rFonts w:ascii="Arial" w:hAnsi="Arial" w:cs="Arial"/>
        </w:rPr>
      </w:pPr>
      <w:r>
        <w:rPr>
          <w:rFonts w:ascii="Arial" w:hAnsi="Arial" w:cs="Arial"/>
        </w:rPr>
        <w:t xml:space="preserve"> </w:t>
      </w:r>
      <w:r w:rsidRPr="004F696E">
        <w:rPr>
          <w:rFonts w:ascii="Arial" w:hAnsi="Arial" w:cs="Arial"/>
        </w:rPr>
        <w:t xml:space="preserve"> VOCAL DE LA COMISIÓN</w:t>
      </w:r>
      <w:r>
        <w:rPr>
          <w:rFonts w:ascii="Arial" w:hAnsi="Arial" w:cs="Arial"/>
        </w:rPr>
        <w:t>.</w:t>
      </w:r>
      <w:r w:rsidRPr="004F696E">
        <w:rPr>
          <w:rFonts w:ascii="Arial" w:hAnsi="Arial" w:cs="Arial"/>
        </w:rPr>
        <w:t xml:space="preserve"> </w:t>
      </w:r>
    </w:p>
    <w:p w:rsidR="00CC202E" w:rsidRDefault="00CC202E" w:rsidP="00CC202E">
      <w:pPr>
        <w:pBdr>
          <w:top w:val="nil"/>
          <w:left w:val="nil"/>
          <w:bottom w:val="nil"/>
          <w:right w:val="nil"/>
          <w:between w:val="nil"/>
          <w:bar w:val="nil"/>
        </w:pBdr>
        <w:rPr>
          <w:rFonts w:ascii="Arial" w:eastAsia="Times New Roman" w:hAnsi="Arial" w:cs="Arial"/>
          <w:b/>
          <w:lang w:val="es-MX"/>
        </w:rPr>
      </w:pPr>
    </w:p>
    <w:p w:rsidR="00CC202E" w:rsidRDefault="00CC202E" w:rsidP="009F4419">
      <w:pPr>
        <w:jc w:val="both"/>
        <w:rPr>
          <w:rFonts w:ascii="Arial" w:hAnsi="Arial" w:cs="Arial"/>
          <w:szCs w:val="20"/>
        </w:rPr>
      </w:pPr>
    </w:p>
    <w:p w:rsidR="00A05561" w:rsidRDefault="00A05561" w:rsidP="009F4419">
      <w:pPr>
        <w:jc w:val="both"/>
        <w:rPr>
          <w:rFonts w:ascii="Arial" w:hAnsi="Arial" w:cs="Arial"/>
          <w:szCs w:val="20"/>
        </w:rPr>
      </w:pPr>
    </w:p>
    <w:p w:rsidR="004E43BE" w:rsidRDefault="004E43BE" w:rsidP="004E43BE">
      <w:pPr>
        <w:ind w:firstLine="708"/>
        <w:rPr>
          <w:lang w:val="es-MX"/>
        </w:rPr>
      </w:pPr>
    </w:p>
    <w:p w:rsidR="004E43BE" w:rsidRPr="00211498" w:rsidRDefault="004E43BE" w:rsidP="004E43BE">
      <w:pPr>
        <w:pStyle w:val="Sinespaciado"/>
        <w:jc w:val="center"/>
        <w:rPr>
          <w:rFonts w:ascii="Arial" w:hAnsi="Arial" w:cs="Arial"/>
          <w:b/>
          <w:sz w:val="28"/>
        </w:rPr>
      </w:pPr>
      <w:r>
        <w:rPr>
          <w:rFonts w:ascii="Arial" w:hAnsi="Arial" w:cs="Arial"/>
          <w:b/>
          <w:sz w:val="24"/>
        </w:rPr>
        <w:t xml:space="preserve">MTRO. </w:t>
      </w:r>
      <w:r>
        <w:rPr>
          <w:rFonts w:ascii="Arial" w:hAnsi="Arial" w:cs="Arial"/>
          <w:b/>
          <w:sz w:val="24"/>
        </w:rPr>
        <w:t>NOÉ SAÚL RAMOS GARCÍA.</w:t>
      </w:r>
    </w:p>
    <w:p w:rsidR="00A05561" w:rsidRPr="00B50E37" w:rsidRDefault="004E43BE" w:rsidP="004E43BE">
      <w:pPr>
        <w:jc w:val="center"/>
        <w:rPr>
          <w:rFonts w:ascii="Arial" w:hAnsi="Arial" w:cs="Arial"/>
          <w:sz w:val="22"/>
        </w:rPr>
      </w:pPr>
      <w:r w:rsidRPr="00B50E37">
        <w:rPr>
          <w:rFonts w:ascii="Arial" w:hAnsi="Arial" w:cs="Arial"/>
          <w:sz w:val="22"/>
        </w:rPr>
        <w:t>VOCAL DE LA COMISIÓN</w:t>
      </w:r>
    </w:p>
    <w:p w:rsidR="000E3819" w:rsidRDefault="000E3819" w:rsidP="004E43BE">
      <w:pPr>
        <w:jc w:val="center"/>
        <w:rPr>
          <w:rFonts w:ascii="Arial" w:hAnsi="Arial" w:cs="Arial"/>
        </w:rPr>
      </w:pPr>
    </w:p>
    <w:p w:rsidR="00D705A1" w:rsidRDefault="00D705A1" w:rsidP="004E43BE">
      <w:pPr>
        <w:jc w:val="center"/>
        <w:rPr>
          <w:rFonts w:ascii="Arial" w:hAnsi="Arial" w:cs="Arial"/>
        </w:rPr>
      </w:pPr>
    </w:p>
    <w:p w:rsidR="000E3819" w:rsidRPr="004E4778" w:rsidRDefault="000E3819" w:rsidP="000E3819">
      <w:pPr>
        <w:pStyle w:val="Sinespaciado"/>
        <w:jc w:val="both"/>
        <w:rPr>
          <w:rFonts w:ascii="Arial" w:hAnsi="Arial" w:cs="Arial"/>
          <w:sz w:val="14"/>
          <w:lang w:val="en-US"/>
        </w:rPr>
      </w:pPr>
    </w:p>
    <w:p w:rsidR="000E3819" w:rsidRDefault="00BC6F15" w:rsidP="000E3819">
      <w:pPr>
        <w:pStyle w:val="Sinespaciado"/>
        <w:jc w:val="both"/>
        <w:rPr>
          <w:rFonts w:ascii="Arial" w:hAnsi="Arial" w:cs="Arial"/>
          <w:sz w:val="14"/>
        </w:rPr>
      </w:pPr>
      <w:r>
        <w:rPr>
          <w:rFonts w:ascii="Arial" w:hAnsi="Arial" w:cs="Arial"/>
          <w:sz w:val="14"/>
        </w:rPr>
        <w:t xml:space="preserve">LA PRESENTE FOJA  DE FIRMAS, FORMA PARTE INTEGRAL </w:t>
      </w:r>
      <w:r w:rsidRPr="000E3819">
        <w:rPr>
          <w:rFonts w:ascii="Arial" w:eastAsia="Calibri" w:hAnsi="Arial" w:cs="Arial"/>
          <w:sz w:val="14"/>
        </w:rPr>
        <w:t>DICTAMEN DE LAS COMISIONES EDILICIAS PERMANENTES DE PARTICIPACIÓN CIUDADANA Y VECINAL Y HACIENDA PÚBLICA Y DE PATRIMONIO MUNICIPAL QUE AUTORIZA LA FIRMA DE CONVENIO ESPECÍFICO DE ADHESIÓN AL PROYECTO DE PRODUCCIÓN AGROPECUARIA Y PISCÍCOLA SUSTENTABLE, DERIVADO DEL PROGRAMA ESTADOS BAJOS EN CARBO</w:t>
      </w:r>
      <w:r>
        <w:rPr>
          <w:rFonts w:ascii="Arial" w:eastAsia="Calibri" w:hAnsi="Arial" w:cs="Arial"/>
          <w:sz w:val="14"/>
        </w:rPr>
        <w:t xml:space="preserve">NO PARA EL EJERCICIO FISCAL 2019. EL CUAL CONSTA DE 7 FOJAS UTILES POR </w:t>
      </w:r>
      <w:r w:rsidR="009B6592">
        <w:rPr>
          <w:rFonts w:ascii="Arial" w:eastAsia="Calibri" w:hAnsi="Arial" w:cs="Arial"/>
          <w:sz w:val="14"/>
        </w:rPr>
        <w:t xml:space="preserve">UNO SOLO DE SUS </w:t>
      </w:r>
      <w:bookmarkStart w:id="0" w:name="_GoBack"/>
      <w:bookmarkEnd w:id="0"/>
      <w:r>
        <w:rPr>
          <w:rFonts w:ascii="Arial" w:eastAsia="Calibri" w:hAnsi="Arial" w:cs="Arial"/>
          <w:sz w:val="14"/>
        </w:rPr>
        <w:t xml:space="preserve"> LADOS, DE FECHA 02 DE SEPTIEMBRE DEL AÑO 2019</w:t>
      </w:r>
      <w:r w:rsidR="00207DB2">
        <w:rPr>
          <w:rFonts w:ascii="Arial" w:eastAsia="Calibri" w:hAnsi="Arial" w:cs="Arial"/>
          <w:sz w:val="14"/>
        </w:rPr>
        <w:t>.</w:t>
      </w:r>
    </w:p>
    <w:p w:rsidR="000E3819" w:rsidRDefault="000E3819" w:rsidP="000E3819">
      <w:pPr>
        <w:pStyle w:val="Sinespaciado"/>
        <w:jc w:val="both"/>
        <w:rPr>
          <w:rFonts w:ascii="Arial" w:hAnsi="Arial" w:cs="Arial"/>
          <w:sz w:val="14"/>
        </w:rPr>
      </w:pPr>
    </w:p>
    <w:p w:rsidR="000E3819" w:rsidRDefault="000E3819" w:rsidP="000E3819">
      <w:pPr>
        <w:pStyle w:val="Sinespaciado"/>
        <w:jc w:val="both"/>
        <w:rPr>
          <w:rFonts w:ascii="Arial" w:hAnsi="Arial" w:cs="Arial"/>
          <w:sz w:val="14"/>
        </w:rPr>
      </w:pPr>
    </w:p>
    <w:p w:rsidR="000E3819" w:rsidRPr="00F90A3D" w:rsidRDefault="000E3819" w:rsidP="000E3819">
      <w:pPr>
        <w:pStyle w:val="Sinespaciado"/>
        <w:rPr>
          <w:rFonts w:ascii="Arial" w:hAnsi="Arial" w:cs="Arial"/>
          <w:b/>
          <w:sz w:val="16"/>
          <w:szCs w:val="16"/>
          <w:lang w:val="en-US"/>
        </w:rPr>
      </w:pPr>
      <w:r>
        <w:rPr>
          <w:rFonts w:ascii="Arial" w:hAnsi="Arial" w:cs="Arial"/>
          <w:b/>
          <w:sz w:val="16"/>
          <w:szCs w:val="16"/>
          <w:lang w:val="en-US"/>
        </w:rPr>
        <w:t>MDJJG</w:t>
      </w:r>
      <w:r w:rsidRPr="00F90A3D">
        <w:rPr>
          <w:rFonts w:ascii="Arial" w:hAnsi="Arial" w:cs="Arial"/>
          <w:sz w:val="16"/>
          <w:szCs w:val="16"/>
          <w:lang w:val="en-US"/>
        </w:rPr>
        <w:t>/</w:t>
      </w:r>
      <w:r w:rsidRPr="00F90A3D">
        <w:rPr>
          <w:rFonts w:ascii="Arial" w:hAnsi="Arial" w:cs="Arial"/>
          <w:b/>
          <w:sz w:val="16"/>
          <w:szCs w:val="16"/>
          <w:lang w:val="en-US"/>
        </w:rPr>
        <w:t>amrm</w:t>
      </w:r>
    </w:p>
    <w:p w:rsidR="000E3819" w:rsidRPr="004E4778" w:rsidRDefault="000E3819" w:rsidP="000E3819">
      <w:pPr>
        <w:rPr>
          <w:rFonts w:ascii="Arial" w:hAnsi="Arial" w:cs="Arial"/>
          <w:sz w:val="14"/>
          <w:lang w:val="en-US"/>
        </w:rPr>
      </w:pPr>
      <w:r w:rsidRPr="00F90A3D">
        <w:rPr>
          <w:rFonts w:ascii="Arial" w:hAnsi="Arial" w:cs="Arial"/>
          <w:b/>
          <w:sz w:val="16"/>
          <w:szCs w:val="16"/>
          <w:lang w:val="en-US"/>
        </w:rPr>
        <w:t>C.c.p</w:t>
      </w:r>
      <w:r w:rsidRPr="00F90A3D">
        <w:rPr>
          <w:rFonts w:ascii="Arial" w:hAnsi="Arial" w:cs="Arial"/>
          <w:sz w:val="16"/>
          <w:szCs w:val="16"/>
          <w:lang w:val="en-US"/>
        </w:rPr>
        <w:t>.- Archivo</w:t>
      </w:r>
    </w:p>
    <w:p w:rsidR="000E3819" w:rsidRPr="000E3819" w:rsidRDefault="000E3819" w:rsidP="000E3819">
      <w:pPr>
        <w:rPr>
          <w:rFonts w:ascii="Arial" w:hAnsi="Arial" w:cs="Arial"/>
          <w:szCs w:val="20"/>
          <w:lang w:val="en-US"/>
        </w:rPr>
      </w:pPr>
    </w:p>
    <w:sectPr w:rsidR="000E3819" w:rsidRPr="000E3819" w:rsidSect="00363558">
      <w:headerReference w:type="even" r:id="rId8"/>
      <w:headerReference w:type="default" r:id="rId9"/>
      <w:footerReference w:type="default" r:id="rId10"/>
      <w:headerReference w:type="firs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224" w:rsidRDefault="001B0224" w:rsidP="007C73C4">
      <w:r>
        <w:separator/>
      </w:r>
    </w:p>
  </w:endnote>
  <w:endnote w:type="continuationSeparator" w:id="0">
    <w:p w:rsidR="001B0224" w:rsidRDefault="001B0224"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155323"/>
      <w:docPartObj>
        <w:docPartGallery w:val="Page Numbers (Bottom of Page)"/>
        <w:docPartUnique/>
      </w:docPartObj>
    </w:sdtPr>
    <w:sdtEndPr/>
    <w:sdtContent>
      <w:p w:rsidR="00C8009C" w:rsidRDefault="00C8009C">
        <w:pPr>
          <w:pStyle w:val="Piedepgina"/>
          <w:jc w:val="right"/>
        </w:pPr>
        <w:r>
          <w:fldChar w:fldCharType="begin"/>
        </w:r>
        <w:r>
          <w:instrText>PAGE   \* MERGEFORMAT</w:instrText>
        </w:r>
        <w:r>
          <w:fldChar w:fldCharType="separate"/>
        </w:r>
        <w:r w:rsidR="009B6592" w:rsidRPr="009B6592">
          <w:rPr>
            <w:lang w:val="es-ES"/>
          </w:rPr>
          <w:t>7</w:t>
        </w:r>
        <w:r>
          <w:fldChar w:fldCharType="end"/>
        </w:r>
      </w:p>
    </w:sdtContent>
  </w:sdt>
  <w:p w:rsidR="00C8009C" w:rsidRDefault="00C800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224" w:rsidRDefault="001B0224" w:rsidP="007C73C4">
      <w:r>
        <w:separator/>
      </w:r>
    </w:p>
  </w:footnote>
  <w:footnote w:type="continuationSeparator" w:id="0">
    <w:p w:rsidR="001B0224" w:rsidRDefault="001B0224"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1B0224">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1B0224">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1B0224">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0ABC"/>
    <w:multiLevelType w:val="hybridMultilevel"/>
    <w:tmpl w:val="76CAA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10150C"/>
    <w:multiLevelType w:val="hybridMultilevel"/>
    <w:tmpl w:val="369C7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469"/>
    <w:rsid w:val="00003234"/>
    <w:rsid w:val="0002307C"/>
    <w:rsid w:val="00033B25"/>
    <w:rsid w:val="00036E07"/>
    <w:rsid w:val="00045781"/>
    <w:rsid w:val="00054D32"/>
    <w:rsid w:val="000566D1"/>
    <w:rsid w:val="0007295E"/>
    <w:rsid w:val="00074398"/>
    <w:rsid w:val="0009384C"/>
    <w:rsid w:val="00097FD6"/>
    <w:rsid w:val="000A02FF"/>
    <w:rsid w:val="000B4D25"/>
    <w:rsid w:val="000C2769"/>
    <w:rsid w:val="000D0495"/>
    <w:rsid w:val="000E3819"/>
    <w:rsid w:val="000E4B39"/>
    <w:rsid w:val="000F4988"/>
    <w:rsid w:val="000F5AC6"/>
    <w:rsid w:val="001035C1"/>
    <w:rsid w:val="00103CB8"/>
    <w:rsid w:val="0011146E"/>
    <w:rsid w:val="00120AE9"/>
    <w:rsid w:val="00122505"/>
    <w:rsid w:val="001300E7"/>
    <w:rsid w:val="001429C8"/>
    <w:rsid w:val="00144482"/>
    <w:rsid w:val="00144704"/>
    <w:rsid w:val="00182821"/>
    <w:rsid w:val="001A04FA"/>
    <w:rsid w:val="001A29C7"/>
    <w:rsid w:val="001A2E6B"/>
    <w:rsid w:val="001B0224"/>
    <w:rsid w:val="001B2CBA"/>
    <w:rsid w:val="001C2AA8"/>
    <w:rsid w:val="001E3DC6"/>
    <w:rsid w:val="001F2387"/>
    <w:rsid w:val="00203B2B"/>
    <w:rsid w:val="00207DB2"/>
    <w:rsid w:val="002151A6"/>
    <w:rsid w:val="00220C53"/>
    <w:rsid w:val="00225F6E"/>
    <w:rsid w:val="00226EAE"/>
    <w:rsid w:val="00235434"/>
    <w:rsid w:val="002516A8"/>
    <w:rsid w:val="00254D8E"/>
    <w:rsid w:val="00260A86"/>
    <w:rsid w:val="00270D33"/>
    <w:rsid w:val="00280FF2"/>
    <w:rsid w:val="00296A4F"/>
    <w:rsid w:val="002A2BE4"/>
    <w:rsid w:val="002A3E91"/>
    <w:rsid w:val="002B6DA6"/>
    <w:rsid w:val="002D320E"/>
    <w:rsid w:val="00306CE1"/>
    <w:rsid w:val="00306FC0"/>
    <w:rsid w:val="00310A36"/>
    <w:rsid w:val="003135F0"/>
    <w:rsid w:val="00341BF1"/>
    <w:rsid w:val="0034587B"/>
    <w:rsid w:val="00363558"/>
    <w:rsid w:val="00396B88"/>
    <w:rsid w:val="003A563A"/>
    <w:rsid w:val="003A73E3"/>
    <w:rsid w:val="003B2171"/>
    <w:rsid w:val="003B51E1"/>
    <w:rsid w:val="003B6A96"/>
    <w:rsid w:val="003C11E7"/>
    <w:rsid w:val="003C2B70"/>
    <w:rsid w:val="003C45DD"/>
    <w:rsid w:val="003C7F9D"/>
    <w:rsid w:val="003E7818"/>
    <w:rsid w:val="003F4C0D"/>
    <w:rsid w:val="003F5205"/>
    <w:rsid w:val="00401CAD"/>
    <w:rsid w:val="00407911"/>
    <w:rsid w:val="004161D8"/>
    <w:rsid w:val="00420986"/>
    <w:rsid w:val="00430DD7"/>
    <w:rsid w:val="004901CB"/>
    <w:rsid w:val="00495AA2"/>
    <w:rsid w:val="004C2A94"/>
    <w:rsid w:val="004D00C8"/>
    <w:rsid w:val="004E0C3C"/>
    <w:rsid w:val="004E43BE"/>
    <w:rsid w:val="00502FD2"/>
    <w:rsid w:val="005070F9"/>
    <w:rsid w:val="00514A61"/>
    <w:rsid w:val="00522067"/>
    <w:rsid w:val="00530F50"/>
    <w:rsid w:val="00543116"/>
    <w:rsid w:val="00545411"/>
    <w:rsid w:val="00564BF1"/>
    <w:rsid w:val="00574EB8"/>
    <w:rsid w:val="005807AD"/>
    <w:rsid w:val="005820C7"/>
    <w:rsid w:val="00587C71"/>
    <w:rsid w:val="0059666E"/>
    <w:rsid w:val="005A6694"/>
    <w:rsid w:val="005B0275"/>
    <w:rsid w:val="005C03D3"/>
    <w:rsid w:val="005C6798"/>
    <w:rsid w:val="005E64B1"/>
    <w:rsid w:val="00614BF6"/>
    <w:rsid w:val="006216A3"/>
    <w:rsid w:val="00623085"/>
    <w:rsid w:val="006336AB"/>
    <w:rsid w:val="00634D50"/>
    <w:rsid w:val="00635B01"/>
    <w:rsid w:val="00647E07"/>
    <w:rsid w:val="006563F1"/>
    <w:rsid w:val="00673992"/>
    <w:rsid w:val="00677A00"/>
    <w:rsid w:val="006902FD"/>
    <w:rsid w:val="00694FBA"/>
    <w:rsid w:val="006B242E"/>
    <w:rsid w:val="006B67EC"/>
    <w:rsid w:val="006B786B"/>
    <w:rsid w:val="006E64CB"/>
    <w:rsid w:val="00713736"/>
    <w:rsid w:val="00717876"/>
    <w:rsid w:val="00722B32"/>
    <w:rsid w:val="00733121"/>
    <w:rsid w:val="00755A7E"/>
    <w:rsid w:val="00774898"/>
    <w:rsid w:val="00791F63"/>
    <w:rsid w:val="007B5523"/>
    <w:rsid w:val="007C6758"/>
    <w:rsid w:val="007C73C4"/>
    <w:rsid w:val="007D3738"/>
    <w:rsid w:val="007E2ECE"/>
    <w:rsid w:val="007F576E"/>
    <w:rsid w:val="00801E88"/>
    <w:rsid w:val="008072AE"/>
    <w:rsid w:val="008203EB"/>
    <w:rsid w:val="00827162"/>
    <w:rsid w:val="008309F5"/>
    <w:rsid w:val="00841D6C"/>
    <w:rsid w:val="00842564"/>
    <w:rsid w:val="0084659C"/>
    <w:rsid w:val="00847974"/>
    <w:rsid w:val="00865907"/>
    <w:rsid w:val="00867457"/>
    <w:rsid w:val="00867EEC"/>
    <w:rsid w:val="00877A19"/>
    <w:rsid w:val="00877EA6"/>
    <w:rsid w:val="00881417"/>
    <w:rsid w:val="00892FBB"/>
    <w:rsid w:val="008A6EC1"/>
    <w:rsid w:val="008D6A99"/>
    <w:rsid w:val="008F5A34"/>
    <w:rsid w:val="00913B02"/>
    <w:rsid w:val="00916576"/>
    <w:rsid w:val="009329B6"/>
    <w:rsid w:val="00967477"/>
    <w:rsid w:val="00967736"/>
    <w:rsid w:val="00984218"/>
    <w:rsid w:val="00987CFB"/>
    <w:rsid w:val="00992659"/>
    <w:rsid w:val="009A4844"/>
    <w:rsid w:val="009B2EA3"/>
    <w:rsid w:val="009B6592"/>
    <w:rsid w:val="009C38FB"/>
    <w:rsid w:val="009C6225"/>
    <w:rsid w:val="009D1E74"/>
    <w:rsid w:val="009D4829"/>
    <w:rsid w:val="009E3D40"/>
    <w:rsid w:val="009F0439"/>
    <w:rsid w:val="009F42DE"/>
    <w:rsid w:val="009F4419"/>
    <w:rsid w:val="00A05561"/>
    <w:rsid w:val="00A101DE"/>
    <w:rsid w:val="00A10577"/>
    <w:rsid w:val="00A14C4E"/>
    <w:rsid w:val="00A34225"/>
    <w:rsid w:val="00A71908"/>
    <w:rsid w:val="00A80945"/>
    <w:rsid w:val="00A80993"/>
    <w:rsid w:val="00A80F8F"/>
    <w:rsid w:val="00A95A28"/>
    <w:rsid w:val="00A966A5"/>
    <w:rsid w:val="00AC3517"/>
    <w:rsid w:val="00AD11FF"/>
    <w:rsid w:val="00AE06A0"/>
    <w:rsid w:val="00AE24C6"/>
    <w:rsid w:val="00AE471C"/>
    <w:rsid w:val="00AE4BD9"/>
    <w:rsid w:val="00AF7731"/>
    <w:rsid w:val="00B00FA1"/>
    <w:rsid w:val="00B0649D"/>
    <w:rsid w:val="00B12F2E"/>
    <w:rsid w:val="00B2180A"/>
    <w:rsid w:val="00B21D99"/>
    <w:rsid w:val="00B2267A"/>
    <w:rsid w:val="00B25995"/>
    <w:rsid w:val="00B37A92"/>
    <w:rsid w:val="00B50B69"/>
    <w:rsid w:val="00B50E37"/>
    <w:rsid w:val="00B55980"/>
    <w:rsid w:val="00B56EF6"/>
    <w:rsid w:val="00B64E7E"/>
    <w:rsid w:val="00B826E6"/>
    <w:rsid w:val="00B8758A"/>
    <w:rsid w:val="00B94F67"/>
    <w:rsid w:val="00B97D01"/>
    <w:rsid w:val="00BB1C09"/>
    <w:rsid w:val="00BC6F15"/>
    <w:rsid w:val="00BD31C2"/>
    <w:rsid w:val="00BE4A2E"/>
    <w:rsid w:val="00BE50B5"/>
    <w:rsid w:val="00BF20F5"/>
    <w:rsid w:val="00BF6812"/>
    <w:rsid w:val="00C0100D"/>
    <w:rsid w:val="00C04E3A"/>
    <w:rsid w:val="00C11AC7"/>
    <w:rsid w:val="00C16570"/>
    <w:rsid w:val="00C261CD"/>
    <w:rsid w:val="00C304F9"/>
    <w:rsid w:val="00C34C5D"/>
    <w:rsid w:val="00C57E6B"/>
    <w:rsid w:val="00C667FA"/>
    <w:rsid w:val="00C67F6F"/>
    <w:rsid w:val="00C8009C"/>
    <w:rsid w:val="00C83114"/>
    <w:rsid w:val="00C9414E"/>
    <w:rsid w:val="00CA0AFA"/>
    <w:rsid w:val="00CA555F"/>
    <w:rsid w:val="00CA5B31"/>
    <w:rsid w:val="00CB0539"/>
    <w:rsid w:val="00CB6645"/>
    <w:rsid w:val="00CB73BE"/>
    <w:rsid w:val="00CC202E"/>
    <w:rsid w:val="00CC637D"/>
    <w:rsid w:val="00CC6DC7"/>
    <w:rsid w:val="00CF1A68"/>
    <w:rsid w:val="00CF1ADC"/>
    <w:rsid w:val="00CF26EF"/>
    <w:rsid w:val="00D0150D"/>
    <w:rsid w:val="00D02A58"/>
    <w:rsid w:val="00D305C4"/>
    <w:rsid w:val="00D37E34"/>
    <w:rsid w:val="00D43B39"/>
    <w:rsid w:val="00D564C8"/>
    <w:rsid w:val="00D565E9"/>
    <w:rsid w:val="00D60083"/>
    <w:rsid w:val="00D624F5"/>
    <w:rsid w:val="00D63DEB"/>
    <w:rsid w:val="00D705A1"/>
    <w:rsid w:val="00D8393B"/>
    <w:rsid w:val="00D918E9"/>
    <w:rsid w:val="00DC799D"/>
    <w:rsid w:val="00DD388D"/>
    <w:rsid w:val="00DD3AEA"/>
    <w:rsid w:val="00DF2998"/>
    <w:rsid w:val="00E002D6"/>
    <w:rsid w:val="00E05B4B"/>
    <w:rsid w:val="00E112AC"/>
    <w:rsid w:val="00E15B56"/>
    <w:rsid w:val="00E26023"/>
    <w:rsid w:val="00E377E9"/>
    <w:rsid w:val="00E71D6A"/>
    <w:rsid w:val="00E71DF1"/>
    <w:rsid w:val="00E83B26"/>
    <w:rsid w:val="00E93AD4"/>
    <w:rsid w:val="00E946C2"/>
    <w:rsid w:val="00EA000E"/>
    <w:rsid w:val="00EA5DC4"/>
    <w:rsid w:val="00EC215F"/>
    <w:rsid w:val="00EF492E"/>
    <w:rsid w:val="00F10C26"/>
    <w:rsid w:val="00F14BC2"/>
    <w:rsid w:val="00F24325"/>
    <w:rsid w:val="00F75EB1"/>
    <w:rsid w:val="00F90AFE"/>
    <w:rsid w:val="00FC7C2D"/>
    <w:rsid w:val="00FD0462"/>
    <w:rsid w:val="00FD536F"/>
    <w:rsid w:val="00FE56D8"/>
    <w:rsid w:val="00FE7C04"/>
    <w:rsid w:val="00FF4C37"/>
    <w:rsid w:val="00FF7DF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customStyle="1" w:styleId="p1">
    <w:name w:val="p1"/>
    <w:basedOn w:val="Normal"/>
    <w:rsid w:val="00CB73BE"/>
    <w:pPr>
      <w:spacing w:before="100" w:beforeAutospacing="1" w:after="100" w:afterAutospacing="1"/>
    </w:pPr>
    <w:rPr>
      <w:rFonts w:ascii="Times New Roman" w:eastAsia="Times New Roman" w:hAnsi="Times New Roman" w:cs="Times New Roman"/>
      <w:noProof w:val="0"/>
      <w:lang w:val="es-MX" w:eastAsia="es-MX"/>
    </w:rPr>
  </w:style>
  <w:style w:type="paragraph" w:customStyle="1" w:styleId="p2">
    <w:name w:val="p2"/>
    <w:basedOn w:val="Normal"/>
    <w:rsid w:val="00CB73BE"/>
    <w:pPr>
      <w:spacing w:before="100" w:beforeAutospacing="1" w:after="100" w:afterAutospacing="1"/>
    </w:pPr>
    <w:rPr>
      <w:rFonts w:ascii="Times New Roman" w:eastAsia="Times New Roman" w:hAnsi="Times New Roman" w:cs="Times New Roman"/>
      <w:noProof w:val="0"/>
      <w:lang w:val="es-MX" w:eastAsia="es-MX"/>
    </w:rPr>
  </w:style>
  <w:style w:type="paragraph" w:styleId="Textodeglobo">
    <w:name w:val="Balloon Text"/>
    <w:basedOn w:val="Normal"/>
    <w:link w:val="TextodegloboCar"/>
    <w:uiPriority w:val="99"/>
    <w:semiHidden/>
    <w:unhideWhenUsed/>
    <w:rsid w:val="00254D8E"/>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D8E"/>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customStyle="1" w:styleId="p1">
    <w:name w:val="p1"/>
    <w:basedOn w:val="Normal"/>
    <w:rsid w:val="00CB73BE"/>
    <w:pPr>
      <w:spacing w:before="100" w:beforeAutospacing="1" w:after="100" w:afterAutospacing="1"/>
    </w:pPr>
    <w:rPr>
      <w:rFonts w:ascii="Times New Roman" w:eastAsia="Times New Roman" w:hAnsi="Times New Roman" w:cs="Times New Roman"/>
      <w:noProof w:val="0"/>
      <w:lang w:val="es-MX" w:eastAsia="es-MX"/>
    </w:rPr>
  </w:style>
  <w:style w:type="paragraph" w:customStyle="1" w:styleId="p2">
    <w:name w:val="p2"/>
    <w:basedOn w:val="Normal"/>
    <w:rsid w:val="00CB73BE"/>
    <w:pPr>
      <w:spacing w:before="100" w:beforeAutospacing="1" w:after="100" w:afterAutospacing="1"/>
    </w:pPr>
    <w:rPr>
      <w:rFonts w:ascii="Times New Roman" w:eastAsia="Times New Roman" w:hAnsi="Times New Roman" w:cs="Times New Roman"/>
      <w:noProof w:val="0"/>
      <w:lang w:val="es-MX" w:eastAsia="es-MX"/>
    </w:rPr>
  </w:style>
  <w:style w:type="paragraph" w:styleId="Textodeglobo">
    <w:name w:val="Balloon Text"/>
    <w:basedOn w:val="Normal"/>
    <w:link w:val="TextodegloboCar"/>
    <w:uiPriority w:val="99"/>
    <w:semiHidden/>
    <w:unhideWhenUsed/>
    <w:rsid w:val="00254D8E"/>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D8E"/>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43947">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1946</Words>
  <Characters>10707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3</cp:revision>
  <cp:lastPrinted>2019-09-02T18:57:00Z</cp:lastPrinted>
  <dcterms:created xsi:type="dcterms:W3CDTF">2019-09-02T19:01:00Z</dcterms:created>
  <dcterms:modified xsi:type="dcterms:W3CDTF">2019-09-02T19:46:00Z</dcterms:modified>
</cp:coreProperties>
</file>