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00" w:rsidRDefault="00071200" w:rsidP="00071200">
      <w:pPr>
        <w:spacing w:line="276" w:lineRule="auto"/>
        <w:rPr>
          <w:rFonts w:ascii="Arial" w:hAnsi="Arial" w:cs="Arial"/>
          <w:b/>
          <w:lang w:val="es-MX"/>
        </w:rPr>
      </w:pPr>
    </w:p>
    <w:p w:rsidR="00FA69A3" w:rsidRDefault="00FA69A3" w:rsidP="00071200">
      <w:pPr>
        <w:spacing w:line="276" w:lineRule="auto"/>
        <w:rPr>
          <w:rFonts w:ascii="Arial" w:hAnsi="Arial" w:cs="Arial"/>
          <w:b/>
          <w:lang w:val="es-MX"/>
        </w:rPr>
      </w:pPr>
    </w:p>
    <w:p w:rsidR="009D17BC" w:rsidRDefault="009D17BC" w:rsidP="00071200">
      <w:pPr>
        <w:spacing w:line="276" w:lineRule="auto"/>
        <w:rPr>
          <w:rFonts w:ascii="Arial" w:hAnsi="Arial" w:cs="Arial"/>
          <w:b/>
          <w:lang w:val="es-MX"/>
        </w:rPr>
      </w:pPr>
    </w:p>
    <w:p w:rsidR="00071200" w:rsidRDefault="00071200" w:rsidP="00071200">
      <w:pPr>
        <w:spacing w:line="276" w:lineRule="auto"/>
        <w:rPr>
          <w:rFonts w:ascii="Arial" w:hAnsi="Arial" w:cs="Arial"/>
          <w:b/>
          <w:lang w:val="es-MX"/>
        </w:rPr>
      </w:pPr>
      <w:r>
        <w:rPr>
          <w:rFonts w:ascii="Arial" w:hAnsi="Arial" w:cs="Arial"/>
          <w:b/>
          <w:lang w:val="es-MX"/>
        </w:rPr>
        <w:t>H. AYUNTAMIENTO CONSTITUCIONAL DE</w:t>
      </w:r>
    </w:p>
    <w:p w:rsidR="00071200" w:rsidRDefault="00071200" w:rsidP="00071200">
      <w:pPr>
        <w:spacing w:line="276" w:lineRule="auto"/>
        <w:rPr>
          <w:rFonts w:ascii="Arial" w:hAnsi="Arial" w:cs="Arial"/>
          <w:b/>
          <w:lang w:val="es-MX"/>
        </w:rPr>
      </w:pPr>
      <w:r>
        <w:rPr>
          <w:rFonts w:ascii="Arial" w:hAnsi="Arial" w:cs="Arial"/>
          <w:b/>
          <w:lang w:val="es-MX"/>
        </w:rPr>
        <w:t xml:space="preserve">ZAPOTLÁN EL GRANDE, JALISCO. </w:t>
      </w:r>
    </w:p>
    <w:p w:rsidR="00071200" w:rsidRDefault="00071200" w:rsidP="00071200">
      <w:pPr>
        <w:spacing w:line="276" w:lineRule="auto"/>
        <w:rPr>
          <w:rFonts w:ascii="Arial" w:hAnsi="Arial" w:cs="Arial"/>
          <w:b/>
          <w:lang w:val="es-MX"/>
        </w:rPr>
      </w:pPr>
      <w:r>
        <w:rPr>
          <w:rFonts w:ascii="Arial" w:hAnsi="Arial" w:cs="Arial"/>
          <w:b/>
          <w:lang w:val="es-MX"/>
        </w:rPr>
        <w:t xml:space="preserve">P R E S E N T E.- </w:t>
      </w:r>
    </w:p>
    <w:p w:rsidR="00071200" w:rsidRDefault="00071200" w:rsidP="00071200">
      <w:pPr>
        <w:spacing w:line="276" w:lineRule="auto"/>
        <w:rPr>
          <w:rFonts w:ascii="Arial" w:hAnsi="Arial" w:cs="Arial"/>
          <w:b/>
          <w:lang w:val="es-MX"/>
        </w:rPr>
      </w:pPr>
    </w:p>
    <w:p w:rsidR="005F2717" w:rsidRDefault="00FA69A3" w:rsidP="00CD3E70">
      <w:pPr>
        <w:spacing w:line="276" w:lineRule="auto"/>
        <w:jc w:val="both"/>
        <w:rPr>
          <w:rFonts w:ascii="Arial" w:hAnsi="Arial" w:cs="Arial"/>
          <w:lang w:val="es-MX"/>
        </w:rPr>
      </w:pPr>
      <w:r>
        <w:rPr>
          <w:rFonts w:ascii="Arial" w:hAnsi="Arial" w:cs="Arial"/>
          <w:lang w:val="es-MX"/>
        </w:rPr>
        <w:t xml:space="preserve">Quienes motivan y suscriben el presente dictamen los </w:t>
      </w:r>
      <w:r>
        <w:rPr>
          <w:rFonts w:ascii="Arial" w:hAnsi="Arial" w:cs="Arial"/>
          <w:b/>
          <w:lang w:val="es-MX"/>
        </w:rPr>
        <w:t xml:space="preserve">CC. MTRO. MANUEL DE JESÚS JIMENEZ GARMA, LIC. CLAUDIA LÓPEZ DEL TORO, LIC. MARIA LUIS JUAN MORALES y C.P. LIZBETH GUADALUPE GÒMEZ SÀNCHEZ, </w:t>
      </w:r>
      <w:r>
        <w:rPr>
          <w:rFonts w:ascii="Arial" w:hAnsi="Arial" w:cs="Arial"/>
          <w:lang w:val="es-MX"/>
        </w:rPr>
        <w:t xml:space="preserve">en sus calidades de presidente y vocales respectivamente de la Comisión Edilicia Permanente de Participación Ciudadana y Vecinal; </w:t>
      </w:r>
      <w:r w:rsidR="005F2717">
        <w:rPr>
          <w:rFonts w:ascii="Arial" w:hAnsi="Arial" w:cs="Arial"/>
          <w:lang w:val="es-MX"/>
        </w:rPr>
        <w:t xml:space="preserve"> </w:t>
      </w:r>
      <w:r>
        <w:rPr>
          <w:rFonts w:ascii="Arial" w:hAnsi="Arial" w:cs="Arial"/>
          <w:lang w:val="es-MX"/>
        </w:rPr>
        <w:t>con fundamento en en los artículos 115 Constitucional, 1, 2, 3, 4, 73, 85 fracción IV y demás relativos de la Consticuión Política del Estado de Jalisco, 1, 2, 3, 4, 5, 10, 27, 29, 30, 34, 35, 38 fracción XV, 40, 41 fracción IV, 89, 99, 100, 104 al 109 y demás relativos y aplicables del Reglamento Interior del Ayuntamiento de Zap</w:t>
      </w:r>
      <w:r w:rsidR="005F2717">
        <w:rPr>
          <w:rFonts w:ascii="Arial" w:hAnsi="Arial" w:cs="Arial"/>
          <w:lang w:val="es-MX"/>
        </w:rPr>
        <w:t xml:space="preserve">otlán el Grande, Jalisco;  presentamos a la consideración de este Pleno, </w:t>
      </w:r>
      <w:r w:rsidR="005F2717">
        <w:rPr>
          <w:rFonts w:ascii="Arial" w:hAnsi="Arial" w:cs="Arial"/>
          <w:b/>
          <w:lang w:val="es-MX"/>
        </w:rPr>
        <w:t>“DICTAMEN</w:t>
      </w:r>
      <w:r w:rsidR="00C3202E">
        <w:rPr>
          <w:rFonts w:ascii="Arial" w:hAnsi="Arial" w:cs="Arial"/>
          <w:b/>
          <w:lang w:val="es-MX"/>
        </w:rPr>
        <w:t xml:space="preserve"> DE PROCEDENCIA </w:t>
      </w:r>
      <w:r w:rsidR="005F2717">
        <w:rPr>
          <w:rFonts w:ascii="Arial" w:hAnsi="Arial" w:cs="Arial"/>
          <w:b/>
          <w:lang w:val="es-MX"/>
        </w:rPr>
        <w:t xml:space="preserve">DE LA COMISIÓN EDILICIA PERMANENTE DE PARTICIPACIÓN CIUDADANA Y VECINAL, </w:t>
      </w:r>
      <w:r w:rsidR="0063514D">
        <w:rPr>
          <w:rFonts w:ascii="Arial" w:hAnsi="Arial" w:cs="Arial"/>
          <w:b/>
          <w:lang w:val="es-MX"/>
        </w:rPr>
        <w:t>QUE PROPONE LA APROBACIÓN DE LA LISTA DE CANDIDATOS ELEGIBLES PARA FORMAR PARTE DEL CONSEJO MUNICIPAL DE PARTICIPACIÓN CIUDADANA</w:t>
      </w:r>
      <w:r w:rsidR="000D5625">
        <w:rPr>
          <w:rFonts w:ascii="Arial" w:hAnsi="Arial" w:cs="Arial"/>
          <w:b/>
          <w:lang w:val="es-MX"/>
        </w:rPr>
        <w:t xml:space="preserve"> DE ZAPOTLÁN EL GRANDE, JALISCO; </w:t>
      </w:r>
      <w:r w:rsidR="000D5625">
        <w:rPr>
          <w:rFonts w:ascii="Arial" w:hAnsi="Arial" w:cs="Arial"/>
          <w:lang w:val="es-MX"/>
        </w:rPr>
        <w:t xml:space="preserve">bajo los siguientes: </w:t>
      </w:r>
    </w:p>
    <w:p w:rsidR="000D5625" w:rsidRDefault="000D5625" w:rsidP="00FA69A3">
      <w:pPr>
        <w:spacing w:line="276" w:lineRule="auto"/>
        <w:jc w:val="both"/>
        <w:rPr>
          <w:rFonts w:ascii="Arial" w:hAnsi="Arial" w:cs="Arial"/>
          <w:lang w:val="es-MX"/>
        </w:rPr>
      </w:pPr>
    </w:p>
    <w:p w:rsidR="000D5625" w:rsidRDefault="000D5625" w:rsidP="000D5625">
      <w:pPr>
        <w:spacing w:line="276" w:lineRule="auto"/>
        <w:jc w:val="center"/>
        <w:rPr>
          <w:rFonts w:ascii="Arial" w:hAnsi="Arial" w:cs="Arial"/>
          <w:b/>
          <w:lang w:val="es-MX"/>
        </w:rPr>
      </w:pPr>
      <w:r>
        <w:rPr>
          <w:rFonts w:ascii="Arial" w:hAnsi="Arial" w:cs="Arial"/>
          <w:b/>
          <w:lang w:val="es-MX"/>
        </w:rPr>
        <w:t xml:space="preserve">A N T E C E D E N T E S </w:t>
      </w:r>
    </w:p>
    <w:p w:rsidR="005F2717" w:rsidRDefault="005F2717" w:rsidP="00FA69A3">
      <w:pPr>
        <w:spacing w:line="276" w:lineRule="auto"/>
        <w:jc w:val="both"/>
        <w:rPr>
          <w:rFonts w:ascii="Arial" w:hAnsi="Arial" w:cs="Arial"/>
          <w:lang w:val="es-MX"/>
        </w:rPr>
      </w:pPr>
    </w:p>
    <w:p w:rsidR="007778FE" w:rsidRPr="007778FE" w:rsidRDefault="007778FE" w:rsidP="00CD3E70">
      <w:pPr>
        <w:spacing w:line="276" w:lineRule="auto"/>
        <w:jc w:val="both"/>
        <w:rPr>
          <w:rFonts w:ascii="Arial" w:eastAsia="Arial Unicode MS" w:hAnsi="Arial" w:cs="Arial"/>
          <w:bdr w:val="nil"/>
          <w:lang w:val="es-ES"/>
        </w:rPr>
      </w:pPr>
      <w:r>
        <w:rPr>
          <w:rFonts w:ascii="Arial" w:eastAsia="Arial Unicode MS" w:hAnsi="Arial" w:cs="Arial"/>
          <w:b/>
          <w:bdr w:val="nil"/>
          <w:lang w:val="es-MX"/>
        </w:rPr>
        <w:t xml:space="preserve">I.- </w:t>
      </w:r>
      <w:r w:rsidRPr="007778FE">
        <w:rPr>
          <w:rFonts w:ascii="Arial" w:eastAsia="Arial Unicode MS" w:hAnsi="Arial" w:cs="Arial"/>
          <w:bdr w:val="nil"/>
          <w:lang w:val="es-ES"/>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5F2717" w:rsidRDefault="005F2717" w:rsidP="00FA69A3">
      <w:pPr>
        <w:spacing w:line="276" w:lineRule="auto"/>
        <w:jc w:val="both"/>
        <w:rPr>
          <w:rFonts w:ascii="Arial" w:hAnsi="Arial" w:cs="Arial"/>
          <w:lang w:val="es-ES"/>
        </w:rPr>
      </w:pPr>
    </w:p>
    <w:p w:rsidR="004752F0" w:rsidRDefault="004752F0" w:rsidP="00FA69A3">
      <w:pPr>
        <w:spacing w:line="276" w:lineRule="auto"/>
        <w:jc w:val="both"/>
        <w:rPr>
          <w:rFonts w:ascii="Arial" w:hAnsi="Arial" w:cs="Arial"/>
          <w:lang w:val="es-ES"/>
        </w:rPr>
      </w:pPr>
    </w:p>
    <w:p w:rsidR="004752F0" w:rsidRDefault="004752F0" w:rsidP="00FA69A3">
      <w:pPr>
        <w:spacing w:line="276" w:lineRule="auto"/>
        <w:jc w:val="both"/>
        <w:rPr>
          <w:rFonts w:ascii="Arial" w:hAnsi="Arial" w:cs="Arial"/>
          <w:lang w:val="es-ES"/>
        </w:rPr>
      </w:pPr>
    </w:p>
    <w:p w:rsidR="004752F0" w:rsidRDefault="004752F0" w:rsidP="00FA69A3">
      <w:pPr>
        <w:spacing w:line="276" w:lineRule="auto"/>
        <w:jc w:val="both"/>
        <w:rPr>
          <w:rFonts w:ascii="Arial" w:hAnsi="Arial" w:cs="Arial"/>
          <w:lang w:val="es-ES"/>
        </w:rPr>
      </w:pPr>
    </w:p>
    <w:p w:rsidR="004752F0" w:rsidRDefault="004752F0" w:rsidP="00FA69A3">
      <w:pPr>
        <w:spacing w:line="276" w:lineRule="auto"/>
        <w:jc w:val="both"/>
        <w:rPr>
          <w:rFonts w:ascii="Arial" w:hAnsi="Arial" w:cs="Arial"/>
          <w:lang w:val="es-ES"/>
        </w:rPr>
      </w:pPr>
    </w:p>
    <w:p w:rsidR="004752F0" w:rsidRDefault="004752F0" w:rsidP="00FA69A3">
      <w:pPr>
        <w:spacing w:line="276" w:lineRule="auto"/>
        <w:jc w:val="both"/>
        <w:rPr>
          <w:rFonts w:ascii="Arial" w:hAnsi="Arial" w:cs="Arial"/>
          <w:lang w:val="es-ES"/>
        </w:rPr>
      </w:pPr>
    </w:p>
    <w:p w:rsidR="004752F0" w:rsidRDefault="004752F0" w:rsidP="00FA69A3">
      <w:pPr>
        <w:spacing w:line="276" w:lineRule="auto"/>
        <w:jc w:val="both"/>
        <w:rPr>
          <w:rFonts w:ascii="Arial" w:hAnsi="Arial" w:cs="Arial"/>
          <w:lang w:val="es-ES"/>
        </w:rPr>
      </w:pPr>
    </w:p>
    <w:p w:rsidR="00102E5D" w:rsidRDefault="00102E5D" w:rsidP="00FA69A3">
      <w:pPr>
        <w:spacing w:line="276" w:lineRule="auto"/>
        <w:jc w:val="both"/>
        <w:rPr>
          <w:rFonts w:ascii="Arial" w:hAnsi="Arial" w:cs="Arial"/>
          <w:lang w:val="es-ES"/>
        </w:rPr>
      </w:pPr>
    </w:p>
    <w:p w:rsidR="004752F0" w:rsidRDefault="004752F0" w:rsidP="004752F0">
      <w:pPr>
        <w:spacing w:line="276" w:lineRule="auto"/>
        <w:jc w:val="both"/>
        <w:rPr>
          <w:rFonts w:ascii="Arial" w:hAnsi="Arial" w:cs="Arial"/>
        </w:rPr>
      </w:pPr>
      <w:r>
        <w:rPr>
          <w:rFonts w:ascii="Arial" w:hAnsi="Arial" w:cs="Arial"/>
          <w:b/>
          <w:lang w:val="es-ES"/>
        </w:rPr>
        <w:t xml:space="preserve">II.- </w:t>
      </w:r>
      <w:r w:rsidRPr="004752F0">
        <w:rPr>
          <w:rFonts w:ascii="Arial" w:hAnsi="Arial" w:cs="Arial"/>
        </w:rPr>
        <w:t>La Ley del Gobierno y la Administración Pública Municipal del Estado de Jalisco en el artículo 38 fracción VIII, establece que es facultad del Ayuntamiento fomentar la Participación Ciudadana y Vecinal a través de los mecanismos y figuras que para tal efecto establezcan en sus ordenamientos municipales.</w:t>
      </w:r>
    </w:p>
    <w:p w:rsidR="002776F1" w:rsidRPr="004752F0" w:rsidRDefault="002776F1" w:rsidP="004752F0">
      <w:pPr>
        <w:spacing w:line="276" w:lineRule="auto"/>
        <w:jc w:val="both"/>
        <w:rPr>
          <w:rFonts w:ascii="Arial" w:hAnsi="Arial" w:cs="Arial"/>
          <w:b/>
        </w:rPr>
      </w:pPr>
    </w:p>
    <w:p w:rsidR="002776F1" w:rsidRDefault="002776F1" w:rsidP="002776F1">
      <w:pPr>
        <w:jc w:val="both"/>
        <w:rPr>
          <w:rFonts w:ascii="Arial" w:hAnsi="Arial" w:cs="Arial"/>
        </w:rPr>
      </w:pPr>
      <w:r w:rsidRPr="002776F1">
        <w:rPr>
          <w:rFonts w:ascii="Arial" w:hAnsi="Arial" w:cs="Arial"/>
          <w:b/>
          <w:lang w:val="es-MX"/>
        </w:rPr>
        <w:t xml:space="preserve">III.- </w:t>
      </w:r>
      <w:r w:rsidRPr="002776F1">
        <w:rPr>
          <w:rFonts w:ascii="Arial" w:hAnsi="Arial" w:cs="Arial"/>
        </w:rPr>
        <w:t>De igual manera el artículo 65</w:t>
      </w:r>
      <w:r w:rsidR="00154955">
        <w:rPr>
          <w:rFonts w:ascii="Arial" w:hAnsi="Arial" w:cs="Arial"/>
        </w:rPr>
        <w:t xml:space="preserve"> fracción I, II y IV</w:t>
      </w:r>
      <w:r w:rsidRPr="002776F1">
        <w:rPr>
          <w:rFonts w:ascii="Arial" w:hAnsi="Arial" w:cs="Arial"/>
        </w:rPr>
        <w:t xml:space="preserve"> del Reglamento Interior del Ayuntamiento de Zapotlán el Grande, Jalisco, establece que es atribución de la Comisión Edilicia Permanente de Participación Ciudadana y Vecinal: </w:t>
      </w:r>
    </w:p>
    <w:p w:rsidR="002776F1" w:rsidRPr="002776F1" w:rsidRDefault="002776F1" w:rsidP="002776F1">
      <w:pPr>
        <w:jc w:val="both"/>
        <w:rPr>
          <w:rFonts w:ascii="Arial" w:hAnsi="Arial" w:cs="Arial"/>
          <w:b/>
        </w:rPr>
      </w:pPr>
    </w:p>
    <w:p w:rsidR="002776F1" w:rsidRDefault="002776F1" w:rsidP="008E252B">
      <w:pPr>
        <w:pStyle w:val="Prrafodelista"/>
        <w:numPr>
          <w:ilvl w:val="0"/>
          <w:numId w:val="5"/>
        </w:numPr>
        <w:ind w:left="1560" w:hanging="709"/>
        <w:rPr>
          <w:rFonts w:ascii="Arial" w:hAnsi="Arial" w:cs="Arial"/>
          <w:sz w:val="24"/>
        </w:rPr>
      </w:pPr>
      <w:r>
        <w:rPr>
          <w:rFonts w:ascii="Arial" w:hAnsi="Arial" w:cs="Arial"/>
          <w:sz w:val="24"/>
        </w:rPr>
        <w:t xml:space="preserve">Proponer, analizar, estudiar y dictaminar las iniciativas concernientes </w:t>
      </w:r>
      <w:r w:rsidR="008E252B">
        <w:rPr>
          <w:rFonts w:ascii="Arial" w:hAnsi="Arial" w:cs="Arial"/>
          <w:sz w:val="24"/>
        </w:rPr>
        <w:t xml:space="preserve">  </w:t>
      </w:r>
      <w:r>
        <w:rPr>
          <w:rFonts w:ascii="Arial" w:hAnsi="Arial" w:cs="Arial"/>
          <w:sz w:val="24"/>
        </w:rPr>
        <w:t>a la participación ciudadana y vecinal en el municipio;</w:t>
      </w:r>
    </w:p>
    <w:p w:rsidR="002776F1" w:rsidRDefault="002776F1" w:rsidP="008E252B">
      <w:pPr>
        <w:pStyle w:val="Prrafodelista"/>
        <w:numPr>
          <w:ilvl w:val="0"/>
          <w:numId w:val="5"/>
        </w:numPr>
        <w:ind w:left="1560" w:hanging="709"/>
        <w:jc w:val="both"/>
        <w:rPr>
          <w:rFonts w:ascii="Arial" w:hAnsi="Arial" w:cs="Arial"/>
          <w:sz w:val="24"/>
        </w:rPr>
      </w:pPr>
      <w:r>
        <w:rPr>
          <w:rFonts w:ascii="Arial" w:hAnsi="Arial" w:cs="Arial"/>
          <w:sz w:val="24"/>
        </w:rPr>
        <w:t>Evaluar los trabajos de las dependencias municipales con funciones y atribuciones en la materia y, con base en sus resultados y las necesidades operantes, proponer las medidas pertinentes para orientar la política que al respe</w:t>
      </w:r>
      <w:r w:rsidR="00AA1920">
        <w:rPr>
          <w:rFonts w:ascii="Arial" w:hAnsi="Arial" w:cs="Arial"/>
          <w:sz w:val="24"/>
        </w:rPr>
        <w:t>cto deba emprender el municipio;</w:t>
      </w:r>
    </w:p>
    <w:p w:rsidR="00892FBB" w:rsidRDefault="008E252B" w:rsidP="0047681E">
      <w:pPr>
        <w:spacing w:line="276" w:lineRule="auto"/>
        <w:ind w:left="1560" w:hanging="709"/>
        <w:jc w:val="both"/>
        <w:rPr>
          <w:rFonts w:ascii="Arial" w:hAnsi="Arial" w:cs="Arial"/>
        </w:rPr>
      </w:pPr>
      <w:r>
        <w:rPr>
          <w:rFonts w:ascii="Arial" w:hAnsi="Arial" w:cs="Arial"/>
        </w:rPr>
        <w:t xml:space="preserve">IV. </w:t>
      </w:r>
      <w:r w:rsidR="00154955">
        <w:rPr>
          <w:rFonts w:ascii="Arial" w:hAnsi="Arial" w:cs="Arial"/>
        </w:rPr>
        <w:t xml:space="preserve"> </w:t>
      </w:r>
      <w:r>
        <w:rPr>
          <w:rFonts w:ascii="Arial" w:hAnsi="Arial" w:cs="Arial"/>
        </w:rPr>
        <w:t xml:space="preserve"> </w:t>
      </w:r>
      <w:r w:rsidR="00154955">
        <w:rPr>
          <w:rFonts w:ascii="Arial" w:hAnsi="Arial" w:cs="Arial"/>
        </w:rPr>
        <w:t>Presentar al Ayuntamiento las propuestas de dictamen, informes, resultados de los trabajos de investigación y demás documentos relativos a los asuntos que le son turnados en torno a la participación ciudadana.</w:t>
      </w:r>
    </w:p>
    <w:p w:rsidR="0047681E" w:rsidRDefault="0047681E" w:rsidP="0047681E">
      <w:pPr>
        <w:spacing w:line="276" w:lineRule="auto"/>
        <w:jc w:val="both"/>
        <w:rPr>
          <w:rFonts w:ascii="Arial" w:hAnsi="Arial" w:cs="Arial"/>
          <w:b/>
        </w:rPr>
      </w:pPr>
    </w:p>
    <w:p w:rsidR="009A7139" w:rsidRDefault="009A7139" w:rsidP="0047681E">
      <w:pPr>
        <w:spacing w:line="276" w:lineRule="auto"/>
        <w:jc w:val="both"/>
        <w:rPr>
          <w:rFonts w:ascii="Arial" w:hAnsi="Arial" w:cs="Arial"/>
          <w:b/>
        </w:rPr>
      </w:pPr>
    </w:p>
    <w:p w:rsidR="005E119B" w:rsidRDefault="009A7139" w:rsidP="00495754">
      <w:pPr>
        <w:spacing w:line="276" w:lineRule="auto"/>
        <w:ind w:left="426" w:hanging="426"/>
        <w:jc w:val="both"/>
        <w:rPr>
          <w:rFonts w:ascii="Arial" w:hAnsi="Arial" w:cs="Arial"/>
        </w:rPr>
      </w:pPr>
      <w:r>
        <w:rPr>
          <w:rFonts w:ascii="Arial" w:hAnsi="Arial" w:cs="Arial"/>
          <w:b/>
        </w:rPr>
        <w:t>IV.</w:t>
      </w:r>
      <w:r w:rsidR="004539BD">
        <w:rPr>
          <w:rFonts w:ascii="Arial" w:hAnsi="Arial" w:cs="Arial"/>
          <w:b/>
        </w:rPr>
        <w:t xml:space="preserve"> </w:t>
      </w:r>
      <w:r w:rsidR="004539BD">
        <w:rPr>
          <w:rFonts w:ascii="Arial" w:hAnsi="Arial" w:cs="Arial"/>
        </w:rPr>
        <w:t xml:space="preserve">El </w:t>
      </w:r>
      <w:r>
        <w:rPr>
          <w:rFonts w:ascii="Arial" w:hAnsi="Arial" w:cs="Arial"/>
        </w:rPr>
        <w:t xml:space="preserve">Reglamento de Participación Ciudadana para la                                                Gobernanza del Municipio de Zapotlán el Grande, en el artículo 5 fracción I, IV, y VII </w:t>
      </w:r>
      <w:r w:rsidR="00495754">
        <w:rPr>
          <w:rFonts w:ascii="Arial" w:hAnsi="Arial" w:cs="Arial"/>
        </w:rPr>
        <w:t xml:space="preserve"> </w:t>
      </w:r>
      <w:r>
        <w:rPr>
          <w:rFonts w:ascii="Arial" w:hAnsi="Arial" w:cs="Arial"/>
        </w:rPr>
        <w:t>hace mención que el presente reglamento tiene por objeto:</w:t>
      </w:r>
    </w:p>
    <w:p w:rsidR="004F3BA4" w:rsidRDefault="004F3BA4" w:rsidP="00495754">
      <w:pPr>
        <w:spacing w:line="276" w:lineRule="auto"/>
        <w:ind w:left="426" w:hanging="426"/>
        <w:jc w:val="both"/>
        <w:rPr>
          <w:rFonts w:ascii="Arial" w:hAnsi="Arial" w:cs="Arial"/>
        </w:rPr>
      </w:pPr>
    </w:p>
    <w:p w:rsidR="005E119B" w:rsidRDefault="009A7139" w:rsidP="005E119B">
      <w:pPr>
        <w:spacing w:line="276" w:lineRule="auto"/>
        <w:ind w:left="426"/>
        <w:jc w:val="both"/>
        <w:rPr>
          <w:rFonts w:ascii="Arial" w:hAnsi="Arial" w:cs="Arial"/>
        </w:rPr>
      </w:pPr>
      <w:r>
        <w:rPr>
          <w:rFonts w:ascii="Arial" w:hAnsi="Arial" w:cs="Arial"/>
        </w:rPr>
        <w:t xml:space="preserve"> I. Sentar las bases para garantizar y promover el ejercicio del derecho humano a la participación social como principio fundamental en la organización política del Municipio; </w:t>
      </w:r>
    </w:p>
    <w:p w:rsidR="005E119B" w:rsidRDefault="009A7139" w:rsidP="005E119B">
      <w:pPr>
        <w:spacing w:line="276" w:lineRule="auto"/>
        <w:ind w:left="426"/>
        <w:jc w:val="both"/>
        <w:rPr>
          <w:rFonts w:ascii="Arial" w:hAnsi="Arial" w:cs="Arial"/>
        </w:rPr>
      </w:pPr>
      <w:r>
        <w:rPr>
          <w:rFonts w:ascii="Arial" w:hAnsi="Arial" w:cs="Arial"/>
        </w:rPr>
        <w:t xml:space="preserve">IV. Inmiscuir a los ciudadanos en la implementación, ejecución y evaluación de los programas sociales municipales; </w:t>
      </w:r>
    </w:p>
    <w:p w:rsidR="009A7139" w:rsidRDefault="009A7139" w:rsidP="005E119B">
      <w:pPr>
        <w:spacing w:line="276" w:lineRule="auto"/>
        <w:ind w:left="426"/>
        <w:jc w:val="both"/>
        <w:rPr>
          <w:rFonts w:ascii="Arial" w:hAnsi="Arial" w:cs="Arial"/>
        </w:rPr>
      </w:pPr>
      <w:r>
        <w:rPr>
          <w:rFonts w:ascii="Arial" w:hAnsi="Arial" w:cs="Arial"/>
        </w:rPr>
        <w:t xml:space="preserve">VII. Establecer, regular y promover la participación ciudadana, sus mecanismos y procesos, así como las formas de organización social en el Municipio. </w:t>
      </w:r>
    </w:p>
    <w:p w:rsidR="006B0986" w:rsidRDefault="006B0986" w:rsidP="005E119B">
      <w:pPr>
        <w:spacing w:line="276" w:lineRule="auto"/>
        <w:ind w:left="426"/>
        <w:jc w:val="both"/>
        <w:rPr>
          <w:rFonts w:ascii="Arial" w:hAnsi="Arial" w:cs="Arial"/>
        </w:rPr>
      </w:pPr>
    </w:p>
    <w:p w:rsidR="006B0986" w:rsidRDefault="006B0986" w:rsidP="005E119B">
      <w:pPr>
        <w:spacing w:line="276" w:lineRule="auto"/>
        <w:ind w:left="426"/>
        <w:jc w:val="both"/>
        <w:rPr>
          <w:rFonts w:ascii="Arial" w:hAnsi="Arial" w:cs="Arial"/>
        </w:rPr>
      </w:pPr>
    </w:p>
    <w:p w:rsidR="006B0986" w:rsidRDefault="006B0986" w:rsidP="005E119B">
      <w:pPr>
        <w:spacing w:line="276" w:lineRule="auto"/>
        <w:ind w:left="426"/>
        <w:jc w:val="both"/>
        <w:rPr>
          <w:rFonts w:ascii="Arial" w:hAnsi="Arial" w:cs="Arial"/>
        </w:rPr>
      </w:pPr>
    </w:p>
    <w:p w:rsidR="006B0986" w:rsidRDefault="006B0986" w:rsidP="005E119B">
      <w:pPr>
        <w:spacing w:line="276" w:lineRule="auto"/>
        <w:ind w:left="426"/>
        <w:jc w:val="both"/>
        <w:rPr>
          <w:rFonts w:ascii="Arial" w:hAnsi="Arial" w:cs="Arial"/>
        </w:rPr>
      </w:pPr>
    </w:p>
    <w:p w:rsidR="006B0986" w:rsidRDefault="006B0986" w:rsidP="005E119B">
      <w:pPr>
        <w:spacing w:line="276" w:lineRule="auto"/>
        <w:ind w:left="426"/>
        <w:jc w:val="both"/>
        <w:rPr>
          <w:rFonts w:ascii="Arial" w:hAnsi="Arial" w:cs="Arial"/>
        </w:rPr>
      </w:pPr>
    </w:p>
    <w:p w:rsidR="006B0986" w:rsidRDefault="006B0986" w:rsidP="005E119B">
      <w:pPr>
        <w:spacing w:line="276" w:lineRule="auto"/>
        <w:ind w:left="426"/>
        <w:jc w:val="both"/>
        <w:rPr>
          <w:rFonts w:ascii="Arial" w:hAnsi="Arial" w:cs="Arial"/>
        </w:rPr>
      </w:pPr>
    </w:p>
    <w:p w:rsidR="008A6028" w:rsidRDefault="008A6028" w:rsidP="005E119B">
      <w:pPr>
        <w:spacing w:line="276" w:lineRule="auto"/>
        <w:ind w:left="426"/>
        <w:jc w:val="both"/>
        <w:rPr>
          <w:rFonts w:ascii="Arial" w:hAnsi="Arial" w:cs="Arial"/>
        </w:rPr>
      </w:pPr>
    </w:p>
    <w:p w:rsidR="006B0986" w:rsidRDefault="006B0986" w:rsidP="005E119B">
      <w:pPr>
        <w:spacing w:line="276" w:lineRule="auto"/>
        <w:ind w:left="426"/>
        <w:jc w:val="both"/>
        <w:rPr>
          <w:rFonts w:ascii="Arial" w:hAnsi="Arial" w:cs="Arial"/>
        </w:rPr>
      </w:pPr>
    </w:p>
    <w:p w:rsidR="0062630B" w:rsidRDefault="006B0986" w:rsidP="006B0986">
      <w:pPr>
        <w:spacing w:line="276" w:lineRule="auto"/>
        <w:jc w:val="both"/>
        <w:rPr>
          <w:rFonts w:ascii="Arial" w:hAnsi="Arial" w:cs="Arial"/>
          <w:b/>
        </w:rPr>
      </w:pPr>
      <w:r>
        <w:rPr>
          <w:rFonts w:ascii="Arial" w:hAnsi="Arial" w:cs="Arial"/>
          <w:b/>
        </w:rPr>
        <w:t>V.-</w:t>
      </w:r>
      <w:r w:rsidR="0062630B">
        <w:rPr>
          <w:rFonts w:ascii="Arial" w:hAnsi="Arial" w:cs="Arial"/>
          <w:b/>
        </w:rPr>
        <w:t xml:space="preserve"> </w:t>
      </w:r>
      <w:r w:rsidR="0062630B">
        <w:rPr>
          <w:rFonts w:ascii="Arial" w:hAnsi="Arial" w:cs="Arial"/>
        </w:rPr>
        <w:t xml:space="preserve">En Sesión Pública </w:t>
      </w:r>
      <w:r w:rsidR="00A90140">
        <w:rPr>
          <w:rFonts w:ascii="Arial" w:hAnsi="Arial" w:cs="Arial"/>
        </w:rPr>
        <w:t xml:space="preserve">Extraordinaria de Ayuntamiento No. 18 celebrada el día 11 de julio de 2019, en el punto No. 4 en el orden del día, </w:t>
      </w:r>
      <w:r w:rsidR="00CE49F4">
        <w:rPr>
          <w:rFonts w:ascii="Arial" w:hAnsi="Arial" w:cs="Arial"/>
        </w:rPr>
        <w:t xml:space="preserve">motivada por el Presidente Municipal de Zapotlán el Grande, Jalisco, </w:t>
      </w:r>
      <w:r w:rsidR="00A90140">
        <w:rPr>
          <w:rFonts w:ascii="Arial" w:hAnsi="Arial" w:cs="Arial"/>
        </w:rPr>
        <w:t xml:space="preserve">se aprobó por unanimidad (16 asistentes), </w:t>
      </w:r>
      <w:r w:rsidR="00A90140">
        <w:rPr>
          <w:rFonts w:ascii="Arial" w:hAnsi="Arial" w:cs="Arial"/>
          <w:b/>
        </w:rPr>
        <w:t xml:space="preserve">INICIATIVA DE ACUERDO ECONÓMICO QUE PROPONE LA APROBACIÓN PARA LA PÚBLICACIÓN DE LA CONVOCATORIA PÚBLICA ABIERTA PARA LOS CIUDADANOS DEL MUNICIPIO DE ZAPOTLÁN EL GRANDE, JALISCO, INTERESADOS EN FORMAR PARTE DEL CONSEJO MUNICIPAL DE PARTICIPACIÓN CIUDADANA DE ZAPOTLÁN EL GRANDE. </w:t>
      </w:r>
    </w:p>
    <w:p w:rsidR="00F265B5" w:rsidRDefault="00F265B5" w:rsidP="006B0986">
      <w:pPr>
        <w:spacing w:line="276" w:lineRule="auto"/>
        <w:jc w:val="both"/>
        <w:rPr>
          <w:rFonts w:ascii="Arial" w:hAnsi="Arial" w:cs="Arial"/>
          <w:b/>
        </w:rPr>
      </w:pPr>
    </w:p>
    <w:p w:rsidR="0062630B" w:rsidRDefault="00F265B5" w:rsidP="006B0986">
      <w:pPr>
        <w:spacing w:line="276" w:lineRule="auto"/>
        <w:jc w:val="both"/>
        <w:rPr>
          <w:rFonts w:ascii="Arial" w:hAnsi="Arial" w:cs="Arial"/>
        </w:rPr>
      </w:pPr>
      <w:r>
        <w:rPr>
          <w:rFonts w:ascii="Arial" w:hAnsi="Arial" w:cs="Arial"/>
        </w:rPr>
        <w:t xml:space="preserve">En la cual se autoriza la aprobación y publicación de la convocatoria pública abierta para los ciudadanos del Municipio de Zapotlán el Grande, Jalisco, interesados en formar parte del Consejo Municipal de Participación </w:t>
      </w:r>
      <w:r w:rsidR="006530C8">
        <w:rPr>
          <w:rFonts w:ascii="Arial" w:hAnsi="Arial" w:cs="Arial"/>
        </w:rPr>
        <w:t>Ciudadana de Zapotlán el Grande.</w:t>
      </w:r>
      <w:r>
        <w:rPr>
          <w:rFonts w:ascii="Arial" w:hAnsi="Arial" w:cs="Arial"/>
        </w:rPr>
        <w:t xml:space="preserve"> </w:t>
      </w:r>
    </w:p>
    <w:p w:rsidR="006530C8" w:rsidRDefault="006530C8" w:rsidP="006B0986">
      <w:pPr>
        <w:spacing w:line="276" w:lineRule="auto"/>
        <w:jc w:val="both"/>
        <w:rPr>
          <w:rFonts w:ascii="Arial" w:hAnsi="Arial" w:cs="Arial"/>
          <w:b/>
        </w:rPr>
      </w:pPr>
    </w:p>
    <w:p w:rsidR="00A71AB9" w:rsidRPr="0062630B" w:rsidRDefault="006530C8" w:rsidP="006B0986">
      <w:pPr>
        <w:spacing w:line="276" w:lineRule="auto"/>
        <w:jc w:val="both"/>
        <w:rPr>
          <w:rFonts w:ascii="Arial" w:hAnsi="Arial" w:cs="Arial"/>
        </w:rPr>
      </w:pPr>
      <w:r>
        <w:rPr>
          <w:rFonts w:ascii="Arial" w:hAnsi="Arial" w:cs="Arial"/>
          <w:b/>
        </w:rPr>
        <w:t xml:space="preserve">VI.- </w:t>
      </w:r>
      <w:r>
        <w:rPr>
          <w:rFonts w:ascii="Arial" w:hAnsi="Arial" w:cs="Arial"/>
        </w:rPr>
        <w:t xml:space="preserve">De conformidad a los términos y condiciones </w:t>
      </w:r>
      <w:r w:rsidR="0062600A">
        <w:rPr>
          <w:rFonts w:ascii="Arial" w:hAnsi="Arial" w:cs="Arial"/>
        </w:rPr>
        <w:t xml:space="preserve">establecidos en la Convocatoria, </w:t>
      </w:r>
      <w:r w:rsidR="00707C2C">
        <w:rPr>
          <w:rFonts w:ascii="Arial" w:hAnsi="Arial" w:cs="Arial"/>
        </w:rPr>
        <w:t>el día 19</w:t>
      </w:r>
      <w:r w:rsidR="002827FF">
        <w:rPr>
          <w:rFonts w:ascii="Arial" w:hAnsi="Arial" w:cs="Arial"/>
        </w:rPr>
        <w:t xml:space="preserve"> de Junio del año 2019, </w:t>
      </w:r>
      <w:r w:rsidR="0062600A">
        <w:rPr>
          <w:rFonts w:ascii="Arial" w:hAnsi="Arial" w:cs="Arial"/>
        </w:rPr>
        <w:t xml:space="preserve"> mediante oficio Nº. </w:t>
      </w:r>
      <w:r w:rsidR="0062630B">
        <w:rPr>
          <w:rFonts w:ascii="Arial" w:hAnsi="Arial" w:cs="Arial"/>
        </w:rPr>
        <w:t xml:space="preserve"> </w:t>
      </w:r>
      <w:r w:rsidR="0062630B" w:rsidRPr="00086C61">
        <w:rPr>
          <w:rFonts w:ascii="Arial" w:hAnsi="Arial" w:cs="Arial"/>
          <w:b/>
        </w:rPr>
        <w:t>428/2019</w:t>
      </w:r>
      <w:r w:rsidR="0062630B">
        <w:rPr>
          <w:rFonts w:ascii="Arial" w:hAnsi="Arial" w:cs="Arial"/>
        </w:rPr>
        <w:t>, se convoco a la Comisión Edilicia Permanente de Participación Ciudadana y Vecinal</w:t>
      </w:r>
      <w:r w:rsidR="00EF2E18">
        <w:rPr>
          <w:rFonts w:ascii="Arial" w:hAnsi="Arial" w:cs="Arial"/>
        </w:rPr>
        <w:t>,</w:t>
      </w:r>
      <w:r w:rsidR="0062630B">
        <w:rPr>
          <w:rFonts w:ascii="Arial" w:hAnsi="Arial" w:cs="Arial"/>
        </w:rPr>
        <w:t xml:space="preserve"> </w:t>
      </w:r>
      <w:r w:rsidR="002827FF">
        <w:rPr>
          <w:rFonts w:ascii="Arial" w:hAnsi="Arial" w:cs="Arial"/>
        </w:rPr>
        <w:t xml:space="preserve">para que se avocaran al estudio  de las propuestas de candidatos elegibles para formar parte del Consejo de Participación Ciudadana de Zapotlán el Grande, Jalisco. </w:t>
      </w:r>
    </w:p>
    <w:p w:rsidR="00A71AB9" w:rsidRDefault="00A71AB9" w:rsidP="006B0986">
      <w:pPr>
        <w:spacing w:line="276" w:lineRule="auto"/>
        <w:jc w:val="both"/>
        <w:rPr>
          <w:rFonts w:ascii="Arial" w:hAnsi="Arial" w:cs="Arial"/>
          <w:b/>
        </w:rPr>
      </w:pPr>
    </w:p>
    <w:p w:rsidR="00D80A81" w:rsidRPr="00D80A81" w:rsidRDefault="00D80A81" w:rsidP="006B0986">
      <w:pPr>
        <w:spacing w:line="276" w:lineRule="auto"/>
        <w:jc w:val="both"/>
        <w:rPr>
          <w:rFonts w:ascii="Arial" w:hAnsi="Arial" w:cs="Arial"/>
        </w:rPr>
      </w:pPr>
      <w:r>
        <w:rPr>
          <w:rFonts w:ascii="Arial" w:hAnsi="Arial" w:cs="Arial"/>
          <w:b/>
        </w:rPr>
        <w:t xml:space="preserve">VII.- </w:t>
      </w:r>
      <w:r>
        <w:rPr>
          <w:rFonts w:ascii="Arial" w:hAnsi="Arial" w:cs="Arial"/>
        </w:rPr>
        <w:t xml:space="preserve">Establecidos los antecedentes de la iniciativa de origen los integrantes de la Comisión Edilicia Permanente de Participación Ciudadana y Vecinal del Ayuntamiento de Zapotlán el Grande, Jalisco, suscribimos el presente dictamen manifestando los siguientes: </w:t>
      </w:r>
    </w:p>
    <w:p w:rsidR="00A71AB9" w:rsidRDefault="00A71AB9" w:rsidP="006B0986">
      <w:pPr>
        <w:spacing w:line="276" w:lineRule="auto"/>
        <w:jc w:val="both"/>
        <w:rPr>
          <w:rFonts w:ascii="Arial" w:hAnsi="Arial" w:cs="Arial"/>
          <w:b/>
        </w:rPr>
      </w:pPr>
    </w:p>
    <w:p w:rsidR="00CA6127" w:rsidRDefault="00CA6127" w:rsidP="00CA6127">
      <w:pPr>
        <w:pStyle w:val="Prrafodelista"/>
        <w:jc w:val="center"/>
        <w:rPr>
          <w:rFonts w:ascii="Arial" w:eastAsia="Arial Unicode MS" w:hAnsi="Arial" w:cs="Arial"/>
          <w:b/>
          <w:sz w:val="24"/>
          <w:bdr w:val="nil"/>
          <w:lang w:val="es-ES"/>
        </w:rPr>
      </w:pPr>
      <w:r>
        <w:rPr>
          <w:rFonts w:ascii="Arial" w:eastAsia="Arial Unicode MS" w:hAnsi="Arial" w:cs="Arial"/>
          <w:b/>
          <w:sz w:val="24"/>
          <w:bdr w:val="nil"/>
          <w:lang w:val="es-ES"/>
        </w:rPr>
        <w:t xml:space="preserve">C O N S I D E R A N D O S </w:t>
      </w:r>
    </w:p>
    <w:p w:rsidR="00A71AB9" w:rsidRDefault="00A71AB9" w:rsidP="006B0986">
      <w:pPr>
        <w:spacing w:line="276" w:lineRule="auto"/>
        <w:jc w:val="both"/>
        <w:rPr>
          <w:rFonts w:ascii="Arial" w:hAnsi="Arial" w:cs="Arial"/>
          <w:b/>
        </w:rPr>
      </w:pPr>
    </w:p>
    <w:p w:rsidR="006B0986" w:rsidRDefault="008A6028" w:rsidP="006B0986">
      <w:pPr>
        <w:spacing w:line="276" w:lineRule="auto"/>
        <w:jc w:val="both"/>
        <w:rPr>
          <w:rFonts w:ascii="Arial" w:hAnsi="Arial" w:cs="Arial"/>
        </w:rPr>
      </w:pPr>
      <w:r>
        <w:rPr>
          <w:rFonts w:ascii="Arial" w:hAnsi="Arial" w:cs="Arial"/>
          <w:b/>
        </w:rPr>
        <w:t xml:space="preserve">I.-  </w:t>
      </w:r>
      <w:r>
        <w:rPr>
          <w:rFonts w:ascii="Arial" w:hAnsi="Arial" w:cs="Arial"/>
        </w:rPr>
        <w:t xml:space="preserve">El artículo  </w:t>
      </w:r>
      <w:r w:rsidR="006B0986">
        <w:rPr>
          <w:rFonts w:ascii="Arial" w:hAnsi="Arial" w:cs="Arial"/>
        </w:rPr>
        <w:t xml:space="preserve">21 fracción III establece que es facultad del Ayuntamiento,  designar al Consejo Municipal mediante el proceso de insaculación de entre las personas que resulten elegibles conforme al dictamen de procedencia que se presente como resultado de la convocatoria que emita el propio Ayuntamiento </w:t>
      </w:r>
      <w:r w:rsidR="00147021">
        <w:rPr>
          <w:rFonts w:ascii="Arial" w:hAnsi="Arial" w:cs="Arial"/>
        </w:rPr>
        <w:t xml:space="preserve">, salvo el Presidente del Consejo Municipal. </w:t>
      </w:r>
    </w:p>
    <w:p w:rsidR="009A7139" w:rsidRDefault="009A7139" w:rsidP="009A7139">
      <w:pPr>
        <w:spacing w:line="276" w:lineRule="auto"/>
        <w:ind w:left="567" w:hanging="567"/>
        <w:jc w:val="both"/>
        <w:rPr>
          <w:rFonts w:ascii="Arial" w:hAnsi="Arial" w:cs="Arial"/>
        </w:rPr>
      </w:pPr>
    </w:p>
    <w:p w:rsidR="008A6028" w:rsidRDefault="008A6028" w:rsidP="009A7139">
      <w:pPr>
        <w:spacing w:line="276" w:lineRule="auto"/>
        <w:ind w:left="567" w:hanging="567"/>
        <w:jc w:val="both"/>
        <w:rPr>
          <w:rFonts w:ascii="Arial" w:hAnsi="Arial" w:cs="Arial"/>
        </w:rPr>
      </w:pPr>
    </w:p>
    <w:p w:rsidR="008A6028" w:rsidRDefault="008A6028" w:rsidP="009A7139">
      <w:pPr>
        <w:spacing w:line="276" w:lineRule="auto"/>
        <w:ind w:left="567" w:hanging="567"/>
        <w:jc w:val="both"/>
        <w:rPr>
          <w:rFonts w:ascii="Arial" w:hAnsi="Arial" w:cs="Arial"/>
        </w:rPr>
      </w:pPr>
    </w:p>
    <w:p w:rsidR="008A6028" w:rsidRDefault="008A6028" w:rsidP="009A7139">
      <w:pPr>
        <w:spacing w:line="276" w:lineRule="auto"/>
        <w:ind w:left="567" w:hanging="567"/>
        <w:jc w:val="both"/>
        <w:rPr>
          <w:rFonts w:ascii="Arial" w:hAnsi="Arial" w:cs="Arial"/>
        </w:rPr>
      </w:pPr>
    </w:p>
    <w:p w:rsidR="008A6028" w:rsidRDefault="008A6028" w:rsidP="009A7139">
      <w:pPr>
        <w:spacing w:line="276" w:lineRule="auto"/>
        <w:ind w:left="567" w:hanging="567"/>
        <w:jc w:val="both"/>
        <w:rPr>
          <w:rFonts w:ascii="Arial" w:hAnsi="Arial" w:cs="Arial"/>
        </w:rPr>
      </w:pPr>
    </w:p>
    <w:p w:rsidR="008A6028" w:rsidRDefault="008A6028" w:rsidP="009A7139">
      <w:pPr>
        <w:spacing w:line="276" w:lineRule="auto"/>
        <w:ind w:left="567" w:hanging="567"/>
        <w:jc w:val="both"/>
        <w:rPr>
          <w:rFonts w:ascii="Arial" w:hAnsi="Arial" w:cs="Arial"/>
        </w:rPr>
      </w:pPr>
    </w:p>
    <w:p w:rsidR="008A6028" w:rsidRDefault="008A6028" w:rsidP="009A7139">
      <w:pPr>
        <w:spacing w:line="276" w:lineRule="auto"/>
        <w:ind w:left="567" w:hanging="567"/>
        <w:jc w:val="both"/>
        <w:rPr>
          <w:rFonts w:ascii="Arial" w:hAnsi="Arial" w:cs="Arial"/>
        </w:rPr>
      </w:pPr>
    </w:p>
    <w:p w:rsidR="008A6028" w:rsidRDefault="008A6028" w:rsidP="00BF0946">
      <w:pPr>
        <w:spacing w:line="276" w:lineRule="auto"/>
        <w:jc w:val="both"/>
        <w:rPr>
          <w:rFonts w:ascii="Arial" w:hAnsi="Arial" w:cs="Arial"/>
        </w:rPr>
      </w:pPr>
    </w:p>
    <w:p w:rsidR="00252DEA" w:rsidRDefault="004539BD" w:rsidP="00252DEA">
      <w:pPr>
        <w:spacing w:line="276" w:lineRule="auto"/>
        <w:jc w:val="both"/>
        <w:rPr>
          <w:rFonts w:ascii="Arial" w:hAnsi="Arial" w:cs="Arial"/>
        </w:rPr>
      </w:pPr>
      <w:r>
        <w:rPr>
          <w:rFonts w:ascii="Arial" w:hAnsi="Arial" w:cs="Arial"/>
        </w:rPr>
        <w:t xml:space="preserve">En el mismo sentido  el </w:t>
      </w:r>
      <w:r w:rsidR="009A7139">
        <w:rPr>
          <w:rFonts w:ascii="Arial" w:hAnsi="Arial" w:cs="Arial"/>
        </w:rPr>
        <w:t xml:space="preserve"> </w:t>
      </w:r>
      <w:r>
        <w:rPr>
          <w:rFonts w:ascii="Arial" w:hAnsi="Arial" w:cs="Arial"/>
        </w:rPr>
        <w:t>Reglamento</w:t>
      </w:r>
      <w:r w:rsidR="009A7139">
        <w:rPr>
          <w:rFonts w:ascii="Arial" w:hAnsi="Arial" w:cs="Arial"/>
        </w:rPr>
        <w:t xml:space="preserve"> en mención establece en el artículo </w:t>
      </w:r>
      <w:r w:rsidR="00252DEA">
        <w:rPr>
          <w:rFonts w:ascii="Arial" w:hAnsi="Arial" w:cs="Arial"/>
        </w:rPr>
        <w:t xml:space="preserve">280, 281, 282 y 283, que los ciudadanos del Municipio tendrán derecho a participar en la </w:t>
      </w:r>
      <w:r w:rsidR="002F1FAD">
        <w:rPr>
          <w:rFonts w:ascii="Arial" w:hAnsi="Arial" w:cs="Arial"/>
        </w:rPr>
        <w:t>conformación de los Organismos S</w:t>
      </w:r>
      <w:r w:rsidR="00252DEA">
        <w:rPr>
          <w:rFonts w:ascii="Arial" w:hAnsi="Arial" w:cs="Arial"/>
        </w:rPr>
        <w:t>ocia</w:t>
      </w:r>
      <w:r w:rsidR="0052423A">
        <w:rPr>
          <w:rFonts w:ascii="Arial" w:hAnsi="Arial" w:cs="Arial"/>
        </w:rPr>
        <w:t xml:space="preserve">les, </w:t>
      </w:r>
      <w:r w:rsidR="00252DEA">
        <w:rPr>
          <w:rFonts w:ascii="Arial" w:hAnsi="Arial" w:cs="Arial"/>
        </w:rPr>
        <w:t>así como los requisitos para la integración y renov</w:t>
      </w:r>
      <w:r w:rsidR="009132C3">
        <w:rPr>
          <w:rFonts w:ascii="Arial" w:hAnsi="Arial" w:cs="Arial"/>
        </w:rPr>
        <w:t>ación de los mismos</w:t>
      </w:r>
      <w:r w:rsidR="00252DEA">
        <w:rPr>
          <w:rFonts w:ascii="Arial" w:hAnsi="Arial" w:cs="Arial"/>
        </w:rPr>
        <w:t xml:space="preserve">. </w:t>
      </w:r>
    </w:p>
    <w:p w:rsidR="004539BD" w:rsidRDefault="004539BD" w:rsidP="00252DEA">
      <w:pPr>
        <w:spacing w:line="276" w:lineRule="auto"/>
        <w:jc w:val="both"/>
        <w:rPr>
          <w:rFonts w:ascii="Arial" w:hAnsi="Arial" w:cs="Arial"/>
        </w:rPr>
      </w:pPr>
    </w:p>
    <w:p w:rsidR="0060499A" w:rsidRDefault="008A6028" w:rsidP="00252DEA">
      <w:pPr>
        <w:spacing w:line="276" w:lineRule="auto"/>
        <w:jc w:val="both"/>
        <w:rPr>
          <w:rFonts w:ascii="Arial" w:hAnsi="Arial" w:cs="Arial"/>
          <w:lang w:val="es-MX"/>
        </w:rPr>
      </w:pPr>
      <w:r>
        <w:rPr>
          <w:rFonts w:ascii="Arial" w:hAnsi="Arial" w:cs="Arial"/>
          <w:b/>
        </w:rPr>
        <w:t>I</w:t>
      </w:r>
      <w:r w:rsidR="004539BD">
        <w:rPr>
          <w:rFonts w:ascii="Arial" w:hAnsi="Arial" w:cs="Arial"/>
          <w:b/>
          <w:lang w:val="es-MX"/>
        </w:rPr>
        <w:t xml:space="preserve">I.- </w:t>
      </w:r>
      <w:r w:rsidR="004539BD">
        <w:rPr>
          <w:rFonts w:ascii="Arial" w:hAnsi="Arial" w:cs="Arial"/>
          <w:lang w:val="es-MX"/>
        </w:rPr>
        <w:t>También el presente reglamento en el artículo 320, establece que el Consejo Municipal estará conformado  por siete ciudadanos electos siguiendo el procedimiento establecido en el artículo 21 fracción III, además contará con un Coordinador, que será el titular de la Unidad quien tendr</w:t>
      </w:r>
      <w:r w:rsidR="00800A0E">
        <w:rPr>
          <w:rFonts w:ascii="Arial" w:hAnsi="Arial" w:cs="Arial"/>
          <w:lang w:val="es-MX"/>
        </w:rPr>
        <w:t xml:space="preserve">á únicamente derecho a voz, no  </w:t>
      </w:r>
      <w:r w:rsidR="004539BD">
        <w:rPr>
          <w:rFonts w:ascii="Arial" w:hAnsi="Arial" w:cs="Arial"/>
          <w:lang w:val="es-MX"/>
        </w:rPr>
        <w:t>a voto en las decisiones del Consejo Municipal.</w:t>
      </w:r>
    </w:p>
    <w:p w:rsidR="004539BD" w:rsidRDefault="004539BD" w:rsidP="00252DEA">
      <w:pPr>
        <w:spacing w:line="276" w:lineRule="auto"/>
        <w:jc w:val="both"/>
        <w:rPr>
          <w:rFonts w:ascii="Arial" w:hAnsi="Arial" w:cs="Arial"/>
          <w:lang w:val="es-MX"/>
        </w:rPr>
      </w:pPr>
    </w:p>
    <w:p w:rsidR="004539BD" w:rsidRDefault="004539BD" w:rsidP="00252DEA">
      <w:pPr>
        <w:spacing w:line="276" w:lineRule="auto"/>
        <w:jc w:val="both"/>
        <w:rPr>
          <w:rFonts w:ascii="Arial" w:hAnsi="Arial" w:cs="Arial"/>
          <w:lang w:val="es-MX"/>
        </w:rPr>
      </w:pPr>
      <w:r>
        <w:rPr>
          <w:rFonts w:ascii="Arial" w:hAnsi="Arial" w:cs="Arial"/>
          <w:lang w:val="es-MX"/>
        </w:rPr>
        <w:t xml:space="preserve">El Presidente Municipal designará al Presidente del Consejo Municipal. </w:t>
      </w:r>
    </w:p>
    <w:p w:rsidR="008A6028" w:rsidRDefault="008A6028" w:rsidP="00252DEA">
      <w:pPr>
        <w:spacing w:line="276" w:lineRule="auto"/>
        <w:jc w:val="both"/>
        <w:rPr>
          <w:rFonts w:ascii="Arial" w:hAnsi="Arial" w:cs="Arial"/>
          <w:lang w:val="es-MX"/>
        </w:rPr>
      </w:pPr>
    </w:p>
    <w:p w:rsidR="00EB0FBB" w:rsidRDefault="00FA02D8" w:rsidP="0047681E">
      <w:pPr>
        <w:spacing w:line="276" w:lineRule="auto"/>
        <w:jc w:val="both"/>
        <w:rPr>
          <w:rFonts w:ascii="Arial" w:hAnsi="Arial" w:cs="Arial"/>
          <w:lang w:val="es-MX"/>
        </w:rPr>
      </w:pPr>
      <w:r>
        <w:rPr>
          <w:rFonts w:ascii="Arial" w:hAnsi="Arial" w:cs="Arial"/>
          <w:b/>
          <w:lang w:val="es-MX"/>
        </w:rPr>
        <w:t xml:space="preserve">III.- </w:t>
      </w:r>
      <w:r w:rsidR="00273E68">
        <w:rPr>
          <w:rFonts w:ascii="Arial" w:hAnsi="Arial" w:cs="Arial"/>
          <w:lang w:val="es-MX"/>
        </w:rPr>
        <w:t>Una vez publicada</w:t>
      </w:r>
      <w:r w:rsidR="00707C2C">
        <w:rPr>
          <w:rFonts w:ascii="Arial" w:hAnsi="Arial" w:cs="Arial"/>
          <w:lang w:val="es-MX"/>
        </w:rPr>
        <w:t xml:space="preserve"> y concluida la vigencia</w:t>
      </w:r>
      <w:r w:rsidR="0047008D">
        <w:rPr>
          <w:rFonts w:ascii="Arial" w:hAnsi="Arial" w:cs="Arial"/>
          <w:lang w:val="es-MX"/>
        </w:rPr>
        <w:t xml:space="preserve"> para el registro y recepción de </w:t>
      </w:r>
      <w:r w:rsidR="00AA3331">
        <w:rPr>
          <w:rFonts w:ascii="Arial" w:hAnsi="Arial" w:cs="Arial"/>
          <w:lang w:val="es-MX"/>
        </w:rPr>
        <w:t>expedientes</w:t>
      </w:r>
      <w:r w:rsidR="00D810C1">
        <w:rPr>
          <w:rFonts w:ascii="Arial" w:hAnsi="Arial" w:cs="Arial"/>
          <w:lang w:val="es-MX"/>
        </w:rPr>
        <w:t>, la Unidad de Participaci</w:t>
      </w:r>
      <w:r w:rsidR="00627590">
        <w:rPr>
          <w:rFonts w:ascii="Arial" w:hAnsi="Arial" w:cs="Arial"/>
          <w:lang w:val="es-MX"/>
        </w:rPr>
        <w:t xml:space="preserve">ón Ciudadana de conformidad a los términos establecidos en la convocatoria, </w:t>
      </w:r>
      <w:r w:rsidR="007D7C5E" w:rsidRPr="007D7C5E">
        <w:rPr>
          <w:rFonts w:ascii="Arial" w:hAnsi="Arial" w:cs="Arial"/>
          <w:lang w:val="es-MX"/>
        </w:rPr>
        <w:t>remitió</w:t>
      </w:r>
      <w:r w:rsidR="00D810C1">
        <w:rPr>
          <w:rFonts w:ascii="Arial" w:hAnsi="Arial" w:cs="Arial"/>
          <w:lang w:val="es-MX"/>
        </w:rPr>
        <w:t xml:space="preserve"> </w:t>
      </w:r>
      <w:r w:rsidR="00850BCF">
        <w:rPr>
          <w:rFonts w:ascii="Arial" w:hAnsi="Arial" w:cs="Arial"/>
          <w:lang w:val="es-MX"/>
        </w:rPr>
        <w:t xml:space="preserve">a la Comisión de Participación Ciudadana y Vecinal </w:t>
      </w:r>
      <w:r w:rsidR="004535DB">
        <w:rPr>
          <w:rFonts w:ascii="Arial" w:hAnsi="Arial" w:cs="Arial"/>
          <w:lang w:val="es-MX"/>
        </w:rPr>
        <w:t xml:space="preserve"> los expedie</w:t>
      </w:r>
      <w:r w:rsidR="002234EF">
        <w:rPr>
          <w:rFonts w:ascii="Arial" w:hAnsi="Arial" w:cs="Arial"/>
          <w:lang w:val="es-MX"/>
        </w:rPr>
        <w:t>ntes de los aspirantes</w:t>
      </w:r>
      <w:r w:rsidR="00C00ECE">
        <w:rPr>
          <w:rFonts w:ascii="Arial" w:hAnsi="Arial" w:cs="Arial"/>
          <w:lang w:val="es-MX"/>
        </w:rPr>
        <w:t xml:space="preserve">. </w:t>
      </w:r>
    </w:p>
    <w:p w:rsidR="00EB0FBB" w:rsidRDefault="00EB0FBB" w:rsidP="0047681E">
      <w:pPr>
        <w:spacing w:line="276" w:lineRule="auto"/>
        <w:jc w:val="both"/>
        <w:rPr>
          <w:rFonts w:ascii="Arial" w:hAnsi="Arial" w:cs="Arial"/>
          <w:lang w:val="es-MX"/>
        </w:rPr>
      </w:pPr>
    </w:p>
    <w:p w:rsidR="00E267F5" w:rsidRDefault="00EB0FBB" w:rsidP="0047681E">
      <w:pPr>
        <w:spacing w:line="276" w:lineRule="auto"/>
        <w:jc w:val="both"/>
        <w:rPr>
          <w:rFonts w:ascii="Arial" w:hAnsi="Arial" w:cs="Arial"/>
          <w:lang w:val="es-MX"/>
        </w:rPr>
      </w:pPr>
      <w:r>
        <w:rPr>
          <w:rFonts w:ascii="Arial" w:hAnsi="Arial" w:cs="Arial"/>
          <w:b/>
          <w:lang w:val="es-MX"/>
        </w:rPr>
        <w:t xml:space="preserve">IV.- </w:t>
      </w:r>
      <w:r w:rsidR="00600DFF">
        <w:rPr>
          <w:rFonts w:ascii="Arial" w:hAnsi="Arial" w:cs="Arial"/>
          <w:lang w:val="es-MX"/>
        </w:rPr>
        <w:t xml:space="preserve">El </w:t>
      </w:r>
      <w:r w:rsidR="0001747B">
        <w:rPr>
          <w:rFonts w:ascii="Arial" w:hAnsi="Arial" w:cs="Arial"/>
          <w:lang w:val="es-MX"/>
        </w:rPr>
        <w:t>día</w:t>
      </w:r>
      <w:r w:rsidR="00600DFF">
        <w:rPr>
          <w:rFonts w:ascii="Arial" w:hAnsi="Arial" w:cs="Arial"/>
          <w:lang w:val="es-MX"/>
        </w:rPr>
        <w:t xml:space="preserve"> 22 de Julio del año 2019</w:t>
      </w:r>
      <w:r w:rsidR="005A72FE">
        <w:rPr>
          <w:rFonts w:ascii="Arial" w:hAnsi="Arial" w:cs="Arial"/>
          <w:lang w:val="es-MX"/>
        </w:rPr>
        <w:t xml:space="preserve"> siendo las 13:00 horas del día</w:t>
      </w:r>
      <w:r w:rsidR="0001747B">
        <w:rPr>
          <w:rFonts w:ascii="Arial" w:hAnsi="Arial" w:cs="Arial"/>
          <w:lang w:val="es-MX"/>
        </w:rPr>
        <w:t>,</w:t>
      </w:r>
      <w:r w:rsidR="00600DFF">
        <w:rPr>
          <w:rFonts w:ascii="Arial" w:hAnsi="Arial" w:cs="Arial"/>
          <w:lang w:val="es-MX"/>
        </w:rPr>
        <w:t xml:space="preserve"> reunidos en la Sala Mar</w:t>
      </w:r>
      <w:r w:rsidR="0001747B">
        <w:rPr>
          <w:rFonts w:ascii="Arial" w:hAnsi="Arial" w:cs="Arial"/>
          <w:lang w:val="es-MX"/>
        </w:rPr>
        <w:t>ía Elena Larios</w:t>
      </w:r>
      <w:r w:rsidR="00600DFF">
        <w:rPr>
          <w:rFonts w:ascii="Arial" w:hAnsi="Arial" w:cs="Arial"/>
          <w:lang w:val="es-MX"/>
        </w:rPr>
        <w:t xml:space="preserve"> ubicada dentro de las instalaciones del Palacio Municipal de Zapotlán el Grande, los Regidores </w:t>
      </w:r>
      <w:r w:rsidR="00DC531C">
        <w:rPr>
          <w:rFonts w:ascii="Arial" w:hAnsi="Arial" w:cs="Arial"/>
          <w:lang w:val="es-MX"/>
        </w:rPr>
        <w:t>I</w:t>
      </w:r>
      <w:r w:rsidR="00600DFF">
        <w:rPr>
          <w:rFonts w:ascii="Arial" w:hAnsi="Arial" w:cs="Arial"/>
          <w:lang w:val="es-MX"/>
        </w:rPr>
        <w:t>ntegrantes de la Comisión Edilicia Permanente de Participación Ciudadana y Vecinal</w:t>
      </w:r>
      <w:r w:rsidR="0001747B">
        <w:rPr>
          <w:rFonts w:ascii="Arial" w:hAnsi="Arial" w:cs="Arial"/>
          <w:lang w:val="es-MX"/>
        </w:rPr>
        <w:t xml:space="preserve">, </w:t>
      </w:r>
      <w:r w:rsidR="00600DFF">
        <w:rPr>
          <w:rFonts w:ascii="Arial" w:hAnsi="Arial" w:cs="Arial"/>
          <w:lang w:val="es-MX"/>
        </w:rPr>
        <w:t xml:space="preserve"> </w:t>
      </w:r>
      <w:r w:rsidR="00D4287F">
        <w:rPr>
          <w:rFonts w:ascii="Arial" w:hAnsi="Arial" w:cs="Arial"/>
          <w:lang w:val="es-MX"/>
        </w:rPr>
        <w:t>llevamos a cabo la Cuarta Sesión Ordinaria de la Comisión,</w:t>
      </w:r>
      <w:r w:rsidR="00CE275B">
        <w:rPr>
          <w:rFonts w:ascii="Arial" w:hAnsi="Arial" w:cs="Arial"/>
          <w:lang w:val="es-MX"/>
        </w:rPr>
        <w:t xml:space="preserve"> </w:t>
      </w:r>
      <w:r w:rsidR="00E267F5">
        <w:rPr>
          <w:rFonts w:ascii="Arial" w:hAnsi="Arial" w:cs="Arial"/>
          <w:lang w:val="es-MX"/>
        </w:rPr>
        <w:t>en la c</w:t>
      </w:r>
      <w:r w:rsidR="00270E49">
        <w:rPr>
          <w:rFonts w:ascii="Arial" w:hAnsi="Arial" w:cs="Arial"/>
          <w:lang w:val="es-MX"/>
        </w:rPr>
        <w:t xml:space="preserve">ual, </w:t>
      </w:r>
      <w:r w:rsidR="00DA7898">
        <w:rPr>
          <w:rFonts w:ascii="Arial" w:hAnsi="Arial" w:cs="Arial"/>
          <w:lang w:val="es-MX"/>
        </w:rPr>
        <w:t xml:space="preserve"> </w:t>
      </w:r>
      <w:r w:rsidR="00EE38E5">
        <w:rPr>
          <w:rFonts w:ascii="Arial" w:hAnsi="Arial" w:cs="Arial"/>
          <w:lang w:val="es-MX"/>
        </w:rPr>
        <w:t xml:space="preserve">se analizaron los expedientes de </w:t>
      </w:r>
      <w:r w:rsidR="00A95172">
        <w:rPr>
          <w:rFonts w:ascii="Arial" w:hAnsi="Arial" w:cs="Arial"/>
          <w:lang w:val="es-MX"/>
        </w:rPr>
        <w:t xml:space="preserve"> los </w:t>
      </w:r>
      <w:r w:rsidR="00FD1A18">
        <w:rPr>
          <w:rFonts w:ascii="Arial" w:hAnsi="Arial" w:cs="Arial"/>
          <w:lang w:val="es-MX"/>
        </w:rPr>
        <w:t xml:space="preserve"> </w:t>
      </w:r>
      <w:r w:rsidR="00CE6AAF">
        <w:rPr>
          <w:rFonts w:ascii="Arial" w:hAnsi="Arial" w:cs="Arial"/>
          <w:lang w:val="es-MX"/>
        </w:rPr>
        <w:t xml:space="preserve">siguientes </w:t>
      </w:r>
      <w:r w:rsidR="00FD1A18">
        <w:rPr>
          <w:rFonts w:ascii="Arial" w:hAnsi="Arial" w:cs="Arial"/>
          <w:lang w:val="es-MX"/>
        </w:rPr>
        <w:t xml:space="preserve">ciudadanos </w:t>
      </w:r>
      <w:r w:rsidR="007C22A9">
        <w:rPr>
          <w:rFonts w:ascii="Arial" w:hAnsi="Arial" w:cs="Arial"/>
          <w:lang w:val="es-MX"/>
        </w:rPr>
        <w:t xml:space="preserve"> aspirantes a formar parte del Consejo Municipal de Participación Ciudadana de Zapotlán el</w:t>
      </w:r>
      <w:r w:rsidR="007D7C5E">
        <w:rPr>
          <w:rFonts w:ascii="Arial" w:hAnsi="Arial" w:cs="Arial"/>
          <w:lang w:val="es-MX"/>
        </w:rPr>
        <w:t xml:space="preserve"> Grande</w:t>
      </w:r>
      <w:r w:rsidR="00A95172">
        <w:rPr>
          <w:rFonts w:ascii="Arial" w:hAnsi="Arial" w:cs="Arial"/>
          <w:lang w:val="es-MX"/>
        </w:rPr>
        <w:t xml:space="preserve">: </w:t>
      </w:r>
    </w:p>
    <w:p w:rsidR="008B7FD7" w:rsidRDefault="008B7FD7" w:rsidP="0047681E">
      <w:pPr>
        <w:spacing w:line="276" w:lineRule="auto"/>
        <w:jc w:val="both"/>
        <w:rPr>
          <w:rFonts w:ascii="Arial" w:hAnsi="Arial" w:cs="Arial"/>
          <w:lang w:val="es-MX"/>
        </w:rPr>
      </w:pPr>
    </w:p>
    <w:p w:rsidR="008B7FD7" w:rsidRPr="008B7FD7" w:rsidRDefault="008B7FD7" w:rsidP="008B7FD7">
      <w:pPr>
        <w:pStyle w:val="Prrafodelista"/>
        <w:numPr>
          <w:ilvl w:val="0"/>
          <w:numId w:val="7"/>
        </w:numPr>
        <w:jc w:val="both"/>
        <w:rPr>
          <w:rFonts w:ascii="Arial" w:hAnsi="Arial" w:cs="Arial"/>
        </w:rPr>
      </w:pPr>
      <w:r>
        <w:rPr>
          <w:rFonts w:ascii="Arial" w:hAnsi="Arial" w:cs="Arial"/>
          <w:b/>
        </w:rPr>
        <w:t xml:space="preserve">C. Luis Enrique Sánchez Bernal. </w:t>
      </w:r>
    </w:p>
    <w:p w:rsidR="008B7FD7" w:rsidRPr="008B7FD7" w:rsidRDefault="00FD1A18" w:rsidP="008B7FD7">
      <w:pPr>
        <w:pStyle w:val="Prrafodelista"/>
        <w:numPr>
          <w:ilvl w:val="0"/>
          <w:numId w:val="7"/>
        </w:numPr>
        <w:jc w:val="both"/>
        <w:rPr>
          <w:rFonts w:ascii="Arial" w:hAnsi="Arial" w:cs="Arial"/>
        </w:rPr>
      </w:pPr>
      <w:r>
        <w:rPr>
          <w:rFonts w:ascii="Arial" w:hAnsi="Arial" w:cs="Arial"/>
          <w:b/>
        </w:rPr>
        <w:t xml:space="preserve">C. </w:t>
      </w:r>
      <w:r w:rsidR="008B7FD7">
        <w:rPr>
          <w:rFonts w:ascii="Arial" w:hAnsi="Arial" w:cs="Arial"/>
          <w:b/>
        </w:rPr>
        <w:t xml:space="preserve">Carlos Alejandro Hidalgo Rassmus. </w:t>
      </w:r>
    </w:p>
    <w:p w:rsidR="008B7FD7" w:rsidRPr="008B7FD7" w:rsidRDefault="00FD1A18" w:rsidP="008B7FD7">
      <w:pPr>
        <w:pStyle w:val="Prrafodelista"/>
        <w:numPr>
          <w:ilvl w:val="0"/>
          <w:numId w:val="7"/>
        </w:numPr>
        <w:jc w:val="both"/>
        <w:rPr>
          <w:rFonts w:ascii="Arial" w:hAnsi="Arial" w:cs="Arial"/>
        </w:rPr>
      </w:pPr>
      <w:r>
        <w:rPr>
          <w:rFonts w:ascii="Arial" w:hAnsi="Arial" w:cs="Arial"/>
          <w:b/>
        </w:rPr>
        <w:t xml:space="preserve">C. </w:t>
      </w:r>
      <w:r w:rsidR="008B7FD7">
        <w:rPr>
          <w:rFonts w:ascii="Arial" w:hAnsi="Arial" w:cs="Arial"/>
          <w:b/>
        </w:rPr>
        <w:t xml:space="preserve">Norma Helen Juárez. </w:t>
      </w:r>
    </w:p>
    <w:p w:rsidR="008B7FD7" w:rsidRPr="008B7FD7" w:rsidRDefault="00FD1A18" w:rsidP="008B7FD7">
      <w:pPr>
        <w:pStyle w:val="Prrafodelista"/>
        <w:numPr>
          <w:ilvl w:val="0"/>
          <w:numId w:val="7"/>
        </w:numPr>
        <w:jc w:val="both"/>
        <w:rPr>
          <w:rFonts w:ascii="Arial" w:hAnsi="Arial" w:cs="Arial"/>
        </w:rPr>
      </w:pPr>
      <w:r>
        <w:rPr>
          <w:rFonts w:ascii="Arial" w:hAnsi="Arial" w:cs="Arial"/>
          <w:b/>
        </w:rPr>
        <w:t xml:space="preserve">C. </w:t>
      </w:r>
      <w:r w:rsidR="008B7FD7">
        <w:rPr>
          <w:rFonts w:ascii="Arial" w:hAnsi="Arial" w:cs="Arial"/>
          <w:b/>
        </w:rPr>
        <w:t xml:space="preserve">Rodrigo Aguilar Cornejo. </w:t>
      </w:r>
    </w:p>
    <w:p w:rsidR="008B7FD7" w:rsidRPr="008B7FD7" w:rsidRDefault="00FD1A18" w:rsidP="008B7FD7">
      <w:pPr>
        <w:pStyle w:val="Prrafodelista"/>
        <w:numPr>
          <w:ilvl w:val="0"/>
          <w:numId w:val="7"/>
        </w:numPr>
        <w:jc w:val="both"/>
        <w:rPr>
          <w:rFonts w:ascii="Arial" w:hAnsi="Arial" w:cs="Arial"/>
        </w:rPr>
      </w:pPr>
      <w:r>
        <w:rPr>
          <w:rFonts w:ascii="Arial" w:hAnsi="Arial" w:cs="Arial"/>
          <w:b/>
        </w:rPr>
        <w:t xml:space="preserve">C. </w:t>
      </w:r>
      <w:r w:rsidR="008B7FD7">
        <w:rPr>
          <w:rFonts w:ascii="Arial" w:hAnsi="Arial" w:cs="Arial"/>
          <w:b/>
        </w:rPr>
        <w:t xml:space="preserve">Rodolfo Navarro Ibarra. </w:t>
      </w:r>
    </w:p>
    <w:p w:rsidR="008B7FD7" w:rsidRPr="008B7FD7" w:rsidRDefault="00FD1A18" w:rsidP="008B7FD7">
      <w:pPr>
        <w:pStyle w:val="Prrafodelista"/>
        <w:numPr>
          <w:ilvl w:val="0"/>
          <w:numId w:val="7"/>
        </w:numPr>
        <w:jc w:val="both"/>
        <w:rPr>
          <w:rFonts w:ascii="Arial" w:hAnsi="Arial" w:cs="Arial"/>
        </w:rPr>
      </w:pPr>
      <w:r>
        <w:rPr>
          <w:rFonts w:ascii="Arial" w:hAnsi="Arial" w:cs="Arial"/>
          <w:b/>
        </w:rPr>
        <w:t xml:space="preserve">C. </w:t>
      </w:r>
      <w:r w:rsidR="008B7FD7">
        <w:rPr>
          <w:rFonts w:ascii="Arial" w:hAnsi="Arial" w:cs="Arial"/>
          <w:b/>
        </w:rPr>
        <w:t xml:space="preserve">Jordán Romo Peña. </w:t>
      </w:r>
    </w:p>
    <w:p w:rsidR="008B7FD7" w:rsidRPr="008B7FD7" w:rsidRDefault="00FD1A18" w:rsidP="008B7FD7">
      <w:pPr>
        <w:pStyle w:val="Prrafodelista"/>
        <w:numPr>
          <w:ilvl w:val="0"/>
          <w:numId w:val="7"/>
        </w:numPr>
        <w:jc w:val="both"/>
        <w:rPr>
          <w:rFonts w:ascii="Arial" w:hAnsi="Arial" w:cs="Arial"/>
        </w:rPr>
      </w:pPr>
      <w:r>
        <w:rPr>
          <w:rFonts w:ascii="Arial" w:hAnsi="Arial" w:cs="Arial"/>
          <w:b/>
        </w:rPr>
        <w:t xml:space="preserve">C. </w:t>
      </w:r>
      <w:r w:rsidR="008B7FD7">
        <w:rPr>
          <w:rFonts w:ascii="Arial" w:hAnsi="Arial" w:cs="Arial"/>
          <w:b/>
        </w:rPr>
        <w:t>Salvador Montañez Salcedo.</w:t>
      </w:r>
    </w:p>
    <w:p w:rsidR="008B7FD7" w:rsidRPr="008B7FD7" w:rsidRDefault="00FD1A18" w:rsidP="008B7FD7">
      <w:pPr>
        <w:pStyle w:val="Prrafodelista"/>
        <w:numPr>
          <w:ilvl w:val="0"/>
          <w:numId w:val="7"/>
        </w:numPr>
        <w:jc w:val="both"/>
        <w:rPr>
          <w:rFonts w:ascii="Arial" w:hAnsi="Arial" w:cs="Arial"/>
        </w:rPr>
      </w:pPr>
      <w:r>
        <w:rPr>
          <w:rFonts w:ascii="Arial" w:hAnsi="Arial" w:cs="Arial"/>
          <w:b/>
        </w:rPr>
        <w:t xml:space="preserve">C. </w:t>
      </w:r>
      <w:r w:rsidR="008B7FD7">
        <w:rPr>
          <w:rFonts w:ascii="Arial" w:hAnsi="Arial" w:cs="Arial"/>
          <w:b/>
        </w:rPr>
        <w:t>Antonio Jiménez Díaz.</w:t>
      </w:r>
    </w:p>
    <w:p w:rsidR="008B7FD7" w:rsidRPr="00A626B0" w:rsidRDefault="00FD1A18" w:rsidP="008B7FD7">
      <w:pPr>
        <w:pStyle w:val="Prrafodelista"/>
        <w:numPr>
          <w:ilvl w:val="0"/>
          <w:numId w:val="7"/>
        </w:numPr>
        <w:jc w:val="both"/>
        <w:rPr>
          <w:rFonts w:ascii="Arial" w:hAnsi="Arial" w:cs="Arial"/>
        </w:rPr>
      </w:pPr>
      <w:r>
        <w:rPr>
          <w:rFonts w:ascii="Arial" w:hAnsi="Arial" w:cs="Arial"/>
          <w:b/>
        </w:rPr>
        <w:t xml:space="preserve">C. </w:t>
      </w:r>
      <w:r w:rsidR="008B7FD7">
        <w:rPr>
          <w:rFonts w:ascii="Arial" w:hAnsi="Arial" w:cs="Arial"/>
          <w:b/>
        </w:rPr>
        <w:t>José Antonio Chávez Solano</w:t>
      </w:r>
      <w:r w:rsidR="006E0C18">
        <w:rPr>
          <w:rFonts w:ascii="Arial" w:hAnsi="Arial" w:cs="Arial"/>
          <w:b/>
        </w:rPr>
        <w:t>.</w:t>
      </w:r>
    </w:p>
    <w:p w:rsidR="00A626B0" w:rsidRDefault="00A626B0" w:rsidP="00A626B0">
      <w:pPr>
        <w:jc w:val="both"/>
        <w:rPr>
          <w:rFonts w:ascii="Arial" w:hAnsi="Arial" w:cs="Arial"/>
        </w:rPr>
      </w:pPr>
    </w:p>
    <w:p w:rsidR="00A626B0" w:rsidRDefault="00A626B0" w:rsidP="00A626B0">
      <w:pPr>
        <w:jc w:val="both"/>
        <w:rPr>
          <w:rFonts w:ascii="Arial" w:hAnsi="Arial" w:cs="Arial"/>
        </w:rPr>
      </w:pPr>
    </w:p>
    <w:p w:rsidR="00A626B0" w:rsidRDefault="00A626B0" w:rsidP="00A626B0">
      <w:pPr>
        <w:jc w:val="both"/>
        <w:rPr>
          <w:rFonts w:ascii="Arial" w:hAnsi="Arial" w:cs="Arial"/>
        </w:rPr>
      </w:pPr>
    </w:p>
    <w:p w:rsidR="006E0C18" w:rsidRPr="00A626B0" w:rsidRDefault="00FD1A18" w:rsidP="006E0C18">
      <w:pPr>
        <w:pStyle w:val="Prrafodelista"/>
        <w:numPr>
          <w:ilvl w:val="0"/>
          <w:numId w:val="7"/>
        </w:numPr>
        <w:jc w:val="both"/>
        <w:rPr>
          <w:rFonts w:ascii="Arial" w:hAnsi="Arial" w:cs="Arial"/>
        </w:rPr>
      </w:pPr>
      <w:r w:rsidRPr="00A626B0">
        <w:rPr>
          <w:rFonts w:ascii="Arial" w:hAnsi="Arial" w:cs="Arial"/>
          <w:b/>
        </w:rPr>
        <w:t xml:space="preserve">C. </w:t>
      </w:r>
      <w:r w:rsidR="008B7FD7" w:rsidRPr="00A626B0">
        <w:rPr>
          <w:rFonts w:ascii="Arial" w:hAnsi="Arial" w:cs="Arial"/>
          <w:b/>
        </w:rPr>
        <w:t>Laura Patricia Chávez Flores</w:t>
      </w:r>
      <w:r w:rsidR="006E0C18" w:rsidRPr="00A626B0">
        <w:rPr>
          <w:rFonts w:ascii="Arial" w:hAnsi="Arial" w:cs="Arial"/>
          <w:b/>
        </w:rPr>
        <w:t>.</w:t>
      </w:r>
    </w:p>
    <w:p w:rsidR="003215FF" w:rsidRPr="006E0C18" w:rsidRDefault="00FD1A18" w:rsidP="003215FF">
      <w:pPr>
        <w:pStyle w:val="Prrafodelista"/>
        <w:numPr>
          <w:ilvl w:val="0"/>
          <w:numId w:val="7"/>
        </w:numPr>
        <w:jc w:val="both"/>
        <w:rPr>
          <w:rFonts w:ascii="Arial" w:hAnsi="Arial" w:cs="Arial"/>
        </w:rPr>
      </w:pPr>
      <w:r w:rsidRPr="006E0C18">
        <w:rPr>
          <w:rFonts w:ascii="Arial" w:hAnsi="Arial" w:cs="Arial"/>
          <w:b/>
        </w:rPr>
        <w:t xml:space="preserve">C. </w:t>
      </w:r>
      <w:r w:rsidR="008B7FD7" w:rsidRPr="006E0C18">
        <w:rPr>
          <w:rFonts w:ascii="Arial" w:hAnsi="Arial" w:cs="Arial"/>
          <w:b/>
        </w:rPr>
        <w:t>Jazmín Ivette Reyes Serrano.</w:t>
      </w:r>
    </w:p>
    <w:p w:rsidR="008B7FD7" w:rsidRPr="008B7FD7" w:rsidRDefault="00FD1A18" w:rsidP="008B7FD7">
      <w:pPr>
        <w:pStyle w:val="Prrafodelista"/>
        <w:numPr>
          <w:ilvl w:val="0"/>
          <w:numId w:val="7"/>
        </w:numPr>
        <w:jc w:val="both"/>
        <w:rPr>
          <w:rFonts w:ascii="Arial" w:hAnsi="Arial" w:cs="Arial"/>
        </w:rPr>
      </w:pPr>
      <w:r>
        <w:rPr>
          <w:rFonts w:ascii="Arial" w:hAnsi="Arial" w:cs="Arial"/>
          <w:b/>
        </w:rPr>
        <w:t xml:space="preserve">C. </w:t>
      </w:r>
      <w:r w:rsidR="008B7FD7">
        <w:rPr>
          <w:rFonts w:ascii="Arial" w:hAnsi="Arial" w:cs="Arial"/>
          <w:b/>
        </w:rPr>
        <w:t>Luis Daniel Salayes Eusebio.</w:t>
      </w:r>
    </w:p>
    <w:p w:rsidR="008B7FD7" w:rsidRPr="003215FF" w:rsidRDefault="00FD1A18" w:rsidP="008B7FD7">
      <w:pPr>
        <w:pStyle w:val="Prrafodelista"/>
        <w:numPr>
          <w:ilvl w:val="0"/>
          <w:numId w:val="7"/>
        </w:numPr>
        <w:jc w:val="both"/>
        <w:rPr>
          <w:rFonts w:ascii="Arial" w:hAnsi="Arial" w:cs="Arial"/>
        </w:rPr>
      </w:pPr>
      <w:r w:rsidRPr="003215FF">
        <w:rPr>
          <w:rFonts w:ascii="Arial" w:hAnsi="Arial" w:cs="Arial"/>
          <w:b/>
        </w:rPr>
        <w:t xml:space="preserve">C. </w:t>
      </w:r>
      <w:r w:rsidR="008B7FD7" w:rsidRPr="003215FF">
        <w:rPr>
          <w:rFonts w:ascii="Arial" w:hAnsi="Arial" w:cs="Arial"/>
          <w:b/>
        </w:rPr>
        <w:t>José Iván Carlos Contreras.</w:t>
      </w:r>
    </w:p>
    <w:p w:rsidR="008B7FD7" w:rsidRPr="00467FB1" w:rsidRDefault="00467FB1" w:rsidP="008B7FD7">
      <w:pPr>
        <w:pStyle w:val="Prrafodelista"/>
        <w:numPr>
          <w:ilvl w:val="0"/>
          <w:numId w:val="7"/>
        </w:numPr>
        <w:jc w:val="both"/>
        <w:rPr>
          <w:rFonts w:ascii="Arial" w:hAnsi="Arial" w:cs="Arial"/>
        </w:rPr>
      </w:pPr>
      <w:r>
        <w:rPr>
          <w:rFonts w:ascii="Arial" w:hAnsi="Arial" w:cs="Arial"/>
          <w:b/>
        </w:rPr>
        <w:t>C. José Antonio García Godínez.</w:t>
      </w:r>
    </w:p>
    <w:p w:rsidR="00467FB1" w:rsidRPr="0052423A" w:rsidRDefault="00467FB1" w:rsidP="008B7FD7">
      <w:pPr>
        <w:pStyle w:val="Prrafodelista"/>
        <w:numPr>
          <w:ilvl w:val="0"/>
          <w:numId w:val="7"/>
        </w:numPr>
        <w:jc w:val="both"/>
        <w:rPr>
          <w:rFonts w:ascii="Arial" w:hAnsi="Arial" w:cs="Arial"/>
          <w:lang w:val="en-US"/>
        </w:rPr>
      </w:pPr>
      <w:r w:rsidRPr="0052423A">
        <w:rPr>
          <w:rFonts w:ascii="Arial" w:hAnsi="Arial" w:cs="Arial"/>
          <w:b/>
          <w:lang w:val="en-US"/>
        </w:rPr>
        <w:t>C. Iris Evelyn Santana Sánchez.</w:t>
      </w:r>
    </w:p>
    <w:p w:rsidR="00E267F5" w:rsidRPr="0052423A" w:rsidRDefault="00E267F5" w:rsidP="0047681E">
      <w:pPr>
        <w:spacing w:line="276" w:lineRule="auto"/>
        <w:jc w:val="both"/>
        <w:rPr>
          <w:rFonts w:ascii="Arial" w:hAnsi="Arial" w:cs="Arial"/>
          <w:lang w:val="en-US"/>
        </w:rPr>
      </w:pPr>
    </w:p>
    <w:p w:rsidR="008D7974" w:rsidRDefault="00A02D1A" w:rsidP="0047681E">
      <w:pPr>
        <w:spacing w:line="276" w:lineRule="auto"/>
        <w:jc w:val="both"/>
        <w:rPr>
          <w:rFonts w:ascii="Arial" w:hAnsi="Arial" w:cs="Arial"/>
          <w:lang w:val="es-MX"/>
        </w:rPr>
      </w:pPr>
      <w:r w:rsidRPr="00A02D1A">
        <w:rPr>
          <w:rFonts w:ascii="Arial" w:hAnsi="Arial" w:cs="Arial"/>
          <w:b/>
          <w:lang w:val="es-MX"/>
        </w:rPr>
        <w:t xml:space="preserve">V.- </w:t>
      </w:r>
      <w:r w:rsidR="00510BDC">
        <w:rPr>
          <w:rFonts w:ascii="Arial" w:hAnsi="Arial" w:cs="Arial"/>
          <w:lang w:val="es-MX"/>
        </w:rPr>
        <w:t>E</w:t>
      </w:r>
      <w:r w:rsidR="00CE275B">
        <w:rPr>
          <w:rFonts w:ascii="Arial" w:hAnsi="Arial" w:cs="Arial"/>
          <w:lang w:val="es-MX"/>
        </w:rPr>
        <w:t xml:space="preserve">n esta sesión, </w:t>
      </w:r>
      <w:r w:rsidR="00997BC1">
        <w:rPr>
          <w:rFonts w:ascii="Arial" w:hAnsi="Arial" w:cs="Arial"/>
          <w:lang w:val="es-MX"/>
        </w:rPr>
        <w:t>llevamos a cabo el proceso de elección, mediante la implementaci</w:t>
      </w:r>
      <w:r w:rsidR="008A520A">
        <w:rPr>
          <w:rFonts w:ascii="Arial" w:hAnsi="Arial" w:cs="Arial"/>
          <w:lang w:val="es-MX"/>
        </w:rPr>
        <w:t xml:space="preserve">ón de un baremo, </w:t>
      </w:r>
      <w:r w:rsidR="00CE275B">
        <w:rPr>
          <w:rFonts w:ascii="Arial" w:hAnsi="Arial" w:cs="Arial"/>
          <w:lang w:val="es-MX"/>
        </w:rPr>
        <w:t xml:space="preserve">en el cual, </w:t>
      </w:r>
      <w:r w:rsidR="00BF7F3C">
        <w:rPr>
          <w:rFonts w:ascii="Arial" w:hAnsi="Arial" w:cs="Arial"/>
          <w:lang w:val="es-MX"/>
        </w:rPr>
        <w:t xml:space="preserve">tomamos en </w:t>
      </w:r>
      <w:r w:rsidR="00B2215F">
        <w:rPr>
          <w:rFonts w:ascii="Arial" w:hAnsi="Arial" w:cs="Arial"/>
          <w:lang w:val="es-MX"/>
        </w:rPr>
        <w:t xml:space="preserve">cuenta los siguientes factores: </w:t>
      </w:r>
    </w:p>
    <w:p w:rsidR="008D7974" w:rsidRDefault="008D7974" w:rsidP="0047681E">
      <w:pPr>
        <w:spacing w:line="276" w:lineRule="auto"/>
        <w:jc w:val="both"/>
        <w:rPr>
          <w:rFonts w:ascii="Arial" w:hAnsi="Arial" w:cs="Arial"/>
          <w:lang w:val="es-MX"/>
        </w:rPr>
      </w:pPr>
    </w:p>
    <w:p w:rsidR="00997BC1" w:rsidRDefault="008D7974" w:rsidP="008D7974">
      <w:pPr>
        <w:pStyle w:val="Prrafodelista"/>
        <w:numPr>
          <w:ilvl w:val="0"/>
          <w:numId w:val="6"/>
        </w:numPr>
        <w:jc w:val="both"/>
        <w:rPr>
          <w:rFonts w:ascii="Arial" w:hAnsi="Arial" w:cs="Arial"/>
        </w:rPr>
      </w:pPr>
      <w:r>
        <w:rPr>
          <w:rFonts w:ascii="Arial" w:hAnsi="Arial" w:cs="Arial"/>
        </w:rPr>
        <w:t>Evaluación de competencias personales;</w:t>
      </w:r>
    </w:p>
    <w:p w:rsidR="008D7974" w:rsidRDefault="008D7974" w:rsidP="008D7974">
      <w:pPr>
        <w:pStyle w:val="Prrafodelista"/>
        <w:numPr>
          <w:ilvl w:val="0"/>
          <w:numId w:val="6"/>
        </w:numPr>
        <w:jc w:val="both"/>
        <w:rPr>
          <w:rFonts w:ascii="Arial" w:hAnsi="Arial" w:cs="Arial"/>
        </w:rPr>
      </w:pPr>
      <w:r>
        <w:rPr>
          <w:rFonts w:ascii="Arial" w:hAnsi="Arial" w:cs="Arial"/>
        </w:rPr>
        <w:t>Valoración de la asimilación de conce</w:t>
      </w:r>
      <w:r w:rsidR="008C6100">
        <w:rPr>
          <w:rFonts w:ascii="Arial" w:hAnsi="Arial" w:cs="Arial"/>
        </w:rPr>
        <w:t>ptos básicos sobre gobernanza, Participación C</w:t>
      </w:r>
      <w:r>
        <w:rPr>
          <w:rFonts w:ascii="Arial" w:hAnsi="Arial" w:cs="Arial"/>
        </w:rPr>
        <w:t xml:space="preserve">iudadana en </w:t>
      </w:r>
      <w:r w:rsidR="008C6100">
        <w:rPr>
          <w:rFonts w:ascii="Arial" w:hAnsi="Arial" w:cs="Arial"/>
        </w:rPr>
        <w:t>G</w:t>
      </w:r>
      <w:r>
        <w:rPr>
          <w:rFonts w:ascii="Arial" w:hAnsi="Arial" w:cs="Arial"/>
        </w:rPr>
        <w:t xml:space="preserve">eneral, y del Reglamento Municipal de Participación Ciudadana para la Gobernanza del Municipio de Zapotlán el Grande. </w:t>
      </w:r>
    </w:p>
    <w:p w:rsidR="008D7974" w:rsidRDefault="002B3FA2" w:rsidP="008D7974">
      <w:pPr>
        <w:pStyle w:val="Prrafodelista"/>
        <w:numPr>
          <w:ilvl w:val="0"/>
          <w:numId w:val="6"/>
        </w:numPr>
        <w:jc w:val="both"/>
        <w:rPr>
          <w:rFonts w:ascii="Arial" w:hAnsi="Arial" w:cs="Arial"/>
        </w:rPr>
      </w:pPr>
      <w:r>
        <w:rPr>
          <w:rFonts w:ascii="Arial" w:hAnsi="Arial" w:cs="Arial"/>
        </w:rPr>
        <w:t>Documentación acerca de participación en alguna forma de trabajo ciudadano;</w:t>
      </w:r>
    </w:p>
    <w:p w:rsidR="002B3FA2" w:rsidRDefault="002B3FA2" w:rsidP="008D7974">
      <w:pPr>
        <w:pStyle w:val="Prrafodelista"/>
        <w:numPr>
          <w:ilvl w:val="0"/>
          <w:numId w:val="6"/>
        </w:numPr>
        <w:jc w:val="both"/>
        <w:rPr>
          <w:rFonts w:ascii="Arial" w:hAnsi="Arial" w:cs="Arial"/>
        </w:rPr>
      </w:pPr>
      <w:r>
        <w:rPr>
          <w:rFonts w:ascii="Arial" w:hAnsi="Arial" w:cs="Arial"/>
        </w:rPr>
        <w:t xml:space="preserve">Evaluación del proyecto de plan de trabajo; y </w:t>
      </w:r>
    </w:p>
    <w:p w:rsidR="002B3FA2" w:rsidRDefault="002B3FA2" w:rsidP="008D7974">
      <w:pPr>
        <w:pStyle w:val="Prrafodelista"/>
        <w:numPr>
          <w:ilvl w:val="0"/>
          <w:numId w:val="6"/>
        </w:numPr>
        <w:jc w:val="both"/>
        <w:rPr>
          <w:rFonts w:ascii="Arial" w:hAnsi="Arial" w:cs="Arial"/>
        </w:rPr>
      </w:pPr>
      <w:r>
        <w:rPr>
          <w:rFonts w:ascii="Arial" w:hAnsi="Arial" w:cs="Arial"/>
        </w:rPr>
        <w:t xml:space="preserve">Entrevista personal, a los candidatos que acreditaron los requisitos de elegibilidad, en el lugar, horario y fecha que le </w:t>
      </w:r>
      <w:r w:rsidR="00387F7D">
        <w:rPr>
          <w:rFonts w:ascii="Arial" w:hAnsi="Arial" w:cs="Arial"/>
        </w:rPr>
        <w:t xml:space="preserve">notificaron, </w:t>
      </w:r>
      <w:r>
        <w:rPr>
          <w:rFonts w:ascii="Arial" w:hAnsi="Arial" w:cs="Arial"/>
        </w:rPr>
        <w:t>a través del correo electrónic</w:t>
      </w:r>
      <w:r w:rsidR="00387F7D">
        <w:rPr>
          <w:rFonts w:ascii="Arial" w:hAnsi="Arial" w:cs="Arial"/>
        </w:rPr>
        <w:t xml:space="preserve">o. </w:t>
      </w:r>
    </w:p>
    <w:p w:rsidR="001F5AFC" w:rsidRPr="008D7974" w:rsidRDefault="001F5AFC" w:rsidP="001F5AFC">
      <w:pPr>
        <w:pStyle w:val="Prrafodelista"/>
        <w:ind w:left="780"/>
        <w:jc w:val="both"/>
        <w:rPr>
          <w:rFonts w:ascii="Arial" w:hAnsi="Arial" w:cs="Arial"/>
        </w:rPr>
      </w:pPr>
    </w:p>
    <w:p w:rsidR="001F5AFC" w:rsidRDefault="001F5AFC" w:rsidP="001F5AFC">
      <w:pPr>
        <w:spacing w:line="276" w:lineRule="auto"/>
        <w:jc w:val="both"/>
        <w:rPr>
          <w:rFonts w:ascii="Arial" w:hAnsi="Arial" w:cs="Arial"/>
          <w:lang w:val="es-MX"/>
        </w:rPr>
      </w:pPr>
      <w:r>
        <w:rPr>
          <w:rFonts w:ascii="Arial" w:hAnsi="Arial" w:cs="Arial"/>
          <w:b/>
        </w:rPr>
        <w:t xml:space="preserve">VI.- </w:t>
      </w:r>
      <w:r w:rsidRPr="00A02D1A">
        <w:rPr>
          <w:rFonts w:ascii="Arial" w:hAnsi="Arial" w:cs="Arial"/>
          <w:lang w:val="es-MX"/>
        </w:rPr>
        <w:t>En dicha Sesión de la Comisi</w:t>
      </w:r>
      <w:r>
        <w:rPr>
          <w:rFonts w:ascii="Arial" w:hAnsi="Arial" w:cs="Arial"/>
          <w:lang w:val="es-MX"/>
        </w:rPr>
        <w:t xml:space="preserve">ón y conforme a lo establecido en el procedimiento  de  la convocatoria, a cada uno de los aspirantes se les realizó  una entrevista, en la que cada uno expuso las razones personales por las que participan en el proceso y los motivos por los cuales se consideran idóneos para el cargo. </w:t>
      </w:r>
    </w:p>
    <w:p w:rsidR="001F5AFC" w:rsidRDefault="001F5AFC" w:rsidP="001F5AFC">
      <w:pPr>
        <w:spacing w:line="276" w:lineRule="auto"/>
        <w:jc w:val="both"/>
        <w:rPr>
          <w:rFonts w:ascii="Arial" w:hAnsi="Arial" w:cs="Arial"/>
          <w:lang w:val="es-MX"/>
        </w:rPr>
      </w:pPr>
    </w:p>
    <w:p w:rsidR="003251F7" w:rsidRDefault="001F5AFC" w:rsidP="001F5AFC">
      <w:pPr>
        <w:spacing w:line="276" w:lineRule="auto"/>
        <w:jc w:val="both"/>
        <w:rPr>
          <w:rFonts w:ascii="Arial" w:hAnsi="Arial" w:cs="Arial"/>
          <w:lang w:val="es-MX"/>
        </w:rPr>
      </w:pPr>
      <w:r>
        <w:rPr>
          <w:rFonts w:ascii="Arial" w:hAnsi="Arial" w:cs="Arial"/>
          <w:b/>
          <w:lang w:val="es-MX"/>
        </w:rPr>
        <w:t>VI</w:t>
      </w:r>
      <w:r w:rsidR="00043199">
        <w:rPr>
          <w:rFonts w:ascii="Arial" w:hAnsi="Arial" w:cs="Arial"/>
          <w:b/>
          <w:lang w:val="es-MX"/>
        </w:rPr>
        <w:t>I</w:t>
      </w:r>
      <w:r>
        <w:rPr>
          <w:rFonts w:ascii="Arial" w:hAnsi="Arial" w:cs="Arial"/>
          <w:b/>
          <w:lang w:val="es-MX"/>
        </w:rPr>
        <w:t xml:space="preserve">.- </w:t>
      </w:r>
      <w:r w:rsidR="00865F6D">
        <w:rPr>
          <w:rFonts w:ascii="Arial" w:hAnsi="Arial" w:cs="Arial"/>
          <w:b/>
          <w:lang w:val="es-MX"/>
        </w:rPr>
        <w:t xml:space="preserve"> </w:t>
      </w:r>
      <w:r w:rsidR="00865F6D">
        <w:rPr>
          <w:rFonts w:ascii="Arial" w:hAnsi="Arial" w:cs="Arial"/>
          <w:lang w:val="es-MX"/>
        </w:rPr>
        <w:t>Las entrevistas fuerón realiazadas en 4 bloques</w:t>
      </w:r>
      <w:r w:rsidR="007D2700">
        <w:rPr>
          <w:rFonts w:ascii="Arial" w:hAnsi="Arial" w:cs="Arial"/>
          <w:lang w:val="es-MX"/>
        </w:rPr>
        <w:t>,</w:t>
      </w:r>
      <w:r w:rsidR="00EF244D">
        <w:rPr>
          <w:rFonts w:ascii="Arial" w:hAnsi="Arial" w:cs="Arial"/>
          <w:lang w:val="es-MX"/>
        </w:rPr>
        <w:t xml:space="preserve"> en las que nos dimos cuenta</w:t>
      </w:r>
      <w:r w:rsidR="00700441">
        <w:rPr>
          <w:rFonts w:ascii="Arial" w:hAnsi="Arial" w:cs="Arial"/>
          <w:lang w:val="es-MX"/>
        </w:rPr>
        <w:t xml:space="preserve"> que ca</w:t>
      </w:r>
      <w:r w:rsidR="001053FD">
        <w:rPr>
          <w:rFonts w:ascii="Arial" w:hAnsi="Arial" w:cs="Arial"/>
          <w:lang w:val="es-MX"/>
        </w:rPr>
        <w:t>da uno de los aspirantes tienen</w:t>
      </w:r>
      <w:r w:rsidR="00700441">
        <w:rPr>
          <w:rFonts w:ascii="Arial" w:hAnsi="Arial" w:cs="Arial"/>
          <w:lang w:val="es-MX"/>
        </w:rPr>
        <w:t xml:space="preserve"> los conocimientos y experiencias pertinentes para las funciones</w:t>
      </w:r>
      <w:r w:rsidR="006D7061">
        <w:rPr>
          <w:rFonts w:ascii="Arial" w:hAnsi="Arial" w:cs="Arial"/>
          <w:lang w:val="es-MX"/>
        </w:rPr>
        <w:t xml:space="preserve"> del C</w:t>
      </w:r>
      <w:r w:rsidR="00700441">
        <w:rPr>
          <w:rFonts w:ascii="Arial" w:hAnsi="Arial" w:cs="Arial"/>
          <w:lang w:val="es-MX"/>
        </w:rPr>
        <w:t>onsejo</w:t>
      </w:r>
      <w:r w:rsidR="001053FD">
        <w:rPr>
          <w:rFonts w:ascii="Arial" w:hAnsi="Arial" w:cs="Arial"/>
          <w:lang w:val="es-MX"/>
        </w:rPr>
        <w:t xml:space="preserve">, </w:t>
      </w:r>
      <w:r w:rsidR="006D7061">
        <w:rPr>
          <w:rFonts w:ascii="Arial" w:hAnsi="Arial" w:cs="Arial"/>
          <w:lang w:val="es-MX"/>
        </w:rPr>
        <w:t xml:space="preserve">ya </w:t>
      </w:r>
      <w:r w:rsidR="001053FD">
        <w:rPr>
          <w:rFonts w:ascii="Arial" w:hAnsi="Arial" w:cs="Arial"/>
          <w:lang w:val="es-MX"/>
        </w:rPr>
        <w:t xml:space="preserve">que son personas con un </w:t>
      </w:r>
      <w:r w:rsidR="00E67474">
        <w:rPr>
          <w:rFonts w:ascii="Arial" w:hAnsi="Arial" w:cs="Arial"/>
          <w:lang w:val="es-MX"/>
        </w:rPr>
        <w:t xml:space="preserve">alto grado de valores morales, personales y </w:t>
      </w:r>
      <w:r w:rsidR="001053FD">
        <w:rPr>
          <w:rFonts w:ascii="Arial" w:hAnsi="Arial" w:cs="Arial"/>
          <w:lang w:val="es-MX"/>
        </w:rPr>
        <w:t xml:space="preserve">profesionales, y que a través de ellos se basan para tomar decisiones y posturas ante las diferentes </w:t>
      </w:r>
      <w:r w:rsidR="003251F7">
        <w:rPr>
          <w:rFonts w:ascii="Arial" w:hAnsi="Arial" w:cs="Arial"/>
          <w:lang w:val="es-MX"/>
        </w:rPr>
        <w:t>situacione</w:t>
      </w:r>
      <w:r w:rsidR="009D0912">
        <w:rPr>
          <w:rFonts w:ascii="Arial" w:hAnsi="Arial" w:cs="Arial"/>
          <w:lang w:val="es-MX"/>
        </w:rPr>
        <w:t>s y posiciones difíciles.</w:t>
      </w:r>
    </w:p>
    <w:p w:rsidR="00DA5D48" w:rsidRDefault="00DA5D48" w:rsidP="001F5AFC">
      <w:pPr>
        <w:spacing w:line="276" w:lineRule="auto"/>
        <w:jc w:val="both"/>
        <w:rPr>
          <w:rFonts w:ascii="Arial" w:hAnsi="Arial" w:cs="Arial"/>
          <w:lang w:val="es-MX"/>
        </w:rPr>
      </w:pPr>
    </w:p>
    <w:p w:rsidR="003251F7" w:rsidRDefault="003251F7" w:rsidP="001F5AFC">
      <w:pPr>
        <w:spacing w:line="276" w:lineRule="auto"/>
        <w:jc w:val="both"/>
        <w:rPr>
          <w:rFonts w:ascii="Arial" w:hAnsi="Arial" w:cs="Arial"/>
          <w:lang w:val="es-MX"/>
        </w:rPr>
      </w:pPr>
      <w:r w:rsidRPr="00511B2C">
        <w:rPr>
          <w:rFonts w:ascii="Arial" w:hAnsi="Arial" w:cs="Arial"/>
          <w:lang w:val="es-MX"/>
        </w:rPr>
        <w:t xml:space="preserve">También nos dimos cuenta que son </w:t>
      </w:r>
      <w:r w:rsidR="00511B2C">
        <w:rPr>
          <w:rFonts w:ascii="Arial" w:hAnsi="Arial" w:cs="Arial"/>
          <w:lang w:val="es-MX"/>
        </w:rPr>
        <w:t xml:space="preserve"> personas</w:t>
      </w:r>
      <w:r w:rsidR="00E25E02">
        <w:rPr>
          <w:rFonts w:ascii="Arial" w:hAnsi="Arial" w:cs="Arial"/>
          <w:lang w:val="es-MX"/>
        </w:rPr>
        <w:t xml:space="preserve"> que saben reconocer y agradecer el trabajar en equipo, </w:t>
      </w:r>
      <w:r w:rsidR="00041B02">
        <w:rPr>
          <w:rFonts w:ascii="Arial" w:hAnsi="Arial" w:cs="Arial"/>
          <w:lang w:val="es-MX"/>
        </w:rPr>
        <w:t xml:space="preserve">en la comunidad, y que </w:t>
      </w:r>
      <w:r w:rsidR="006A401C">
        <w:rPr>
          <w:rFonts w:ascii="Arial" w:hAnsi="Arial" w:cs="Arial"/>
          <w:lang w:val="es-MX"/>
        </w:rPr>
        <w:t xml:space="preserve">respetan las desiciones de sus compañeros, sugieren alternativas, generan un espacio confortable de trabajo y, parten de la vocación profesional y no del interés económico. </w:t>
      </w:r>
    </w:p>
    <w:p w:rsidR="001053FD" w:rsidRDefault="001053FD" w:rsidP="001F5AFC">
      <w:pPr>
        <w:spacing w:line="276" w:lineRule="auto"/>
        <w:jc w:val="both"/>
        <w:rPr>
          <w:rFonts w:ascii="Arial" w:hAnsi="Arial" w:cs="Arial"/>
          <w:lang w:val="es-MX"/>
        </w:rPr>
      </w:pPr>
    </w:p>
    <w:p w:rsidR="00064A7D" w:rsidRDefault="00064A7D" w:rsidP="001F5AFC">
      <w:pPr>
        <w:spacing w:line="276" w:lineRule="auto"/>
        <w:jc w:val="both"/>
        <w:rPr>
          <w:rFonts w:ascii="Arial" w:hAnsi="Arial" w:cs="Arial"/>
          <w:lang w:val="es-MX"/>
        </w:rPr>
      </w:pPr>
    </w:p>
    <w:p w:rsidR="00064A7D" w:rsidRDefault="00064A7D" w:rsidP="001F5AFC">
      <w:pPr>
        <w:spacing w:line="276" w:lineRule="auto"/>
        <w:jc w:val="both"/>
        <w:rPr>
          <w:rFonts w:ascii="Arial" w:hAnsi="Arial" w:cs="Arial"/>
          <w:lang w:val="es-MX"/>
        </w:rPr>
      </w:pPr>
    </w:p>
    <w:p w:rsidR="00AA1F3F" w:rsidRDefault="00AA1F3F" w:rsidP="008D1E16">
      <w:pPr>
        <w:jc w:val="both"/>
        <w:rPr>
          <w:rFonts w:ascii="Arial" w:hAnsi="Arial" w:cs="Arial"/>
          <w:b/>
        </w:rPr>
      </w:pPr>
    </w:p>
    <w:p w:rsidR="008F365D" w:rsidRDefault="00395421" w:rsidP="008D1E16">
      <w:pPr>
        <w:jc w:val="both"/>
        <w:rPr>
          <w:rFonts w:ascii="Arial" w:hAnsi="Arial" w:cs="Arial"/>
        </w:rPr>
      </w:pPr>
      <w:r>
        <w:rPr>
          <w:rFonts w:ascii="Arial" w:hAnsi="Arial" w:cs="Arial"/>
          <w:b/>
        </w:rPr>
        <w:t>VII</w:t>
      </w:r>
      <w:r w:rsidR="00043199">
        <w:rPr>
          <w:rFonts w:ascii="Arial" w:hAnsi="Arial" w:cs="Arial"/>
          <w:b/>
        </w:rPr>
        <w:t>I</w:t>
      </w:r>
      <w:r>
        <w:rPr>
          <w:rFonts w:ascii="Arial" w:hAnsi="Arial" w:cs="Arial"/>
          <w:b/>
        </w:rPr>
        <w:t xml:space="preserve">.- </w:t>
      </w:r>
      <w:r w:rsidR="00C80E34">
        <w:rPr>
          <w:rFonts w:ascii="Arial" w:hAnsi="Arial" w:cs="Arial"/>
        </w:rPr>
        <w:t xml:space="preserve">Una vez desahogadas </w:t>
      </w:r>
      <w:r w:rsidR="00F90C53">
        <w:rPr>
          <w:rFonts w:ascii="Arial" w:hAnsi="Arial" w:cs="Arial"/>
        </w:rPr>
        <w:t xml:space="preserve"> </w:t>
      </w:r>
      <w:r w:rsidR="00DD6F4D">
        <w:rPr>
          <w:rFonts w:ascii="Arial" w:hAnsi="Arial" w:cs="Arial"/>
        </w:rPr>
        <w:t xml:space="preserve">las </w:t>
      </w:r>
      <w:r w:rsidR="00F90C53">
        <w:rPr>
          <w:rFonts w:ascii="Arial" w:hAnsi="Arial" w:cs="Arial"/>
        </w:rPr>
        <w:t>comparecencias</w:t>
      </w:r>
      <w:r w:rsidR="00F07A52">
        <w:rPr>
          <w:rFonts w:ascii="Arial" w:hAnsi="Arial" w:cs="Arial"/>
        </w:rPr>
        <w:t xml:space="preserve">, revisados los expedientes personales de cada aspirante </w:t>
      </w:r>
      <w:r w:rsidR="00DD6F4D">
        <w:rPr>
          <w:rFonts w:ascii="Arial" w:hAnsi="Arial" w:cs="Arial"/>
        </w:rPr>
        <w:t xml:space="preserve"> y conforme al b</w:t>
      </w:r>
      <w:r w:rsidR="00314F8A">
        <w:rPr>
          <w:rFonts w:ascii="Arial" w:hAnsi="Arial" w:cs="Arial"/>
        </w:rPr>
        <w:t>a</w:t>
      </w:r>
      <w:r w:rsidR="00DD6F4D">
        <w:rPr>
          <w:rFonts w:ascii="Arial" w:hAnsi="Arial" w:cs="Arial"/>
        </w:rPr>
        <w:t xml:space="preserve">remo </w:t>
      </w:r>
      <w:r w:rsidR="008F365D">
        <w:rPr>
          <w:rFonts w:ascii="Arial" w:hAnsi="Arial" w:cs="Arial"/>
        </w:rPr>
        <w:t xml:space="preserve">realizado por los integrantes de la Comisión, las siguientes propuestas </w:t>
      </w:r>
      <w:r w:rsidR="00532C5A">
        <w:rPr>
          <w:rFonts w:ascii="Arial" w:hAnsi="Arial" w:cs="Arial"/>
        </w:rPr>
        <w:t xml:space="preserve">de candidatos elegibles </w:t>
      </w:r>
      <w:r w:rsidR="008F365D">
        <w:rPr>
          <w:rFonts w:ascii="Arial" w:hAnsi="Arial" w:cs="Arial"/>
        </w:rPr>
        <w:t xml:space="preserve">cumplieron con todos los requisitos: </w:t>
      </w:r>
    </w:p>
    <w:p w:rsidR="008F365D" w:rsidRDefault="008F365D" w:rsidP="008D1E16">
      <w:pPr>
        <w:jc w:val="both"/>
        <w:rPr>
          <w:rFonts w:ascii="Arial" w:hAnsi="Arial" w:cs="Arial"/>
        </w:rPr>
      </w:pPr>
    </w:p>
    <w:p w:rsidR="0041212B" w:rsidRPr="008B7FD7" w:rsidRDefault="0041212B" w:rsidP="0041212B">
      <w:pPr>
        <w:pStyle w:val="Prrafodelista"/>
        <w:numPr>
          <w:ilvl w:val="0"/>
          <w:numId w:val="8"/>
        </w:numPr>
        <w:jc w:val="both"/>
        <w:rPr>
          <w:rFonts w:ascii="Arial" w:hAnsi="Arial" w:cs="Arial"/>
        </w:rPr>
      </w:pPr>
      <w:r>
        <w:rPr>
          <w:rFonts w:ascii="Arial" w:hAnsi="Arial" w:cs="Arial"/>
          <w:b/>
        </w:rPr>
        <w:t xml:space="preserve">C. Luis Enrique Sánchez Bernal. </w:t>
      </w:r>
    </w:p>
    <w:p w:rsidR="0041212B" w:rsidRPr="008B7FD7" w:rsidRDefault="0041212B" w:rsidP="0041212B">
      <w:pPr>
        <w:pStyle w:val="Prrafodelista"/>
        <w:numPr>
          <w:ilvl w:val="0"/>
          <w:numId w:val="8"/>
        </w:numPr>
        <w:jc w:val="both"/>
        <w:rPr>
          <w:rFonts w:ascii="Arial" w:hAnsi="Arial" w:cs="Arial"/>
        </w:rPr>
      </w:pPr>
      <w:r>
        <w:rPr>
          <w:rFonts w:ascii="Arial" w:hAnsi="Arial" w:cs="Arial"/>
          <w:b/>
        </w:rPr>
        <w:t xml:space="preserve">C. Carlos Alejandro Hidalgo Rassmus. </w:t>
      </w:r>
    </w:p>
    <w:p w:rsidR="0041212B" w:rsidRPr="008B7FD7" w:rsidRDefault="0041212B" w:rsidP="0041212B">
      <w:pPr>
        <w:pStyle w:val="Prrafodelista"/>
        <w:numPr>
          <w:ilvl w:val="0"/>
          <w:numId w:val="8"/>
        </w:numPr>
        <w:jc w:val="both"/>
        <w:rPr>
          <w:rFonts w:ascii="Arial" w:hAnsi="Arial" w:cs="Arial"/>
        </w:rPr>
      </w:pPr>
      <w:r>
        <w:rPr>
          <w:rFonts w:ascii="Arial" w:hAnsi="Arial" w:cs="Arial"/>
          <w:b/>
        </w:rPr>
        <w:t xml:space="preserve">C. Norma Helen Juárez. </w:t>
      </w:r>
    </w:p>
    <w:p w:rsidR="0041212B" w:rsidRPr="008B7FD7" w:rsidRDefault="0041212B" w:rsidP="0041212B">
      <w:pPr>
        <w:pStyle w:val="Prrafodelista"/>
        <w:numPr>
          <w:ilvl w:val="0"/>
          <w:numId w:val="8"/>
        </w:numPr>
        <w:jc w:val="both"/>
        <w:rPr>
          <w:rFonts w:ascii="Arial" w:hAnsi="Arial" w:cs="Arial"/>
        </w:rPr>
      </w:pPr>
      <w:r>
        <w:rPr>
          <w:rFonts w:ascii="Arial" w:hAnsi="Arial" w:cs="Arial"/>
          <w:b/>
        </w:rPr>
        <w:t xml:space="preserve">C. Rodrigo Aguilar Cornejo. </w:t>
      </w:r>
    </w:p>
    <w:p w:rsidR="0041212B" w:rsidRPr="008B7FD7" w:rsidRDefault="0041212B" w:rsidP="0041212B">
      <w:pPr>
        <w:pStyle w:val="Prrafodelista"/>
        <w:numPr>
          <w:ilvl w:val="0"/>
          <w:numId w:val="8"/>
        </w:numPr>
        <w:jc w:val="both"/>
        <w:rPr>
          <w:rFonts w:ascii="Arial" w:hAnsi="Arial" w:cs="Arial"/>
        </w:rPr>
      </w:pPr>
      <w:r>
        <w:rPr>
          <w:rFonts w:ascii="Arial" w:hAnsi="Arial" w:cs="Arial"/>
          <w:b/>
        </w:rPr>
        <w:t xml:space="preserve">C. Rodolfo Navarro Ibarra. </w:t>
      </w:r>
    </w:p>
    <w:p w:rsidR="0041212B" w:rsidRPr="008B7FD7" w:rsidRDefault="0041212B" w:rsidP="0041212B">
      <w:pPr>
        <w:pStyle w:val="Prrafodelista"/>
        <w:numPr>
          <w:ilvl w:val="0"/>
          <w:numId w:val="8"/>
        </w:numPr>
        <w:jc w:val="both"/>
        <w:rPr>
          <w:rFonts w:ascii="Arial" w:hAnsi="Arial" w:cs="Arial"/>
        </w:rPr>
      </w:pPr>
      <w:r>
        <w:rPr>
          <w:rFonts w:ascii="Arial" w:hAnsi="Arial" w:cs="Arial"/>
          <w:b/>
        </w:rPr>
        <w:t xml:space="preserve">C. Jordán Romo Peña. </w:t>
      </w:r>
    </w:p>
    <w:p w:rsidR="0041212B" w:rsidRPr="008B7FD7" w:rsidRDefault="0041212B" w:rsidP="0041212B">
      <w:pPr>
        <w:pStyle w:val="Prrafodelista"/>
        <w:numPr>
          <w:ilvl w:val="0"/>
          <w:numId w:val="8"/>
        </w:numPr>
        <w:jc w:val="both"/>
        <w:rPr>
          <w:rFonts w:ascii="Arial" w:hAnsi="Arial" w:cs="Arial"/>
        </w:rPr>
      </w:pPr>
      <w:r>
        <w:rPr>
          <w:rFonts w:ascii="Arial" w:hAnsi="Arial" w:cs="Arial"/>
          <w:b/>
        </w:rPr>
        <w:t>C. Salvador Montañez Salcedo.</w:t>
      </w:r>
    </w:p>
    <w:p w:rsidR="0041212B" w:rsidRPr="008B7FD7" w:rsidRDefault="0041212B" w:rsidP="0041212B">
      <w:pPr>
        <w:pStyle w:val="Prrafodelista"/>
        <w:numPr>
          <w:ilvl w:val="0"/>
          <w:numId w:val="8"/>
        </w:numPr>
        <w:jc w:val="both"/>
        <w:rPr>
          <w:rFonts w:ascii="Arial" w:hAnsi="Arial" w:cs="Arial"/>
        </w:rPr>
      </w:pPr>
      <w:r>
        <w:rPr>
          <w:rFonts w:ascii="Arial" w:hAnsi="Arial" w:cs="Arial"/>
          <w:b/>
        </w:rPr>
        <w:t>C. Antonio Jiménez Díaz.</w:t>
      </w:r>
    </w:p>
    <w:p w:rsidR="0041212B" w:rsidRPr="008B7FD7" w:rsidRDefault="0041212B" w:rsidP="0041212B">
      <w:pPr>
        <w:pStyle w:val="Prrafodelista"/>
        <w:numPr>
          <w:ilvl w:val="0"/>
          <w:numId w:val="8"/>
        </w:numPr>
        <w:jc w:val="both"/>
        <w:rPr>
          <w:rFonts w:ascii="Arial" w:hAnsi="Arial" w:cs="Arial"/>
        </w:rPr>
      </w:pPr>
      <w:r>
        <w:rPr>
          <w:rFonts w:ascii="Arial" w:hAnsi="Arial" w:cs="Arial"/>
          <w:b/>
        </w:rPr>
        <w:t>C. José Antonio Chávez Solano</w:t>
      </w:r>
      <w:r w:rsidR="008D4F06">
        <w:rPr>
          <w:rFonts w:ascii="Arial" w:hAnsi="Arial" w:cs="Arial"/>
          <w:b/>
        </w:rPr>
        <w:t>.</w:t>
      </w:r>
    </w:p>
    <w:p w:rsidR="0041212B" w:rsidRPr="008B7FD7" w:rsidRDefault="0041212B" w:rsidP="0041212B">
      <w:pPr>
        <w:pStyle w:val="Prrafodelista"/>
        <w:numPr>
          <w:ilvl w:val="0"/>
          <w:numId w:val="8"/>
        </w:numPr>
        <w:jc w:val="both"/>
        <w:rPr>
          <w:rFonts w:ascii="Arial" w:hAnsi="Arial" w:cs="Arial"/>
        </w:rPr>
      </w:pPr>
      <w:r>
        <w:rPr>
          <w:rFonts w:ascii="Arial" w:hAnsi="Arial" w:cs="Arial"/>
          <w:b/>
        </w:rPr>
        <w:t>C. Laura Patricia Chávez Flores</w:t>
      </w:r>
      <w:r w:rsidR="008D4F06">
        <w:rPr>
          <w:rFonts w:ascii="Arial" w:hAnsi="Arial" w:cs="Arial"/>
          <w:b/>
        </w:rPr>
        <w:t>.</w:t>
      </w:r>
    </w:p>
    <w:p w:rsidR="0041212B" w:rsidRPr="003215FF" w:rsidRDefault="0041212B" w:rsidP="0041212B">
      <w:pPr>
        <w:pStyle w:val="Prrafodelista"/>
        <w:numPr>
          <w:ilvl w:val="0"/>
          <w:numId w:val="8"/>
        </w:numPr>
        <w:jc w:val="both"/>
        <w:rPr>
          <w:rFonts w:ascii="Arial" w:hAnsi="Arial" w:cs="Arial"/>
        </w:rPr>
      </w:pPr>
      <w:r>
        <w:rPr>
          <w:rFonts w:ascii="Arial" w:hAnsi="Arial" w:cs="Arial"/>
          <w:b/>
        </w:rPr>
        <w:t>C. Jazmín Ivette Reyes Serrano.</w:t>
      </w:r>
    </w:p>
    <w:p w:rsidR="0041212B" w:rsidRPr="008B7FD7" w:rsidRDefault="0041212B" w:rsidP="0041212B">
      <w:pPr>
        <w:pStyle w:val="Prrafodelista"/>
        <w:numPr>
          <w:ilvl w:val="0"/>
          <w:numId w:val="8"/>
        </w:numPr>
        <w:jc w:val="both"/>
        <w:rPr>
          <w:rFonts w:ascii="Arial" w:hAnsi="Arial" w:cs="Arial"/>
        </w:rPr>
      </w:pPr>
      <w:r>
        <w:rPr>
          <w:rFonts w:ascii="Arial" w:hAnsi="Arial" w:cs="Arial"/>
          <w:b/>
        </w:rPr>
        <w:t>C. Luis Daniel Salayes Eusebio.</w:t>
      </w:r>
    </w:p>
    <w:p w:rsidR="0041212B" w:rsidRPr="00467FB1" w:rsidRDefault="0041212B" w:rsidP="0041212B">
      <w:pPr>
        <w:pStyle w:val="Prrafodelista"/>
        <w:numPr>
          <w:ilvl w:val="0"/>
          <w:numId w:val="8"/>
        </w:numPr>
        <w:jc w:val="both"/>
        <w:rPr>
          <w:rFonts w:ascii="Arial" w:hAnsi="Arial" w:cs="Arial"/>
        </w:rPr>
      </w:pPr>
      <w:r>
        <w:rPr>
          <w:rFonts w:ascii="Arial" w:hAnsi="Arial" w:cs="Arial"/>
          <w:b/>
        </w:rPr>
        <w:t>C. José Antonio García Godínez.</w:t>
      </w:r>
    </w:p>
    <w:p w:rsidR="0041212B" w:rsidRPr="0052423A" w:rsidRDefault="0041212B" w:rsidP="0041212B">
      <w:pPr>
        <w:pStyle w:val="Prrafodelista"/>
        <w:numPr>
          <w:ilvl w:val="0"/>
          <w:numId w:val="8"/>
        </w:numPr>
        <w:jc w:val="both"/>
        <w:rPr>
          <w:rFonts w:ascii="Arial" w:hAnsi="Arial" w:cs="Arial"/>
          <w:lang w:val="en-US"/>
        </w:rPr>
      </w:pPr>
      <w:r w:rsidRPr="0052423A">
        <w:rPr>
          <w:rFonts w:ascii="Arial" w:hAnsi="Arial" w:cs="Arial"/>
          <w:b/>
          <w:lang w:val="en-US"/>
        </w:rPr>
        <w:t>C. Iris Evelyn Santana Sánchez.</w:t>
      </w:r>
    </w:p>
    <w:p w:rsidR="009428F5" w:rsidRPr="00CF002E" w:rsidRDefault="009428F5" w:rsidP="008D1E16">
      <w:pPr>
        <w:jc w:val="both"/>
        <w:rPr>
          <w:rFonts w:ascii="Arial" w:hAnsi="Arial" w:cs="Arial"/>
          <w:sz w:val="28"/>
          <w:highlight w:val="yellow"/>
          <w:lang w:val="es-MX"/>
        </w:rPr>
      </w:pPr>
    </w:p>
    <w:p w:rsidR="00041B02" w:rsidRDefault="00CF002E" w:rsidP="008D1E16">
      <w:pPr>
        <w:pStyle w:val="Prrafodelista"/>
        <w:numPr>
          <w:ilvl w:val="0"/>
          <w:numId w:val="9"/>
        </w:numPr>
        <w:jc w:val="both"/>
        <w:rPr>
          <w:rFonts w:ascii="Arial" w:hAnsi="Arial" w:cs="Arial"/>
          <w:sz w:val="24"/>
        </w:rPr>
      </w:pPr>
      <w:r w:rsidRPr="00CF002E">
        <w:rPr>
          <w:rFonts w:ascii="Arial" w:hAnsi="Arial" w:cs="Arial"/>
          <w:sz w:val="24"/>
        </w:rPr>
        <w:t>Cabe señalar que del total de las propuestas recibidas, solo una fue rechazada por incumplimiento en los requisitos.</w:t>
      </w:r>
    </w:p>
    <w:p w:rsidR="00AA008D" w:rsidRPr="00AA008D" w:rsidRDefault="00AA008D" w:rsidP="00AA008D">
      <w:pPr>
        <w:pStyle w:val="Prrafodelista"/>
        <w:jc w:val="both"/>
        <w:rPr>
          <w:rFonts w:ascii="Arial" w:hAnsi="Arial" w:cs="Arial"/>
          <w:sz w:val="24"/>
        </w:rPr>
      </w:pPr>
    </w:p>
    <w:p w:rsidR="00605632" w:rsidRDefault="00800A0E" w:rsidP="00804277">
      <w:pPr>
        <w:jc w:val="both"/>
        <w:rPr>
          <w:rFonts w:ascii="Arial" w:hAnsi="Arial" w:cs="Arial"/>
          <w:lang w:val="es-MX"/>
        </w:rPr>
      </w:pPr>
      <w:r w:rsidRPr="003D0885">
        <w:rPr>
          <w:rFonts w:ascii="Arial" w:hAnsi="Arial" w:cs="Arial"/>
          <w:b/>
          <w:lang w:val="es-MX"/>
        </w:rPr>
        <w:t xml:space="preserve">IX.- </w:t>
      </w:r>
      <w:r w:rsidR="00605632">
        <w:rPr>
          <w:rFonts w:ascii="Arial" w:hAnsi="Arial" w:cs="Arial"/>
          <w:lang w:val="es-MX"/>
        </w:rPr>
        <w:t>Una vez aprobada la lista de los candidatos que cumplieron con los requisitos establecidos en la convocatoria, el Presidente de la Comisión Edilicia Permanente de Participaci</w:t>
      </w:r>
      <w:r w:rsidR="009939F1">
        <w:rPr>
          <w:rFonts w:ascii="Arial" w:hAnsi="Arial" w:cs="Arial"/>
          <w:lang w:val="es-MX"/>
        </w:rPr>
        <w:t xml:space="preserve">ón Ciudadana y Vecinal, mediante oficio </w:t>
      </w:r>
      <w:r w:rsidR="009939F1" w:rsidRPr="009939F1">
        <w:rPr>
          <w:rFonts w:ascii="Arial" w:hAnsi="Arial" w:cs="Arial"/>
          <w:b/>
          <w:lang w:val="es-MX"/>
        </w:rPr>
        <w:t>450/2019</w:t>
      </w:r>
      <w:r w:rsidR="009939F1">
        <w:rPr>
          <w:rFonts w:ascii="Arial" w:hAnsi="Arial" w:cs="Arial"/>
          <w:lang w:val="es-MX"/>
        </w:rPr>
        <w:t xml:space="preserve">, </w:t>
      </w:r>
      <w:r w:rsidR="004034D3">
        <w:rPr>
          <w:rFonts w:ascii="Arial" w:hAnsi="Arial" w:cs="Arial"/>
          <w:lang w:val="es-MX"/>
        </w:rPr>
        <w:t>remitió</w:t>
      </w:r>
      <w:r w:rsidR="00AA008D">
        <w:rPr>
          <w:rFonts w:ascii="Arial" w:hAnsi="Arial" w:cs="Arial"/>
          <w:lang w:val="es-MX"/>
        </w:rPr>
        <w:t xml:space="preserve"> los expedientes </w:t>
      </w:r>
      <w:r w:rsidR="0000633C">
        <w:rPr>
          <w:rFonts w:ascii="Arial" w:hAnsi="Arial" w:cs="Arial"/>
          <w:lang w:val="es-MX"/>
        </w:rPr>
        <w:t xml:space="preserve">al Presidente Municipal </w:t>
      </w:r>
      <w:r w:rsidR="00AA008D">
        <w:rPr>
          <w:rFonts w:ascii="Arial" w:hAnsi="Arial" w:cs="Arial"/>
          <w:lang w:val="es-MX"/>
        </w:rPr>
        <w:t>las propuestas elegibles que cumplieron con todos los requisitos</w:t>
      </w:r>
      <w:r w:rsidR="00E55668">
        <w:rPr>
          <w:rFonts w:ascii="Arial" w:hAnsi="Arial" w:cs="Arial"/>
          <w:lang w:val="es-MX"/>
        </w:rPr>
        <w:t>,  para su análisis y conforme al artículo 21 fracción III y 320 del Reglamento de Participación Ciudadana para la Gobernanza del Municipio de Zapotlán el Grande</w:t>
      </w:r>
      <w:r w:rsidR="00804277">
        <w:rPr>
          <w:rFonts w:ascii="Arial" w:hAnsi="Arial" w:cs="Arial"/>
          <w:lang w:val="es-MX"/>
        </w:rPr>
        <w:t>, designe a la persona que fungirá como Presidente del Consejo .</w:t>
      </w:r>
    </w:p>
    <w:p w:rsidR="00804277" w:rsidRDefault="00804277" w:rsidP="00804277">
      <w:pPr>
        <w:jc w:val="both"/>
        <w:rPr>
          <w:rFonts w:ascii="Arial" w:hAnsi="Arial" w:cs="Arial"/>
          <w:lang w:val="es-MX"/>
        </w:rPr>
      </w:pPr>
    </w:p>
    <w:p w:rsidR="004034D3" w:rsidRDefault="00804277" w:rsidP="008D1E16">
      <w:pPr>
        <w:jc w:val="both"/>
        <w:rPr>
          <w:rFonts w:ascii="Arial" w:hAnsi="Arial" w:cs="Arial"/>
          <w:lang w:val="es-MX"/>
        </w:rPr>
      </w:pPr>
      <w:r>
        <w:rPr>
          <w:rFonts w:ascii="Arial" w:hAnsi="Arial" w:cs="Arial"/>
          <w:b/>
          <w:lang w:val="es-MX"/>
        </w:rPr>
        <w:t xml:space="preserve">X.- </w:t>
      </w:r>
      <w:r w:rsidR="00CA29E1" w:rsidRPr="003D0885">
        <w:rPr>
          <w:rFonts w:ascii="Arial" w:hAnsi="Arial" w:cs="Arial"/>
          <w:b/>
          <w:lang w:val="es-MX"/>
        </w:rPr>
        <w:t xml:space="preserve"> </w:t>
      </w:r>
      <w:r w:rsidR="003D0885" w:rsidRPr="003D0885">
        <w:rPr>
          <w:rFonts w:ascii="Arial" w:hAnsi="Arial" w:cs="Arial"/>
          <w:lang w:val="es-MX"/>
        </w:rPr>
        <w:t>Por lo anteriormente fundado, considerado y deliberado, en los t</w:t>
      </w:r>
      <w:r w:rsidR="003D0885">
        <w:rPr>
          <w:rFonts w:ascii="Arial" w:hAnsi="Arial" w:cs="Arial"/>
          <w:lang w:val="es-MX"/>
        </w:rPr>
        <w:t>érminos de los artículos 104, 105, 106, 107 y los démas relativos y aplicables del Reglamento Interior del Ayuntamiento de Zapotlán el Grande, Jalisco; quienes integramos la Comisión Edilicia Permanente de Participación Ciudadana y Vecinal del H. Ayuntamiento de Zapotlán el Grande, Jalisco</w:t>
      </w:r>
      <w:r w:rsidR="000C43FD">
        <w:rPr>
          <w:rFonts w:ascii="Arial" w:hAnsi="Arial" w:cs="Arial"/>
          <w:lang w:val="es-MX"/>
        </w:rPr>
        <w:t xml:space="preserve">;  </w:t>
      </w:r>
      <w:r w:rsidR="00FB71C2">
        <w:rPr>
          <w:rFonts w:ascii="Arial" w:hAnsi="Arial" w:cs="Arial"/>
          <w:lang w:val="es-MX"/>
        </w:rPr>
        <w:t>sabemos que la Participación Ciudadana también implica en participar en grandes decisiones como la orientación de la económia o las prioridades de la po</w:t>
      </w:r>
      <w:r w:rsidR="00041B02">
        <w:rPr>
          <w:rFonts w:ascii="Arial" w:hAnsi="Arial" w:cs="Arial"/>
          <w:lang w:val="es-MX"/>
        </w:rPr>
        <w:t>l</w:t>
      </w:r>
      <w:r w:rsidR="00FB71C2">
        <w:rPr>
          <w:rFonts w:ascii="Arial" w:hAnsi="Arial" w:cs="Arial"/>
          <w:lang w:val="es-MX"/>
        </w:rPr>
        <w:t xml:space="preserve">ítica, una buena participación </w:t>
      </w:r>
    </w:p>
    <w:p w:rsidR="004034D3" w:rsidRDefault="004034D3" w:rsidP="008D1E16">
      <w:pPr>
        <w:jc w:val="both"/>
        <w:rPr>
          <w:rFonts w:ascii="Arial" w:hAnsi="Arial" w:cs="Arial"/>
          <w:lang w:val="es-MX"/>
        </w:rPr>
      </w:pPr>
    </w:p>
    <w:p w:rsidR="004034D3" w:rsidRDefault="004034D3" w:rsidP="008D1E16">
      <w:pPr>
        <w:jc w:val="both"/>
        <w:rPr>
          <w:rFonts w:ascii="Arial" w:hAnsi="Arial" w:cs="Arial"/>
          <w:lang w:val="es-MX"/>
        </w:rPr>
      </w:pPr>
    </w:p>
    <w:p w:rsidR="004034D3" w:rsidRDefault="004034D3" w:rsidP="008D1E16">
      <w:pPr>
        <w:jc w:val="both"/>
        <w:rPr>
          <w:rFonts w:ascii="Arial" w:hAnsi="Arial" w:cs="Arial"/>
          <w:lang w:val="es-MX"/>
        </w:rPr>
      </w:pPr>
    </w:p>
    <w:p w:rsidR="004034D3" w:rsidRDefault="004034D3" w:rsidP="008D1E16">
      <w:pPr>
        <w:jc w:val="both"/>
        <w:rPr>
          <w:rFonts w:ascii="Arial" w:hAnsi="Arial" w:cs="Arial"/>
          <w:lang w:val="es-MX"/>
        </w:rPr>
      </w:pPr>
    </w:p>
    <w:p w:rsidR="002B2715" w:rsidRDefault="002B2715" w:rsidP="008D1E16">
      <w:pPr>
        <w:jc w:val="both"/>
        <w:rPr>
          <w:rFonts w:ascii="Arial" w:hAnsi="Arial" w:cs="Arial"/>
          <w:lang w:val="es-MX"/>
        </w:rPr>
      </w:pPr>
    </w:p>
    <w:p w:rsidR="003F1B19" w:rsidRDefault="003F1B19" w:rsidP="008D1E16">
      <w:pPr>
        <w:jc w:val="both"/>
        <w:rPr>
          <w:rFonts w:ascii="Arial" w:hAnsi="Arial" w:cs="Arial"/>
          <w:lang w:val="es-MX"/>
        </w:rPr>
      </w:pPr>
    </w:p>
    <w:p w:rsidR="002B2715" w:rsidRDefault="002B2715" w:rsidP="008D1E16">
      <w:pPr>
        <w:jc w:val="both"/>
        <w:rPr>
          <w:rFonts w:ascii="Arial" w:hAnsi="Arial" w:cs="Arial"/>
          <w:lang w:val="es-MX"/>
        </w:rPr>
      </w:pPr>
    </w:p>
    <w:p w:rsidR="002B2715" w:rsidRDefault="00FB71C2" w:rsidP="008D1E16">
      <w:pPr>
        <w:jc w:val="both"/>
        <w:rPr>
          <w:rFonts w:ascii="Arial" w:hAnsi="Arial" w:cs="Arial"/>
          <w:lang w:val="es-MX"/>
        </w:rPr>
      </w:pPr>
      <w:r>
        <w:rPr>
          <w:rFonts w:ascii="Arial" w:hAnsi="Arial" w:cs="Arial"/>
          <w:lang w:val="es-MX"/>
        </w:rPr>
        <w:t>requiere informarse y analizar la realidad, lo cual supone un ejercicio de pensamiento, conversaciones, diálogos e intercambio de ideas</w:t>
      </w:r>
      <w:r w:rsidR="00CB7732">
        <w:rPr>
          <w:rFonts w:ascii="Arial" w:hAnsi="Arial" w:cs="Arial"/>
          <w:lang w:val="es-MX"/>
        </w:rPr>
        <w:t xml:space="preserve">. </w:t>
      </w:r>
    </w:p>
    <w:p w:rsidR="000049DF" w:rsidRDefault="000049DF" w:rsidP="008D1E16">
      <w:pPr>
        <w:jc w:val="both"/>
        <w:rPr>
          <w:rFonts w:ascii="Arial" w:hAnsi="Arial" w:cs="Arial"/>
          <w:lang w:val="es-MX"/>
        </w:rPr>
      </w:pPr>
    </w:p>
    <w:p w:rsidR="00273E68" w:rsidRDefault="00520FFD" w:rsidP="00C20E10">
      <w:pPr>
        <w:ind w:firstLine="708"/>
        <w:jc w:val="both"/>
        <w:rPr>
          <w:rFonts w:ascii="Arial" w:hAnsi="Arial" w:cs="Arial"/>
          <w:lang w:val="es-MX"/>
        </w:rPr>
      </w:pPr>
      <w:r>
        <w:rPr>
          <w:rFonts w:ascii="Arial" w:hAnsi="Arial" w:cs="Arial"/>
          <w:lang w:val="es-MX"/>
        </w:rPr>
        <w:t xml:space="preserve">Por esta razón declaramos procedente y elevamos al Pleno del Ayuntamiento para su análisis, discusión y en su caso aprobación los siguientes puntos: </w:t>
      </w:r>
    </w:p>
    <w:p w:rsidR="00043199" w:rsidRDefault="00043199" w:rsidP="007472F0">
      <w:pPr>
        <w:jc w:val="both"/>
        <w:rPr>
          <w:rFonts w:ascii="Arial" w:hAnsi="Arial" w:cs="Arial"/>
          <w:lang w:val="es-MX"/>
        </w:rPr>
      </w:pPr>
    </w:p>
    <w:p w:rsidR="0056246B" w:rsidRDefault="0056246B" w:rsidP="0056246B">
      <w:pPr>
        <w:jc w:val="center"/>
        <w:rPr>
          <w:rFonts w:ascii="Arial" w:hAnsi="Arial" w:cs="Arial"/>
          <w:b/>
          <w:lang w:val="es-MX"/>
        </w:rPr>
      </w:pPr>
      <w:r>
        <w:rPr>
          <w:rFonts w:ascii="Arial" w:hAnsi="Arial" w:cs="Arial"/>
          <w:b/>
          <w:lang w:val="es-MX"/>
        </w:rPr>
        <w:t xml:space="preserve">R E S O L U T I V O S </w:t>
      </w:r>
    </w:p>
    <w:p w:rsidR="00BD34CF" w:rsidRDefault="00BD34CF" w:rsidP="0056246B">
      <w:pPr>
        <w:rPr>
          <w:rFonts w:ascii="Arial" w:hAnsi="Arial" w:cs="Arial"/>
          <w:b/>
          <w:lang w:val="es-MX"/>
        </w:rPr>
      </w:pPr>
    </w:p>
    <w:p w:rsidR="0056246B" w:rsidRDefault="00BE47F2" w:rsidP="00B840BA">
      <w:pPr>
        <w:jc w:val="both"/>
        <w:rPr>
          <w:rFonts w:ascii="Arial" w:hAnsi="Arial" w:cs="Arial"/>
          <w:lang w:val="es-MX"/>
        </w:rPr>
      </w:pPr>
      <w:r>
        <w:rPr>
          <w:rFonts w:ascii="Arial" w:hAnsi="Arial" w:cs="Arial"/>
          <w:b/>
          <w:lang w:val="es-MX"/>
        </w:rPr>
        <w:t xml:space="preserve">PRIMERO.- </w:t>
      </w:r>
      <w:r w:rsidR="00BD34CF">
        <w:rPr>
          <w:rFonts w:ascii="Arial" w:hAnsi="Arial" w:cs="Arial"/>
          <w:lang w:val="es-MX"/>
        </w:rPr>
        <w:t xml:space="preserve">El Pleno del </w:t>
      </w:r>
      <w:r w:rsidR="00BC0877">
        <w:rPr>
          <w:rFonts w:ascii="Arial" w:hAnsi="Arial" w:cs="Arial"/>
          <w:b/>
          <w:lang w:val="es-MX"/>
        </w:rPr>
        <w:t xml:space="preserve">H. AYUNTAMIENTO DE ZAPOTLÁN EL GRANDE, JALISCO; </w:t>
      </w:r>
      <w:r w:rsidR="00F771AE">
        <w:rPr>
          <w:rFonts w:ascii="Arial" w:hAnsi="Arial" w:cs="Arial"/>
          <w:lang w:val="es-MX"/>
        </w:rPr>
        <w:t xml:space="preserve">aprueba y autoriza el presente Dictamen de Procedencia </w:t>
      </w:r>
      <w:r w:rsidR="00B840BA">
        <w:rPr>
          <w:rFonts w:ascii="Arial" w:hAnsi="Arial" w:cs="Arial"/>
          <w:lang w:val="es-MX"/>
        </w:rPr>
        <w:t xml:space="preserve">de la </w:t>
      </w:r>
      <w:r w:rsidR="00BC0877" w:rsidRPr="00BC0877">
        <w:rPr>
          <w:rFonts w:ascii="Arial" w:hAnsi="Arial" w:cs="Arial"/>
          <w:b/>
          <w:lang w:val="es-MX"/>
        </w:rPr>
        <w:t>COMISIÓN EDILICIA PERMANENTE DE PARTICIPACIÓN CIUDADANA Y VECINAL</w:t>
      </w:r>
      <w:r w:rsidR="00790C78">
        <w:rPr>
          <w:rFonts w:ascii="Arial" w:hAnsi="Arial" w:cs="Arial"/>
          <w:lang w:val="es-MX"/>
        </w:rPr>
        <w:t xml:space="preserve">, que propone la lista de candidatos elegibles para formar parte del </w:t>
      </w:r>
      <w:r w:rsidR="00A63F3B" w:rsidRPr="00A63F3B">
        <w:rPr>
          <w:rFonts w:ascii="Arial" w:hAnsi="Arial" w:cs="Arial"/>
          <w:b/>
          <w:lang w:val="es-MX"/>
        </w:rPr>
        <w:t>CONSEJO MUNICIPAL DE PARTICIPACIÓN CIUDADAN</w:t>
      </w:r>
      <w:r w:rsidR="00EF457D">
        <w:rPr>
          <w:rFonts w:ascii="Arial" w:hAnsi="Arial" w:cs="Arial"/>
          <w:b/>
          <w:lang w:val="es-MX"/>
        </w:rPr>
        <w:t xml:space="preserve">A DE ZAPOTLÁN EL GRANDE, </w:t>
      </w:r>
      <w:r w:rsidR="00A63F3B">
        <w:rPr>
          <w:rFonts w:ascii="Arial" w:hAnsi="Arial" w:cs="Arial"/>
          <w:lang w:val="es-MX"/>
        </w:rPr>
        <w:t xml:space="preserve"> </w:t>
      </w:r>
      <w:r w:rsidR="00043199">
        <w:rPr>
          <w:rFonts w:ascii="Arial" w:hAnsi="Arial" w:cs="Arial"/>
          <w:lang w:val="es-MX"/>
        </w:rPr>
        <w:t xml:space="preserve">descritos en el punto número </w:t>
      </w:r>
      <w:r w:rsidR="00A63F3B">
        <w:rPr>
          <w:rFonts w:ascii="Arial" w:hAnsi="Arial" w:cs="Arial"/>
          <w:b/>
          <w:lang w:val="es-MX"/>
        </w:rPr>
        <w:t xml:space="preserve">VIII </w:t>
      </w:r>
      <w:r w:rsidR="004B5A06">
        <w:rPr>
          <w:rFonts w:ascii="Arial" w:hAnsi="Arial" w:cs="Arial"/>
          <w:lang w:val="es-MX"/>
        </w:rPr>
        <w:t xml:space="preserve">de la parte de los considerandos del presente dictamen. </w:t>
      </w:r>
    </w:p>
    <w:p w:rsidR="00F82105" w:rsidRDefault="00F82105" w:rsidP="00B840BA">
      <w:pPr>
        <w:jc w:val="both"/>
        <w:rPr>
          <w:rFonts w:ascii="Arial" w:hAnsi="Arial" w:cs="Arial"/>
          <w:lang w:val="es-MX"/>
        </w:rPr>
      </w:pPr>
    </w:p>
    <w:p w:rsidR="00F82105" w:rsidRDefault="00F82105" w:rsidP="00B840BA">
      <w:pPr>
        <w:jc w:val="both"/>
        <w:rPr>
          <w:rFonts w:ascii="Arial" w:hAnsi="Arial" w:cs="Arial"/>
          <w:b/>
          <w:lang w:val="es-MX"/>
        </w:rPr>
      </w:pPr>
      <w:r>
        <w:rPr>
          <w:rFonts w:ascii="Arial" w:hAnsi="Arial" w:cs="Arial"/>
          <w:b/>
          <w:lang w:val="es-MX"/>
        </w:rPr>
        <w:t xml:space="preserve">SEGUNDO.- </w:t>
      </w:r>
      <w:r w:rsidR="007F1794">
        <w:rPr>
          <w:rFonts w:ascii="Arial" w:hAnsi="Arial" w:cs="Arial"/>
          <w:lang w:val="es-MX"/>
        </w:rPr>
        <w:t>De conformidad al artículo 21 fracción III y  320 del Reglamento de Participación Ciudadana para la Gobernanza del Municipio de Zapotlán el Grande</w:t>
      </w:r>
      <w:r w:rsidR="001E4003">
        <w:rPr>
          <w:rFonts w:ascii="Arial" w:hAnsi="Arial" w:cs="Arial"/>
          <w:lang w:val="es-MX"/>
        </w:rPr>
        <w:t xml:space="preserve">, el </w:t>
      </w:r>
      <w:r w:rsidR="001E4003">
        <w:rPr>
          <w:rFonts w:ascii="Arial" w:hAnsi="Arial" w:cs="Arial"/>
          <w:b/>
          <w:lang w:val="es-MX"/>
        </w:rPr>
        <w:t>PRESIDENTE MUNICIPAL</w:t>
      </w:r>
      <w:r w:rsidR="001E34E3">
        <w:rPr>
          <w:rFonts w:ascii="Arial" w:hAnsi="Arial" w:cs="Arial"/>
          <w:b/>
          <w:lang w:val="es-MX"/>
        </w:rPr>
        <w:t xml:space="preserve"> DEL H. AYUNTAMIENTO DE ZAPOTLÁN EL GRANDE</w:t>
      </w:r>
      <w:r w:rsidR="001E4003">
        <w:rPr>
          <w:rFonts w:ascii="Arial" w:hAnsi="Arial" w:cs="Arial"/>
          <w:b/>
          <w:lang w:val="es-MX"/>
        </w:rPr>
        <w:t>,</w:t>
      </w:r>
      <w:r w:rsidR="001E34E3">
        <w:rPr>
          <w:rFonts w:ascii="Arial" w:hAnsi="Arial" w:cs="Arial"/>
          <w:b/>
          <w:lang w:val="es-MX"/>
        </w:rPr>
        <w:t xml:space="preserve"> JALISCO,</w:t>
      </w:r>
      <w:r w:rsidR="001E4003">
        <w:rPr>
          <w:rFonts w:ascii="Arial" w:hAnsi="Arial" w:cs="Arial"/>
          <w:b/>
          <w:lang w:val="es-MX"/>
        </w:rPr>
        <w:t xml:space="preserve"> </w:t>
      </w:r>
      <w:r w:rsidR="00DA0285">
        <w:rPr>
          <w:rFonts w:ascii="Arial" w:hAnsi="Arial" w:cs="Arial"/>
          <w:lang w:val="es-MX"/>
        </w:rPr>
        <w:t xml:space="preserve">designe a la persona que fungirá como  </w:t>
      </w:r>
      <w:r w:rsidR="00DA0285">
        <w:rPr>
          <w:rFonts w:ascii="Arial" w:hAnsi="Arial" w:cs="Arial"/>
          <w:b/>
          <w:lang w:val="es-MX"/>
        </w:rPr>
        <w:t>PRESIDENTE DEL CONSEJO DE PARTICIPACIÓN CIUDADANA DE ZAPOTLÁN EL GRANDE.</w:t>
      </w:r>
    </w:p>
    <w:p w:rsidR="00B0143A" w:rsidRDefault="00B0143A" w:rsidP="00B840BA">
      <w:pPr>
        <w:jc w:val="both"/>
        <w:rPr>
          <w:rFonts w:ascii="Arial" w:hAnsi="Arial" w:cs="Arial"/>
          <w:b/>
          <w:lang w:val="es-MX"/>
        </w:rPr>
      </w:pPr>
    </w:p>
    <w:p w:rsidR="00B0143A" w:rsidRDefault="00B0143A" w:rsidP="00B840BA">
      <w:pPr>
        <w:jc w:val="both"/>
        <w:rPr>
          <w:rFonts w:ascii="Arial" w:hAnsi="Arial" w:cs="Arial"/>
          <w:b/>
          <w:lang w:val="es-MX"/>
        </w:rPr>
      </w:pPr>
      <w:r>
        <w:rPr>
          <w:rFonts w:ascii="Arial" w:hAnsi="Arial" w:cs="Arial"/>
          <w:b/>
          <w:lang w:val="es-MX"/>
        </w:rPr>
        <w:t xml:space="preserve">TERCERO.- </w:t>
      </w:r>
      <w:r w:rsidR="009C5531">
        <w:rPr>
          <w:rFonts w:ascii="Arial" w:hAnsi="Arial" w:cs="Arial"/>
          <w:b/>
          <w:lang w:val="es-MX"/>
        </w:rPr>
        <w:t xml:space="preserve"> </w:t>
      </w:r>
      <w:r w:rsidR="009C5531">
        <w:rPr>
          <w:rFonts w:ascii="Arial" w:hAnsi="Arial" w:cs="Arial"/>
          <w:lang w:val="es-MX"/>
        </w:rPr>
        <w:t xml:space="preserve">El Pleno del </w:t>
      </w:r>
      <w:r w:rsidR="009C5531">
        <w:rPr>
          <w:rFonts w:ascii="Arial" w:hAnsi="Arial" w:cs="Arial"/>
          <w:b/>
          <w:lang w:val="es-MX"/>
        </w:rPr>
        <w:t>H. AYUNTAMIENTO DE ZAPOTLÁN EL GRANDE,</w:t>
      </w:r>
      <w:r w:rsidR="00BD0ADB">
        <w:rPr>
          <w:rFonts w:ascii="Arial" w:hAnsi="Arial" w:cs="Arial"/>
          <w:b/>
          <w:lang w:val="es-MX"/>
        </w:rPr>
        <w:t xml:space="preserve"> JALISCO, </w:t>
      </w:r>
      <w:r w:rsidR="009C5531">
        <w:rPr>
          <w:rFonts w:ascii="Arial" w:hAnsi="Arial" w:cs="Arial"/>
          <w:b/>
          <w:lang w:val="es-MX"/>
        </w:rPr>
        <w:t xml:space="preserve"> </w:t>
      </w:r>
      <w:r w:rsidR="009C5531">
        <w:rPr>
          <w:rFonts w:ascii="Arial" w:hAnsi="Arial" w:cs="Arial"/>
          <w:lang w:val="es-MX"/>
        </w:rPr>
        <w:t>aprueba</w:t>
      </w:r>
      <w:r w:rsidR="00D2039C">
        <w:rPr>
          <w:rFonts w:ascii="Arial" w:hAnsi="Arial" w:cs="Arial"/>
          <w:lang w:val="es-MX"/>
        </w:rPr>
        <w:t xml:space="preserve"> y autoriza </w:t>
      </w:r>
      <w:r w:rsidR="009C5531">
        <w:rPr>
          <w:rFonts w:ascii="Arial" w:hAnsi="Arial" w:cs="Arial"/>
          <w:lang w:val="es-MX"/>
        </w:rPr>
        <w:t xml:space="preserve">el proceso de insaculación </w:t>
      </w:r>
      <w:r w:rsidR="0069408D">
        <w:rPr>
          <w:rFonts w:ascii="Arial" w:hAnsi="Arial" w:cs="Arial"/>
          <w:lang w:val="es-MX"/>
        </w:rPr>
        <w:t>para elegir</w:t>
      </w:r>
      <w:r w:rsidR="00AA0683">
        <w:rPr>
          <w:rFonts w:ascii="Arial" w:hAnsi="Arial" w:cs="Arial"/>
          <w:lang w:val="es-MX"/>
        </w:rPr>
        <w:t xml:space="preserve"> </w:t>
      </w:r>
      <w:r w:rsidR="0069408D">
        <w:rPr>
          <w:rFonts w:ascii="Arial" w:hAnsi="Arial" w:cs="Arial"/>
          <w:lang w:val="es-MX"/>
        </w:rPr>
        <w:t xml:space="preserve"> en primer término a 6 consejeros propietarios y posterio</w:t>
      </w:r>
      <w:r w:rsidR="00AA0683">
        <w:rPr>
          <w:rFonts w:ascii="Arial" w:hAnsi="Arial" w:cs="Arial"/>
          <w:lang w:val="es-MX"/>
        </w:rPr>
        <w:t xml:space="preserve">rmente a 7 consejeros suplentes, </w:t>
      </w:r>
      <w:r w:rsidR="00EF457D">
        <w:rPr>
          <w:rFonts w:ascii="Arial" w:hAnsi="Arial" w:cs="Arial"/>
          <w:lang w:val="es-MX"/>
        </w:rPr>
        <w:t xml:space="preserve">quienes formarán parte del </w:t>
      </w:r>
      <w:r w:rsidR="00EF457D" w:rsidRPr="00A63F3B">
        <w:rPr>
          <w:rFonts w:ascii="Arial" w:hAnsi="Arial" w:cs="Arial"/>
          <w:b/>
          <w:lang w:val="es-MX"/>
        </w:rPr>
        <w:t xml:space="preserve">CONSEJO MUNICIPAL DE PARTICIPACIÓN </w:t>
      </w:r>
      <w:r w:rsidR="00EF457D">
        <w:rPr>
          <w:rFonts w:ascii="Arial" w:hAnsi="Arial" w:cs="Arial"/>
          <w:b/>
          <w:lang w:val="es-MX"/>
        </w:rPr>
        <w:t>CIUDADANA DE ZAPOTLÁN EL GRANDE.</w:t>
      </w:r>
    </w:p>
    <w:p w:rsidR="005F4101" w:rsidRDefault="005F4101" w:rsidP="00B840BA">
      <w:pPr>
        <w:jc w:val="both"/>
        <w:rPr>
          <w:rFonts w:ascii="Arial" w:hAnsi="Arial" w:cs="Arial"/>
          <w:b/>
          <w:lang w:val="es-MX"/>
        </w:rPr>
      </w:pPr>
    </w:p>
    <w:p w:rsidR="005F4101" w:rsidRDefault="005F4101" w:rsidP="00B840BA">
      <w:pPr>
        <w:jc w:val="both"/>
        <w:rPr>
          <w:rFonts w:ascii="Arial" w:hAnsi="Arial" w:cs="Arial"/>
          <w:b/>
          <w:lang w:val="es-MX"/>
        </w:rPr>
      </w:pPr>
      <w:r>
        <w:rPr>
          <w:rFonts w:ascii="Arial" w:hAnsi="Arial" w:cs="Arial"/>
          <w:b/>
          <w:lang w:val="es-MX"/>
        </w:rPr>
        <w:t xml:space="preserve">CUARTO.- </w:t>
      </w:r>
      <w:r>
        <w:rPr>
          <w:rFonts w:ascii="Arial" w:hAnsi="Arial" w:cs="Arial"/>
          <w:lang w:val="es-MX"/>
        </w:rPr>
        <w:t xml:space="preserve">El Pleno del </w:t>
      </w:r>
      <w:r>
        <w:rPr>
          <w:rFonts w:ascii="Arial" w:hAnsi="Arial" w:cs="Arial"/>
          <w:b/>
          <w:lang w:val="es-MX"/>
        </w:rPr>
        <w:t xml:space="preserve">H. AYUNTAMIENTO DE ZAPOTLÁN EL GRANDE, JALISCO, </w:t>
      </w:r>
      <w:r>
        <w:rPr>
          <w:rFonts w:ascii="Arial" w:hAnsi="Arial" w:cs="Arial"/>
          <w:lang w:val="es-MX"/>
        </w:rPr>
        <w:t xml:space="preserve">aprueba y autoriza </w:t>
      </w:r>
      <w:r w:rsidR="00694950">
        <w:rPr>
          <w:rFonts w:ascii="Arial" w:hAnsi="Arial" w:cs="Arial"/>
          <w:lang w:val="es-MX"/>
        </w:rPr>
        <w:t xml:space="preserve">la lista de candidatos insaculados y el que designe el </w:t>
      </w:r>
      <w:r w:rsidR="00694950">
        <w:rPr>
          <w:rFonts w:ascii="Arial" w:hAnsi="Arial" w:cs="Arial"/>
          <w:b/>
          <w:lang w:val="es-MX"/>
        </w:rPr>
        <w:t xml:space="preserve">PRESIDENTE MUNICIPAL </w:t>
      </w:r>
      <w:r w:rsidR="00694950">
        <w:rPr>
          <w:rFonts w:ascii="Arial" w:hAnsi="Arial" w:cs="Arial"/>
          <w:lang w:val="es-MX"/>
        </w:rPr>
        <w:t xml:space="preserve">como </w:t>
      </w:r>
      <w:r w:rsidR="007A202D">
        <w:rPr>
          <w:rFonts w:ascii="Arial" w:hAnsi="Arial" w:cs="Arial"/>
          <w:b/>
          <w:lang w:val="es-MX"/>
        </w:rPr>
        <w:t xml:space="preserve">CONSEJERO PRESIDENTE, </w:t>
      </w:r>
      <w:r w:rsidR="007A202D">
        <w:rPr>
          <w:rFonts w:ascii="Arial" w:hAnsi="Arial" w:cs="Arial"/>
          <w:lang w:val="es-MX"/>
        </w:rPr>
        <w:t xml:space="preserve">para que </w:t>
      </w:r>
      <w:r w:rsidR="00551E84">
        <w:rPr>
          <w:rFonts w:ascii="Arial" w:hAnsi="Arial" w:cs="Arial"/>
          <w:lang w:val="es-MX"/>
        </w:rPr>
        <w:t xml:space="preserve">de conformidad a lo establecido en el Reglamento de Participación Ciudadana para la Gobernanza del Municipio de Zapotlán el Grande, </w:t>
      </w:r>
      <w:r w:rsidR="007A202D">
        <w:rPr>
          <w:rFonts w:ascii="Arial" w:hAnsi="Arial" w:cs="Arial"/>
          <w:lang w:val="es-MX"/>
        </w:rPr>
        <w:t xml:space="preserve">tomen </w:t>
      </w:r>
      <w:r w:rsidR="007A202D">
        <w:rPr>
          <w:rFonts w:ascii="Arial" w:hAnsi="Arial" w:cs="Arial"/>
          <w:b/>
          <w:lang w:val="es-MX"/>
        </w:rPr>
        <w:t xml:space="preserve">PROTESTA DE LEY </w:t>
      </w:r>
      <w:r w:rsidR="007A202D">
        <w:rPr>
          <w:rFonts w:ascii="Arial" w:hAnsi="Arial" w:cs="Arial"/>
          <w:lang w:val="es-MX"/>
        </w:rPr>
        <w:t xml:space="preserve">ante el </w:t>
      </w:r>
      <w:r w:rsidR="00551E84">
        <w:rPr>
          <w:rFonts w:ascii="Arial" w:hAnsi="Arial" w:cs="Arial"/>
          <w:b/>
          <w:lang w:val="es-MX"/>
        </w:rPr>
        <w:t>PLENO DEL AYUNTAMIENTO DE ZAPOTLÁN EL GRANDE, JALISCO.</w:t>
      </w:r>
    </w:p>
    <w:p w:rsidR="00572C6A" w:rsidRDefault="00572C6A" w:rsidP="00B840BA">
      <w:pPr>
        <w:jc w:val="both"/>
        <w:rPr>
          <w:rFonts w:ascii="Arial" w:hAnsi="Arial" w:cs="Arial"/>
          <w:b/>
          <w:lang w:val="es-MX"/>
        </w:rPr>
      </w:pPr>
    </w:p>
    <w:p w:rsidR="00FA37CA" w:rsidRDefault="00572C6A" w:rsidP="00FA37CA">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Fonts w:ascii="Arial" w:hAnsi="Arial" w:cs="Arial"/>
          <w:b/>
          <w:lang w:val="es-MX"/>
        </w:rPr>
        <w:t xml:space="preserve">QUINTO.- </w:t>
      </w:r>
      <w:r w:rsidR="00FA37CA">
        <w:rPr>
          <w:rFonts w:ascii="Arial" w:hAnsi="Arial" w:cs="Arial"/>
          <w:b/>
          <w:lang w:val="es-MX"/>
        </w:rPr>
        <w:t xml:space="preserve"> </w:t>
      </w:r>
      <w:r w:rsidR="00217844">
        <w:rPr>
          <w:rFonts w:ascii="Arial" w:hAnsi="Arial" w:cs="Arial"/>
          <w:lang w:val="es-MX"/>
        </w:rPr>
        <w:t>Noti</w:t>
      </w:r>
      <w:r w:rsidR="00FA37CA">
        <w:rPr>
          <w:rFonts w:ascii="Arial" w:hAnsi="Arial" w:cs="Arial"/>
          <w:lang w:val="es-MX"/>
        </w:rPr>
        <w:t xml:space="preserve">fíquese a la </w:t>
      </w:r>
      <w:r w:rsidR="00FA37CA">
        <w:rPr>
          <w:rStyle w:val="normaltextrun"/>
          <w:rFonts w:ascii="Arial" w:hAnsi="Arial" w:cs="Arial"/>
          <w:b/>
          <w:iCs/>
        </w:rPr>
        <w:t xml:space="preserve">COORDINACIÓN DE CONSTRUCCIÓN DE COMUNIDAD </w:t>
      </w:r>
      <w:r w:rsidR="00FA37CA">
        <w:rPr>
          <w:rStyle w:val="normaltextrun"/>
          <w:rFonts w:ascii="Arial" w:hAnsi="Arial" w:cs="Arial"/>
          <w:iCs/>
        </w:rPr>
        <w:t xml:space="preserve">y a la </w:t>
      </w:r>
      <w:r w:rsidR="00FA37CA">
        <w:rPr>
          <w:rStyle w:val="normaltextrun"/>
          <w:rFonts w:ascii="Arial" w:hAnsi="Arial" w:cs="Arial"/>
          <w:b/>
          <w:iCs/>
        </w:rPr>
        <w:t xml:space="preserve">UNIDAD DE PARTICIPACIÓN CIUDADANA </w:t>
      </w:r>
      <w:r w:rsidR="00FA37CA">
        <w:rPr>
          <w:rStyle w:val="normaltextrun"/>
          <w:rFonts w:ascii="Arial" w:hAnsi="Arial" w:cs="Arial"/>
          <w:iCs/>
        </w:rPr>
        <w:t xml:space="preserve">del Municipio de Zapotlán el Grande, Jalisco, </w:t>
      </w:r>
      <w:r w:rsidR="007A4D13">
        <w:rPr>
          <w:rStyle w:val="normaltextrun"/>
          <w:rFonts w:ascii="Arial" w:hAnsi="Arial" w:cs="Arial"/>
          <w:iCs/>
        </w:rPr>
        <w:t xml:space="preserve">para los efectos legales correspondientes. </w:t>
      </w:r>
    </w:p>
    <w:p w:rsidR="00110914" w:rsidRDefault="00110914" w:rsidP="00FA37CA">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10914" w:rsidRDefault="00110914" w:rsidP="00FA37CA">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10914" w:rsidRDefault="00110914" w:rsidP="00FA37CA">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10914" w:rsidRDefault="00110914" w:rsidP="00FA37CA">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10914" w:rsidRPr="00110914" w:rsidRDefault="00110914" w:rsidP="00FA37CA">
      <w:pPr>
        <w:widowControl w:val="0"/>
        <w:tabs>
          <w:tab w:val="left" w:pos="-720"/>
        </w:tabs>
        <w:suppressAutoHyphens/>
        <w:autoSpaceDE w:val="0"/>
        <w:autoSpaceDN w:val="0"/>
        <w:adjustRightInd w:val="0"/>
        <w:spacing w:line="276" w:lineRule="auto"/>
        <w:jc w:val="both"/>
        <w:rPr>
          <w:rStyle w:val="normaltextrun"/>
          <w:rFonts w:ascii="Arial" w:hAnsi="Arial" w:cs="Arial"/>
          <w:b/>
          <w:iCs/>
        </w:rPr>
      </w:pPr>
      <w:r>
        <w:rPr>
          <w:rStyle w:val="normaltextrun"/>
          <w:rFonts w:ascii="Arial" w:hAnsi="Arial" w:cs="Arial"/>
          <w:b/>
          <w:iCs/>
        </w:rPr>
        <w:t xml:space="preserve">SEXTO.-  </w:t>
      </w:r>
      <w:r>
        <w:rPr>
          <w:rStyle w:val="normaltextrun"/>
          <w:rFonts w:ascii="Arial" w:hAnsi="Arial" w:cs="Arial"/>
          <w:iCs/>
        </w:rPr>
        <w:t xml:space="preserve">Notifíquese e instruyase al </w:t>
      </w:r>
      <w:r>
        <w:rPr>
          <w:rStyle w:val="normaltextrun"/>
          <w:rFonts w:ascii="Arial" w:hAnsi="Arial" w:cs="Arial"/>
          <w:b/>
          <w:iCs/>
        </w:rPr>
        <w:t xml:space="preserve">SECRETARIO GENERAL </w:t>
      </w:r>
      <w:r w:rsidR="00E01BC7">
        <w:rPr>
          <w:rStyle w:val="normaltextrun"/>
          <w:rFonts w:ascii="Arial" w:hAnsi="Arial" w:cs="Arial"/>
          <w:iCs/>
        </w:rPr>
        <w:t>para que proceda a la publicación de los presentes acuerdos en la Gaceta Municipal, así como en los demás medios oficiales del H. Ayuntamiento de Zapotlán el Grande, Jalisco.</w:t>
      </w:r>
    </w:p>
    <w:p w:rsidR="00FA37CA" w:rsidRDefault="00FA37CA" w:rsidP="00FA37CA">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3F1B19" w:rsidRDefault="003F1B19" w:rsidP="003F1B1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3F1B19" w:rsidRPr="00DC68A4" w:rsidRDefault="003F1B19" w:rsidP="003F1B19">
      <w:pPr>
        <w:spacing w:line="276" w:lineRule="auto"/>
        <w:ind w:firstLine="708"/>
        <w:jc w:val="center"/>
        <w:rPr>
          <w:rFonts w:ascii="Arial" w:hAnsi="Arial" w:cs="Arial"/>
          <w:b/>
        </w:rPr>
      </w:pPr>
      <w:r w:rsidRPr="00DC68A4">
        <w:rPr>
          <w:rFonts w:ascii="Arial" w:hAnsi="Arial" w:cs="Arial"/>
          <w:b/>
        </w:rPr>
        <w:t>ATENTAMENTE</w:t>
      </w:r>
    </w:p>
    <w:p w:rsidR="003F1B19" w:rsidRPr="00DC68A4" w:rsidRDefault="003F1B19" w:rsidP="003F1B19">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JULIO  24</w:t>
      </w:r>
      <w:r w:rsidRPr="00DC68A4">
        <w:rPr>
          <w:rFonts w:ascii="Arial" w:hAnsi="Arial" w:cs="Arial"/>
          <w:b/>
          <w:sz w:val="22"/>
        </w:rPr>
        <w:t xml:space="preserve">  DE  2019.</w:t>
      </w:r>
    </w:p>
    <w:p w:rsidR="003F1B19" w:rsidRPr="00DC68A4" w:rsidRDefault="003F1B19" w:rsidP="003F1B19">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3F1B19" w:rsidRDefault="003F1B19" w:rsidP="003F1B19">
      <w:pPr>
        <w:spacing w:line="276" w:lineRule="auto"/>
        <w:jc w:val="center"/>
        <w:rPr>
          <w:rFonts w:ascii="Agency FB" w:hAnsi="Agency FB" w:cs="Arial"/>
          <w:i/>
          <w:sz w:val="22"/>
        </w:rPr>
      </w:pPr>
      <w:r>
        <w:rPr>
          <w:rFonts w:ascii="Agency FB" w:hAnsi="Agency FB" w:cs="Arial"/>
          <w:i/>
          <w:sz w:val="22"/>
        </w:rPr>
        <w:t>“2019, AÑO DE LA IGUALDAD DE GÉNERO EN JALISCO”</w:t>
      </w:r>
    </w:p>
    <w:p w:rsidR="003F1B19" w:rsidRPr="00E94450" w:rsidRDefault="003F1B19" w:rsidP="003F1B19">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3F1B19" w:rsidRDefault="003F1B19" w:rsidP="003F1B19">
      <w:pPr>
        <w:widowControl w:val="0"/>
        <w:tabs>
          <w:tab w:val="left" w:pos="-720"/>
        </w:tabs>
        <w:suppressAutoHyphens/>
        <w:autoSpaceDE w:val="0"/>
        <w:autoSpaceDN w:val="0"/>
        <w:adjustRightInd w:val="0"/>
        <w:spacing w:line="276" w:lineRule="auto"/>
        <w:jc w:val="both"/>
        <w:rPr>
          <w:rStyle w:val="normaltextrun"/>
          <w:rFonts w:ascii="Arial" w:hAnsi="Arial" w:cs="Arial"/>
          <w:b/>
          <w:iCs/>
        </w:rPr>
      </w:pPr>
    </w:p>
    <w:p w:rsidR="003F1B19" w:rsidRDefault="003F1B19" w:rsidP="003F1B19">
      <w:pPr>
        <w:widowControl w:val="0"/>
        <w:tabs>
          <w:tab w:val="left" w:pos="-720"/>
        </w:tabs>
        <w:suppressAutoHyphens/>
        <w:autoSpaceDE w:val="0"/>
        <w:autoSpaceDN w:val="0"/>
        <w:adjustRightInd w:val="0"/>
        <w:spacing w:line="276" w:lineRule="auto"/>
        <w:jc w:val="both"/>
        <w:rPr>
          <w:rStyle w:val="normaltextrun"/>
          <w:rFonts w:ascii="Arial" w:hAnsi="Arial" w:cs="Arial"/>
          <w:b/>
          <w:iCs/>
        </w:rPr>
      </w:pPr>
    </w:p>
    <w:p w:rsidR="003F1B19" w:rsidRDefault="003F1B19" w:rsidP="003F1B19">
      <w:pPr>
        <w:jc w:val="center"/>
        <w:rPr>
          <w:rFonts w:ascii="Arial" w:hAnsi="Arial" w:cs="Arial"/>
          <w:b/>
          <w:szCs w:val="20"/>
        </w:rPr>
      </w:pPr>
      <w:r>
        <w:rPr>
          <w:rFonts w:ascii="Arial" w:hAnsi="Arial" w:cs="Arial"/>
          <w:b/>
          <w:szCs w:val="20"/>
        </w:rPr>
        <w:t>MTRO. MANUEL DE JESÚS JÍMENEZ GARMA.</w:t>
      </w:r>
    </w:p>
    <w:p w:rsidR="003F1B19" w:rsidRDefault="003F1B19" w:rsidP="003F1B19">
      <w:pPr>
        <w:jc w:val="center"/>
        <w:rPr>
          <w:rFonts w:ascii="Arial" w:hAnsi="Arial" w:cs="Arial"/>
          <w:b/>
          <w:sz w:val="16"/>
          <w:szCs w:val="16"/>
        </w:rPr>
      </w:pPr>
      <w:r>
        <w:rPr>
          <w:rFonts w:ascii="Arial" w:hAnsi="Arial" w:cs="Arial"/>
          <w:sz w:val="20"/>
          <w:szCs w:val="20"/>
        </w:rPr>
        <w:t xml:space="preserve">REGIDOR PRESIDENTE DE LA COMISIÓN EDILICIA PERMANENTE DE PARTICIPACIÓN CIUDADANA Y VECINAL. </w:t>
      </w:r>
    </w:p>
    <w:p w:rsidR="003F1B19" w:rsidRDefault="003F1B19" w:rsidP="003F1B19">
      <w:pPr>
        <w:pStyle w:val="Sinespaciado"/>
        <w:rPr>
          <w:rFonts w:ascii="Arial" w:hAnsi="Arial" w:cs="Arial"/>
          <w:b/>
          <w:sz w:val="16"/>
          <w:szCs w:val="16"/>
        </w:rPr>
      </w:pPr>
    </w:p>
    <w:p w:rsidR="003F1B19" w:rsidRDefault="003F1B19" w:rsidP="003F1B19">
      <w:pPr>
        <w:pStyle w:val="Sinespaciado"/>
        <w:rPr>
          <w:rFonts w:ascii="Arial" w:hAnsi="Arial" w:cs="Arial"/>
          <w:b/>
          <w:sz w:val="16"/>
          <w:szCs w:val="16"/>
        </w:rPr>
      </w:pPr>
    </w:p>
    <w:p w:rsidR="003F1B19" w:rsidRDefault="003F1B19" w:rsidP="003F1B19">
      <w:pPr>
        <w:pStyle w:val="Sinespaciado"/>
        <w:rPr>
          <w:rFonts w:ascii="Arial" w:hAnsi="Arial" w:cs="Arial"/>
          <w:b/>
          <w:sz w:val="16"/>
          <w:szCs w:val="16"/>
        </w:rPr>
      </w:pPr>
    </w:p>
    <w:p w:rsidR="003F1B19" w:rsidRDefault="003F1B19" w:rsidP="003F1B19">
      <w:pPr>
        <w:pStyle w:val="Sinespaciado"/>
        <w:rPr>
          <w:rFonts w:ascii="Arial" w:hAnsi="Arial" w:cs="Arial"/>
          <w:b/>
          <w:sz w:val="16"/>
          <w:szCs w:val="16"/>
        </w:rPr>
      </w:pPr>
    </w:p>
    <w:p w:rsidR="003F1B19" w:rsidRDefault="003F1B19" w:rsidP="003F1B19">
      <w:pPr>
        <w:pStyle w:val="Sinespaciado"/>
        <w:rPr>
          <w:rFonts w:ascii="Arial" w:hAnsi="Arial" w:cs="Arial"/>
          <w:b/>
          <w:sz w:val="16"/>
          <w:szCs w:val="16"/>
        </w:rPr>
      </w:pPr>
    </w:p>
    <w:p w:rsidR="003F1B19" w:rsidRDefault="003F1B19" w:rsidP="003F1B19">
      <w:pPr>
        <w:pStyle w:val="Sinespaciado"/>
        <w:rPr>
          <w:rFonts w:ascii="Arial" w:eastAsia="Calibri" w:hAnsi="Arial" w:cs="Arial"/>
          <w:b/>
          <w:sz w:val="24"/>
        </w:rPr>
      </w:pPr>
    </w:p>
    <w:p w:rsidR="003F1B19" w:rsidRDefault="003F1B19" w:rsidP="003F1B19">
      <w:pPr>
        <w:jc w:val="center"/>
        <w:rPr>
          <w:rFonts w:ascii="Arial" w:hAnsi="Arial" w:cs="Arial"/>
          <w:b/>
          <w:szCs w:val="20"/>
        </w:rPr>
      </w:pPr>
      <w:r>
        <w:rPr>
          <w:rFonts w:ascii="Arial" w:hAnsi="Arial" w:cs="Arial"/>
          <w:b/>
          <w:szCs w:val="20"/>
        </w:rPr>
        <w:t>LIC. CLAUDIA LOPEZ DEL TORO.</w:t>
      </w:r>
    </w:p>
    <w:p w:rsidR="003F1B19" w:rsidRDefault="003F1B19" w:rsidP="003F1B19">
      <w:pPr>
        <w:jc w:val="center"/>
        <w:rPr>
          <w:rFonts w:ascii="Arial" w:hAnsi="Arial" w:cs="Arial"/>
          <w:b/>
          <w:sz w:val="16"/>
          <w:szCs w:val="16"/>
        </w:rPr>
      </w:pPr>
      <w:r>
        <w:rPr>
          <w:rFonts w:ascii="Arial" w:hAnsi="Arial" w:cs="Arial"/>
          <w:sz w:val="20"/>
          <w:szCs w:val="20"/>
        </w:rPr>
        <w:t xml:space="preserve">REGIDORA VOCAL DE LA COMISIÓN EDILICIA PERMANENTE DE PARTICIPACIÓN CIUDADANA Y VECINAL. </w:t>
      </w:r>
    </w:p>
    <w:p w:rsidR="00F771AE" w:rsidRDefault="00F771AE" w:rsidP="0056246B">
      <w:pPr>
        <w:rPr>
          <w:rFonts w:ascii="Arial" w:hAnsi="Arial" w:cs="Arial"/>
          <w:b/>
        </w:rPr>
      </w:pPr>
    </w:p>
    <w:p w:rsidR="00D750B5" w:rsidRDefault="00D750B5" w:rsidP="00D750B5">
      <w:pPr>
        <w:pStyle w:val="Sinespaciado"/>
        <w:rPr>
          <w:rFonts w:ascii="Arial" w:eastAsia="Calibri" w:hAnsi="Arial" w:cs="Arial"/>
          <w:b/>
          <w:sz w:val="24"/>
        </w:rPr>
      </w:pPr>
    </w:p>
    <w:p w:rsidR="00D750B5" w:rsidRDefault="00D750B5" w:rsidP="00D750B5">
      <w:pPr>
        <w:pStyle w:val="Sinespaciado"/>
        <w:rPr>
          <w:rFonts w:ascii="Arial" w:eastAsia="Calibri" w:hAnsi="Arial" w:cs="Arial"/>
          <w:b/>
          <w:sz w:val="24"/>
        </w:rPr>
      </w:pPr>
    </w:p>
    <w:p w:rsidR="00D750B5" w:rsidRDefault="00D750B5" w:rsidP="00D750B5">
      <w:pPr>
        <w:pStyle w:val="Sinespaciado"/>
        <w:rPr>
          <w:rFonts w:ascii="Arial" w:eastAsia="Calibri" w:hAnsi="Arial" w:cs="Arial"/>
          <w:b/>
          <w:sz w:val="24"/>
        </w:rPr>
      </w:pPr>
    </w:p>
    <w:p w:rsidR="00D750B5" w:rsidRDefault="00D750B5" w:rsidP="00D750B5">
      <w:pPr>
        <w:jc w:val="center"/>
        <w:rPr>
          <w:rFonts w:ascii="Arial" w:hAnsi="Arial" w:cs="Arial"/>
          <w:b/>
          <w:szCs w:val="20"/>
        </w:rPr>
      </w:pPr>
      <w:r>
        <w:rPr>
          <w:rFonts w:ascii="Arial" w:hAnsi="Arial" w:cs="Arial"/>
          <w:b/>
          <w:szCs w:val="20"/>
        </w:rPr>
        <w:t>LIC. MARIA LUIS JUAN MORALES.</w:t>
      </w:r>
    </w:p>
    <w:p w:rsidR="00D750B5" w:rsidRDefault="00D750B5" w:rsidP="00D750B5">
      <w:pPr>
        <w:jc w:val="center"/>
        <w:rPr>
          <w:rFonts w:ascii="Arial" w:hAnsi="Arial" w:cs="Arial"/>
          <w:b/>
          <w:sz w:val="16"/>
          <w:szCs w:val="16"/>
        </w:rPr>
      </w:pPr>
      <w:r>
        <w:rPr>
          <w:rFonts w:ascii="Arial" w:hAnsi="Arial" w:cs="Arial"/>
          <w:sz w:val="20"/>
          <w:szCs w:val="20"/>
        </w:rPr>
        <w:t xml:space="preserve">REGIDORA VOCAL DE LA COMISIÓN EDILICIA PERMANENTE DE PARTICIPACIÓN CIUDADANA Y VECINAL. </w:t>
      </w:r>
    </w:p>
    <w:p w:rsidR="00D750B5" w:rsidRDefault="00D750B5" w:rsidP="0056246B">
      <w:pPr>
        <w:rPr>
          <w:rFonts w:ascii="Arial" w:hAnsi="Arial" w:cs="Arial"/>
          <w:b/>
        </w:rPr>
      </w:pPr>
    </w:p>
    <w:p w:rsidR="00AB3D1E" w:rsidRDefault="00AB3D1E" w:rsidP="0056246B">
      <w:pPr>
        <w:rPr>
          <w:rFonts w:ascii="Arial" w:hAnsi="Arial" w:cs="Arial"/>
          <w:b/>
        </w:rPr>
      </w:pPr>
    </w:p>
    <w:p w:rsidR="00AB3D1E" w:rsidRDefault="00AB3D1E" w:rsidP="0056246B">
      <w:pPr>
        <w:rPr>
          <w:rFonts w:ascii="Arial" w:hAnsi="Arial" w:cs="Arial"/>
          <w:b/>
        </w:rPr>
      </w:pPr>
    </w:p>
    <w:p w:rsidR="00AB3D1E" w:rsidRDefault="00AB3D1E" w:rsidP="00AB3D1E">
      <w:pPr>
        <w:pStyle w:val="Sinespaciado"/>
        <w:rPr>
          <w:rFonts w:ascii="Arial" w:eastAsia="Calibri" w:hAnsi="Arial" w:cs="Arial"/>
          <w:b/>
          <w:sz w:val="24"/>
        </w:rPr>
      </w:pPr>
    </w:p>
    <w:p w:rsidR="00AB3D1E" w:rsidRPr="00D60817" w:rsidRDefault="00AB3D1E" w:rsidP="00AB3D1E">
      <w:pPr>
        <w:jc w:val="center"/>
        <w:rPr>
          <w:rFonts w:ascii="Arial" w:hAnsi="Arial" w:cs="Arial"/>
          <w:b/>
          <w:szCs w:val="20"/>
          <w:lang w:val="es-MX"/>
        </w:rPr>
      </w:pPr>
      <w:r w:rsidRPr="00D60817">
        <w:rPr>
          <w:rFonts w:ascii="Arial" w:hAnsi="Arial" w:cs="Arial"/>
          <w:b/>
          <w:szCs w:val="20"/>
          <w:lang w:val="es-MX"/>
        </w:rPr>
        <w:t xml:space="preserve">C. P. </w:t>
      </w:r>
      <w:r w:rsidR="00D60817" w:rsidRPr="00D60817">
        <w:rPr>
          <w:rFonts w:ascii="Arial" w:hAnsi="Arial" w:cs="Arial"/>
          <w:b/>
          <w:szCs w:val="20"/>
          <w:lang w:val="es-MX"/>
        </w:rPr>
        <w:t>LIZBETH GUADALUPE GÓMEZ SÁNCHEZ.</w:t>
      </w:r>
    </w:p>
    <w:p w:rsidR="00AB3D1E" w:rsidRDefault="00AB3D1E" w:rsidP="00AB3D1E">
      <w:pPr>
        <w:jc w:val="center"/>
        <w:rPr>
          <w:rFonts w:ascii="Arial" w:hAnsi="Arial" w:cs="Arial"/>
          <w:b/>
          <w:sz w:val="16"/>
          <w:szCs w:val="16"/>
        </w:rPr>
      </w:pPr>
      <w:r>
        <w:rPr>
          <w:rFonts w:ascii="Arial" w:hAnsi="Arial" w:cs="Arial"/>
          <w:sz w:val="20"/>
          <w:szCs w:val="20"/>
        </w:rPr>
        <w:t xml:space="preserve">REGIDORA VOCAL DE LA COMISIÓN EDILICIA PERMANENTE DE PARTICIPACIÓN CIUDADANA Y VECINAL. </w:t>
      </w:r>
    </w:p>
    <w:p w:rsidR="00FA5678" w:rsidRDefault="00FA5678" w:rsidP="0056246B">
      <w:pPr>
        <w:rPr>
          <w:rFonts w:ascii="Arial" w:hAnsi="Arial" w:cs="Arial"/>
          <w:b/>
        </w:rPr>
      </w:pPr>
    </w:p>
    <w:p w:rsidR="00756092" w:rsidRDefault="00756092" w:rsidP="0056246B">
      <w:pPr>
        <w:rPr>
          <w:rFonts w:ascii="Arial" w:hAnsi="Arial" w:cs="Arial"/>
          <w:b/>
        </w:rPr>
      </w:pPr>
    </w:p>
    <w:p w:rsidR="00FA5678" w:rsidRPr="00FA5678" w:rsidRDefault="00FA5678" w:rsidP="00FA5678">
      <w:pPr>
        <w:pStyle w:val="Sinespaciado"/>
        <w:jc w:val="both"/>
        <w:rPr>
          <w:rFonts w:ascii="Arial" w:hAnsi="Arial" w:cs="Arial"/>
          <w:sz w:val="14"/>
          <w:szCs w:val="14"/>
        </w:rPr>
      </w:pPr>
      <w:bookmarkStart w:id="0" w:name="_GoBack"/>
      <w:bookmarkEnd w:id="0"/>
      <w:r w:rsidRPr="00FA5678">
        <w:rPr>
          <w:rFonts w:ascii="Arial" w:hAnsi="Arial" w:cs="Arial"/>
          <w:sz w:val="14"/>
          <w:szCs w:val="14"/>
        </w:rPr>
        <w:t>LA PRESENTE FOJA  DE FIRMAS, FORMA PARTE INTEGRAL DEL “DICTAMEN DE PROCEDENCIA DE LA COMISIÓN EDILICIA PERMANENTE DE PARTICIPACIÓN CIUDADANA Y VECINAL, QUE PROPONE LA APROBACIÓN DE LA LISTA DE CANDIDATOS ELEGIBLES PARA FORMAR PARTE DEL CONSEJO MUNICIPAL DE PARTICIPACIÓN CIUDADANA DE ZAPOTLÁN EL GRANDE, JALISCO; LA CUAL CONSTA DE 8 FOJAS UTILES POR AMBOS LADOS, DE FECHA 24 DE JULIO DEL 2019.</w:t>
      </w:r>
    </w:p>
    <w:p w:rsidR="00FA5678" w:rsidRDefault="00FA5678" w:rsidP="00FA5678">
      <w:pPr>
        <w:pStyle w:val="Sinespaciado"/>
        <w:jc w:val="both"/>
        <w:rPr>
          <w:rFonts w:ascii="Arial" w:hAnsi="Arial" w:cs="Arial"/>
          <w:sz w:val="14"/>
        </w:rPr>
      </w:pPr>
    </w:p>
    <w:p w:rsidR="00FA5678" w:rsidRDefault="00FA5678" w:rsidP="00FA5678">
      <w:pPr>
        <w:pStyle w:val="Sinespaciado"/>
        <w:rPr>
          <w:rFonts w:ascii="Arial" w:hAnsi="Arial" w:cs="Arial"/>
          <w:sz w:val="14"/>
        </w:rPr>
      </w:pPr>
    </w:p>
    <w:p w:rsidR="00FA5678" w:rsidRPr="00453932" w:rsidRDefault="00FA5678" w:rsidP="00FA5678">
      <w:pPr>
        <w:pStyle w:val="Sinespaciado"/>
        <w:rPr>
          <w:rFonts w:ascii="Arial" w:hAnsi="Arial" w:cs="Arial"/>
          <w:b/>
          <w:sz w:val="16"/>
          <w:szCs w:val="16"/>
        </w:rPr>
      </w:pPr>
      <w:r>
        <w:rPr>
          <w:rFonts w:ascii="Arial" w:hAnsi="Arial" w:cs="Arial"/>
          <w:b/>
          <w:sz w:val="16"/>
          <w:szCs w:val="16"/>
        </w:rPr>
        <w:t>MDJJG</w:t>
      </w:r>
      <w:r w:rsidRPr="00453932">
        <w:rPr>
          <w:rFonts w:ascii="Arial" w:hAnsi="Arial" w:cs="Arial"/>
          <w:sz w:val="16"/>
          <w:szCs w:val="16"/>
        </w:rPr>
        <w:t>/</w:t>
      </w:r>
      <w:r w:rsidRPr="00453932">
        <w:rPr>
          <w:rFonts w:ascii="Arial" w:hAnsi="Arial" w:cs="Arial"/>
          <w:b/>
          <w:sz w:val="16"/>
          <w:szCs w:val="16"/>
        </w:rPr>
        <w:t>amrm</w:t>
      </w:r>
    </w:p>
    <w:p w:rsidR="00FA5678" w:rsidRPr="00FA5678" w:rsidRDefault="00FA5678" w:rsidP="0056246B">
      <w:pPr>
        <w:rPr>
          <w:rFonts w:ascii="Arial" w:hAnsi="Arial" w:cs="Arial"/>
          <w:b/>
          <w:lang w:val="es-MX"/>
        </w:rPr>
      </w:pPr>
      <w:r w:rsidRPr="00453932">
        <w:rPr>
          <w:rFonts w:ascii="Arial" w:hAnsi="Arial" w:cs="Arial"/>
          <w:b/>
          <w:sz w:val="16"/>
          <w:szCs w:val="16"/>
          <w:lang w:val="es-MX"/>
        </w:rPr>
        <w:t>C.c.p</w:t>
      </w:r>
      <w:r w:rsidRPr="00453932">
        <w:rPr>
          <w:rFonts w:ascii="Arial" w:hAnsi="Arial" w:cs="Arial"/>
          <w:sz w:val="16"/>
          <w:szCs w:val="16"/>
          <w:lang w:val="es-MX"/>
        </w:rPr>
        <w:t>.- Archivo</w:t>
      </w:r>
    </w:p>
    <w:sectPr w:rsidR="00FA5678" w:rsidRPr="00FA5678"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CC" w:rsidRDefault="00512BCC" w:rsidP="007C73C4">
      <w:r>
        <w:separator/>
      </w:r>
    </w:p>
  </w:endnote>
  <w:endnote w:type="continuationSeparator" w:id="0">
    <w:p w:rsidR="00512BCC" w:rsidRDefault="00512BC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717807"/>
      <w:docPartObj>
        <w:docPartGallery w:val="Page Numbers (Bottom of Page)"/>
        <w:docPartUnique/>
      </w:docPartObj>
    </w:sdtPr>
    <w:sdtEndPr/>
    <w:sdtContent>
      <w:p w:rsidR="007A4202" w:rsidRDefault="007A4202">
        <w:pPr>
          <w:pStyle w:val="Piedepgina"/>
          <w:jc w:val="right"/>
        </w:pPr>
        <w:r>
          <w:fldChar w:fldCharType="begin"/>
        </w:r>
        <w:r>
          <w:instrText>PAGE   \* MERGEFORMAT</w:instrText>
        </w:r>
        <w:r>
          <w:fldChar w:fldCharType="separate"/>
        </w:r>
        <w:r w:rsidR="0036238E" w:rsidRPr="0036238E">
          <w:rPr>
            <w:lang w:val="es-ES"/>
          </w:rPr>
          <w:t>7</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CC" w:rsidRDefault="00512BCC" w:rsidP="007C73C4">
      <w:r>
        <w:separator/>
      </w:r>
    </w:p>
  </w:footnote>
  <w:footnote w:type="continuationSeparator" w:id="0">
    <w:p w:rsidR="00512BCC" w:rsidRDefault="00512BCC"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36238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36238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36238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645"/>
    <w:multiLevelType w:val="hybridMultilevel"/>
    <w:tmpl w:val="40C42ED8"/>
    <w:lvl w:ilvl="0" w:tplc="58EA8E56">
      <w:start w:val="1"/>
      <w:numFmt w:val="upperRoman"/>
      <w:lvlText w:val="%1."/>
      <w:lvlJc w:val="righ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4B7C09"/>
    <w:multiLevelType w:val="hybridMultilevel"/>
    <w:tmpl w:val="502898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F195445"/>
    <w:multiLevelType w:val="hybridMultilevel"/>
    <w:tmpl w:val="C1927ED8"/>
    <w:lvl w:ilvl="0" w:tplc="C9E27A5E">
      <w:start w:val="1"/>
      <w:numFmt w:val="upperRoman"/>
      <w:lvlText w:val="%1."/>
      <w:lvlJc w:val="righ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A32A89"/>
    <w:multiLevelType w:val="hybridMultilevel"/>
    <w:tmpl w:val="69F2D50A"/>
    <w:lvl w:ilvl="0" w:tplc="87BCC88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56CF0C24"/>
    <w:multiLevelType w:val="hybridMultilevel"/>
    <w:tmpl w:val="502898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DDA314B"/>
    <w:multiLevelType w:val="hybridMultilevel"/>
    <w:tmpl w:val="A3F0C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4192CE2"/>
    <w:multiLevelType w:val="hybridMultilevel"/>
    <w:tmpl w:val="48647044"/>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7"/>
  </w:num>
  <w:num w:numId="3">
    <w:abstractNumId w:val="0"/>
  </w:num>
  <w:num w:numId="4">
    <w:abstractNumId w:val="3"/>
  </w:num>
  <w:num w:numId="5">
    <w:abstractNumId w:val="4"/>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0FD3"/>
    <w:rsid w:val="00002469"/>
    <w:rsid w:val="00003234"/>
    <w:rsid w:val="000049DF"/>
    <w:rsid w:val="0000633C"/>
    <w:rsid w:val="0001747B"/>
    <w:rsid w:val="00033518"/>
    <w:rsid w:val="00040017"/>
    <w:rsid w:val="00041B02"/>
    <w:rsid w:val="00043199"/>
    <w:rsid w:val="00064A7D"/>
    <w:rsid w:val="00071200"/>
    <w:rsid w:val="00086C61"/>
    <w:rsid w:val="000A02FF"/>
    <w:rsid w:val="000A0712"/>
    <w:rsid w:val="000C43FD"/>
    <w:rsid w:val="000D5625"/>
    <w:rsid w:val="00102E5D"/>
    <w:rsid w:val="00103CB8"/>
    <w:rsid w:val="001053FD"/>
    <w:rsid w:val="00110914"/>
    <w:rsid w:val="00113E0D"/>
    <w:rsid w:val="00122505"/>
    <w:rsid w:val="001269A2"/>
    <w:rsid w:val="00127763"/>
    <w:rsid w:val="00147021"/>
    <w:rsid w:val="00154955"/>
    <w:rsid w:val="00166626"/>
    <w:rsid w:val="001A04FA"/>
    <w:rsid w:val="001E34E3"/>
    <w:rsid w:val="001E4003"/>
    <w:rsid w:val="001E7377"/>
    <w:rsid w:val="001F5AFC"/>
    <w:rsid w:val="002151A6"/>
    <w:rsid w:val="00217844"/>
    <w:rsid w:val="002234EF"/>
    <w:rsid w:val="00225F6E"/>
    <w:rsid w:val="00243505"/>
    <w:rsid w:val="00252DEA"/>
    <w:rsid w:val="00270E49"/>
    <w:rsid w:val="00273E68"/>
    <w:rsid w:val="002776F1"/>
    <w:rsid w:val="00280FF2"/>
    <w:rsid w:val="002827FF"/>
    <w:rsid w:val="00287096"/>
    <w:rsid w:val="002B2715"/>
    <w:rsid w:val="002B3FA2"/>
    <w:rsid w:val="002C7F82"/>
    <w:rsid w:val="002D41CA"/>
    <w:rsid w:val="002F1FAD"/>
    <w:rsid w:val="003135F0"/>
    <w:rsid w:val="00314F8A"/>
    <w:rsid w:val="00317314"/>
    <w:rsid w:val="00320676"/>
    <w:rsid w:val="003215FF"/>
    <w:rsid w:val="003251F7"/>
    <w:rsid w:val="00333D50"/>
    <w:rsid w:val="0036238E"/>
    <w:rsid w:val="00387F7D"/>
    <w:rsid w:val="0039128B"/>
    <w:rsid w:val="00395421"/>
    <w:rsid w:val="00396B88"/>
    <w:rsid w:val="003A73E3"/>
    <w:rsid w:val="003B3728"/>
    <w:rsid w:val="003B455D"/>
    <w:rsid w:val="003C11E7"/>
    <w:rsid w:val="003D0885"/>
    <w:rsid w:val="003E4074"/>
    <w:rsid w:val="003E7818"/>
    <w:rsid w:val="003F1B19"/>
    <w:rsid w:val="004034D3"/>
    <w:rsid w:val="00407911"/>
    <w:rsid w:val="0041212B"/>
    <w:rsid w:val="004301D6"/>
    <w:rsid w:val="004535DB"/>
    <w:rsid w:val="004539BD"/>
    <w:rsid w:val="00467FB1"/>
    <w:rsid w:val="0047008D"/>
    <w:rsid w:val="004752F0"/>
    <w:rsid w:val="0047681E"/>
    <w:rsid w:val="00495754"/>
    <w:rsid w:val="004B5A06"/>
    <w:rsid w:val="004C2A94"/>
    <w:rsid w:val="004F3BA4"/>
    <w:rsid w:val="00510BDC"/>
    <w:rsid w:val="00511B2C"/>
    <w:rsid w:val="00512BCC"/>
    <w:rsid w:val="005135B3"/>
    <w:rsid w:val="00520332"/>
    <w:rsid w:val="00520FFD"/>
    <w:rsid w:val="0052423A"/>
    <w:rsid w:val="00532C5A"/>
    <w:rsid w:val="00536C8B"/>
    <w:rsid w:val="00551E84"/>
    <w:rsid w:val="0056246B"/>
    <w:rsid w:val="00564BF1"/>
    <w:rsid w:val="00572C6A"/>
    <w:rsid w:val="005A72FE"/>
    <w:rsid w:val="005B0275"/>
    <w:rsid w:val="005B3105"/>
    <w:rsid w:val="005C03D3"/>
    <w:rsid w:val="005E119B"/>
    <w:rsid w:val="005E64B1"/>
    <w:rsid w:val="005F2717"/>
    <w:rsid w:val="005F4101"/>
    <w:rsid w:val="00600DFF"/>
    <w:rsid w:val="0060499A"/>
    <w:rsid w:val="00605632"/>
    <w:rsid w:val="00614BF6"/>
    <w:rsid w:val="0062600A"/>
    <w:rsid w:val="0062630B"/>
    <w:rsid w:val="00627590"/>
    <w:rsid w:val="00634D50"/>
    <w:rsid w:val="0063514D"/>
    <w:rsid w:val="006530C8"/>
    <w:rsid w:val="0069408D"/>
    <w:rsid w:val="00694950"/>
    <w:rsid w:val="006A401C"/>
    <w:rsid w:val="006B0986"/>
    <w:rsid w:val="006D7061"/>
    <w:rsid w:val="006E0C18"/>
    <w:rsid w:val="00700441"/>
    <w:rsid w:val="00707C2C"/>
    <w:rsid w:val="00713736"/>
    <w:rsid w:val="00722B32"/>
    <w:rsid w:val="00746877"/>
    <w:rsid w:val="007472F0"/>
    <w:rsid w:val="00756092"/>
    <w:rsid w:val="00763EBA"/>
    <w:rsid w:val="007778FE"/>
    <w:rsid w:val="00790C78"/>
    <w:rsid w:val="007A202D"/>
    <w:rsid w:val="007A4202"/>
    <w:rsid w:val="007A4D13"/>
    <w:rsid w:val="007B5523"/>
    <w:rsid w:val="007B6CD5"/>
    <w:rsid w:val="007C22A9"/>
    <w:rsid w:val="007C2600"/>
    <w:rsid w:val="007C6758"/>
    <w:rsid w:val="007C73C4"/>
    <w:rsid w:val="007D2700"/>
    <w:rsid w:val="007D7C5E"/>
    <w:rsid w:val="007E49C1"/>
    <w:rsid w:val="007E68BB"/>
    <w:rsid w:val="007F1794"/>
    <w:rsid w:val="00800A0E"/>
    <w:rsid w:val="00804277"/>
    <w:rsid w:val="00827162"/>
    <w:rsid w:val="00841EE6"/>
    <w:rsid w:val="00842564"/>
    <w:rsid w:val="00850BCF"/>
    <w:rsid w:val="00865F6D"/>
    <w:rsid w:val="00867457"/>
    <w:rsid w:val="00892FBB"/>
    <w:rsid w:val="008A520A"/>
    <w:rsid w:val="008A55F4"/>
    <w:rsid w:val="008A6028"/>
    <w:rsid w:val="008B7FD7"/>
    <w:rsid w:val="008C6100"/>
    <w:rsid w:val="008D1E16"/>
    <w:rsid w:val="008D4F06"/>
    <w:rsid w:val="008D7974"/>
    <w:rsid w:val="008E252B"/>
    <w:rsid w:val="008F365D"/>
    <w:rsid w:val="009132C3"/>
    <w:rsid w:val="009428F5"/>
    <w:rsid w:val="00974B64"/>
    <w:rsid w:val="00992659"/>
    <w:rsid w:val="009939F1"/>
    <w:rsid w:val="00997BC1"/>
    <w:rsid w:val="009A7139"/>
    <w:rsid w:val="009C5531"/>
    <w:rsid w:val="009C6225"/>
    <w:rsid w:val="009D0912"/>
    <w:rsid w:val="009D17BC"/>
    <w:rsid w:val="009D1E74"/>
    <w:rsid w:val="009E3D40"/>
    <w:rsid w:val="00A02D1A"/>
    <w:rsid w:val="00A07E31"/>
    <w:rsid w:val="00A16816"/>
    <w:rsid w:val="00A4121E"/>
    <w:rsid w:val="00A626B0"/>
    <w:rsid w:val="00A63F3B"/>
    <w:rsid w:val="00A71AB9"/>
    <w:rsid w:val="00A75D18"/>
    <w:rsid w:val="00A90140"/>
    <w:rsid w:val="00A95172"/>
    <w:rsid w:val="00AA008D"/>
    <w:rsid w:val="00AA0683"/>
    <w:rsid w:val="00AA1920"/>
    <w:rsid w:val="00AA1F3F"/>
    <w:rsid w:val="00AA3331"/>
    <w:rsid w:val="00AB3D1E"/>
    <w:rsid w:val="00B00FA1"/>
    <w:rsid w:val="00B0143A"/>
    <w:rsid w:val="00B0649D"/>
    <w:rsid w:val="00B21D99"/>
    <w:rsid w:val="00B2215F"/>
    <w:rsid w:val="00B25995"/>
    <w:rsid w:val="00B4718C"/>
    <w:rsid w:val="00B64E7E"/>
    <w:rsid w:val="00B65E8D"/>
    <w:rsid w:val="00B7299E"/>
    <w:rsid w:val="00B751CE"/>
    <w:rsid w:val="00B840BA"/>
    <w:rsid w:val="00B93583"/>
    <w:rsid w:val="00B94F67"/>
    <w:rsid w:val="00BA0263"/>
    <w:rsid w:val="00BB308F"/>
    <w:rsid w:val="00BC0877"/>
    <w:rsid w:val="00BD0ADB"/>
    <w:rsid w:val="00BD34CF"/>
    <w:rsid w:val="00BE47F2"/>
    <w:rsid w:val="00BF0946"/>
    <w:rsid w:val="00BF4DD2"/>
    <w:rsid w:val="00BF7F3C"/>
    <w:rsid w:val="00C00ECE"/>
    <w:rsid w:val="00C04E3A"/>
    <w:rsid w:val="00C20E10"/>
    <w:rsid w:val="00C3202E"/>
    <w:rsid w:val="00C67F6F"/>
    <w:rsid w:val="00C80E34"/>
    <w:rsid w:val="00C97918"/>
    <w:rsid w:val="00CA0AFA"/>
    <w:rsid w:val="00CA29E1"/>
    <w:rsid w:val="00CA6127"/>
    <w:rsid w:val="00CB7732"/>
    <w:rsid w:val="00CC3FEA"/>
    <w:rsid w:val="00CD3E70"/>
    <w:rsid w:val="00CE275B"/>
    <w:rsid w:val="00CE49F4"/>
    <w:rsid w:val="00CE6AAF"/>
    <w:rsid w:val="00CF002E"/>
    <w:rsid w:val="00CF21BE"/>
    <w:rsid w:val="00D2039C"/>
    <w:rsid w:val="00D35CEE"/>
    <w:rsid w:val="00D4287F"/>
    <w:rsid w:val="00D60817"/>
    <w:rsid w:val="00D750B5"/>
    <w:rsid w:val="00D80A81"/>
    <w:rsid w:val="00D810C1"/>
    <w:rsid w:val="00DA0285"/>
    <w:rsid w:val="00DA5D48"/>
    <w:rsid w:val="00DA7898"/>
    <w:rsid w:val="00DC531C"/>
    <w:rsid w:val="00DC7E27"/>
    <w:rsid w:val="00DD388D"/>
    <w:rsid w:val="00DD6F4D"/>
    <w:rsid w:val="00DF4DDB"/>
    <w:rsid w:val="00E01BC7"/>
    <w:rsid w:val="00E12918"/>
    <w:rsid w:val="00E25E02"/>
    <w:rsid w:val="00E26023"/>
    <w:rsid w:val="00E267F5"/>
    <w:rsid w:val="00E55668"/>
    <w:rsid w:val="00E622E4"/>
    <w:rsid w:val="00E67474"/>
    <w:rsid w:val="00EB0FBB"/>
    <w:rsid w:val="00EE38E5"/>
    <w:rsid w:val="00EF244D"/>
    <w:rsid w:val="00EF2E18"/>
    <w:rsid w:val="00EF457D"/>
    <w:rsid w:val="00F07A52"/>
    <w:rsid w:val="00F265B5"/>
    <w:rsid w:val="00F3200B"/>
    <w:rsid w:val="00F771AE"/>
    <w:rsid w:val="00F82105"/>
    <w:rsid w:val="00F90C53"/>
    <w:rsid w:val="00FA02D8"/>
    <w:rsid w:val="00FA37CA"/>
    <w:rsid w:val="00FA5678"/>
    <w:rsid w:val="00FA69A3"/>
    <w:rsid w:val="00FB71C2"/>
    <w:rsid w:val="00FD1A18"/>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NormalWeb">
    <w:name w:val="Normal (Web)"/>
    <w:basedOn w:val="Normal"/>
    <w:uiPriority w:val="99"/>
    <w:semiHidden/>
    <w:unhideWhenUsed/>
    <w:rsid w:val="00EF244D"/>
    <w:pPr>
      <w:spacing w:before="100" w:beforeAutospacing="1" w:after="100" w:afterAutospacing="1"/>
    </w:pPr>
    <w:rPr>
      <w:rFonts w:ascii="Times New Roman" w:eastAsia="Times New Roman" w:hAnsi="Times New Roman" w:cs="Times New Roman"/>
      <w:noProof w:val="0"/>
      <w:lang w:val="es-MX" w:eastAsia="es-MX"/>
    </w:rPr>
  </w:style>
  <w:style w:type="character" w:styleId="Textoennegrita">
    <w:name w:val="Strong"/>
    <w:basedOn w:val="Fuentedeprrafopredeter"/>
    <w:uiPriority w:val="22"/>
    <w:qFormat/>
    <w:rsid w:val="00EF244D"/>
    <w:rPr>
      <w:b/>
      <w:bCs/>
    </w:rPr>
  </w:style>
  <w:style w:type="character" w:customStyle="1" w:styleId="normaltextrun">
    <w:name w:val="normaltextrun"/>
    <w:basedOn w:val="Fuentedeprrafopredeter"/>
    <w:rsid w:val="00FA37CA"/>
  </w:style>
  <w:style w:type="paragraph" w:styleId="Textodeglobo">
    <w:name w:val="Balloon Text"/>
    <w:basedOn w:val="Normal"/>
    <w:link w:val="TextodegloboCar"/>
    <w:uiPriority w:val="99"/>
    <w:semiHidden/>
    <w:unhideWhenUsed/>
    <w:rsid w:val="00110914"/>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914"/>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NormalWeb">
    <w:name w:val="Normal (Web)"/>
    <w:basedOn w:val="Normal"/>
    <w:uiPriority w:val="99"/>
    <w:semiHidden/>
    <w:unhideWhenUsed/>
    <w:rsid w:val="00EF244D"/>
    <w:pPr>
      <w:spacing w:before="100" w:beforeAutospacing="1" w:after="100" w:afterAutospacing="1"/>
    </w:pPr>
    <w:rPr>
      <w:rFonts w:ascii="Times New Roman" w:eastAsia="Times New Roman" w:hAnsi="Times New Roman" w:cs="Times New Roman"/>
      <w:noProof w:val="0"/>
      <w:lang w:val="es-MX" w:eastAsia="es-MX"/>
    </w:rPr>
  </w:style>
  <w:style w:type="character" w:styleId="Textoennegrita">
    <w:name w:val="Strong"/>
    <w:basedOn w:val="Fuentedeprrafopredeter"/>
    <w:uiPriority w:val="22"/>
    <w:qFormat/>
    <w:rsid w:val="00EF244D"/>
    <w:rPr>
      <w:b/>
      <w:bCs/>
    </w:rPr>
  </w:style>
  <w:style w:type="character" w:customStyle="1" w:styleId="normaltextrun">
    <w:name w:val="normaltextrun"/>
    <w:basedOn w:val="Fuentedeprrafopredeter"/>
    <w:rsid w:val="00FA37CA"/>
  </w:style>
  <w:style w:type="paragraph" w:styleId="Textodeglobo">
    <w:name w:val="Balloon Text"/>
    <w:basedOn w:val="Normal"/>
    <w:link w:val="TextodegloboCar"/>
    <w:uiPriority w:val="99"/>
    <w:semiHidden/>
    <w:unhideWhenUsed/>
    <w:rsid w:val="00110914"/>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914"/>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46529">
      <w:bodyDiv w:val="1"/>
      <w:marLeft w:val="0"/>
      <w:marRight w:val="0"/>
      <w:marTop w:val="0"/>
      <w:marBottom w:val="0"/>
      <w:divBdr>
        <w:top w:val="none" w:sz="0" w:space="0" w:color="auto"/>
        <w:left w:val="none" w:sz="0" w:space="0" w:color="auto"/>
        <w:bottom w:val="none" w:sz="0" w:space="0" w:color="auto"/>
        <w:right w:val="none" w:sz="0" w:space="0" w:color="auto"/>
      </w:divBdr>
      <w:divsChild>
        <w:div w:id="860123318">
          <w:marLeft w:val="0"/>
          <w:marRight w:val="0"/>
          <w:marTop w:val="0"/>
          <w:marBottom w:val="0"/>
          <w:divBdr>
            <w:top w:val="none" w:sz="0" w:space="0" w:color="auto"/>
            <w:left w:val="none" w:sz="0" w:space="0" w:color="auto"/>
            <w:bottom w:val="none" w:sz="0" w:space="0" w:color="auto"/>
            <w:right w:val="none" w:sz="0" w:space="0" w:color="auto"/>
          </w:divBdr>
        </w:div>
      </w:divsChild>
    </w:div>
    <w:div w:id="737895778">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cp:revision>
  <cp:lastPrinted>2019-07-24T19:45:00Z</cp:lastPrinted>
  <dcterms:created xsi:type="dcterms:W3CDTF">2020-09-30T15:56:00Z</dcterms:created>
  <dcterms:modified xsi:type="dcterms:W3CDTF">2020-09-30T15:56:00Z</dcterms:modified>
</cp:coreProperties>
</file>