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6D7" w:rsidRPr="00511E03" w:rsidRDefault="00511E03" w:rsidP="00511E03">
      <w:pPr>
        <w:pStyle w:val="Ttulo1"/>
        <w:spacing w:line="360" w:lineRule="auto"/>
        <w:jc w:val="left"/>
        <w:rPr>
          <w:rFonts w:eastAsia="Helvetica"/>
        </w:rPr>
      </w:pPr>
      <w:r>
        <w:rPr>
          <w:rFonts w:eastAsia="Helvetica"/>
          <w:noProof/>
          <w:lang w:val="es-MX" w:eastAsia="es-MX"/>
        </w:rPr>
        <mc:AlternateContent>
          <mc:Choice Requires="wps">
            <w:drawing>
              <wp:anchor distT="0" distB="0" distL="114300" distR="114300" simplePos="0" relativeHeight="251659264" behindDoc="0" locked="0" layoutInCell="1" allowOverlap="1" wp14:anchorId="13F60F1B" wp14:editId="61AE4337">
                <wp:simplePos x="1162050" y="476250"/>
                <wp:positionH relativeFrom="margin">
                  <wp:align>center</wp:align>
                </wp:positionH>
                <wp:positionV relativeFrom="margin">
                  <wp:align>top</wp:align>
                </wp:positionV>
                <wp:extent cx="5505450" cy="2495550"/>
                <wp:effectExtent l="0" t="0" r="19050" b="19050"/>
                <wp:wrapSquare wrapText="bothSides"/>
                <wp:docPr id="2" name="2 Rectángulo"/>
                <wp:cNvGraphicFramePr/>
                <a:graphic xmlns:a="http://schemas.openxmlformats.org/drawingml/2006/main">
                  <a:graphicData uri="http://schemas.microsoft.com/office/word/2010/wordprocessingShape">
                    <wps:wsp>
                      <wps:cNvSpPr/>
                      <wps:spPr>
                        <a:xfrm>
                          <a:off x="0" y="0"/>
                          <a:ext cx="5505450" cy="2495550"/>
                        </a:xfrm>
                        <a:prstGeom prst="rect">
                          <a:avLst/>
                        </a:prstGeom>
                        <a:solidFill>
                          <a:srgbClr val="FFFFFF"/>
                        </a:solidFill>
                        <a:ln w="3175" cap="flat">
                          <a:solidFill>
                            <a:schemeClr val="tx1"/>
                          </a:solidFill>
                          <a:prstDash val="solid"/>
                          <a:round/>
                        </a:ln>
                        <a:effectLst/>
                        <a:sp3d/>
                      </wps:spPr>
                      <wps:style>
                        <a:lnRef idx="0">
                          <a:scrgbClr r="0" g="0" b="0"/>
                        </a:lnRef>
                        <a:fillRef idx="0">
                          <a:scrgbClr r="0" g="0" b="0"/>
                        </a:fillRef>
                        <a:effectRef idx="0">
                          <a:scrgbClr r="0" g="0" b="0"/>
                        </a:effectRef>
                        <a:fontRef idx="none"/>
                      </wps:style>
                      <wps:txbx>
                        <w:txbxContent>
                          <w:p w:rsidR="00511E03" w:rsidRDefault="00511E03" w:rsidP="00511E03">
                            <w:pPr>
                              <w:pStyle w:val="Textoindependiente"/>
                              <w:spacing w:line="360" w:lineRule="auto"/>
                              <w:ind w:left="113" w:right="113"/>
                              <w:jc w:val="both"/>
                              <w:rPr>
                                <w:rStyle w:val="Nmerodepgina"/>
                                <w:rFonts w:cs="Arial"/>
                                <w:sz w:val="22"/>
                                <w:szCs w:val="22"/>
                              </w:rPr>
                            </w:pPr>
                          </w:p>
                          <w:p w:rsidR="00511E03" w:rsidRPr="00511E03" w:rsidRDefault="00511E03" w:rsidP="00511E03">
                            <w:pPr>
                              <w:pStyle w:val="Textoindependiente"/>
                              <w:ind w:left="113" w:right="113"/>
                              <w:jc w:val="both"/>
                              <w:rPr>
                                <w:rStyle w:val="Nmerodepgina"/>
                                <w:rFonts w:eastAsia="Helvetica" w:cs="Arial"/>
                                <w:sz w:val="22"/>
                                <w:szCs w:val="22"/>
                              </w:rPr>
                            </w:pPr>
                            <w:r w:rsidRPr="00511E03">
                              <w:rPr>
                                <w:rStyle w:val="Nmerodepgina"/>
                                <w:rFonts w:cs="Arial"/>
                                <w:sz w:val="22"/>
                                <w:szCs w:val="22"/>
                              </w:rPr>
                              <w:t>CONVENIO DE COLABORACIÓN QUE CELEBRAN, POR UNA PARTE EL MUNICIPIO DE ZAPOTLÁN EL GRANDE, JALISCO, AL QUE EN LO SUCESIVO SE LE DENOMINARÁ "EL MUNICIPIO", REPRESENTADO EN ÉSTE ACTO POR EL PRESIDENTE MUNICIPAL C. J. JESÚS GUERRERO ZUÑIGA, LA SINDICO MUNICIPAL MTRA. CINDY ESTEFANY GARCÍA OROZCO, EL SECRETARIO GENERAL LIC. FRANCISCO DANIEL VARGAS CUEVAS Y EL TITULAR DE LA UNIDAD DE TRANSPARENCIA</w:t>
                            </w:r>
                            <w:r w:rsidR="00E1698D">
                              <w:rPr>
                                <w:rStyle w:val="Nmerodepgina"/>
                                <w:rFonts w:cs="Arial"/>
                                <w:sz w:val="22"/>
                                <w:szCs w:val="22"/>
                              </w:rPr>
                              <w:t xml:space="preserve"> E INFORMACIÓN MUNICIPAL,</w:t>
                            </w:r>
                            <w:r w:rsidRPr="00511E03">
                              <w:rPr>
                                <w:rStyle w:val="Nmerodepgina"/>
                                <w:rFonts w:cs="Arial"/>
                                <w:sz w:val="22"/>
                                <w:szCs w:val="22"/>
                              </w:rPr>
                              <w:t xml:space="preserve"> LIC. OSCAR VELASCO ROMERO, RESPECTIVAMENTE Y POR LA OTRA PARTE, CIUDADANOS POR MUNICIPIOS TRANSPARENTES A QUIEN EN LO SUCESIVO SE LE DENOMINARÁ "CIMTRA", REPRESENTADA POR CARLOS JAVIER AGUIRRE ARIAS, COORDINADOR REGIONAL JALISCO, CONFORME A LAS SIGUIENTES DECLARACIONES Y CLÁUSULAS.</w:t>
                            </w:r>
                          </w:p>
                          <w:p w:rsidR="00511E03" w:rsidRDefault="00511E03" w:rsidP="00511E03"/>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13F60F1B" id="2 Rectángulo" o:spid="_x0000_s1026" style="position:absolute;margin-left:0;margin-top:0;width:433.5pt;height:196.5pt;z-index:251659264;visibility:visible;mso-wrap-style:square;mso-height-percent:0;mso-wrap-distance-left:9pt;mso-wrap-distance-top:0;mso-wrap-distance-right:9pt;mso-wrap-distance-bottom:0;mso-position-horizontal:center;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" strokecolor="black [3213]" strokeweight=".25pt">
                <v:stroke joinstyle="round"/>
                <v:textbox inset="0,0,0,0">
                  <w:txbxContent>
                    <w:p w:rsidR="00511E03" w:rsidRDefault="00511E03" w:rsidP="00511E03">
                      <w:pPr>
                        <w:pStyle w:val="Textoindependiente"/>
                        <w:spacing w:line="360" w:lineRule="auto"/>
                        <w:ind w:left="113" w:right="113"/>
                        <w:jc w:val="both"/>
                        <w:rPr>
                          <w:rStyle w:val="Nmerodepgina"/>
                          <w:rFonts w:cs="Arial"/>
                          <w:sz w:val="22"/>
                          <w:szCs w:val="22"/>
                        </w:rPr>
                      </w:pPr>
                    </w:p>
                    <w:p w:rsidR="00511E03" w:rsidRPr="00511E03" w:rsidRDefault="00511E03" w:rsidP="00511E03">
                      <w:pPr>
                        <w:pStyle w:val="Textoindependiente"/>
                        <w:ind w:left="113" w:right="113"/>
                        <w:jc w:val="both"/>
                        <w:rPr>
                          <w:rStyle w:val="Nmerodepgina"/>
                          <w:rFonts w:eastAsia="Helvetica" w:cs="Arial"/>
                          <w:sz w:val="22"/>
                          <w:szCs w:val="22"/>
                        </w:rPr>
                      </w:pPr>
                      <w:r w:rsidRPr="00511E03">
                        <w:rPr>
                          <w:rStyle w:val="Nmerodepgina"/>
                          <w:rFonts w:cs="Arial"/>
                          <w:sz w:val="22"/>
                          <w:szCs w:val="22"/>
                        </w:rPr>
                        <w:t>CONVENIO DE COLABORACIÓN QUE CELEBRAN, POR UNA PARTE EL MUNICIPIO DE ZAPOTLÁN EL GRANDE, JALISCO, AL QUE EN LO SUCESIVO SE LE DENOMINARÁ "EL MUNICIPIO", REPRESENTADO EN ÉSTE ACTO POR EL PRESIDENTE MUNICIPAL C. J. JESÚS GUERRERO ZUÑIGA, LA SINDICO MUNICIPAL MTRA. CINDY ESTEFANY GARCÍA OROZCO, EL SECRETARIO GENERAL LIC. FRANCISCO DANIEL VARGAS CUEVAS Y EL TITULAR DE LA UNIDAD DE TRANSPARENCIA</w:t>
                      </w:r>
                      <w:r w:rsidR="00E1698D">
                        <w:rPr>
                          <w:rStyle w:val="Nmerodepgina"/>
                          <w:rFonts w:cs="Arial"/>
                          <w:sz w:val="22"/>
                          <w:szCs w:val="22"/>
                        </w:rPr>
                        <w:t xml:space="preserve"> E INFORMACIÓN MUNICIPAL,</w:t>
                      </w:r>
                      <w:r w:rsidRPr="00511E03">
                        <w:rPr>
                          <w:rStyle w:val="Nmerodepgina"/>
                          <w:rFonts w:cs="Arial"/>
                          <w:sz w:val="22"/>
                          <w:szCs w:val="22"/>
                        </w:rPr>
                        <w:t xml:space="preserve"> LIC. OSCAR VELASCO ROMERO, RESPECTIVAMENTE Y POR LA OTRA PARTE, CIUDADANOS POR MUNICIPIOS TRANSPARENTES A QUIEN EN LO SUCESIVO SE LE DENOMINARÁ "CIMTRA", REPRESENTADA POR CARLOS JAVIER AGUIRRE ARIAS, COORDINADOR REGIONAL JALISCO, CONFORME A LAS SIGUIENTES DECLARACIONES Y CLÁUSULAS.</w:t>
                      </w:r>
                    </w:p>
                    <w:p w:rsidR="00511E03" w:rsidRDefault="00511E03" w:rsidP="00511E03"/>
                  </w:txbxContent>
                </v:textbox>
                <w10:wrap type="square" anchorx="margin" anchory="margin"/>
              </v:rect>
            </w:pict>
          </mc:Fallback>
        </mc:AlternateContent>
      </w:r>
    </w:p>
    <w:p w:rsidR="00FF2138" w:rsidRPr="002460D8" w:rsidRDefault="00172AC7" w:rsidP="002460D8">
      <w:pPr>
        <w:pStyle w:val="Ttulo1"/>
        <w:spacing w:line="360" w:lineRule="auto"/>
        <w:rPr>
          <w:rFonts w:eastAsia="Helvetica"/>
        </w:rPr>
      </w:pPr>
      <w:r w:rsidRPr="007D3383">
        <w:rPr>
          <w:rStyle w:val="Nmerodepgina"/>
        </w:rPr>
        <w:t>D</w:t>
      </w:r>
      <w:r w:rsidR="007D3383" w:rsidRPr="007D3383">
        <w:rPr>
          <w:rStyle w:val="Nmerodepgina"/>
        </w:rPr>
        <w:t xml:space="preserve"> </w:t>
      </w:r>
      <w:r w:rsidRPr="007D3383">
        <w:rPr>
          <w:rStyle w:val="Nmerodepgina"/>
        </w:rPr>
        <w:t>E</w:t>
      </w:r>
      <w:r w:rsidR="007D3383" w:rsidRPr="007D3383">
        <w:rPr>
          <w:rStyle w:val="Nmerodepgina"/>
        </w:rPr>
        <w:t xml:space="preserve"> </w:t>
      </w:r>
      <w:r w:rsidRPr="007D3383">
        <w:rPr>
          <w:rStyle w:val="Nmerodepgina"/>
        </w:rPr>
        <w:t>CL</w:t>
      </w:r>
      <w:r w:rsidR="007D3383" w:rsidRPr="007D3383">
        <w:rPr>
          <w:rStyle w:val="Nmerodepgina"/>
        </w:rPr>
        <w:t xml:space="preserve"> </w:t>
      </w:r>
      <w:r w:rsidRPr="007D3383">
        <w:rPr>
          <w:rStyle w:val="Nmerodepgina"/>
        </w:rPr>
        <w:t>A</w:t>
      </w:r>
      <w:r w:rsidR="007D3383" w:rsidRPr="007D3383">
        <w:rPr>
          <w:rStyle w:val="Nmerodepgina"/>
        </w:rPr>
        <w:t xml:space="preserve"> </w:t>
      </w:r>
      <w:r w:rsidRPr="007D3383">
        <w:rPr>
          <w:rStyle w:val="Nmerodepgina"/>
        </w:rPr>
        <w:t>R</w:t>
      </w:r>
      <w:r w:rsidR="007D3383" w:rsidRPr="007D3383">
        <w:rPr>
          <w:rStyle w:val="Nmerodepgina"/>
        </w:rPr>
        <w:t xml:space="preserve"> </w:t>
      </w:r>
      <w:r w:rsidRPr="007D3383">
        <w:rPr>
          <w:rStyle w:val="Nmerodepgina"/>
        </w:rPr>
        <w:t>A</w:t>
      </w:r>
      <w:r w:rsidR="007D3383" w:rsidRPr="007D3383">
        <w:rPr>
          <w:rStyle w:val="Nmerodepgina"/>
        </w:rPr>
        <w:t xml:space="preserve"> </w:t>
      </w:r>
      <w:r w:rsidRPr="007D3383">
        <w:rPr>
          <w:rStyle w:val="Nmerodepgina"/>
        </w:rPr>
        <w:t>C</w:t>
      </w:r>
      <w:r w:rsidR="007D3383" w:rsidRPr="007D3383">
        <w:rPr>
          <w:rStyle w:val="Nmerodepgina"/>
        </w:rPr>
        <w:t xml:space="preserve"> </w:t>
      </w:r>
      <w:r w:rsidRPr="007D3383">
        <w:rPr>
          <w:rStyle w:val="Nmerodepgina"/>
        </w:rPr>
        <w:t>I</w:t>
      </w:r>
      <w:r w:rsidR="007D3383" w:rsidRPr="007D3383">
        <w:rPr>
          <w:rStyle w:val="Nmerodepgina"/>
        </w:rPr>
        <w:t xml:space="preserve"> </w:t>
      </w:r>
      <w:r w:rsidRPr="007D3383">
        <w:rPr>
          <w:rStyle w:val="Nmerodepgina"/>
        </w:rPr>
        <w:t>O</w:t>
      </w:r>
      <w:r w:rsidR="007D3383" w:rsidRPr="007D3383">
        <w:rPr>
          <w:rStyle w:val="Nmerodepgina"/>
        </w:rPr>
        <w:t xml:space="preserve"> </w:t>
      </w:r>
      <w:r w:rsidRPr="007D3383">
        <w:rPr>
          <w:rStyle w:val="Nmerodepgina"/>
        </w:rPr>
        <w:t>N</w:t>
      </w:r>
      <w:r w:rsidR="007D3383" w:rsidRPr="007D3383">
        <w:rPr>
          <w:rStyle w:val="Nmerodepgina"/>
        </w:rPr>
        <w:t xml:space="preserve"> </w:t>
      </w:r>
      <w:r w:rsidRPr="007D3383">
        <w:rPr>
          <w:rStyle w:val="Nmerodepgina"/>
        </w:rPr>
        <w:t>E</w:t>
      </w:r>
      <w:r w:rsidR="007D3383" w:rsidRPr="007D3383">
        <w:rPr>
          <w:rStyle w:val="Nmerodepgina"/>
        </w:rPr>
        <w:t xml:space="preserve"> </w:t>
      </w:r>
      <w:r w:rsidRPr="007D3383">
        <w:rPr>
          <w:rStyle w:val="Nmerodepgina"/>
        </w:rPr>
        <w:t>S</w:t>
      </w:r>
      <w:r w:rsidR="002460D8">
        <w:rPr>
          <w:rStyle w:val="Nmerodepgina"/>
        </w:rPr>
        <w:t>:</w:t>
      </w:r>
    </w:p>
    <w:p w:rsidR="00FF2138" w:rsidRPr="007D3383" w:rsidRDefault="00FF2138" w:rsidP="002460D8">
      <w:pPr>
        <w:spacing w:line="360" w:lineRule="auto"/>
        <w:rPr>
          <w:rFonts w:ascii="Arial" w:eastAsia="Helvetica" w:hAnsi="Arial" w:cs="Arial"/>
          <w:b/>
          <w:bCs/>
          <w:sz w:val="24"/>
          <w:szCs w:val="24"/>
        </w:rPr>
      </w:pPr>
    </w:p>
    <w:p w:rsidR="00FF2138" w:rsidRPr="002460D8" w:rsidRDefault="00172AC7" w:rsidP="002460D8">
      <w:pPr>
        <w:pStyle w:val="Ttulo3"/>
        <w:spacing w:line="360" w:lineRule="auto"/>
        <w:jc w:val="left"/>
        <w:rPr>
          <w:rFonts w:eastAsia="Helvetica" w:cs="Arial"/>
        </w:rPr>
      </w:pPr>
      <w:r w:rsidRPr="007D3383">
        <w:rPr>
          <w:rStyle w:val="Nmerodepgina"/>
          <w:rFonts w:cs="Arial"/>
        </w:rPr>
        <w:t>I.- DECLARA EL "</w:t>
      </w:r>
      <w:r w:rsidR="00E05695" w:rsidRPr="007D3383">
        <w:rPr>
          <w:rStyle w:val="Nmerodepgina"/>
          <w:rFonts w:cs="Arial"/>
        </w:rPr>
        <w:t>MUNICIPIO</w:t>
      </w:r>
      <w:r w:rsidRPr="007D3383">
        <w:rPr>
          <w:rStyle w:val="Nmerodepgina"/>
          <w:rFonts w:cs="Arial"/>
        </w:rPr>
        <w:t>"</w:t>
      </w:r>
      <w:r w:rsidR="002460D8">
        <w:rPr>
          <w:rStyle w:val="Nmerodepgina"/>
          <w:rFonts w:cs="Arial"/>
        </w:rPr>
        <w:t>:</w:t>
      </w:r>
    </w:p>
    <w:p w:rsidR="002460D8" w:rsidRPr="002460D8" w:rsidRDefault="00172AC7" w:rsidP="002460D8">
      <w:pPr>
        <w:pStyle w:val="Sangradetextonormal"/>
        <w:widowControl w:val="0"/>
        <w:spacing w:line="360" w:lineRule="auto"/>
        <w:ind w:left="0" w:firstLine="0"/>
        <w:rPr>
          <w:rFonts w:cs="Arial"/>
          <w:color w:val="auto"/>
        </w:rPr>
      </w:pPr>
      <w:r w:rsidRPr="007D3383">
        <w:rPr>
          <w:rStyle w:val="Nmerodepgina"/>
          <w:rFonts w:cs="Arial"/>
          <w:b/>
          <w:bCs/>
        </w:rPr>
        <w:t>I.1.</w:t>
      </w:r>
      <w:r w:rsidRPr="007D3383">
        <w:rPr>
          <w:rStyle w:val="Nmerodepgina"/>
          <w:rFonts w:cs="Arial"/>
        </w:rPr>
        <w:t xml:space="preserve"> Que e</w:t>
      </w:r>
      <w:r w:rsidR="002B4A00" w:rsidRPr="007D3383">
        <w:rPr>
          <w:rStyle w:val="Nmerodepgina"/>
          <w:rFonts w:cs="Arial"/>
        </w:rPr>
        <w:t xml:space="preserve">s </w:t>
      </w:r>
      <w:r w:rsidR="00384A9B" w:rsidRPr="007D3383">
        <w:rPr>
          <w:rFonts w:cs="Arial"/>
          <w:color w:val="auto"/>
        </w:rPr>
        <w:t xml:space="preserve">una Institución de orden Público, con personalidad jurídica y patrimonio propio, en los términos del artículo 115 de la Constitución Política de los Estados Unidos Mexicanos, en correlación con los artículos 73 de la Constitución Política del Estado y 1°, 2° y 3° de la Ley del Gobierno y la Administración </w:t>
      </w:r>
      <w:r w:rsidR="008F1ECD" w:rsidRPr="007D3383">
        <w:rPr>
          <w:rFonts w:cs="Arial"/>
          <w:color w:val="000000" w:themeColor="text1"/>
        </w:rPr>
        <w:t>Pública</w:t>
      </w:r>
      <w:r w:rsidR="00384A9B" w:rsidRPr="007D3383">
        <w:rPr>
          <w:rFonts w:cs="Arial"/>
          <w:color w:val="auto"/>
        </w:rPr>
        <w:t xml:space="preserve"> Municipal, ambas del Estado de Jalisco.</w:t>
      </w:r>
    </w:p>
    <w:p w:rsidR="00FF2138" w:rsidRPr="007D3383" w:rsidRDefault="00172AC7" w:rsidP="002460D8">
      <w:pPr>
        <w:spacing w:line="360" w:lineRule="auto"/>
        <w:jc w:val="both"/>
        <w:rPr>
          <w:rFonts w:ascii="Arial" w:eastAsia="Garamond" w:hAnsi="Arial" w:cs="Arial"/>
          <w:sz w:val="24"/>
          <w:szCs w:val="24"/>
        </w:rPr>
      </w:pPr>
      <w:r w:rsidRPr="007D3383">
        <w:rPr>
          <w:rStyle w:val="Nmerodepgina"/>
          <w:rFonts w:ascii="Arial" w:hAnsi="Arial" w:cs="Arial"/>
          <w:b/>
          <w:bCs/>
          <w:color w:val="auto"/>
          <w:sz w:val="24"/>
          <w:szCs w:val="24"/>
        </w:rPr>
        <w:t>I.2.</w:t>
      </w:r>
      <w:r w:rsidRPr="007D3383">
        <w:rPr>
          <w:rStyle w:val="Nmerodepgina"/>
          <w:rFonts w:ascii="Arial" w:hAnsi="Arial" w:cs="Arial"/>
          <w:color w:val="auto"/>
          <w:sz w:val="24"/>
          <w:szCs w:val="24"/>
        </w:rPr>
        <w:t xml:space="preserve"> </w:t>
      </w:r>
      <w:r w:rsidR="00054101" w:rsidRPr="007D3383">
        <w:rPr>
          <w:rFonts w:ascii="Arial" w:hAnsi="Arial" w:cs="Arial"/>
          <w:color w:val="auto"/>
          <w:sz w:val="24"/>
          <w:szCs w:val="24"/>
        </w:rPr>
        <w:t>Que de conformidad con su normatividad está facultado para llevar a cabo todas las tareas necesarias para el cumplimiento del objeto del presente ins</w:t>
      </w:r>
      <w:r w:rsidR="000F2202" w:rsidRPr="007D3383">
        <w:rPr>
          <w:rFonts w:ascii="Arial" w:hAnsi="Arial" w:cs="Arial"/>
          <w:color w:val="auto"/>
          <w:sz w:val="24"/>
          <w:szCs w:val="24"/>
        </w:rPr>
        <w:t>trumento.</w:t>
      </w:r>
      <w:r w:rsidR="00054101" w:rsidRPr="007D3383">
        <w:rPr>
          <w:rFonts w:ascii="Arial" w:hAnsi="Arial" w:cs="Arial"/>
          <w:color w:val="auto"/>
          <w:sz w:val="24"/>
          <w:szCs w:val="24"/>
        </w:rPr>
        <w:t xml:space="preserve"> </w:t>
      </w:r>
    </w:p>
    <w:p w:rsidR="00FF2138" w:rsidRPr="007D3383" w:rsidRDefault="00172AC7" w:rsidP="002460D8">
      <w:pPr>
        <w:spacing w:line="360" w:lineRule="auto"/>
        <w:jc w:val="both"/>
        <w:rPr>
          <w:rStyle w:val="Nmerodepgina"/>
          <w:rFonts w:ascii="Arial" w:hAnsi="Arial" w:cs="Arial"/>
          <w:sz w:val="24"/>
          <w:szCs w:val="24"/>
        </w:rPr>
      </w:pPr>
      <w:r w:rsidRPr="007D3383">
        <w:rPr>
          <w:rStyle w:val="Nmerodepgina"/>
          <w:rFonts w:ascii="Arial" w:hAnsi="Arial" w:cs="Arial"/>
          <w:b/>
          <w:bCs/>
          <w:sz w:val="24"/>
          <w:szCs w:val="24"/>
        </w:rPr>
        <w:t>I.3.</w:t>
      </w:r>
      <w:r w:rsidRPr="007D3383">
        <w:rPr>
          <w:rStyle w:val="Nmerodepgina"/>
          <w:rFonts w:ascii="Arial" w:hAnsi="Arial" w:cs="Arial"/>
          <w:sz w:val="24"/>
          <w:szCs w:val="24"/>
        </w:rPr>
        <w:t xml:space="preserve"> Que para efectos del presente convenio señala como su domicilio legal, </w:t>
      </w:r>
      <w:r w:rsidR="000F2202" w:rsidRPr="007D3383">
        <w:rPr>
          <w:rStyle w:val="Nmerodepgina"/>
          <w:rFonts w:ascii="Arial" w:hAnsi="Arial" w:cs="Arial"/>
          <w:sz w:val="24"/>
          <w:szCs w:val="24"/>
        </w:rPr>
        <w:t xml:space="preserve">el ubicado en la Avenida Cristóbal Colón número 62 en Ciudad Guzmán, Municipio de Zapotlán el Grande, Jalisco, Código Postal, 49000. </w:t>
      </w:r>
    </w:p>
    <w:p w:rsidR="002460D8" w:rsidRPr="007D3383" w:rsidRDefault="002460D8" w:rsidP="002460D8">
      <w:pPr>
        <w:pStyle w:val="Textoindependiente"/>
        <w:spacing w:line="360" w:lineRule="auto"/>
        <w:rPr>
          <w:rFonts w:eastAsia="Garamond" w:cs="Arial"/>
          <w:b w:val="0"/>
          <w:bCs w:val="0"/>
        </w:rPr>
      </w:pPr>
    </w:p>
    <w:p w:rsidR="00FF2138" w:rsidRPr="002460D8" w:rsidRDefault="00172AC7" w:rsidP="002460D8">
      <w:pPr>
        <w:pStyle w:val="Textoindependiente"/>
        <w:spacing w:line="360" w:lineRule="auto"/>
        <w:rPr>
          <w:rFonts w:eastAsia="Helvetica" w:cs="Arial"/>
        </w:rPr>
      </w:pPr>
      <w:r w:rsidRPr="007D3383">
        <w:rPr>
          <w:rStyle w:val="Nmerodepgina"/>
          <w:rFonts w:cs="Arial"/>
        </w:rPr>
        <w:t xml:space="preserve">II. DECLARA “CIMTRA”: </w:t>
      </w:r>
    </w:p>
    <w:p w:rsidR="00FF2138" w:rsidRPr="007D3383" w:rsidRDefault="00172AC7" w:rsidP="002460D8">
      <w:pPr>
        <w:spacing w:line="360" w:lineRule="auto"/>
        <w:jc w:val="both"/>
        <w:rPr>
          <w:rFonts w:ascii="Arial" w:eastAsia="Garamond" w:hAnsi="Arial" w:cs="Arial"/>
          <w:sz w:val="24"/>
          <w:szCs w:val="24"/>
        </w:rPr>
      </w:pPr>
      <w:r w:rsidRPr="007D3383">
        <w:rPr>
          <w:rStyle w:val="Nmerodepgina"/>
          <w:rFonts w:ascii="Arial" w:hAnsi="Arial" w:cs="Arial"/>
          <w:b/>
          <w:bCs/>
          <w:sz w:val="24"/>
          <w:szCs w:val="24"/>
        </w:rPr>
        <w:t>II.1.</w:t>
      </w:r>
      <w:r w:rsidRPr="007D3383">
        <w:rPr>
          <w:rStyle w:val="Nmerodepgina"/>
          <w:rFonts w:ascii="Arial" w:hAnsi="Arial" w:cs="Arial"/>
          <w:sz w:val="24"/>
          <w:szCs w:val="24"/>
        </w:rPr>
        <w:t xml:space="preserve"> Que es un movimiento de carácter social, que no persigue fines de lucro ni partidarios ni de otra naturaleza. </w:t>
      </w:r>
    </w:p>
    <w:p w:rsidR="00FF2138" w:rsidRPr="007D3383" w:rsidRDefault="00172AC7" w:rsidP="002460D8">
      <w:pPr>
        <w:spacing w:line="360" w:lineRule="auto"/>
        <w:jc w:val="both"/>
        <w:rPr>
          <w:rFonts w:ascii="Arial" w:eastAsia="Garamond" w:hAnsi="Arial" w:cs="Arial"/>
          <w:sz w:val="24"/>
          <w:szCs w:val="24"/>
        </w:rPr>
      </w:pPr>
      <w:r w:rsidRPr="007D3383">
        <w:rPr>
          <w:rStyle w:val="Nmerodepgina"/>
          <w:rFonts w:ascii="Arial" w:hAnsi="Arial" w:cs="Arial"/>
          <w:b/>
          <w:bCs/>
          <w:sz w:val="24"/>
          <w:szCs w:val="24"/>
        </w:rPr>
        <w:t>II.2.</w:t>
      </w:r>
      <w:r w:rsidRPr="007D3383">
        <w:rPr>
          <w:rStyle w:val="Nmerodepgina"/>
          <w:rFonts w:ascii="Arial" w:hAnsi="Arial" w:cs="Arial"/>
          <w:sz w:val="24"/>
          <w:szCs w:val="24"/>
        </w:rPr>
        <w:t xml:space="preserve"> </w:t>
      </w:r>
      <w:r w:rsidR="008336F0" w:rsidRPr="007D3383">
        <w:rPr>
          <w:rStyle w:val="Nmerodepgina"/>
          <w:rFonts w:ascii="Arial" w:hAnsi="Arial" w:cs="Arial"/>
          <w:sz w:val="24"/>
          <w:szCs w:val="24"/>
        </w:rPr>
        <w:t>Que tiene como objeto social</w:t>
      </w:r>
      <w:r w:rsidRPr="007D3383">
        <w:rPr>
          <w:rStyle w:val="Nmerodepgina"/>
          <w:rFonts w:ascii="Arial" w:hAnsi="Arial" w:cs="Arial"/>
          <w:sz w:val="24"/>
          <w:szCs w:val="24"/>
        </w:rPr>
        <w:t xml:space="preserve"> medir la transparencia de los gobiernos locales, difundir resultados sobre sus ejercicios de medición de trasparencia, promover la transparencia como un mecanismo de rendición de cuentas de los gobiernos </w:t>
      </w:r>
      <w:r w:rsidRPr="007D3383">
        <w:rPr>
          <w:rStyle w:val="Nmerodepgina"/>
          <w:rFonts w:ascii="Arial" w:hAnsi="Arial" w:cs="Arial"/>
          <w:sz w:val="24"/>
          <w:szCs w:val="24"/>
        </w:rPr>
        <w:lastRenderedPageBreak/>
        <w:t xml:space="preserve">municipales y alentar la participación ciudadana como un mecanismo esencial de transparencia en los municipios. </w:t>
      </w:r>
    </w:p>
    <w:p w:rsidR="00FF2138" w:rsidRPr="007D3383" w:rsidRDefault="00172AC7" w:rsidP="002460D8">
      <w:pPr>
        <w:spacing w:line="360" w:lineRule="auto"/>
        <w:jc w:val="both"/>
        <w:rPr>
          <w:rFonts w:ascii="Arial" w:eastAsia="Garamond" w:hAnsi="Arial" w:cs="Arial"/>
          <w:sz w:val="24"/>
          <w:szCs w:val="24"/>
        </w:rPr>
      </w:pPr>
      <w:r w:rsidRPr="007D3383">
        <w:rPr>
          <w:rStyle w:val="Nmerodepgina"/>
          <w:rFonts w:ascii="Arial" w:hAnsi="Arial" w:cs="Arial"/>
          <w:b/>
          <w:bCs/>
          <w:sz w:val="24"/>
          <w:szCs w:val="24"/>
        </w:rPr>
        <w:t>II.3.</w:t>
      </w:r>
      <w:r w:rsidRPr="007D3383">
        <w:rPr>
          <w:rStyle w:val="Nmerodepgina"/>
          <w:rFonts w:ascii="Arial" w:hAnsi="Arial" w:cs="Arial"/>
          <w:sz w:val="24"/>
          <w:szCs w:val="24"/>
        </w:rPr>
        <w:t xml:space="preserve"> Que Carlos Javier Aguirre Arias, en su carácter de Coordinador regional, cuenta con las facultades necesarias para su</w:t>
      </w:r>
      <w:r w:rsidR="00EE364D">
        <w:rPr>
          <w:rStyle w:val="Nmerodepgina"/>
          <w:rFonts w:ascii="Arial" w:hAnsi="Arial" w:cs="Arial"/>
          <w:sz w:val="24"/>
          <w:szCs w:val="24"/>
        </w:rPr>
        <w:t xml:space="preserve">scribir el presente instrumento, con número de identificación oficial expedida por el Instituto Nacional Electoral </w:t>
      </w:r>
      <w:r w:rsidRPr="007D3383">
        <w:rPr>
          <w:rStyle w:val="Nmerodepgina"/>
          <w:rFonts w:ascii="Arial" w:hAnsi="Arial" w:cs="Arial"/>
          <w:sz w:val="24"/>
          <w:szCs w:val="24"/>
        </w:rPr>
        <w:t xml:space="preserve"> </w:t>
      </w:r>
      <w:r w:rsidR="00EE364D">
        <w:rPr>
          <w:rStyle w:val="Nmerodepgina"/>
          <w:rFonts w:ascii="Arial" w:hAnsi="Arial" w:cs="Arial"/>
          <w:sz w:val="24"/>
          <w:szCs w:val="24"/>
        </w:rPr>
        <w:t>IDMEX 1412746724.</w:t>
      </w:r>
    </w:p>
    <w:p w:rsidR="00FF2138" w:rsidRPr="007D3383" w:rsidRDefault="00172AC7" w:rsidP="002460D8">
      <w:pPr>
        <w:spacing w:line="360" w:lineRule="auto"/>
        <w:jc w:val="both"/>
        <w:rPr>
          <w:rStyle w:val="Nmerodepgina"/>
          <w:rFonts w:ascii="Arial" w:eastAsia="Garamond" w:hAnsi="Arial" w:cs="Arial"/>
          <w:sz w:val="24"/>
          <w:szCs w:val="24"/>
        </w:rPr>
      </w:pPr>
      <w:r w:rsidRPr="007D3383">
        <w:rPr>
          <w:rStyle w:val="Nmerodepgina"/>
          <w:rFonts w:ascii="Arial" w:hAnsi="Arial" w:cs="Arial"/>
          <w:b/>
          <w:bCs/>
          <w:sz w:val="24"/>
          <w:szCs w:val="24"/>
        </w:rPr>
        <w:t xml:space="preserve">II.4. </w:t>
      </w:r>
      <w:r w:rsidRPr="007D3383">
        <w:rPr>
          <w:rStyle w:val="Nmerodepgina"/>
          <w:rFonts w:ascii="Arial" w:hAnsi="Arial" w:cs="Arial"/>
          <w:sz w:val="24"/>
          <w:szCs w:val="24"/>
        </w:rPr>
        <w:t xml:space="preserve">Que señala como su domicilio formal el de </w:t>
      </w:r>
      <w:r w:rsidR="008F1ECD" w:rsidRPr="007D3383">
        <w:rPr>
          <w:rStyle w:val="Nmerodepgina"/>
          <w:rFonts w:ascii="Arial" w:hAnsi="Arial" w:cs="Arial"/>
          <w:sz w:val="24"/>
          <w:szCs w:val="24"/>
        </w:rPr>
        <w:t>Calle. López Cotilla No 1465-1</w:t>
      </w:r>
      <w:r w:rsidR="00E1698D">
        <w:rPr>
          <w:rStyle w:val="Nmerodepgina"/>
          <w:rFonts w:ascii="Arial" w:hAnsi="Arial" w:cs="Arial"/>
          <w:sz w:val="24"/>
          <w:szCs w:val="24"/>
        </w:rPr>
        <w:t>, en la Ciudad de Guadalajara, Jalisco, México.</w:t>
      </w:r>
    </w:p>
    <w:p w:rsidR="00FF2138" w:rsidRPr="007D3383" w:rsidRDefault="00FF2138" w:rsidP="002460D8">
      <w:pPr>
        <w:spacing w:line="360" w:lineRule="auto"/>
        <w:rPr>
          <w:rFonts w:ascii="Arial" w:eastAsia="Garamond" w:hAnsi="Arial" w:cs="Arial"/>
          <w:sz w:val="24"/>
          <w:szCs w:val="24"/>
        </w:rPr>
      </w:pPr>
    </w:p>
    <w:p w:rsidR="00FF2138" w:rsidRPr="002460D8" w:rsidRDefault="00172AC7" w:rsidP="002460D8">
      <w:pPr>
        <w:pStyle w:val="Textoindependiente"/>
        <w:spacing w:line="360" w:lineRule="auto"/>
        <w:jc w:val="both"/>
        <w:rPr>
          <w:rFonts w:eastAsia="Garamond" w:cs="Arial"/>
          <w:b w:val="0"/>
          <w:bCs w:val="0"/>
        </w:rPr>
      </w:pPr>
      <w:r w:rsidRPr="007D3383">
        <w:rPr>
          <w:rStyle w:val="Nmerodepgina"/>
          <w:rFonts w:cs="Arial"/>
        </w:rPr>
        <w:t xml:space="preserve">III. DECLARAN LAS PARTES: </w:t>
      </w:r>
      <w:r w:rsidRPr="007D3383">
        <w:rPr>
          <w:rStyle w:val="Nmerodepgina"/>
          <w:rFonts w:cs="Arial"/>
          <w:b w:val="0"/>
          <w:bCs w:val="0"/>
        </w:rPr>
        <w:t>Que es su voluntad relacionarse a través del presente convenio, conforme a los términos y condiciones de las siguientes:</w:t>
      </w:r>
    </w:p>
    <w:p w:rsidR="00FF2138" w:rsidRPr="007D3383" w:rsidRDefault="00FF2138" w:rsidP="002460D8">
      <w:pPr>
        <w:spacing w:line="360" w:lineRule="auto"/>
        <w:rPr>
          <w:rFonts w:ascii="Arial" w:eastAsia="Garamond" w:hAnsi="Arial" w:cs="Arial"/>
          <w:sz w:val="24"/>
          <w:szCs w:val="24"/>
        </w:rPr>
      </w:pPr>
    </w:p>
    <w:p w:rsidR="00FF2138" w:rsidRDefault="00172AC7" w:rsidP="002460D8">
      <w:pPr>
        <w:pStyle w:val="Ttulo1"/>
        <w:spacing w:line="360" w:lineRule="auto"/>
        <w:rPr>
          <w:rStyle w:val="Nmerodepgina"/>
        </w:rPr>
      </w:pPr>
      <w:r w:rsidRPr="007D3383">
        <w:rPr>
          <w:rStyle w:val="Nmerodepgina"/>
        </w:rPr>
        <w:t>C L Á U S U L A S</w:t>
      </w:r>
      <w:r w:rsidR="002460D8">
        <w:rPr>
          <w:rStyle w:val="Nmerodepgina"/>
        </w:rPr>
        <w:t>:</w:t>
      </w:r>
    </w:p>
    <w:p w:rsidR="002460D8" w:rsidRPr="002460D8" w:rsidRDefault="002460D8" w:rsidP="002460D8">
      <w:pPr>
        <w:rPr>
          <w:rFonts w:eastAsia="Garamond"/>
        </w:rPr>
      </w:pPr>
    </w:p>
    <w:p w:rsidR="00FF2138" w:rsidRPr="002460D8" w:rsidRDefault="00172AC7" w:rsidP="002460D8">
      <w:pPr>
        <w:pStyle w:val="Ttulo2"/>
        <w:spacing w:line="360" w:lineRule="auto"/>
        <w:jc w:val="both"/>
        <w:rPr>
          <w:rFonts w:eastAsia="Helvetica" w:cs="Arial"/>
        </w:rPr>
      </w:pPr>
      <w:r w:rsidRPr="007D3383">
        <w:rPr>
          <w:rStyle w:val="Nmerodepgina"/>
          <w:rFonts w:cs="Arial"/>
        </w:rPr>
        <w:t>PRIMERA.</w:t>
      </w:r>
      <w:r w:rsidR="007757A9" w:rsidRPr="007D3383">
        <w:rPr>
          <w:rStyle w:val="Nmerodepgina"/>
          <w:rFonts w:cs="Arial"/>
        </w:rPr>
        <w:t>-</w:t>
      </w:r>
      <w:r w:rsidRPr="007D3383">
        <w:rPr>
          <w:rStyle w:val="Nmerodepgina"/>
          <w:rFonts w:cs="Arial"/>
        </w:rPr>
        <w:t xml:space="preserve"> OBJETO</w:t>
      </w:r>
      <w:r w:rsidR="002460D8">
        <w:rPr>
          <w:rStyle w:val="Nmerodepgina"/>
          <w:rFonts w:cs="Arial"/>
        </w:rPr>
        <w:t>.</w:t>
      </w:r>
    </w:p>
    <w:p w:rsidR="00FF2138" w:rsidRPr="007D3383" w:rsidRDefault="00172AC7" w:rsidP="002460D8">
      <w:pPr>
        <w:pStyle w:val="Textoindependiente2"/>
        <w:spacing w:line="360" w:lineRule="auto"/>
        <w:rPr>
          <w:rStyle w:val="Nmerodepgina"/>
          <w:rFonts w:eastAsia="Garamond" w:cs="Arial"/>
        </w:rPr>
      </w:pPr>
      <w:r w:rsidRPr="007D3383">
        <w:rPr>
          <w:rStyle w:val="Nmerodepgina"/>
          <w:rFonts w:cs="Arial"/>
        </w:rPr>
        <w:t>Las partes acuerdan que el objeto del presente convenio es la mutua colaboración para conseguir mayores niveles de transpar</w:t>
      </w:r>
      <w:r w:rsidR="00E2691F" w:rsidRPr="007D3383">
        <w:rPr>
          <w:rStyle w:val="Nmerodepgina"/>
          <w:rFonts w:cs="Arial"/>
        </w:rPr>
        <w:t>enci</w:t>
      </w:r>
      <w:r w:rsidR="0034671A" w:rsidRPr="007D3383">
        <w:rPr>
          <w:rStyle w:val="Nmerodepgina"/>
          <w:rFonts w:cs="Arial"/>
        </w:rPr>
        <w:t xml:space="preserve">a en el </w:t>
      </w:r>
      <w:r w:rsidR="00E05695" w:rsidRPr="007D3383">
        <w:rPr>
          <w:rStyle w:val="Nmerodepgina"/>
          <w:rFonts w:cs="Arial"/>
        </w:rPr>
        <w:t>“</w:t>
      </w:r>
      <w:r w:rsidR="0034671A" w:rsidRPr="007D3383">
        <w:rPr>
          <w:rStyle w:val="Nmerodepgina"/>
          <w:rFonts w:cs="Arial"/>
        </w:rPr>
        <w:t>Municipio</w:t>
      </w:r>
      <w:r w:rsidR="00D57951" w:rsidRPr="007D3383">
        <w:rPr>
          <w:rStyle w:val="Nmerodepgina"/>
          <w:rFonts w:cs="Arial"/>
        </w:rPr>
        <w:t>”</w:t>
      </w:r>
      <w:r w:rsidR="00E05695" w:rsidRPr="007D3383">
        <w:rPr>
          <w:rStyle w:val="Nmerodepgina"/>
          <w:rFonts w:cs="Arial"/>
        </w:rPr>
        <w:t>.</w:t>
      </w:r>
      <w:r w:rsidRPr="007D3383">
        <w:rPr>
          <w:rStyle w:val="Nmerodepgina"/>
          <w:rFonts w:cs="Arial"/>
        </w:rPr>
        <w:t xml:space="preserve"> </w:t>
      </w:r>
    </w:p>
    <w:p w:rsidR="00FF2138" w:rsidRPr="007D3383" w:rsidRDefault="00FF2138" w:rsidP="002460D8">
      <w:pPr>
        <w:spacing w:line="360" w:lineRule="auto"/>
        <w:jc w:val="both"/>
        <w:rPr>
          <w:rFonts w:ascii="Arial" w:eastAsia="Garamond" w:hAnsi="Arial" w:cs="Arial"/>
          <w:sz w:val="24"/>
          <w:szCs w:val="24"/>
        </w:rPr>
      </w:pPr>
    </w:p>
    <w:p w:rsidR="00FF2138" w:rsidRPr="002460D8" w:rsidRDefault="00172AC7" w:rsidP="002460D8">
      <w:pPr>
        <w:pStyle w:val="Ttulo2"/>
        <w:spacing w:line="360" w:lineRule="auto"/>
        <w:jc w:val="both"/>
        <w:rPr>
          <w:rFonts w:eastAsia="Helvetica" w:cs="Arial"/>
        </w:rPr>
      </w:pPr>
      <w:r w:rsidRPr="007D3383">
        <w:rPr>
          <w:rStyle w:val="Nmerodepgina"/>
          <w:rFonts w:cs="Arial"/>
        </w:rPr>
        <w:t>SEGUNDA.</w:t>
      </w:r>
      <w:r w:rsidR="007757A9" w:rsidRPr="007D3383">
        <w:rPr>
          <w:rStyle w:val="Nmerodepgina"/>
          <w:rFonts w:cs="Arial"/>
        </w:rPr>
        <w:t>-</w:t>
      </w:r>
      <w:r w:rsidRPr="007D3383">
        <w:rPr>
          <w:rStyle w:val="Nmerodepgina"/>
          <w:rFonts w:cs="Arial"/>
        </w:rPr>
        <w:t xml:space="preserve"> COMPROMISOS DEL “</w:t>
      </w:r>
      <w:r w:rsidR="007024C7" w:rsidRPr="007D3383">
        <w:rPr>
          <w:rStyle w:val="Nmerodepgina"/>
          <w:rFonts w:cs="Arial"/>
        </w:rPr>
        <w:t>MUNICIPIO”</w:t>
      </w:r>
    </w:p>
    <w:p w:rsidR="00FF2138" w:rsidRPr="007D3383" w:rsidRDefault="00172AC7" w:rsidP="002460D8">
      <w:pPr>
        <w:spacing w:line="360" w:lineRule="auto"/>
        <w:jc w:val="both"/>
        <w:rPr>
          <w:rFonts w:ascii="Arial" w:eastAsia="Garamond" w:hAnsi="Arial" w:cs="Arial"/>
          <w:sz w:val="24"/>
          <w:szCs w:val="24"/>
        </w:rPr>
      </w:pPr>
      <w:r w:rsidRPr="007D3383">
        <w:rPr>
          <w:rStyle w:val="Nmerodepgina"/>
          <w:rFonts w:ascii="Arial" w:hAnsi="Arial" w:cs="Arial"/>
          <w:sz w:val="24"/>
          <w:szCs w:val="24"/>
        </w:rPr>
        <w:t xml:space="preserve">Para la realización del objeto de este Convenio, </w:t>
      </w:r>
      <w:r w:rsidR="009E167F" w:rsidRPr="007D3383">
        <w:rPr>
          <w:rStyle w:val="Nmerodepgina"/>
          <w:rFonts w:ascii="Arial" w:hAnsi="Arial" w:cs="Arial"/>
          <w:sz w:val="24"/>
          <w:szCs w:val="24"/>
        </w:rPr>
        <w:t xml:space="preserve">el </w:t>
      </w:r>
      <w:r w:rsidRPr="007D3383">
        <w:rPr>
          <w:rStyle w:val="Nmerodepgina"/>
          <w:rFonts w:ascii="Arial" w:hAnsi="Arial" w:cs="Arial"/>
          <w:sz w:val="24"/>
          <w:szCs w:val="24"/>
        </w:rPr>
        <w:t>"</w:t>
      </w:r>
      <w:r w:rsidR="007757A9" w:rsidRPr="007D3383">
        <w:rPr>
          <w:rStyle w:val="Nmerodepgina"/>
          <w:rFonts w:ascii="Arial" w:hAnsi="Arial" w:cs="Arial"/>
          <w:sz w:val="24"/>
          <w:szCs w:val="24"/>
        </w:rPr>
        <w:t>Municipio</w:t>
      </w:r>
      <w:r w:rsidRPr="007D3383">
        <w:rPr>
          <w:rStyle w:val="Nmerodepgina"/>
          <w:rFonts w:ascii="Arial" w:hAnsi="Arial" w:cs="Arial"/>
          <w:sz w:val="24"/>
          <w:szCs w:val="24"/>
        </w:rPr>
        <w:t xml:space="preserve">", se compromete a: </w:t>
      </w:r>
    </w:p>
    <w:p w:rsidR="00FF2138" w:rsidRPr="002460D8" w:rsidRDefault="00172AC7" w:rsidP="002460D8">
      <w:pPr>
        <w:numPr>
          <w:ilvl w:val="0"/>
          <w:numId w:val="2"/>
        </w:numPr>
        <w:spacing w:line="360" w:lineRule="auto"/>
        <w:jc w:val="both"/>
        <w:rPr>
          <w:rFonts w:ascii="Arial" w:eastAsia="Garamond" w:hAnsi="Arial" w:cs="Arial"/>
          <w:sz w:val="24"/>
          <w:szCs w:val="24"/>
        </w:rPr>
      </w:pPr>
      <w:r w:rsidRPr="007D3383">
        <w:rPr>
          <w:rStyle w:val="Nmerodepgina"/>
          <w:rFonts w:ascii="Arial" w:hAnsi="Arial" w:cs="Arial"/>
          <w:sz w:val="24"/>
          <w:szCs w:val="24"/>
        </w:rPr>
        <w:t xml:space="preserve">Aceptar los indicadores CIMTRA como una medida de evaluación de transparencia en el </w:t>
      </w:r>
      <w:r w:rsidR="009E167F" w:rsidRPr="007D3383">
        <w:rPr>
          <w:rStyle w:val="Nmerodepgina"/>
          <w:rFonts w:ascii="Arial" w:hAnsi="Arial" w:cs="Arial"/>
          <w:sz w:val="24"/>
          <w:szCs w:val="24"/>
        </w:rPr>
        <w:t>“</w:t>
      </w:r>
      <w:r w:rsidR="00E05695" w:rsidRPr="007D3383">
        <w:rPr>
          <w:rStyle w:val="Nmerodepgina"/>
          <w:rFonts w:ascii="Arial" w:hAnsi="Arial" w:cs="Arial"/>
          <w:sz w:val="24"/>
          <w:szCs w:val="24"/>
        </w:rPr>
        <w:t>M</w:t>
      </w:r>
      <w:r w:rsidRPr="007D3383">
        <w:rPr>
          <w:rStyle w:val="Nmerodepgina"/>
          <w:rFonts w:ascii="Arial" w:hAnsi="Arial" w:cs="Arial"/>
          <w:sz w:val="24"/>
          <w:szCs w:val="24"/>
        </w:rPr>
        <w:t>unicipio</w:t>
      </w:r>
      <w:r w:rsidR="00E05695" w:rsidRPr="007D3383">
        <w:rPr>
          <w:rStyle w:val="Nmerodepgina"/>
          <w:rFonts w:ascii="Arial" w:hAnsi="Arial" w:cs="Arial"/>
          <w:sz w:val="24"/>
          <w:szCs w:val="24"/>
        </w:rPr>
        <w:t>”</w:t>
      </w:r>
      <w:r w:rsidRPr="007D3383">
        <w:rPr>
          <w:rStyle w:val="Nmerodepgina"/>
          <w:rFonts w:ascii="Arial" w:hAnsi="Arial" w:cs="Arial"/>
          <w:sz w:val="24"/>
          <w:szCs w:val="24"/>
        </w:rPr>
        <w:t xml:space="preserve">. </w:t>
      </w:r>
    </w:p>
    <w:p w:rsidR="00FF2138" w:rsidRPr="002460D8" w:rsidRDefault="00172AC7" w:rsidP="002460D8">
      <w:pPr>
        <w:numPr>
          <w:ilvl w:val="0"/>
          <w:numId w:val="2"/>
        </w:numPr>
        <w:spacing w:line="360" w:lineRule="auto"/>
        <w:jc w:val="both"/>
        <w:rPr>
          <w:rFonts w:ascii="Arial" w:eastAsia="Garamond" w:hAnsi="Arial" w:cs="Arial"/>
          <w:sz w:val="24"/>
          <w:szCs w:val="24"/>
        </w:rPr>
      </w:pPr>
      <w:r w:rsidRPr="007D3383">
        <w:rPr>
          <w:rStyle w:val="Nmerodepgina"/>
          <w:rFonts w:ascii="Arial" w:hAnsi="Arial" w:cs="Arial"/>
          <w:sz w:val="24"/>
          <w:szCs w:val="24"/>
        </w:rPr>
        <w:t xml:space="preserve">Apoyar la realización conjunta con “CIMTRA” de eventos de promoción de la transparencia en </w:t>
      </w:r>
      <w:r w:rsidR="00E2691F" w:rsidRPr="007D3383">
        <w:rPr>
          <w:rStyle w:val="Nmerodepgina"/>
          <w:rFonts w:ascii="Arial" w:hAnsi="Arial" w:cs="Arial"/>
          <w:sz w:val="24"/>
          <w:szCs w:val="24"/>
        </w:rPr>
        <w:t>e</w:t>
      </w:r>
      <w:r w:rsidR="0034671A" w:rsidRPr="007D3383">
        <w:rPr>
          <w:rStyle w:val="Nmerodepgina"/>
          <w:rFonts w:ascii="Arial" w:hAnsi="Arial" w:cs="Arial"/>
          <w:sz w:val="24"/>
          <w:szCs w:val="24"/>
        </w:rPr>
        <w:t xml:space="preserve">l Municipio de </w:t>
      </w:r>
      <w:r w:rsidR="0002480F" w:rsidRPr="007D3383">
        <w:rPr>
          <w:rStyle w:val="Nmerodepgina"/>
          <w:rFonts w:ascii="Arial" w:hAnsi="Arial" w:cs="Arial"/>
          <w:sz w:val="24"/>
          <w:szCs w:val="24"/>
        </w:rPr>
        <w:t>Zapotlán el Grande, Jalisco</w:t>
      </w:r>
      <w:r w:rsidRPr="007D3383">
        <w:rPr>
          <w:rStyle w:val="Nmerodepgina"/>
          <w:rFonts w:ascii="Arial" w:hAnsi="Arial" w:cs="Arial"/>
          <w:sz w:val="24"/>
          <w:szCs w:val="24"/>
        </w:rPr>
        <w:t xml:space="preserve">  y en la Zona Metropolitana de Guadalajara.</w:t>
      </w:r>
    </w:p>
    <w:p w:rsidR="00FF2138" w:rsidRPr="002460D8" w:rsidRDefault="00172AC7" w:rsidP="002460D8">
      <w:pPr>
        <w:numPr>
          <w:ilvl w:val="0"/>
          <w:numId w:val="2"/>
        </w:numPr>
        <w:spacing w:line="360" w:lineRule="auto"/>
        <w:jc w:val="both"/>
        <w:rPr>
          <w:rFonts w:ascii="Arial" w:eastAsia="Garamond" w:hAnsi="Arial" w:cs="Arial"/>
          <w:sz w:val="24"/>
          <w:szCs w:val="24"/>
        </w:rPr>
      </w:pPr>
      <w:r w:rsidRPr="007D3383">
        <w:rPr>
          <w:rStyle w:val="Nmerodepgina"/>
          <w:rFonts w:ascii="Arial" w:hAnsi="Arial" w:cs="Arial"/>
          <w:sz w:val="24"/>
          <w:szCs w:val="24"/>
        </w:rPr>
        <w:t xml:space="preserve">Recibir capacitación de parte de “CIMTRA” para mejorar los niveles de transparencia </w:t>
      </w:r>
      <w:r w:rsidR="009E167F" w:rsidRPr="007D3383">
        <w:rPr>
          <w:rStyle w:val="Nmerodepgina"/>
          <w:rFonts w:ascii="Arial" w:hAnsi="Arial" w:cs="Arial"/>
          <w:sz w:val="24"/>
          <w:szCs w:val="24"/>
        </w:rPr>
        <w:t xml:space="preserve">en </w:t>
      </w:r>
      <w:r w:rsidRPr="007D3383">
        <w:rPr>
          <w:rStyle w:val="Nmerodepgina"/>
          <w:rFonts w:ascii="Arial" w:hAnsi="Arial" w:cs="Arial"/>
          <w:sz w:val="24"/>
          <w:szCs w:val="24"/>
        </w:rPr>
        <w:t xml:space="preserve">el </w:t>
      </w:r>
      <w:r w:rsidR="009E167F" w:rsidRPr="007D3383">
        <w:rPr>
          <w:rStyle w:val="Nmerodepgina"/>
          <w:rFonts w:ascii="Arial" w:hAnsi="Arial" w:cs="Arial"/>
          <w:sz w:val="24"/>
          <w:szCs w:val="24"/>
        </w:rPr>
        <w:t>“</w:t>
      </w:r>
      <w:r w:rsidR="00E05695" w:rsidRPr="007D3383">
        <w:rPr>
          <w:rStyle w:val="Nmerodepgina"/>
          <w:rFonts w:ascii="Arial" w:hAnsi="Arial" w:cs="Arial"/>
          <w:sz w:val="24"/>
          <w:szCs w:val="24"/>
        </w:rPr>
        <w:t>M</w:t>
      </w:r>
      <w:r w:rsidRPr="007D3383">
        <w:rPr>
          <w:rStyle w:val="Nmerodepgina"/>
          <w:rFonts w:ascii="Arial" w:hAnsi="Arial" w:cs="Arial"/>
          <w:sz w:val="24"/>
          <w:szCs w:val="24"/>
        </w:rPr>
        <w:t>unicipio</w:t>
      </w:r>
      <w:r w:rsidR="00E05695" w:rsidRPr="007D3383">
        <w:rPr>
          <w:rStyle w:val="Nmerodepgina"/>
          <w:rFonts w:ascii="Arial" w:hAnsi="Arial" w:cs="Arial"/>
          <w:sz w:val="24"/>
          <w:szCs w:val="24"/>
        </w:rPr>
        <w:t>”</w:t>
      </w:r>
      <w:r w:rsidRPr="007D3383">
        <w:rPr>
          <w:rStyle w:val="Nmerodepgina"/>
          <w:rFonts w:ascii="Arial" w:hAnsi="Arial" w:cs="Arial"/>
          <w:sz w:val="24"/>
          <w:szCs w:val="24"/>
        </w:rPr>
        <w:t xml:space="preserve"> </w:t>
      </w:r>
    </w:p>
    <w:p w:rsidR="00FF2138" w:rsidRPr="00F146D7" w:rsidRDefault="007024C7" w:rsidP="00F146D7">
      <w:pPr>
        <w:numPr>
          <w:ilvl w:val="0"/>
          <w:numId w:val="2"/>
        </w:numPr>
        <w:spacing w:line="360" w:lineRule="auto"/>
        <w:jc w:val="both"/>
        <w:rPr>
          <w:rFonts w:ascii="Arial" w:eastAsia="Garamond" w:hAnsi="Arial" w:cs="Arial"/>
          <w:sz w:val="24"/>
          <w:szCs w:val="24"/>
        </w:rPr>
      </w:pPr>
      <w:r w:rsidRPr="007D3383">
        <w:rPr>
          <w:rStyle w:val="Nmerodepgina"/>
          <w:rFonts w:ascii="Arial" w:hAnsi="Arial" w:cs="Arial"/>
          <w:sz w:val="24"/>
          <w:szCs w:val="24"/>
        </w:rPr>
        <w:t>Incrementar la calificación en</w:t>
      </w:r>
      <w:r w:rsidR="00172AC7" w:rsidRPr="007D3383">
        <w:rPr>
          <w:rStyle w:val="Nmerodepgina"/>
          <w:rFonts w:ascii="Arial" w:hAnsi="Arial" w:cs="Arial"/>
          <w:sz w:val="24"/>
          <w:szCs w:val="24"/>
        </w:rPr>
        <w:t xml:space="preserve"> los subsecuentes ejercicios de medición del CIMTRA MUNICIPAL, hasta conseguir una calificación de excelencia en la materia.</w:t>
      </w:r>
    </w:p>
    <w:p w:rsidR="00A16177" w:rsidRPr="002460D8" w:rsidRDefault="00172AC7" w:rsidP="002460D8">
      <w:pPr>
        <w:numPr>
          <w:ilvl w:val="0"/>
          <w:numId w:val="2"/>
        </w:numPr>
        <w:spacing w:line="360" w:lineRule="auto"/>
        <w:jc w:val="both"/>
        <w:rPr>
          <w:rStyle w:val="Nmerodepgina"/>
          <w:rFonts w:ascii="Arial" w:eastAsia="Garamond" w:hAnsi="Arial" w:cs="Arial"/>
          <w:sz w:val="24"/>
          <w:szCs w:val="24"/>
        </w:rPr>
      </w:pPr>
      <w:r w:rsidRPr="007D3383">
        <w:rPr>
          <w:rStyle w:val="Nmerodepgina"/>
          <w:rFonts w:ascii="Arial" w:hAnsi="Arial" w:cs="Arial"/>
          <w:sz w:val="24"/>
          <w:szCs w:val="24"/>
        </w:rPr>
        <w:lastRenderedPageBreak/>
        <w:t xml:space="preserve">Colaborar con CIMTRA para la realización de políticas públicas que aumentan la transparencia del </w:t>
      </w:r>
      <w:r w:rsidR="009E167F" w:rsidRPr="007D3383">
        <w:rPr>
          <w:rStyle w:val="Nmerodepgina"/>
          <w:rFonts w:ascii="Arial" w:hAnsi="Arial" w:cs="Arial"/>
          <w:sz w:val="24"/>
          <w:szCs w:val="24"/>
        </w:rPr>
        <w:t>“</w:t>
      </w:r>
      <w:r w:rsidR="00D57951" w:rsidRPr="007D3383">
        <w:rPr>
          <w:rStyle w:val="Nmerodepgina"/>
          <w:rFonts w:ascii="Arial" w:hAnsi="Arial" w:cs="Arial"/>
          <w:sz w:val="24"/>
          <w:szCs w:val="24"/>
        </w:rPr>
        <w:t>Municipio</w:t>
      </w:r>
      <w:r w:rsidR="009E167F" w:rsidRPr="007D3383">
        <w:rPr>
          <w:rStyle w:val="Nmerodepgina"/>
          <w:rFonts w:ascii="Arial" w:hAnsi="Arial" w:cs="Arial"/>
          <w:sz w:val="24"/>
          <w:szCs w:val="24"/>
        </w:rPr>
        <w:t>”</w:t>
      </w:r>
      <w:r w:rsidRPr="007D3383">
        <w:rPr>
          <w:rStyle w:val="Nmerodepgina"/>
          <w:rFonts w:ascii="Arial" w:hAnsi="Arial" w:cs="Arial"/>
          <w:sz w:val="24"/>
          <w:szCs w:val="24"/>
        </w:rPr>
        <w:t xml:space="preserve"> e implementar mecanismos de gobierno abierto.</w:t>
      </w:r>
    </w:p>
    <w:p w:rsidR="00FF2138" w:rsidRPr="002460D8" w:rsidRDefault="00A16177" w:rsidP="002460D8">
      <w:pPr>
        <w:numPr>
          <w:ilvl w:val="0"/>
          <w:numId w:val="2"/>
        </w:numPr>
        <w:spacing w:line="360" w:lineRule="auto"/>
        <w:jc w:val="both"/>
        <w:rPr>
          <w:rFonts w:ascii="Arial" w:eastAsia="Garamond" w:hAnsi="Arial" w:cs="Arial"/>
          <w:sz w:val="24"/>
          <w:szCs w:val="24"/>
        </w:rPr>
      </w:pPr>
      <w:r w:rsidRPr="007D3383">
        <w:rPr>
          <w:rStyle w:val="Nmerodepgina"/>
          <w:rFonts w:ascii="Arial" w:hAnsi="Arial" w:cs="Arial"/>
          <w:sz w:val="24"/>
          <w:szCs w:val="24"/>
        </w:rPr>
        <w:t xml:space="preserve">Colaborar en la realización de proyectos en materia de transparencia, rendición de cuentas y combate a la corrupción. </w:t>
      </w:r>
    </w:p>
    <w:p w:rsidR="00FF2138" w:rsidRPr="007D3383" w:rsidRDefault="00FF2138" w:rsidP="002460D8">
      <w:pPr>
        <w:spacing w:line="360" w:lineRule="auto"/>
        <w:jc w:val="both"/>
        <w:rPr>
          <w:rFonts w:ascii="Arial" w:hAnsi="Arial" w:cs="Arial"/>
          <w:sz w:val="24"/>
          <w:szCs w:val="24"/>
        </w:rPr>
      </w:pPr>
    </w:p>
    <w:p w:rsidR="00FF2138" w:rsidRPr="002460D8" w:rsidRDefault="00172AC7" w:rsidP="002460D8">
      <w:pPr>
        <w:pStyle w:val="Ttulo2"/>
        <w:spacing w:line="360" w:lineRule="auto"/>
        <w:jc w:val="both"/>
        <w:rPr>
          <w:rFonts w:eastAsia="Helvetica" w:cs="Arial"/>
        </w:rPr>
      </w:pPr>
      <w:r w:rsidRPr="007D3383">
        <w:rPr>
          <w:rStyle w:val="Nmerodepgina"/>
          <w:rFonts w:cs="Arial"/>
        </w:rPr>
        <w:t>TERCERA.</w:t>
      </w:r>
      <w:r w:rsidR="007757A9" w:rsidRPr="007D3383">
        <w:rPr>
          <w:rStyle w:val="Nmerodepgina"/>
          <w:rFonts w:cs="Arial"/>
        </w:rPr>
        <w:t>-</w:t>
      </w:r>
      <w:r w:rsidRPr="007D3383">
        <w:rPr>
          <w:rStyle w:val="Nmerodepgina"/>
          <w:rFonts w:cs="Arial"/>
        </w:rPr>
        <w:t xml:space="preserve"> COMPROMISOS DE “CIMTRA” </w:t>
      </w:r>
    </w:p>
    <w:p w:rsidR="00FF2138" w:rsidRPr="007D3383" w:rsidRDefault="00172AC7" w:rsidP="002460D8">
      <w:pPr>
        <w:spacing w:line="360" w:lineRule="auto"/>
        <w:jc w:val="both"/>
        <w:rPr>
          <w:rFonts w:ascii="Arial" w:eastAsia="Garamond" w:hAnsi="Arial" w:cs="Arial"/>
          <w:sz w:val="24"/>
          <w:szCs w:val="24"/>
        </w:rPr>
      </w:pPr>
      <w:r w:rsidRPr="007D3383">
        <w:rPr>
          <w:rStyle w:val="Nmerodepgina"/>
          <w:rFonts w:ascii="Arial" w:hAnsi="Arial" w:cs="Arial"/>
          <w:sz w:val="24"/>
          <w:szCs w:val="24"/>
        </w:rPr>
        <w:t xml:space="preserve">Para la ejecución del objeto de este instrumento, la “CIMTRA” se compromete a: </w:t>
      </w:r>
    </w:p>
    <w:p w:rsidR="00FF2138" w:rsidRPr="002460D8" w:rsidRDefault="00172AC7" w:rsidP="002460D8">
      <w:pPr>
        <w:numPr>
          <w:ilvl w:val="0"/>
          <w:numId w:val="4"/>
        </w:numPr>
        <w:spacing w:line="360" w:lineRule="auto"/>
        <w:jc w:val="both"/>
        <w:rPr>
          <w:rFonts w:ascii="Arial" w:eastAsia="Garamond" w:hAnsi="Arial" w:cs="Arial"/>
          <w:sz w:val="24"/>
          <w:szCs w:val="24"/>
        </w:rPr>
      </w:pPr>
      <w:r w:rsidRPr="007D3383">
        <w:rPr>
          <w:rStyle w:val="Nmerodepgina"/>
          <w:rFonts w:ascii="Arial" w:hAnsi="Arial" w:cs="Arial"/>
          <w:sz w:val="24"/>
          <w:szCs w:val="24"/>
        </w:rPr>
        <w:t xml:space="preserve">Apoyar la capacitación a las diversas áreas </w:t>
      </w:r>
      <w:r w:rsidR="008F1ECD" w:rsidRPr="007D3383">
        <w:rPr>
          <w:rStyle w:val="Nmerodepgina"/>
          <w:rFonts w:ascii="Arial" w:hAnsi="Arial" w:cs="Arial"/>
          <w:sz w:val="24"/>
          <w:szCs w:val="24"/>
        </w:rPr>
        <w:t>del “Municipio”</w:t>
      </w:r>
      <w:r w:rsidR="00E05695" w:rsidRPr="007D3383">
        <w:rPr>
          <w:rStyle w:val="Nmerodepgina"/>
          <w:rFonts w:ascii="Arial" w:hAnsi="Arial" w:cs="Arial"/>
          <w:sz w:val="24"/>
          <w:szCs w:val="24"/>
        </w:rPr>
        <w:t>”</w:t>
      </w:r>
      <w:r w:rsidRPr="007D3383">
        <w:rPr>
          <w:rStyle w:val="Nmerodepgina"/>
          <w:rFonts w:ascii="Arial" w:hAnsi="Arial" w:cs="Arial"/>
          <w:sz w:val="24"/>
          <w:szCs w:val="24"/>
        </w:rPr>
        <w:t xml:space="preserve"> en el tema de la Transparencia y la Rendición de Cuentas.</w:t>
      </w:r>
    </w:p>
    <w:p w:rsidR="00FF2138" w:rsidRPr="002460D8" w:rsidRDefault="00172AC7" w:rsidP="002460D8">
      <w:pPr>
        <w:numPr>
          <w:ilvl w:val="0"/>
          <w:numId w:val="4"/>
        </w:numPr>
        <w:spacing w:line="360" w:lineRule="auto"/>
        <w:jc w:val="both"/>
        <w:rPr>
          <w:rFonts w:ascii="Arial" w:eastAsia="Garamond" w:hAnsi="Arial" w:cs="Arial"/>
          <w:sz w:val="24"/>
          <w:szCs w:val="24"/>
        </w:rPr>
      </w:pPr>
      <w:r w:rsidRPr="007D3383">
        <w:rPr>
          <w:rStyle w:val="Nmerodepgina"/>
          <w:rFonts w:ascii="Arial" w:hAnsi="Arial" w:cs="Arial"/>
          <w:sz w:val="24"/>
          <w:szCs w:val="24"/>
        </w:rPr>
        <w:t>Coordinar acciones o actividades con el “</w:t>
      </w:r>
      <w:r w:rsidR="00E05695" w:rsidRPr="007D3383">
        <w:rPr>
          <w:rStyle w:val="Nmerodepgina"/>
          <w:rFonts w:ascii="Arial" w:hAnsi="Arial" w:cs="Arial"/>
          <w:sz w:val="24"/>
          <w:szCs w:val="24"/>
        </w:rPr>
        <w:t>Municipio</w:t>
      </w:r>
      <w:r w:rsidRPr="007D3383">
        <w:rPr>
          <w:rStyle w:val="Nmerodepgina"/>
          <w:rFonts w:ascii="Arial" w:hAnsi="Arial" w:cs="Arial"/>
          <w:sz w:val="24"/>
          <w:szCs w:val="24"/>
        </w:rPr>
        <w:t>” donde se promuevan la Trasparencia y la Rendición de Cuentas</w:t>
      </w:r>
      <w:r w:rsidR="006C3DF6" w:rsidRPr="007D3383">
        <w:rPr>
          <w:rStyle w:val="Nmerodepgina"/>
          <w:rFonts w:ascii="Arial" w:hAnsi="Arial" w:cs="Arial"/>
          <w:sz w:val="24"/>
          <w:szCs w:val="24"/>
        </w:rPr>
        <w:t>.</w:t>
      </w:r>
      <w:r w:rsidRPr="007D3383">
        <w:rPr>
          <w:rStyle w:val="Nmerodepgina"/>
          <w:rFonts w:ascii="Arial" w:hAnsi="Arial" w:cs="Arial"/>
          <w:sz w:val="24"/>
          <w:szCs w:val="24"/>
        </w:rPr>
        <w:t xml:space="preserve"> </w:t>
      </w:r>
    </w:p>
    <w:p w:rsidR="00A16177" w:rsidRPr="002460D8" w:rsidRDefault="00172AC7" w:rsidP="002460D8">
      <w:pPr>
        <w:numPr>
          <w:ilvl w:val="0"/>
          <w:numId w:val="4"/>
        </w:numPr>
        <w:spacing w:line="360" w:lineRule="auto"/>
        <w:jc w:val="both"/>
        <w:rPr>
          <w:rStyle w:val="Nmerodepgina"/>
          <w:rFonts w:ascii="Arial" w:eastAsia="Garamond" w:hAnsi="Arial" w:cs="Arial"/>
          <w:sz w:val="24"/>
          <w:szCs w:val="24"/>
        </w:rPr>
      </w:pPr>
      <w:r w:rsidRPr="007D3383">
        <w:rPr>
          <w:rStyle w:val="Nmerodepgina"/>
          <w:rFonts w:ascii="Arial" w:hAnsi="Arial" w:cs="Arial"/>
          <w:sz w:val="24"/>
          <w:szCs w:val="24"/>
        </w:rPr>
        <w:t xml:space="preserve">Colaborar con el </w:t>
      </w:r>
      <w:r w:rsidR="006C3DF6" w:rsidRPr="007D3383">
        <w:rPr>
          <w:rStyle w:val="Nmerodepgina"/>
          <w:rFonts w:ascii="Arial" w:hAnsi="Arial" w:cs="Arial"/>
          <w:sz w:val="24"/>
          <w:szCs w:val="24"/>
        </w:rPr>
        <w:t>“</w:t>
      </w:r>
      <w:r w:rsidR="00E05695" w:rsidRPr="007D3383">
        <w:rPr>
          <w:rStyle w:val="Nmerodepgina"/>
          <w:rFonts w:ascii="Arial" w:hAnsi="Arial" w:cs="Arial"/>
          <w:sz w:val="24"/>
          <w:szCs w:val="24"/>
        </w:rPr>
        <w:t>Municipio</w:t>
      </w:r>
      <w:r w:rsidR="006C3DF6" w:rsidRPr="007D3383">
        <w:rPr>
          <w:rStyle w:val="Nmerodepgina"/>
          <w:rFonts w:ascii="Arial" w:hAnsi="Arial" w:cs="Arial"/>
          <w:sz w:val="24"/>
          <w:szCs w:val="24"/>
        </w:rPr>
        <w:t>”</w:t>
      </w:r>
      <w:r w:rsidRPr="007D3383">
        <w:rPr>
          <w:rStyle w:val="Nmerodepgina"/>
          <w:rFonts w:ascii="Arial" w:hAnsi="Arial" w:cs="Arial"/>
          <w:sz w:val="24"/>
          <w:szCs w:val="24"/>
        </w:rPr>
        <w:t xml:space="preserve"> para la realización de políticas públicas que aumentan la transparencia del </w:t>
      </w:r>
      <w:r w:rsidR="006C3DF6" w:rsidRPr="007D3383">
        <w:rPr>
          <w:rStyle w:val="Nmerodepgina"/>
          <w:rFonts w:ascii="Arial" w:hAnsi="Arial" w:cs="Arial"/>
          <w:sz w:val="24"/>
          <w:szCs w:val="24"/>
        </w:rPr>
        <w:t>“</w:t>
      </w:r>
      <w:r w:rsidR="00E05695" w:rsidRPr="007D3383">
        <w:rPr>
          <w:rStyle w:val="Nmerodepgina"/>
          <w:rFonts w:ascii="Arial" w:hAnsi="Arial" w:cs="Arial"/>
          <w:sz w:val="24"/>
          <w:szCs w:val="24"/>
        </w:rPr>
        <w:t>Municipio</w:t>
      </w:r>
      <w:r w:rsidR="006C3DF6" w:rsidRPr="007D3383">
        <w:rPr>
          <w:rStyle w:val="Nmerodepgina"/>
          <w:rFonts w:ascii="Arial" w:hAnsi="Arial" w:cs="Arial"/>
          <w:sz w:val="24"/>
          <w:szCs w:val="24"/>
        </w:rPr>
        <w:t>”</w:t>
      </w:r>
      <w:r w:rsidRPr="007D3383">
        <w:rPr>
          <w:rStyle w:val="Nmerodepgina"/>
          <w:rFonts w:ascii="Arial" w:hAnsi="Arial" w:cs="Arial"/>
          <w:sz w:val="24"/>
          <w:szCs w:val="24"/>
        </w:rPr>
        <w:t xml:space="preserve"> e implementar mecanismos de gobierno abierto. </w:t>
      </w:r>
    </w:p>
    <w:p w:rsidR="00FF2138" w:rsidRPr="002460D8" w:rsidRDefault="00A16177" w:rsidP="002460D8">
      <w:pPr>
        <w:numPr>
          <w:ilvl w:val="0"/>
          <w:numId w:val="4"/>
        </w:numPr>
        <w:spacing w:line="360" w:lineRule="auto"/>
        <w:jc w:val="both"/>
        <w:rPr>
          <w:rFonts w:ascii="Arial" w:eastAsia="Garamond" w:hAnsi="Arial" w:cs="Arial"/>
          <w:sz w:val="24"/>
          <w:szCs w:val="24"/>
        </w:rPr>
      </w:pPr>
      <w:r w:rsidRPr="007D3383">
        <w:rPr>
          <w:rStyle w:val="Nmerodepgina"/>
          <w:rFonts w:ascii="Arial" w:eastAsia="Garamond" w:hAnsi="Arial" w:cs="Arial"/>
          <w:sz w:val="24"/>
          <w:szCs w:val="24"/>
        </w:rPr>
        <w:t>Observar y proponer buenas prácticas en materia de transparencia, rendición de cuentas y combate a la corrupción.</w:t>
      </w:r>
    </w:p>
    <w:p w:rsidR="00FF2138" w:rsidRPr="007D3383" w:rsidRDefault="00FF2138" w:rsidP="002460D8">
      <w:pPr>
        <w:spacing w:line="360" w:lineRule="auto"/>
        <w:jc w:val="both"/>
        <w:rPr>
          <w:rFonts w:ascii="Arial" w:eastAsia="Garamond" w:hAnsi="Arial" w:cs="Arial"/>
          <w:sz w:val="24"/>
          <w:szCs w:val="24"/>
        </w:rPr>
      </w:pPr>
    </w:p>
    <w:p w:rsidR="00FF2138" w:rsidRPr="002460D8" w:rsidRDefault="00172AC7" w:rsidP="002460D8">
      <w:pPr>
        <w:pStyle w:val="Ttulo2"/>
        <w:spacing w:line="360" w:lineRule="auto"/>
        <w:rPr>
          <w:rFonts w:eastAsia="Helvetica" w:cs="Arial"/>
        </w:rPr>
      </w:pPr>
      <w:r w:rsidRPr="007D3383">
        <w:rPr>
          <w:rStyle w:val="Nmerodepgina"/>
          <w:rFonts w:cs="Arial"/>
        </w:rPr>
        <w:t>CUARTA.</w:t>
      </w:r>
      <w:r w:rsidR="007757A9" w:rsidRPr="007D3383">
        <w:rPr>
          <w:rStyle w:val="Nmerodepgina"/>
          <w:rFonts w:cs="Arial"/>
        </w:rPr>
        <w:t>-</w:t>
      </w:r>
      <w:r w:rsidRPr="007D3383">
        <w:rPr>
          <w:rStyle w:val="Nmerodepgina"/>
          <w:rFonts w:cs="Arial"/>
        </w:rPr>
        <w:t xml:space="preserve"> RESPONSABLES </w:t>
      </w:r>
    </w:p>
    <w:p w:rsidR="00FF2138" w:rsidRDefault="00172AC7" w:rsidP="002460D8">
      <w:pPr>
        <w:spacing w:line="360" w:lineRule="auto"/>
        <w:jc w:val="both"/>
        <w:rPr>
          <w:rStyle w:val="Nmerodepgina"/>
          <w:rFonts w:ascii="Arial" w:hAnsi="Arial" w:cs="Arial"/>
          <w:sz w:val="24"/>
          <w:szCs w:val="24"/>
        </w:rPr>
      </w:pPr>
      <w:r w:rsidRPr="007D3383">
        <w:rPr>
          <w:rStyle w:val="Nmerodepgina"/>
          <w:rFonts w:ascii="Arial" w:hAnsi="Arial" w:cs="Arial"/>
          <w:sz w:val="24"/>
          <w:szCs w:val="24"/>
        </w:rPr>
        <w:t xml:space="preserve">Las partes convienen que para la debida ejecución del objeto de este Convenio las partes designan como responsables a: </w:t>
      </w:r>
    </w:p>
    <w:p w:rsidR="002460D8" w:rsidRPr="007D3383" w:rsidRDefault="002460D8" w:rsidP="002460D8">
      <w:pPr>
        <w:spacing w:line="360" w:lineRule="auto"/>
        <w:jc w:val="both"/>
        <w:rPr>
          <w:rFonts w:ascii="Arial" w:eastAsia="Garamond" w:hAnsi="Arial" w:cs="Arial"/>
          <w:sz w:val="24"/>
          <w:szCs w:val="24"/>
        </w:rPr>
      </w:pPr>
    </w:p>
    <w:p w:rsidR="00572717" w:rsidRPr="007D3383" w:rsidRDefault="002460D8" w:rsidP="002460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merodepgina"/>
          <w:rFonts w:ascii="Arial" w:eastAsia="Garamond" w:hAnsi="Arial" w:cs="Arial"/>
          <w:b/>
          <w:bCs/>
          <w:sz w:val="24"/>
          <w:szCs w:val="24"/>
        </w:rPr>
      </w:pPr>
      <w:r>
        <w:rPr>
          <w:rStyle w:val="Nmerodepgina"/>
          <w:rFonts w:ascii="Arial" w:hAnsi="Arial" w:cs="Arial"/>
          <w:sz w:val="24"/>
          <w:szCs w:val="24"/>
        </w:rPr>
        <w:t xml:space="preserve">Por </w:t>
      </w:r>
      <w:r w:rsidR="00172AC7" w:rsidRPr="002460D8">
        <w:rPr>
          <w:rStyle w:val="Nmerodepgina"/>
          <w:rFonts w:ascii="Arial" w:hAnsi="Arial" w:cs="Arial"/>
          <w:b/>
          <w:sz w:val="24"/>
          <w:szCs w:val="24"/>
        </w:rPr>
        <w:t>"</w:t>
      </w:r>
      <w:r w:rsidRPr="002460D8">
        <w:rPr>
          <w:rStyle w:val="Nmerodepgina"/>
          <w:rFonts w:ascii="Arial" w:hAnsi="Arial" w:cs="Arial"/>
          <w:b/>
          <w:sz w:val="24"/>
          <w:szCs w:val="24"/>
        </w:rPr>
        <w:t xml:space="preserve">EL </w:t>
      </w:r>
      <w:r w:rsidR="007757A9" w:rsidRPr="002460D8">
        <w:rPr>
          <w:rStyle w:val="Nmerodepgina"/>
          <w:rFonts w:ascii="Arial" w:hAnsi="Arial" w:cs="Arial"/>
          <w:b/>
          <w:sz w:val="24"/>
          <w:szCs w:val="24"/>
        </w:rPr>
        <w:t>MUNICIPIO</w:t>
      </w:r>
      <w:r w:rsidR="00172AC7" w:rsidRPr="002460D8">
        <w:rPr>
          <w:rStyle w:val="Nmerodepgina"/>
          <w:rFonts w:ascii="Arial" w:hAnsi="Arial" w:cs="Arial"/>
          <w:b/>
          <w:sz w:val="24"/>
          <w:szCs w:val="24"/>
        </w:rPr>
        <w:t>"</w:t>
      </w:r>
      <w:r w:rsidR="0002480F" w:rsidRPr="007D3383">
        <w:rPr>
          <w:rStyle w:val="Nmerodepgina"/>
          <w:rFonts w:ascii="Arial" w:hAnsi="Arial" w:cs="Arial"/>
          <w:sz w:val="24"/>
          <w:szCs w:val="24"/>
        </w:rPr>
        <w:t xml:space="preserve"> el Presidente Municipal C. J. </w:t>
      </w:r>
      <w:r w:rsidR="00E77B7F" w:rsidRPr="007D3383">
        <w:rPr>
          <w:rStyle w:val="Nmerodepgina"/>
          <w:rFonts w:ascii="Arial" w:hAnsi="Arial" w:cs="Arial"/>
          <w:sz w:val="24"/>
          <w:szCs w:val="24"/>
        </w:rPr>
        <w:t>Jesús Guerrero Zúñiga</w:t>
      </w:r>
      <w:r w:rsidR="0002480F" w:rsidRPr="007D3383">
        <w:rPr>
          <w:rStyle w:val="Nmerodepgina"/>
          <w:rFonts w:ascii="Arial" w:hAnsi="Arial" w:cs="Arial"/>
          <w:sz w:val="24"/>
          <w:szCs w:val="24"/>
        </w:rPr>
        <w:t xml:space="preserve">, la Síndico Municipal Mtra. </w:t>
      </w:r>
      <w:r w:rsidR="00E77B7F" w:rsidRPr="007D3383">
        <w:rPr>
          <w:rStyle w:val="Nmerodepgina"/>
          <w:rFonts w:ascii="Arial" w:hAnsi="Arial" w:cs="Arial"/>
          <w:sz w:val="24"/>
          <w:szCs w:val="24"/>
        </w:rPr>
        <w:t>Cindy Estefany García Orozco</w:t>
      </w:r>
      <w:r w:rsidR="00F146D7">
        <w:rPr>
          <w:rStyle w:val="Nmerodepgina"/>
          <w:rFonts w:ascii="Arial" w:hAnsi="Arial" w:cs="Arial"/>
          <w:sz w:val="24"/>
          <w:szCs w:val="24"/>
        </w:rPr>
        <w:t>,</w:t>
      </w:r>
      <w:r w:rsidR="0002480F" w:rsidRPr="007D3383">
        <w:rPr>
          <w:rStyle w:val="Nmerodepgina"/>
          <w:rFonts w:ascii="Arial" w:hAnsi="Arial" w:cs="Arial"/>
          <w:sz w:val="24"/>
          <w:szCs w:val="24"/>
        </w:rPr>
        <w:t xml:space="preserve"> el Secretario General Lic. </w:t>
      </w:r>
      <w:r w:rsidR="00F146D7">
        <w:rPr>
          <w:rStyle w:val="Nmerodepgina"/>
          <w:rFonts w:ascii="Arial" w:hAnsi="Arial" w:cs="Arial"/>
          <w:sz w:val="24"/>
          <w:szCs w:val="24"/>
        </w:rPr>
        <w:t>Francisco Daniel Vargas Cuevas y el Titular de la Unidad de Transparencia</w:t>
      </w:r>
      <w:r w:rsidR="00E1698D">
        <w:rPr>
          <w:rStyle w:val="Nmerodepgina"/>
          <w:rFonts w:ascii="Arial" w:hAnsi="Arial" w:cs="Arial"/>
          <w:sz w:val="24"/>
          <w:szCs w:val="24"/>
        </w:rPr>
        <w:t xml:space="preserve"> e Información Municipal</w:t>
      </w:r>
      <w:r w:rsidR="00F146D7">
        <w:rPr>
          <w:rStyle w:val="Nmerodepgina"/>
          <w:rFonts w:ascii="Arial" w:hAnsi="Arial" w:cs="Arial"/>
          <w:sz w:val="24"/>
          <w:szCs w:val="24"/>
        </w:rPr>
        <w:t xml:space="preserve"> </w:t>
      </w:r>
      <w:r w:rsidR="00F146D7" w:rsidRPr="00F146D7">
        <w:rPr>
          <w:rStyle w:val="Nmerodepgina"/>
          <w:rFonts w:ascii="Arial" w:hAnsi="Arial" w:cs="Arial"/>
          <w:sz w:val="24"/>
          <w:szCs w:val="24"/>
        </w:rPr>
        <w:t>Lic. Oscar Velasco Romero</w:t>
      </w:r>
      <w:r w:rsidR="00F146D7">
        <w:rPr>
          <w:rStyle w:val="Nmerodepgina"/>
          <w:rFonts w:ascii="Arial" w:hAnsi="Arial" w:cs="Arial"/>
          <w:sz w:val="24"/>
          <w:szCs w:val="24"/>
        </w:rPr>
        <w:t>.</w:t>
      </w:r>
    </w:p>
    <w:p w:rsidR="00FF2138" w:rsidRPr="007D3383" w:rsidRDefault="00FF2138" w:rsidP="002460D8">
      <w:pPr>
        <w:spacing w:line="360" w:lineRule="auto"/>
        <w:jc w:val="both"/>
        <w:rPr>
          <w:rFonts w:ascii="Arial" w:eastAsia="Garamond" w:hAnsi="Arial" w:cs="Arial"/>
          <w:sz w:val="24"/>
          <w:szCs w:val="24"/>
        </w:rPr>
      </w:pPr>
    </w:p>
    <w:p w:rsidR="00FF2138" w:rsidRPr="007D3383" w:rsidRDefault="00172AC7" w:rsidP="002460D8">
      <w:pPr>
        <w:spacing w:line="360" w:lineRule="auto"/>
        <w:jc w:val="both"/>
        <w:rPr>
          <w:rStyle w:val="Nmerodepgina"/>
          <w:rFonts w:ascii="Arial" w:eastAsia="Garamond" w:hAnsi="Arial" w:cs="Arial"/>
          <w:sz w:val="24"/>
          <w:szCs w:val="24"/>
        </w:rPr>
      </w:pPr>
      <w:r w:rsidRPr="007D3383">
        <w:rPr>
          <w:rStyle w:val="Nmerodepgina"/>
          <w:rFonts w:ascii="Arial" w:hAnsi="Arial" w:cs="Arial"/>
          <w:sz w:val="24"/>
          <w:szCs w:val="24"/>
        </w:rPr>
        <w:t xml:space="preserve">Por </w:t>
      </w:r>
      <w:r w:rsidRPr="002460D8">
        <w:rPr>
          <w:rStyle w:val="Nmerodepgina"/>
          <w:rFonts w:ascii="Arial" w:hAnsi="Arial" w:cs="Arial"/>
          <w:b/>
          <w:sz w:val="24"/>
          <w:szCs w:val="24"/>
        </w:rPr>
        <w:t>"CIMTRA”</w:t>
      </w:r>
      <w:r w:rsidRPr="002460D8">
        <w:rPr>
          <w:rStyle w:val="Nmerodepgina"/>
          <w:rFonts w:ascii="Arial" w:hAnsi="Arial" w:cs="Arial"/>
          <w:sz w:val="24"/>
          <w:szCs w:val="24"/>
        </w:rPr>
        <w:t>,</w:t>
      </w:r>
      <w:r w:rsidRPr="007D3383">
        <w:rPr>
          <w:rStyle w:val="Nmerodepgina"/>
          <w:rFonts w:ascii="Arial" w:hAnsi="Arial" w:cs="Arial"/>
          <w:sz w:val="24"/>
          <w:szCs w:val="24"/>
        </w:rPr>
        <w:t xml:space="preserve"> a Carlos Javier Aguirre Arias, Coordina</w:t>
      </w:r>
      <w:r w:rsidR="007757A9" w:rsidRPr="007D3383">
        <w:rPr>
          <w:rStyle w:val="Nmerodepgina"/>
          <w:rFonts w:ascii="Arial" w:hAnsi="Arial" w:cs="Arial"/>
          <w:sz w:val="24"/>
          <w:szCs w:val="24"/>
        </w:rPr>
        <w:t>dor Regional Jalisco de CIMTRA.</w:t>
      </w:r>
    </w:p>
    <w:p w:rsidR="002460D8" w:rsidRPr="007D3383" w:rsidRDefault="002460D8" w:rsidP="002460D8">
      <w:pPr>
        <w:spacing w:line="360" w:lineRule="auto"/>
        <w:jc w:val="both"/>
        <w:rPr>
          <w:rFonts w:ascii="Arial" w:eastAsia="Garamond" w:hAnsi="Arial" w:cs="Arial"/>
          <w:sz w:val="24"/>
          <w:szCs w:val="24"/>
        </w:rPr>
      </w:pPr>
    </w:p>
    <w:p w:rsidR="00FF2138" w:rsidRPr="002460D8" w:rsidRDefault="00172AC7" w:rsidP="002460D8">
      <w:pPr>
        <w:pStyle w:val="Ttulo3"/>
        <w:spacing w:line="360" w:lineRule="auto"/>
        <w:rPr>
          <w:rFonts w:eastAsia="Helvetica" w:cs="Arial"/>
        </w:rPr>
      </w:pPr>
      <w:r w:rsidRPr="007D3383">
        <w:rPr>
          <w:rStyle w:val="Nmerodepgina"/>
          <w:rFonts w:cs="Arial"/>
        </w:rPr>
        <w:lastRenderedPageBreak/>
        <w:t>QUINTA.</w:t>
      </w:r>
      <w:r w:rsidR="002460D8">
        <w:rPr>
          <w:rStyle w:val="Nmerodepgina"/>
          <w:rFonts w:cs="Arial"/>
        </w:rPr>
        <w:t xml:space="preserve">- </w:t>
      </w:r>
      <w:r w:rsidRPr="007D3383">
        <w:rPr>
          <w:rStyle w:val="Nmerodepgina"/>
          <w:rFonts w:cs="Arial"/>
        </w:rPr>
        <w:t>VIGENCIA</w:t>
      </w:r>
      <w:r w:rsidR="002460D8">
        <w:rPr>
          <w:rStyle w:val="Nmerodepgina"/>
          <w:rFonts w:cs="Arial"/>
        </w:rPr>
        <w:t>.</w:t>
      </w:r>
    </w:p>
    <w:p w:rsidR="00FF2138" w:rsidRPr="007D3383" w:rsidRDefault="00172AC7" w:rsidP="002460D8">
      <w:pPr>
        <w:spacing w:line="360" w:lineRule="auto"/>
        <w:jc w:val="both"/>
        <w:rPr>
          <w:rStyle w:val="Nmerodepgina"/>
          <w:rFonts w:ascii="Arial" w:eastAsia="Garamond" w:hAnsi="Arial" w:cs="Arial"/>
          <w:sz w:val="24"/>
          <w:szCs w:val="24"/>
        </w:rPr>
      </w:pPr>
      <w:r w:rsidRPr="00EE364D">
        <w:rPr>
          <w:rStyle w:val="Nmerodepgina"/>
          <w:rFonts w:ascii="Arial" w:hAnsi="Arial" w:cs="Arial"/>
          <w:sz w:val="24"/>
          <w:szCs w:val="24"/>
        </w:rPr>
        <w:t>El presente instrumento empezará a surtir sus efectos a partir de la fecha de su firma y tendrá una vigencia</w:t>
      </w:r>
      <w:r w:rsidR="00E05695" w:rsidRPr="00EE364D">
        <w:rPr>
          <w:rStyle w:val="Nmerodepgina"/>
          <w:rFonts w:ascii="Arial" w:hAnsi="Arial" w:cs="Arial"/>
          <w:sz w:val="24"/>
          <w:szCs w:val="24"/>
        </w:rPr>
        <w:t xml:space="preserve"> al 30 de </w:t>
      </w:r>
      <w:r w:rsidR="009062E0" w:rsidRPr="00EE364D">
        <w:rPr>
          <w:rStyle w:val="Nmerodepgina"/>
          <w:rFonts w:ascii="Arial" w:hAnsi="Arial" w:cs="Arial"/>
          <w:sz w:val="24"/>
          <w:szCs w:val="24"/>
        </w:rPr>
        <w:t>septiembre de 2021</w:t>
      </w:r>
      <w:r w:rsidR="004A7016" w:rsidRPr="00EE364D">
        <w:rPr>
          <w:rStyle w:val="Nmerodepgina"/>
          <w:rFonts w:ascii="Arial" w:hAnsi="Arial" w:cs="Arial"/>
          <w:sz w:val="24"/>
          <w:szCs w:val="24"/>
        </w:rPr>
        <w:t>.</w:t>
      </w:r>
    </w:p>
    <w:p w:rsidR="00FF2138" w:rsidRPr="007D3383" w:rsidRDefault="00FF2138" w:rsidP="002460D8">
      <w:pPr>
        <w:pStyle w:val="Ttulo3"/>
        <w:spacing w:line="360" w:lineRule="auto"/>
        <w:rPr>
          <w:rFonts w:eastAsia="Helvetica" w:cs="Arial"/>
        </w:rPr>
      </w:pPr>
    </w:p>
    <w:p w:rsidR="00FF2138" w:rsidRDefault="00172AC7" w:rsidP="002460D8">
      <w:pPr>
        <w:spacing w:line="360" w:lineRule="auto"/>
        <w:jc w:val="both"/>
        <w:rPr>
          <w:rStyle w:val="Nmerodepgina"/>
          <w:rFonts w:ascii="Arial" w:eastAsia="Garamond" w:hAnsi="Arial" w:cs="Arial"/>
          <w:sz w:val="24"/>
          <w:szCs w:val="24"/>
        </w:rPr>
      </w:pPr>
      <w:r w:rsidRPr="007D3383">
        <w:rPr>
          <w:rStyle w:val="Nmerodepgina"/>
          <w:rFonts w:ascii="Arial" w:hAnsi="Arial" w:cs="Arial"/>
          <w:b/>
          <w:bCs/>
          <w:sz w:val="24"/>
          <w:szCs w:val="24"/>
        </w:rPr>
        <w:t>SEXTA.</w:t>
      </w:r>
      <w:r w:rsidR="007757A9" w:rsidRPr="007D3383">
        <w:rPr>
          <w:rStyle w:val="Nmerodepgina"/>
          <w:rFonts w:ascii="Arial" w:hAnsi="Arial" w:cs="Arial"/>
          <w:b/>
          <w:bCs/>
          <w:sz w:val="24"/>
          <w:szCs w:val="24"/>
        </w:rPr>
        <w:t>-</w:t>
      </w:r>
      <w:r w:rsidRPr="007D3383">
        <w:rPr>
          <w:rStyle w:val="Nmerodepgina"/>
          <w:rFonts w:ascii="Arial" w:hAnsi="Arial" w:cs="Arial"/>
          <w:sz w:val="24"/>
          <w:szCs w:val="24"/>
        </w:rPr>
        <w:t xml:space="preserve"> El </w:t>
      </w:r>
      <w:r w:rsidR="007024C7" w:rsidRPr="007D3383">
        <w:rPr>
          <w:rStyle w:val="Nmerodepgina"/>
          <w:rFonts w:ascii="Arial" w:hAnsi="Arial" w:cs="Arial"/>
          <w:b/>
          <w:bCs/>
          <w:sz w:val="24"/>
          <w:szCs w:val="24"/>
        </w:rPr>
        <w:t>“MUNICIPIO</w:t>
      </w:r>
      <w:r w:rsidRPr="007D3383">
        <w:rPr>
          <w:rStyle w:val="Nmerodepgina"/>
          <w:rFonts w:ascii="Arial" w:hAnsi="Arial" w:cs="Arial"/>
          <w:b/>
          <w:bCs/>
          <w:sz w:val="24"/>
          <w:szCs w:val="24"/>
        </w:rPr>
        <w:t>”</w:t>
      </w:r>
      <w:r w:rsidRPr="007D3383">
        <w:rPr>
          <w:rStyle w:val="Nmerodepgina"/>
          <w:rFonts w:ascii="Arial" w:hAnsi="Arial" w:cs="Arial"/>
          <w:sz w:val="24"/>
          <w:szCs w:val="24"/>
        </w:rPr>
        <w:t xml:space="preserve"> y “</w:t>
      </w:r>
      <w:r w:rsidRPr="007D3383">
        <w:rPr>
          <w:rStyle w:val="Nmerodepgina"/>
          <w:rFonts w:ascii="Arial" w:hAnsi="Arial" w:cs="Arial"/>
          <w:b/>
          <w:bCs/>
          <w:sz w:val="24"/>
          <w:szCs w:val="24"/>
        </w:rPr>
        <w:t>CIMT</w:t>
      </w:r>
      <w:bookmarkStart w:id="0" w:name="_GoBack"/>
      <w:bookmarkEnd w:id="0"/>
      <w:r w:rsidRPr="007D3383">
        <w:rPr>
          <w:rStyle w:val="Nmerodepgina"/>
          <w:rFonts w:ascii="Arial" w:hAnsi="Arial" w:cs="Arial"/>
          <w:b/>
          <w:bCs/>
          <w:sz w:val="24"/>
          <w:szCs w:val="24"/>
        </w:rPr>
        <w:t>RA”</w:t>
      </w:r>
      <w:r w:rsidRPr="007D3383">
        <w:rPr>
          <w:rStyle w:val="Nmerodepgina"/>
          <w:rFonts w:ascii="Arial" w:hAnsi="Arial" w:cs="Arial"/>
          <w:sz w:val="24"/>
          <w:szCs w:val="24"/>
        </w:rPr>
        <w:t xml:space="preserve"> manifiestan que el presente convenio es producto de la buena fe por lo que realizarán todas las acciones necesarias para su cumplimiento. </w:t>
      </w:r>
    </w:p>
    <w:p w:rsidR="002460D8" w:rsidRPr="007D3383" w:rsidRDefault="002460D8" w:rsidP="002460D8">
      <w:pPr>
        <w:spacing w:line="360" w:lineRule="auto"/>
        <w:jc w:val="both"/>
        <w:rPr>
          <w:rFonts w:ascii="Arial" w:eastAsia="Garamond" w:hAnsi="Arial" w:cs="Arial"/>
          <w:sz w:val="24"/>
          <w:szCs w:val="24"/>
        </w:rPr>
      </w:pPr>
    </w:p>
    <w:p w:rsidR="006F3DC4" w:rsidRPr="00AE4097" w:rsidRDefault="00172AC7" w:rsidP="002460D8">
      <w:pPr>
        <w:pStyle w:val="Textoindependiente2"/>
        <w:spacing w:line="360" w:lineRule="auto"/>
        <w:rPr>
          <w:rStyle w:val="Nmerodepgina"/>
          <w:rFonts w:cs="Arial"/>
        </w:rPr>
      </w:pPr>
      <w:r w:rsidRPr="007D3383">
        <w:rPr>
          <w:rStyle w:val="Nmerodepgina"/>
          <w:rFonts w:cs="Arial"/>
        </w:rPr>
        <w:t>Leído que fue el presente instrumento y enteradas las partes de su contenido y alcances, lo firman por dupli</w:t>
      </w:r>
      <w:r w:rsidR="00E2691F" w:rsidRPr="007D3383">
        <w:rPr>
          <w:rStyle w:val="Nmerodepgina"/>
          <w:rFonts w:cs="Arial"/>
        </w:rPr>
        <w:t>cado en</w:t>
      </w:r>
      <w:r w:rsidR="0034671A" w:rsidRPr="007D3383">
        <w:rPr>
          <w:rStyle w:val="Nmerodepgina"/>
          <w:rFonts w:cs="Arial"/>
        </w:rPr>
        <w:t xml:space="preserve"> la ciudad de </w:t>
      </w:r>
      <w:r w:rsidR="009062E0" w:rsidRPr="007D3383">
        <w:rPr>
          <w:rStyle w:val="Nmerodepgina"/>
          <w:rFonts w:cs="Arial"/>
        </w:rPr>
        <w:t>Ciudad Guzmán, Municipio de Zapotlán el Grande, Jalisco.</w:t>
      </w:r>
    </w:p>
    <w:p w:rsidR="002460D8" w:rsidRDefault="002460D8" w:rsidP="002460D8">
      <w:pPr>
        <w:spacing w:line="360" w:lineRule="auto"/>
        <w:rPr>
          <w:rFonts w:ascii="Arial" w:eastAsia="Garamond" w:hAnsi="Arial" w:cs="Arial"/>
          <w:sz w:val="24"/>
          <w:szCs w:val="24"/>
        </w:rPr>
      </w:pPr>
    </w:p>
    <w:p w:rsidR="00AE4097" w:rsidRDefault="00AE4097" w:rsidP="002460D8">
      <w:pPr>
        <w:spacing w:line="360" w:lineRule="auto"/>
        <w:rPr>
          <w:rFonts w:ascii="Arial" w:eastAsia="Garamond" w:hAnsi="Arial" w:cs="Arial"/>
          <w:sz w:val="24"/>
          <w:szCs w:val="24"/>
        </w:rPr>
      </w:pPr>
    </w:p>
    <w:p w:rsidR="00AE4097" w:rsidRPr="007D3383" w:rsidRDefault="00AE4097" w:rsidP="002460D8">
      <w:pPr>
        <w:spacing w:line="360" w:lineRule="auto"/>
        <w:rPr>
          <w:rFonts w:ascii="Arial" w:eastAsia="Garamond" w:hAnsi="Arial" w:cs="Arial"/>
          <w:sz w:val="24"/>
          <w:szCs w:val="24"/>
        </w:rPr>
      </w:pPr>
    </w:p>
    <w:p w:rsidR="007757A9" w:rsidRPr="00AE4097" w:rsidRDefault="00BE3485" w:rsidP="00AE4097">
      <w:pPr>
        <w:spacing w:line="360" w:lineRule="auto"/>
        <w:jc w:val="center"/>
        <w:rPr>
          <w:rFonts w:ascii="Arial" w:eastAsia="Garamond" w:hAnsi="Arial" w:cs="Arial"/>
          <w:b/>
          <w:sz w:val="24"/>
          <w:szCs w:val="24"/>
        </w:rPr>
      </w:pPr>
      <w:r w:rsidRPr="007D3383">
        <w:rPr>
          <w:rFonts w:ascii="Arial" w:eastAsia="Garamond" w:hAnsi="Arial" w:cs="Arial"/>
          <w:b/>
          <w:sz w:val="24"/>
          <w:szCs w:val="24"/>
        </w:rPr>
        <w:t>POR EL “AYUNTAMIENTO”</w:t>
      </w:r>
    </w:p>
    <w:p w:rsidR="006F3DC4" w:rsidRPr="007D3383" w:rsidRDefault="006F3DC4" w:rsidP="002460D8">
      <w:pPr>
        <w:spacing w:line="360" w:lineRule="auto"/>
        <w:rPr>
          <w:rFonts w:ascii="Arial" w:eastAsia="Garamond" w:hAnsi="Arial" w:cs="Arial"/>
          <w:sz w:val="24"/>
          <w:szCs w:val="24"/>
        </w:rPr>
      </w:pPr>
    </w:p>
    <w:tbl>
      <w:tblPr>
        <w:tblStyle w:val="Tablaconcuadrcula"/>
        <w:tblW w:w="0" w:type="auto"/>
        <w:tblLayout w:type="fixed"/>
        <w:tblLook w:val="04A0" w:firstRow="1" w:lastRow="0" w:firstColumn="1" w:lastColumn="0" w:noHBand="0" w:noVBand="1"/>
      </w:tblPr>
      <w:tblGrid>
        <w:gridCol w:w="4361"/>
        <w:gridCol w:w="4693"/>
      </w:tblGrid>
      <w:tr w:rsidR="00BE3485" w:rsidRPr="007D3383" w:rsidTr="00DE6558">
        <w:tc>
          <w:tcPr>
            <w:tcW w:w="4361" w:type="dxa"/>
          </w:tcPr>
          <w:p w:rsidR="00BE3485" w:rsidRPr="007D3383" w:rsidRDefault="00BE3485" w:rsidP="002460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Garamond" w:hAnsi="Arial" w:cs="Arial"/>
                <w:sz w:val="24"/>
                <w:szCs w:val="24"/>
              </w:rPr>
            </w:pPr>
          </w:p>
          <w:p w:rsidR="00BE3485" w:rsidRPr="007D3383" w:rsidRDefault="00BE3485" w:rsidP="002460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Garamond" w:hAnsi="Arial" w:cs="Arial"/>
                <w:sz w:val="24"/>
                <w:szCs w:val="24"/>
              </w:rPr>
            </w:pPr>
          </w:p>
          <w:p w:rsidR="00F26C82" w:rsidRPr="007D3383" w:rsidRDefault="00F26C82" w:rsidP="002460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Garamond" w:hAnsi="Arial" w:cs="Arial"/>
                <w:sz w:val="24"/>
                <w:szCs w:val="24"/>
              </w:rPr>
            </w:pPr>
          </w:p>
          <w:p w:rsidR="004A7016" w:rsidRPr="007D3383" w:rsidRDefault="00BE3485" w:rsidP="002460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Garamond" w:hAnsi="Arial" w:cs="Arial"/>
                <w:sz w:val="24"/>
                <w:szCs w:val="24"/>
              </w:rPr>
            </w:pPr>
            <w:r w:rsidRPr="007D3383">
              <w:rPr>
                <w:rFonts w:ascii="Arial" w:eastAsia="Garamond" w:hAnsi="Arial" w:cs="Arial"/>
                <w:sz w:val="24"/>
                <w:szCs w:val="24"/>
              </w:rPr>
              <w:t>_____________________________</w:t>
            </w:r>
          </w:p>
          <w:p w:rsidR="004A7016" w:rsidRPr="001277F1" w:rsidRDefault="001277F1" w:rsidP="002460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Garamond" w:hAnsi="Arial" w:cs="Arial"/>
                <w:b/>
                <w:sz w:val="24"/>
                <w:szCs w:val="24"/>
              </w:rPr>
            </w:pPr>
            <w:r w:rsidRPr="001277F1">
              <w:rPr>
                <w:rFonts w:ascii="Arial" w:eastAsia="Garamond" w:hAnsi="Arial" w:cs="Arial"/>
                <w:b/>
                <w:sz w:val="24"/>
                <w:szCs w:val="24"/>
              </w:rPr>
              <w:t>C. J.</w:t>
            </w:r>
            <w:r>
              <w:rPr>
                <w:rFonts w:ascii="Arial" w:eastAsia="Garamond" w:hAnsi="Arial" w:cs="Arial"/>
                <w:b/>
                <w:sz w:val="24"/>
                <w:szCs w:val="24"/>
              </w:rPr>
              <w:t xml:space="preserve"> </w:t>
            </w:r>
            <w:r w:rsidRPr="001277F1">
              <w:rPr>
                <w:rFonts w:ascii="Arial" w:eastAsia="Garamond" w:hAnsi="Arial" w:cs="Arial"/>
                <w:b/>
                <w:sz w:val="24"/>
                <w:szCs w:val="24"/>
              </w:rPr>
              <w:t>Jesús Guerrero Zúñiga</w:t>
            </w:r>
          </w:p>
          <w:p w:rsidR="001277F1" w:rsidRPr="007D3383" w:rsidRDefault="001277F1" w:rsidP="002460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Garamond" w:hAnsi="Arial" w:cs="Arial"/>
                <w:sz w:val="24"/>
                <w:szCs w:val="24"/>
              </w:rPr>
            </w:pPr>
            <w:r w:rsidRPr="001277F1">
              <w:rPr>
                <w:rFonts w:ascii="Arial" w:eastAsia="Garamond" w:hAnsi="Arial" w:cs="Arial"/>
                <w:b/>
                <w:sz w:val="24"/>
                <w:szCs w:val="24"/>
              </w:rPr>
              <w:t>Presidente Municipal</w:t>
            </w:r>
          </w:p>
        </w:tc>
        <w:tc>
          <w:tcPr>
            <w:tcW w:w="4693" w:type="dxa"/>
          </w:tcPr>
          <w:p w:rsidR="00BE3485" w:rsidRPr="007D3383" w:rsidRDefault="00BE3485" w:rsidP="002460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Garamond" w:hAnsi="Arial" w:cs="Arial"/>
                <w:sz w:val="24"/>
                <w:szCs w:val="24"/>
              </w:rPr>
            </w:pPr>
          </w:p>
          <w:p w:rsidR="00BE3485" w:rsidRPr="007D3383" w:rsidRDefault="00BE3485" w:rsidP="002460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Garamond" w:hAnsi="Arial" w:cs="Arial"/>
                <w:sz w:val="24"/>
                <w:szCs w:val="24"/>
              </w:rPr>
            </w:pPr>
          </w:p>
          <w:p w:rsidR="00F26C82" w:rsidRPr="007D3383" w:rsidRDefault="00F26C82" w:rsidP="002460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Garamond" w:hAnsi="Arial" w:cs="Arial"/>
                <w:sz w:val="24"/>
                <w:szCs w:val="24"/>
              </w:rPr>
            </w:pPr>
          </w:p>
          <w:p w:rsidR="004A7016" w:rsidRPr="007D3383" w:rsidRDefault="00BE3485" w:rsidP="002460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Garamond" w:hAnsi="Arial" w:cs="Arial"/>
                <w:sz w:val="24"/>
                <w:szCs w:val="24"/>
              </w:rPr>
            </w:pPr>
            <w:r w:rsidRPr="007D3383">
              <w:rPr>
                <w:rFonts w:ascii="Arial" w:eastAsia="Garamond" w:hAnsi="Arial" w:cs="Arial"/>
                <w:sz w:val="24"/>
                <w:szCs w:val="24"/>
              </w:rPr>
              <w:t>__</w:t>
            </w:r>
            <w:r w:rsidR="00DE6558">
              <w:rPr>
                <w:rFonts w:ascii="Arial" w:eastAsia="Garamond" w:hAnsi="Arial" w:cs="Arial"/>
                <w:sz w:val="24"/>
                <w:szCs w:val="24"/>
              </w:rPr>
              <w:t>_______________________________</w:t>
            </w:r>
          </w:p>
          <w:p w:rsidR="004A7016" w:rsidRPr="001277F1" w:rsidRDefault="001277F1" w:rsidP="002460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Garamond" w:hAnsi="Arial" w:cs="Arial"/>
                <w:b/>
                <w:sz w:val="24"/>
                <w:szCs w:val="24"/>
              </w:rPr>
            </w:pPr>
            <w:r w:rsidRPr="001277F1">
              <w:rPr>
                <w:rFonts w:ascii="Arial" w:eastAsia="Garamond" w:hAnsi="Arial" w:cs="Arial"/>
                <w:b/>
                <w:sz w:val="24"/>
                <w:szCs w:val="24"/>
              </w:rPr>
              <w:t>Mtra. Cindy Estefany García Orozco</w:t>
            </w:r>
          </w:p>
          <w:p w:rsidR="001277F1" w:rsidRPr="007D3383" w:rsidRDefault="001277F1" w:rsidP="002460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Garamond" w:hAnsi="Arial" w:cs="Arial"/>
                <w:sz w:val="24"/>
                <w:szCs w:val="24"/>
              </w:rPr>
            </w:pPr>
            <w:r w:rsidRPr="001277F1">
              <w:rPr>
                <w:rFonts w:ascii="Arial" w:eastAsia="Garamond" w:hAnsi="Arial" w:cs="Arial"/>
                <w:b/>
                <w:sz w:val="24"/>
                <w:szCs w:val="24"/>
              </w:rPr>
              <w:t>Síndico Municipal</w:t>
            </w:r>
          </w:p>
        </w:tc>
      </w:tr>
      <w:tr w:rsidR="00917F38" w:rsidRPr="007D3383" w:rsidTr="0076019F">
        <w:tc>
          <w:tcPr>
            <w:tcW w:w="4361" w:type="dxa"/>
          </w:tcPr>
          <w:p w:rsidR="00917F38" w:rsidRPr="007D3383" w:rsidRDefault="00917F38" w:rsidP="0076019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Garamond" w:hAnsi="Arial" w:cs="Arial"/>
                <w:sz w:val="24"/>
                <w:szCs w:val="24"/>
              </w:rPr>
            </w:pPr>
          </w:p>
          <w:p w:rsidR="00917F38" w:rsidRPr="007D3383" w:rsidRDefault="00917F38" w:rsidP="0076019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Garamond" w:hAnsi="Arial" w:cs="Arial"/>
                <w:sz w:val="24"/>
                <w:szCs w:val="24"/>
              </w:rPr>
            </w:pPr>
          </w:p>
          <w:p w:rsidR="00917F38" w:rsidRPr="007D3383" w:rsidRDefault="00917F38" w:rsidP="0076019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Garamond" w:hAnsi="Arial" w:cs="Arial"/>
                <w:sz w:val="24"/>
                <w:szCs w:val="24"/>
              </w:rPr>
            </w:pPr>
          </w:p>
          <w:p w:rsidR="00917F38" w:rsidRPr="007D3383" w:rsidRDefault="00917F38" w:rsidP="0076019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Garamond" w:hAnsi="Arial" w:cs="Arial"/>
                <w:sz w:val="24"/>
                <w:szCs w:val="24"/>
              </w:rPr>
            </w:pPr>
            <w:r w:rsidRPr="007D3383">
              <w:rPr>
                <w:rFonts w:ascii="Arial" w:eastAsia="Garamond" w:hAnsi="Arial" w:cs="Arial"/>
                <w:sz w:val="24"/>
                <w:szCs w:val="24"/>
              </w:rPr>
              <w:t>_____________________________</w:t>
            </w:r>
          </w:p>
          <w:p w:rsidR="00917F38" w:rsidRPr="001277F1" w:rsidRDefault="00917F38" w:rsidP="00917F3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Garamond" w:hAnsi="Arial" w:cs="Arial"/>
                <w:b/>
                <w:sz w:val="24"/>
                <w:szCs w:val="24"/>
              </w:rPr>
            </w:pPr>
            <w:r>
              <w:rPr>
                <w:rFonts w:ascii="Arial" w:eastAsia="Garamond" w:hAnsi="Arial" w:cs="Arial"/>
                <w:b/>
                <w:sz w:val="24"/>
                <w:szCs w:val="24"/>
              </w:rPr>
              <w:t>Lic. Francisco Daniel Vargas Cuevas</w:t>
            </w:r>
          </w:p>
          <w:p w:rsidR="00917F38" w:rsidRPr="007D3383" w:rsidRDefault="00917F38" w:rsidP="00917F3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Garamond" w:hAnsi="Arial" w:cs="Arial"/>
                <w:sz w:val="24"/>
                <w:szCs w:val="24"/>
              </w:rPr>
            </w:pPr>
            <w:r>
              <w:rPr>
                <w:rFonts w:ascii="Arial" w:eastAsia="Garamond" w:hAnsi="Arial" w:cs="Arial"/>
                <w:b/>
                <w:sz w:val="24"/>
                <w:szCs w:val="24"/>
              </w:rPr>
              <w:t>Secretario General</w:t>
            </w:r>
          </w:p>
        </w:tc>
        <w:tc>
          <w:tcPr>
            <w:tcW w:w="4693" w:type="dxa"/>
          </w:tcPr>
          <w:p w:rsidR="00917F38" w:rsidRPr="007D3383" w:rsidRDefault="00917F38" w:rsidP="0076019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Garamond" w:hAnsi="Arial" w:cs="Arial"/>
                <w:sz w:val="24"/>
                <w:szCs w:val="24"/>
              </w:rPr>
            </w:pPr>
          </w:p>
          <w:p w:rsidR="00917F38" w:rsidRPr="007D3383" w:rsidRDefault="00917F38" w:rsidP="0076019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Garamond" w:hAnsi="Arial" w:cs="Arial"/>
                <w:sz w:val="24"/>
                <w:szCs w:val="24"/>
              </w:rPr>
            </w:pPr>
          </w:p>
          <w:p w:rsidR="00917F38" w:rsidRPr="007D3383" w:rsidRDefault="00917F38" w:rsidP="0076019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Garamond" w:hAnsi="Arial" w:cs="Arial"/>
                <w:sz w:val="24"/>
                <w:szCs w:val="24"/>
              </w:rPr>
            </w:pPr>
          </w:p>
          <w:p w:rsidR="00917F38" w:rsidRPr="007D3383" w:rsidRDefault="00917F38" w:rsidP="0076019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Garamond" w:hAnsi="Arial" w:cs="Arial"/>
                <w:sz w:val="24"/>
                <w:szCs w:val="24"/>
              </w:rPr>
            </w:pPr>
            <w:r w:rsidRPr="007D3383">
              <w:rPr>
                <w:rFonts w:ascii="Arial" w:eastAsia="Garamond" w:hAnsi="Arial" w:cs="Arial"/>
                <w:sz w:val="24"/>
                <w:szCs w:val="24"/>
              </w:rPr>
              <w:t>__</w:t>
            </w:r>
            <w:r>
              <w:rPr>
                <w:rFonts w:ascii="Arial" w:eastAsia="Garamond" w:hAnsi="Arial" w:cs="Arial"/>
                <w:sz w:val="24"/>
                <w:szCs w:val="24"/>
              </w:rPr>
              <w:t>_______________________________</w:t>
            </w:r>
          </w:p>
          <w:p w:rsidR="00917F38" w:rsidRPr="001277F1" w:rsidRDefault="00917F38" w:rsidP="00917F3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Garamond" w:hAnsi="Arial" w:cs="Arial"/>
                <w:b/>
                <w:sz w:val="24"/>
                <w:szCs w:val="24"/>
              </w:rPr>
            </w:pPr>
            <w:r>
              <w:rPr>
                <w:rFonts w:ascii="Arial" w:eastAsia="Garamond" w:hAnsi="Arial" w:cs="Arial"/>
                <w:b/>
                <w:sz w:val="24"/>
                <w:szCs w:val="24"/>
              </w:rPr>
              <w:t>Lic. Oscar Velasco Romero</w:t>
            </w:r>
          </w:p>
          <w:p w:rsidR="00917F38" w:rsidRPr="007D3383" w:rsidRDefault="00917F38" w:rsidP="00917F3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Garamond" w:hAnsi="Arial" w:cs="Arial"/>
                <w:sz w:val="24"/>
                <w:szCs w:val="24"/>
              </w:rPr>
            </w:pPr>
            <w:r>
              <w:rPr>
                <w:rFonts w:ascii="Arial" w:eastAsia="Garamond" w:hAnsi="Arial" w:cs="Arial"/>
                <w:b/>
                <w:sz w:val="24"/>
                <w:szCs w:val="24"/>
              </w:rPr>
              <w:t>Titular de la Unidad de Transparencia e Información Municipal.</w:t>
            </w:r>
          </w:p>
        </w:tc>
      </w:tr>
    </w:tbl>
    <w:p w:rsidR="009062E0" w:rsidRDefault="009062E0" w:rsidP="00E31CBA">
      <w:pPr>
        <w:spacing w:line="360" w:lineRule="auto"/>
        <w:rPr>
          <w:rFonts w:ascii="Arial" w:eastAsia="Garamond" w:hAnsi="Arial" w:cs="Arial"/>
          <w:b/>
          <w:sz w:val="24"/>
          <w:szCs w:val="24"/>
        </w:rPr>
      </w:pPr>
    </w:p>
    <w:p w:rsidR="00E31CBA" w:rsidRPr="007D3383" w:rsidRDefault="00E31CBA" w:rsidP="00E31CBA">
      <w:pPr>
        <w:spacing w:line="360" w:lineRule="auto"/>
        <w:rPr>
          <w:rFonts w:ascii="Arial" w:eastAsia="Garamond" w:hAnsi="Arial" w:cs="Arial"/>
          <w:b/>
          <w:sz w:val="24"/>
          <w:szCs w:val="24"/>
        </w:rPr>
      </w:pPr>
    </w:p>
    <w:p w:rsidR="004A7016" w:rsidRPr="007D3383" w:rsidRDefault="00BE3485" w:rsidP="002460D8">
      <w:pPr>
        <w:spacing w:line="360" w:lineRule="auto"/>
        <w:jc w:val="center"/>
        <w:rPr>
          <w:rFonts w:ascii="Arial" w:eastAsia="Garamond" w:hAnsi="Arial" w:cs="Arial"/>
          <w:b/>
          <w:sz w:val="24"/>
          <w:szCs w:val="24"/>
        </w:rPr>
      </w:pPr>
      <w:r w:rsidRPr="007D3383">
        <w:rPr>
          <w:rFonts w:ascii="Arial" w:eastAsia="Garamond" w:hAnsi="Arial" w:cs="Arial"/>
          <w:b/>
          <w:sz w:val="24"/>
          <w:szCs w:val="24"/>
        </w:rPr>
        <w:lastRenderedPageBreak/>
        <w:t>POR “CIMTRA”</w:t>
      </w:r>
    </w:p>
    <w:p w:rsidR="00BE3485" w:rsidRPr="007D3383" w:rsidRDefault="00BE3485" w:rsidP="002460D8">
      <w:pPr>
        <w:spacing w:line="360" w:lineRule="auto"/>
        <w:rPr>
          <w:rFonts w:ascii="Arial" w:eastAsia="Garamond" w:hAnsi="Arial" w:cs="Arial"/>
          <w:sz w:val="24"/>
          <w:szCs w:val="24"/>
        </w:rPr>
      </w:pPr>
    </w:p>
    <w:p w:rsidR="004A7016" w:rsidRPr="007D3383" w:rsidRDefault="00BE3485" w:rsidP="002460D8">
      <w:pPr>
        <w:spacing w:line="360" w:lineRule="auto"/>
        <w:jc w:val="center"/>
        <w:rPr>
          <w:rFonts w:ascii="Arial" w:eastAsia="Garamond" w:hAnsi="Arial" w:cs="Arial"/>
          <w:sz w:val="24"/>
          <w:szCs w:val="24"/>
        </w:rPr>
      </w:pPr>
      <w:r w:rsidRPr="007D3383">
        <w:rPr>
          <w:rFonts w:ascii="Arial" w:eastAsia="Garamond" w:hAnsi="Arial" w:cs="Arial"/>
          <w:sz w:val="24"/>
          <w:szCs w:val="24"/>
        </w:rPr>
        <w:t>____________________________________</w:t>
      </w:r>
    </w:p>
    <w:p w:rsidR="004A7016" w:rsidRPr="007D3383" w:rsidRDefault="00BE3485" w:rsidP="002460D8">
      <w:pPr>
        <w:spacing w:line="360" w:lineRule="auto"/>
        <w:jc w:val="center"/>
        <w:rPr>
          <w:rStyle w:val="Nmerodepgina"/>
          <w:rFonts w:ascii="Arial" w:hAnsi="Arial" w:cs="Arial"/>
          <w:b/>
          <w:bCs/>
          <w:sz w:val="24"/>
          <w:szCs w:val="24"/>
        </w:rPr>
      </w:pPr>
      <w:r w:rsidRPr="007D3383">
        <w:rPr>
          <w:rStyle w:val="Nmerodepgina"/>
          <w:rFonts w:ascii="Arial" w:hAnsi="Arial" w:cs="Arial"/>
          <w:b/>
          <w:bCs/>
          <w:sz w:val="24"/>
          <w:szCs w:val="24"/>
        </w:rPr>
        <w:t>CARLOS JAVIER AGUIRRE ARIAS</w:t>
      </w:r>
    </w:p>
    <w:p w:rsidR="004A7016" w:rsidRPr="007D3383" w:rsidRDefault="00BE3485" w:rsidP="002460D8">
      <w:pPr>
        <w:spacing w:line="360" w:lineRule="auto"/>
        <w:jc w:val="center"/>
        <w:rPr>
          <w:rFonts w:ascii="Arial" w:eastAsia="Garamond" w:hAnsi="Arial" w:cs="Arial"/>
          <w:sz w:val="24"/>
          <w:szCs w:val="24"/>
        </w:rPr>
      </w:pPr>
      <w:r w:rsidRPr="007D3383">
        <w:rPr>
          <w:rStyle w:val="Nmerodepgina"/>
          <w:rFonts w:ascii="Arial" w:hAnsi="Arial" w:cs="Arial"/>
          <w:b/>
          <w:bCs/>
          <w:sz w:val="24"/>
          <w:szCs w:val="24"/>
        </w:rPr>
        <w:t>COORDINADOR REGIONAL CIMTRA</w:t>
      </w:r>
    </w:p>
    <w:p w:rsidR="002460D8" w:rsidRDefault="002460D8" w:rsidP="002460D8">
      <w:pPr>
        <w:spacing w:line="360" w:lineRule="auto"/>
        <w:rPr>
          <w:rFonts w:ascii="Arial" w:eastAsia="Garamond" w:hAnsi="Arial" w:cs="Arial"/>
          <w:sz w:val="24"/>
          <w:szCs w:val="24"/>
        </w:rPr>
      </w:pPr>
    </w:p>
    <w:p w:rsidR="00186952" w:rsidRPr="007D3383" w:rsidRDefault="00186952" w:rsidP="002460D8">
      <w:pPr>
        <w:spacing w:line="360" w:lineRule="auto"/>
        <w:rPr>
          <w:rFonts w:ascii="Arial" w:eastAsia="Garamond" w:hAnsi="Arial" w:cs="Arial"/>
          <w:sz w:val="24"/>
          <w:szCs w:val="24"/>
        </w:rPr>
      </w:pPr>
    </w:p>
    <w:p w:rsidR="00BE3485" w:rsidRPr="002460D8" w:rsidRDefault="00BE3485" w:rsidP="002460D8">
      <w:pPr>
        <w:spacing w:line="360" w:lineRule="auto"/>
        <w:jc w:val="center"/>
        <w:rPr>
          <w:rFonts w:ascii="Arial" w:eastAsia="Garamond" w:hAnsi="Arial" w:cs="Arial"/>
          <w:b/>
          <w:sz w:val="22"/>
          <w:szCs w:val="22"/>
        </w:rPr>
      </w:pPr>
      <w:r w:rsidRPr="002460D8">
        <w:rPr>
          <w:rFonts w:ascii="Arial" w:eastAsia="Garamond" w:hAnsi="Arial" w:cs="Arial"/>
          <w:b/>
          <w:sz w:val="22"/>
          <w:szCs w:val="22"/>
        </w:rPr>
        <w:t>TESTIGOS</w:t>
      </w:r>
    </w:p>
    <w:tbl>
      <w:tblPr>
        <w:tblStyle w:val="Tablaconcuadrcula"/>
        <w:tblW w:w="0" w:type="auto"/>
        <w:tblLook w:val="04A0" w:firstRow="1" w:lastRow="0" w:firstColumn="1" w:lastColumn="0" w:noHBand="0" w:noVBand="1"/>
      </w:tblPr>
      <w:tblGrid>
        <w:gridCol w:w="4433"/>
        <w:gridCol w:w="4621"/>
      </w:tblGrid>
      <w:tr w:rsidR="003D0123" w:rsidRPr="007D3383" w:rsidTr="0029214C">
        <w:tc>
          <w:tcPr>
            <w:tcW w:w="4433" w:type="dxa"/>
          </w:tcPr>
          <w:p w:rsidR="003D0123" w:rsidRPr="007D3383" w:rsidRDefault="003D0123" w:rsidP="002460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Garamond" w:hAnsi="Arial" w:cs="Arial"/>
                <w:sz w:val="24"/>
                <w:szCs w:val="24"/>
              </w:rPr>
            </w:pPr>
          </w:p>
          <w:p w:rsidR="003D0123" w:rsidRDefault="003D0123" w:rsidP="002460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Garamond" w:hAnsi="Arial" w:cs="Arial"/>
                <w:sz w:val="24"/>
                <w:szCs w:val="24"/>
              </w:rPr>
            </w:pPr>
          </w:p>
          <w:p w:rsidR="00F050F1" w:rsidRPr="007D3383" w:rsidRDefault="00F050F1" w:rsidP="002460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Garamond" w:hAnsi="Arial" w:cs="Arial"/>
                <w:sz w:val="24"/>
                <w:szCs w:val="24"/>
              </w:rPr>
            </w:pPr>
          </w:p>
          <w:p w:rsidR="003D0123" w:rsidRDefault="00E41045" w:rsidP="002460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Garamond" w:hAnsi="Arial" w:cs="Arial"/>
                <w:sz w:val="24"/>
                <w:szCs w:val="24"/>
              </w:rPr>
            </w:pPr>
            <w:r w:rsidRPr="007D3383">
              <w:rPr>
                <w:rFonts w:ascii="Arial" w:eastAsia="Garamond" w:hAnsi="Arial" w:cs="Arial"/>
                <w:sz w:val="24"/>
                <w:szCs w:val="24"/>
              </w:rPr>
              <w:t>_________________________</w:t>
            </w:r>
            <w:r w:rsidR="00917F38">
              <w:rPr>
                <w:rFonts w:ascii="Arial" w:eastAsia="Garamond" w:hAnsi="Arial" w:cs="Arial"/>
                <w:sz w:val="24"/>
                <w:szCs w:val="24"/>
              </w:rPr>
              <w:t>__</w:t>
            </w:r>
            <w:r w:rsidRPr="007D3383">
              <w:rPr>
                <w:rFonts w:ascii="Arial" w:eastAsia="Garamond" w:hAnsi="Arial" w:cs="Arial"/>
                <w:sz w:val="24"/>
                <w:szCs w:val="24"/>
              </w:rPr>
              <w:t>__</w:t>
            </w:r>
          </w:p>
          <w:p w:rsidR="005D776D" w:rsidRPr="00F050F1" w:rsidRDefault="005D776D" w:rsidP="005D776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Garamond" w:hAnsi="Arial" w:cs="Arial"/>
                <w:b/>
                <w:sz w:val="22"/>
                <w:szCs w:val="22"/>
              </w:rPr>
            </w:pPr>
            <w:r w:rsidRPr="00F050F1">
              <w:rPr>
                <w:rFonts w:ascii="Arial" w:eastAsia="Garamond" w:hAnsi="Arial" w:cs="Arial"/>
                <w:b/>
                <w:sz w:val="22"/>
                <w:szCs w:val="22"/>
              </w:rPr>
              <w:t>C. CLAUDIA LÓPEZ DEL TORO</w:t>
            </w:r>
          </w:p>
          <w:p w:rsidR="003D0123" w:rsidRPr="002460D8" w:rsidRDefault="005D776D" w:rsidP="005D776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Garamond" w:hAnsi="Arial" w:cs="Arial"/>
                <w:sz w:val="22"/>
                <w:szCs w:val="22"/>
              </w:rPr>
            </w:pPr>
            <w:r w:rsidRPr="00F050F1">
              <w:rPr>
                <w:rFonts w:ascii="Arial" w:eastAsia="Garamond" w:hAnsi="Arial" w:cs="Arial"/>
                <w:b/>
                <w:sz w:val="22"/>
                <w:szCs w:val="22"/>
              </w:rPr>
              <w:t>REGIDORA</w:t>
            </w:r>
          </w:p>
        </w:tc>
        <w:tc>
          <w:tcPr>
            <w:tcW w:w="4621" w:type="dxa"/>
          </w:tcPr>
          <w:p w:rsidR="007757A9" w:rsidRPr="007D3383" w:rsidRDefault="007757A9" w:rsidP="002460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Garamond" w:hAnsi="Arial" w:cs="Arial"/>
                <w:sz w:val="24"/>
                <w:szCs w:val="24"/>
              </w:rPr>
            </w:pPr>
          </w:p>
          <w:p w:rsidR="003D0123" w:rsidRDefault="003D0123" w:rsidP="002460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Garamond" w:hAnsi="Arial" w:cs="Arial"/>
                <w:sz w:val="24"/>
                <w:szCs w:val="24"/>
              </w:rPr>
            </w:pPr>
          </w:p>
          <w:p w:rsidR="00F050F1" w:rsidRPr="007D3383" w:rsidRDefault="00F050F1" w:rsidP="002460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Garamond" w:hAnsi="Arial" w:cs="Arial"/>
                <w:sz w:val="24"/>
                <w:szCs w:val="24"/>
              </w:rPr>
            </w:pPr>
          </w:p>
          <w:p w:rsidR="003D0123" w:rsidRPr="007D3383" w:rsidRDefault="00917F38" w:rsidP="002460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Garamond" w:hAnsi="Arial" w:cs="Arial"/>
                <w:sz w:val="24"/>
                <w:szCs w:val="24"/>
              </w:rPr>
            </w:pPr>
            <w:r>
              <w:rPr>
                <w:rFonts w:ascii="Arial" w:eastAsia="Garamond" w:hAnsi="Arial" w:cs="Arial"/>
                <w:sz w:val="24"/>
                <w:szCs w:val="24"/>
              </w:rPr>
              <w:t>__________</w:t>
            </w:r>
            <w:r w:rsidR="003D0123" w:rsidRPr="007D3383">
              <w:rPr>
                <w:rFonts w:ascii="Arial" w:eastAsia="Garamond" w:hAnsi="Arial" w:cs="Arial"/>
                <w:sz w:val="24"/>
                <w:szCs w:val="24"/>
              </w:rPr>
              <w:t>______</w:t>
            </w:r>
            <w:r w:rsidR="00186952">
              <w:rPr>
                <w:rFonts w:ascii="Arial" w:eastAsia="Garamond" w:hAnsi="Arial" w:cs="Arial"/>
                <w:sz w:val="24"/>
                <w:szCs w:val="24"/>
              </w:rPr>
              <w:t>_</w:t>
            </w:r>
            <w:r w:rsidR="003D0123" w:rsidRPr="007D3383">
              <w:rPr>
                <w:rFonts w:ascii="Arial" w:eastAsia="Garamond" w:hAnsi="Arial" w:cs="Arial"/>
                <w:sz w:val="24"/>
                <w:szCs w:val="24"/>
              </w:rPr>
              <w:t>_______</w:t>
            </w:r>
            <w:r w:rsidR="00E41045" w:rsidRPr="007D3383">
              <w:rPr>
                <w:rFonts w:ascii="Arial" w:eastAsia="Garamond" w:hAnsi="Arial" w:cs="Arial"/>
                <w:sz w:val="24"/>
                <w:szCs w:val="24"/>
              </w:rPr>
              <w:t>____</w:t>
            </w:r>
            <w:r w:rsidR="003D0123" w:rsidRPr="007D3383">
              <w:rPr>
                <w:rFonts w:ascii="Arial" w:eastAsia="Garamond" w:hAnsi="Arial" w:cs="Arial"/>
                <w:sz w:val="24"/>
                <w:szCs w:val="24"/>
              </w:rPr>
              <w:t>___</w:t>
            </w:r>
          </w:p>
          <w:p w:rsidR="0029214C" w:rsidRPr="00F050F1" w:rsidRDefault="0029214C" w:rsidP="002460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Garamond" w:hAnsi="Arial" w:cs="Arial"/>
                <w:b/>
                <w:sz w:val="22"/>
                <w:szCs w:val="22"/>
              </w:rPr>
            </w:pPr>
            <w:r w:rsidRPr="00F050F1">
              <w:rPr>
                <w:rFonts w:ascii="Arial" w:eastAsia="Garamond" w:hAnsi="Arial" w:cs="Arial"/>
                <w:b/>
                <w:sz w:val="22"/>
                <w:szCs w:val="22"/>
              </w:rPr>
              <w:t>ING. JUAN JOSÉ CHÁVEZ FLORES</w:t>
            </w:r>
          </w:p>
          <w:p w:rsidR="001277F1" w:rsidRPr="007D3383" w:rsidRDefault="0029214C" w:rsidP="002460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Garamond" w:hAnsi="Arial" w:cs="Arial"/>
                <w:sz w:val="24"/>
                <w:szCs w:val="24"/>
              </w:rPr>
            </w:pPr>
            <w:r w:rsidRPr="00F050F1">
              <w:rPr>
                <w:rFonts w:ascii="Arial" w:eastAsia="Garamond" w:hAnsi="Arial" w:cs="Arial"/>
                <w:b/>
                <w:sz w:val="22"/>
                <w:szCs w:val="22"/>
              </w:rPr>
              <w:t>REGIDOR</w:t>
            </w:r>
            <w:r>
              <w:rPr>
                <w:rFonts w:ascii="Arial" w:eastAsia="Garamond" w:hAnsi="Arial" w:cs="Arial"/>
                <w:sz w:val="22"/>
                <w:szCs w:val="22"/>
              </w:rPr>
              <w:t xml:space="preserve"> </w:t>
            </w:r>
          </w:p>
        </w:tc>
      </w:tr>
      <w:tr w:rsidR="00BC2675" w:rsidRPr="007D3383" w:rsidTr="0029214C">
        <w:trPr>
          <w:trHeight w:val="2551"/>
        </w:trPr>
        <w:tc>
          <w:tcPr>
            <w:tcW w:w="4433" w:type="dxa"/>
          </w:tcPr>
          <w:p w:rsidR="00BC2675" w:rsidRPr="002460D8" w:rsidRDefault="00BC2675" w:rsidP="002460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Garamond" w:hAnsi="Arial" w:cs="Arial"/>
                <w:sz w:val="22"/>
                <w:szCs w:val="22"/>
              </w:rPr>
            </w:pPr>
          </w:p>
          <w:p w:rsidR="00BC2675" w:rsidRDefault="00BC2675" w:rsidP="002460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Garamond" w:hAnsi="Arial" w:cs="Arial"/>
                <w:sz w:val="22"/>
                <w:szCs w:val="22"/>
              </w:rPr>
            </w:pPr>
          </w:p>
          <w:p w:rsidR="00F050F1" w:rsidRPr="002460D8" w:rsidRDefault="00F050F1" w:rsidP="002460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Garamond" w:hAnsi="Arial" w:cs="Arial"/>
                <w:sz w:val="22"/>
                <w:szCs w:val="22"/>
              </w:rPr>
            </w:pPr>
          </w:p>
          <w:p w:rsidR="001277F1" w:rsidRPr="002460D8" w:rsidRDefault="00917F38" w:rsidP="002460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Garamond" w:hAnsi="Arial" w:cs="Arial"/>
                <w:sz w:val="22"/>
                <w:szCs w:val="22"/>
              </w:rPr>
            </w:pPr>
            <w:r>
              <w:rPr>
                <w:rFonts w:ascii="Arial" w:eastAsia="Garamond" w:hAnsi="Arial" w:cs="Arial"/>
                <w:sz w:val="22"/>
                <w:szCs w:val="22"/>
              </w:rPr>
              <w:t>______________________</w:t>
            </w:r>
            <w:r w:rsidR="00BC2675" w:rsidRPr="002460D8">
              <w:rPr>
                <w:rFonts w:ascii="Arial" w:eastAsia="Garamond" w:hAnsi="Arial" w:cs="Arial"/>
                <w:sz w:val="22"/>
                <w:szCs w:val="22"/>
              </w:rPr>
              <w:t>__</w:t>
            </w:r>
            <w:r w:rsidR="00186952">
              <w:rPr>
                <w:rFonts w:ascii="Arial" w:eastAsia="Garamond" w:hAnsi="Arial" w:cs="Arial"/>
                <w:sz w:val="22"/>
                <w:szCs w:val="22"/>
              </w:rPr>
              <w:t>______</w:t>
            </w:r>
            <w:r w:rsidR="00BC2675" w:rsidRPr="002460D8">
              <w:rPr>
                <w:rFonts w:ascii="Arial" w:eastAsia="Garamond" w:hAnsi="Arial" w:cs="Arial"/>
                <w:sz w:val="22"/>
                <w:szCs w:val="22"/>
              </w:rPr>
              <w:t>__</w:t>
            </w:r>
          </w:p>
          <w:p w:rsidR="0029214C" w:rsidRPr="00F050F1" w:rsidRDefault="0029214C" w:rsidP="002921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Garamond" w:hAnsi="Arial" w:cs="Arial"/>
                <w:b/>
                <w:sz w:val="22"/>
                <w:szCs w:val="22"/>
              </w:rPr>
            </w:pPr>
            <w:r w:rsidRPr="00F050F1">
              <w:rPr>
                <w:rFonts w:ascii="Arial" w:eastAsia="Garamond" w:hAnsi="Arial" w:cs="Arial"/>
                <w:b/>
                <w:sz w:val="22"/>
                <w:szCs w:val="22"/>
              </w:rPr>
              <w:t>C. JOSÉ ROMERO MERCADO</w:t>
            </w:r>
          </w:p>
          <w:p w:rsidR="00F050F1" w:rsidRDefault="0029214C" w:rsidP="002921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Garamond" w:hAnsi="Arial" w:cs="Arial"/>
                <w:sz w:val="22"/>
                <w:szCs w:val="22"/>
              </w:rPr>
            </w:pPr>
            <w:r w:rsidRPr="00F050F1">
              <w:rPr>
                <w:rFonts w:ascii="Arial" w:eastAsia="Garamond" w:hAnsi="Arial" w:cs="Arial"/>
                <w:b/>
                <w:sz w:val="22"/>
                <w:szCs w:val="22"/>
              </w:rPr>
              <w:t>REGIDOR</w:t>
            </w:r>
          </w:p>
          <w:p w:rsidR="00BC2675" w:rsidRPr="00F050F1" w:rsidRDefault="00BC2675" w:rsidP="00F050F1">
            <w:pPr>
              <w:tabs>
                <w:tab w:val="left" w:pos="2970"/>
              </w:tabs>
              <w:rPr>
                <w:rFonts w:ascii="Arial" w:eastAsia="Garamond" w:hAnsi="Arial" w:cs="Arial"/>
                <w:sz w:val="22"/>
                <w:szCs w:val="22"/>
              </w:rPr>
            </w:pPr>
          </w:p>
        </w:tc>
        <w:tc>
          <w:tcPr>
            <w:tcW w:w="4621" w:type="dxa"/>
          </w:tcPr>
          <w:p w:rsidR="00BC2675" w:rsidRPr="002460D8" w:rsidRDefault="00BC2675" w:rsidP="002460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Garamond" w:hAnsi="Arial" w:cs="Arial"/>
                <w:sz w:val="22"/>
                <w:szCs w:val="22"/>
              </w:rPr>
            </w:pPr>
          </w:p>
          <w:p w:rsidR="00BC2675" w:rsidRDefault="00BC2675" w:rsidP="002460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Garamond" w:hAnsi="Arial" w:cs="Arial"/>
                <w:sz w:val="22"/>
                <w:szCs w:val="22"/>
              </w:rPr>
            </w:pPr>
          </w:p>
          <w:p w:rsidR="00F050F1" w:rsidRPr="002460D8" w:rsidRDefault="00F050F1" w:rsidP="002460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Garamond" w:hAnsi="Arial" w:cs="Arial"/>
                <w:sz w:val="22"/>
                <w:szCs w:val="22"/>
              </w:rPr>
            </w:pPr>
          </w:p>
          <w:p w:rsidR="00186952" w:rsidRDefault="00BC2675" w:rsidP="002921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Garamond" w:hAnsi="Arial" w:cs="Arial"/>
                <w:sz w:val="22"/>
                <w:szCs w:val="22"/>
              </w:rPr>
            </w:pPr>
            <w:r w:rsidRPr="002460D8">
              <w:rPr>
                <w:rFonts w:ascii="Arial" w:eastAsia="Garamond" w:hAnsi="Arial" w:cs="Arial"/>
                <w:sz w:val="22"/>
                <w:szCs w:val="22"/>
              </w:rPr>
              <w:t>___</w:t>
            </w:r>
            <w:r w:rsidR="00186952">
              <w:rPr>
                <w:rFonts w:ascii="Arial" w:eastAsia="Garamond" w:hAnsi="Arial" w:cs="Arial"/>
                <w:sz w:val="22"/>
                <w:szCs w:val="22"/>
              </w:rPr>
              <w:t>________</w:t>
            </w:r>
            <w:r w:rsidR="00917F38">
              <w:rPr>
                <w:rFonts w:ascii="Arial" w:eastAsia="Garamond" w:hAnsi="Arial" w:cs="Arial"/>
                <w:sz w:val="22"/>
                <w:szCs w:val="22"/>
              </w:rPr>
              <w:t>_</w:t>
            </w:r>
            <w:r w:rsidRPr="002460D8">
              <w:rPr>
                <w:rFonts w:ascii="Arial" w:eastAsia="Garamond" w:hAnsi="Arial" w:cs="Arial"/>
                <w:sz w:val="22"/>
                <w:szCs w:val="22"/>
              </w:rPr>
              <w:t>______________________</w:t>
            </w:r>
          </w:p>
          <w:p w:rsidR="008F1ECD" w:rsidRPr="00F050F1" w:rsidRDefault="0029214C" w:rsidP="002460D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Garamond" w:hAnsi="Arial" w:cs="Arial"/>
                <w:b/>
                <w:color w:val="auto"/>
                <w:sz w:val="22"/>
                <w:szCs w:val="22"/>
              </w:rPr>
            </w:pPr>
            <w:r w:rsidRPr="00F050F1">
              <w:rPr>
                <w:rFonts w:ascii="Arial" w:eastAsia="Garamond" w:hAnsi="Arial" w:cs="Arial"/>
                <w:b/>
                <w:color w:val="auto"/>
                <w:sz w:val="22"/>
                <w:szCs w:val="22"/>
              </w:rPr>
              <w:t>LIC. VICENTE PINTO RAMIREZ</w:t>
            </w:r>
          </w:p>
          <w:p w:rsidR="0029214C" w:rsidRPr="00F050F1" w:rsidRDefault="0029214C" w:rsidP="00F050F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Garamond" w:hAnsi="Arial" w:cs="Arial"/>
                <w:color w:val="auto"/>
                <w:sz w:val="22"/>
                <w:szCs w:val="22"/>
              </w:rPr>
            </w:pPr>
            <w:r w:rsidRPr="00F050F1">
              <w:rPr>
                <w:rFonts w:ascii="Arial" w:eastAsia="Garamond" w:hAnsi="Arial" w:cs="Arial"/>
                <w:b/>
                <w:color w:val="auto"/>
                <w:sz w:val="22"/>
                <w:szCs w:val="22"/>
              </w:rPr>
              <w:t>REGIDOR</w:t>
            </w:r>
          </w:p>
        </w:tc>
      </w:tr>
    </w:tbl>
    <w:p w:rsidR="003D0123" w:rsidRPr="001912AE" w:rsidRDefault="003D0123" w:rsidP="002460D8">
      <w:pPr>
        <w:spacing w:line="360" w:lineRule="auto"/>
        <w:rPr>
          <w:rFonts w:asciiTheme="minorHAnsi" w:eastAsia="Garamond" w:hAnsiTheme="minorHAnsi" w:cstheme="minorHAnsi"/>
          <w:sz w:val="24"/>
          <w:szCs w:val="24"/>
        </w:rPr>
      </w:pPr>
    </w:p>
    <w:p w:rsidR="00B749AC" w:rsidRDefault="00B749AC" w:rsidP="00186952">
      <w:pPr>
        <w:spacing w:line="360" w:lineRule="auto"/>
        <w:jc w:val="both"/>
        <w:rPr>
          <w:rFonts w:ascii="Arial" w:hAnsi="Arial" w:cs="Arial"/>
          <w:sz w:val="22"/>
          <w:szCs w:val="22"/>
        </w:rPr>
      </w:pPr>
    </w:p>
    <w:p w:rsidR="00FF2138" w:rsidRPr="00186952" w:rsidRDefault="003D0123" w:rsidP="00186952">
      <w:pPr>
        <w:spacing w:line="360" w:lineRule="auto"/>
        <w:jc w:val="both"/>
        <w:rPr>
          <w:rFonts w:ascii="Arial" w:eastAsia="Garamond" w:hAnsi="Arial" w:cs="Arial"/>
          <w:sz w:val="22"/>
          <w:szCs w:val="22"/>
        </w:rPr>
      </w:pPr>
      <w:r w:rsidRPr="009A0306">
        <w:rPr>
          <w:rFonts w:ascii="Arial" w:hAnsi="Arial" w:cs="Arial"/>
          <w:sz w:val="22"/>
          <w:szCs w:val="22"/>
        </w:rPr>
        <w:t xml:space="preserve">La presente hoja de firmas, forma parte integral del convenio de colaboración celebrado por </w:t>
      </w:r>
      <w:r w:rsidR="007D3383" w:rsidRPr="009A0306">
        <w:rPr>
          <w:rFonts w:ascii="Arial" w:hAnsi="Arial" w:cs="Arial"/>
          <w:sz w:val="22"/>
          <w:szCs w:val="22"/>
        </w:rPr>
        <w:t xml:space="preserve">el </w:t>
      </w:r>
      <w:r w:rsidR="007D3383" w:rsidRPr="009A0306">
        <w:rPr>
          <w:rFonts w:ascii="Arial" w:hAnsi="Arial" w:cs="Arial"/>
          <w:b/>
          <w:sz w:val="22"/>
          <w:szCs w:val="22"/>
        </w:rPr>
        <w:t>Municipio de Zapotlán el Grande, Jalisco</w:t>
      </w:r>
      <w:r w:rsidRPr="009A0306">
        <w:rPr>
          <w:rFonts w:ascii="Arial" w:hAnsi="Arial" w:cs="Arial"/>
          <w:b/>
          <w:sz w:val="22"/>
          <w:szCs w:val="22"/>
        </w:rPr>
        <w:t xml:space="preserve"> </w:t>
      </w:r>
      <w:r w:rsidRPr="009A0306">
        <w:rPr>
          <w:rFonts w:ascii="Arial" w:hAnsi="Arial" w:cs="Arial"/>
          <w:sz w:val="22"/>
          <w:szCs w:val="22"/>
        </w:rPr>
        <w:t>con</w:t>
      </w:r>
      <w:r w:rsidRPr="009A0306">
        <w:rPr>
          <w:rFonts w:ascii="Arial" w:hAnsi="Arial" w:cs="Arial"/>
          <w:b/>
          <w:sz w:val="22"/>
          <w:szCs w:val="22"/>
          <w:lang w:val="es-MX"/>
        </w:rPr>
        <w:t xml:space="preserve"> Ciudadanos por Municipios Transparentes, CIMTRA,</w:t>
      </w:r>
      <w:r w:rsidRPr="009A0306">
        <w:rPr>
          <w:rFonts w:ascii="Arial" w:hAnsi="Arial" w:cs="Arial"/>
          <w:sz w:val="22"/>
          <w:szCs w:val="22"/>
          <w:lang w:val="es-MX"/>
        </w:rPr>
        <w:t xml:space="preserve"> el día </w:t>
      </w:r>
      <w:r w:rsidR="009F2770" w:rsidRPr="009A0306">
        <w:rPr>
          <w:rFonts w:ascii="Arial" w:hAnsi="Arial" w:cs="Arial"/>
          <w:sz w:val="22"/>
          <w:szCs w:val="22"/>
          <w:lang w:val="es-MX"/>
        </w:rPr>
        <w:t>de la sesión</w:t>
      </w:r>
      <w:r w:rsidR="00D05D27" w:rsidRPr="009A0306">
        <w:rPr>
          <w:rFonts w:ascii="Arial" w:hAnsi="Arial" w:cs="Arial"/>
          <w:sz w:val="22"/>
          <w:szCs w:val="22"/>
          <w:lang w:val="es-MX"/>
        </w:rPr>
        <w:t xml:space="preserve"> de Ayuntamiento</w:t>
      </w:r>
      <w:r w:rsidRPr="009A0306">
        <w:rPr>
          <w:rFonts w:ascii="Arial" w:hAnsi="Arial" w:cs="Arial"/>
          <w:sz w:val="22"/>
          <w:szCs w:val="22"/>
          <w:lang w:val="es-MX"/>
        </w:rPr>
        <w:t xml:space="preserve">, con el fin de lograr una </w:t>
      </w:r>
      <w:r w:rsidRPr="009A0306">
        <w:rPr>
          <w:rFonts w:ascii="Arial" w:hAnsi="Arial" w:cs="Arial"/>
          <w:sz w:val="22"/>
          <w:szCs w:val="22"/>
        </w:rPr>
        <w:t xml:space="preserve">colaboración para conseguir mayores niveles de transparencia en el </w:t>
      </w:r>
      <w:r w:rsidR="007D3383" w:rsidRPr="009A0306">
        <w:rPr>
          <w:rFonts w:ascii="Arial" w:hAnsi="Arial" w:cs="Arial"/>
          <w:b/>
          <w:sz w:val="22"/>
          <w:szCs w:val="22"/>
        </w:rPr>
        <w:t>Ayuntamiento de Zapotlán el Grande, Jalisco.</w:t>
      </w:r>
    </w:p>
    <w:sectPr w:rsidR="00FF2138" w:rsidRPr="00186952" w:rsidSect="00CE5CCA">
      <w:footerReference w:type="default" r:id="rId9"/>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1C7" w:rsidRDefault="008121C7">
      <w:r>
        <w:separator/>
      </w:r>
    </w:p>
  </w:endnote>
  <w:endnote w:type="continuationSeparator" w:id="0">
    <w:p w:rsidR="008121C7" w:rsidRDefault="0081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138" w:rsidRDefault="00FF2138">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1C7" w:rsidRDefault="008121C7">
      <w:r>
        <w:separator/>
      </w:r>
    </w:p>
  </w:footnote>
  <w:footnote w:type="continuationSeparator" w:id="0">
    <w:p w:rsidR="008121C7" w:rsidRDefault="00812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05123"/>
    <w:multiLevelType w:val="hybridMultilevel"/>
    <w:tmpl w:val="E6AAB8A0"/>
    <w:styleLink w:val="Estiloimportado2"/>
    <w:lvl w:ilvl="0" w:tplc="8C38AE4E">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D60AD6">
      <w:start w:val="1"/>
      <w:numFmt w:val="lowerLetter"/>
      <w:lvlText w:val="%2."/>
      <w:lvlJc w:val="left"/>
      <w:pPr>
        <w:tabs>
          <w:tab w:val="left" w:pos="426"/>
        </w:tabs>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48B658">
      <w:start w:val="1"/>
      <w:numFmt w:val="lowerRoman"/>
      <w:lvlText w:val="%3."/>
      <w:lvlJc w:val="left"/>
      <w:pPr>
        <w:tabs>
          <w:tab w:val="left" w:pos="426"/>
        </w:tabs>
        <w:ind w:left="1866" w:hanging="6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1E9954">
      <w:start w:val="1"/>
      <w:numFmt w:val="decimal"/>
      <w:lvlText w:val="%4."/>
      <w:lvlJc w:val="left"/>
      <w:pPr>
        <w:tabs>
          <w:tab w:val="left" w:pos="426"/>
        </w:tabs>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EEFBC6">
      <w:start w:val="1"/>
      <w:numFmt w:val="lowerLetter"/>
      <w:lvlText w:val="%5."/>
      <w:lvlJc w:val="left"/>
      <w:pPr>
        <w:tabs>
          <w:tab w:val="left" w:pos="426"/>
        </w:tabs>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D0B5CC">
      <w:start w:val="1"/>
      <w:numFmt w:val="lowerRoman"/>
      <w:lvlText w:val="%6."/>
      <w:lvlJc w:val="left"/>
      <w:pPr>
        <w:tabs>
          <w:tab w:val="left" w:pos="426"/>
        </w:tabs>
        <w:ind w:left="4026" w:hanging="6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9E7776">
      <w:start w:val="1"/>
      <w:numFmt w:val="decimal"/>
      <w:lvlText w:val="%7."/>
      <w:lvlJc w:val="left"/>
      <w:pPr>
        <w:tabs>
          <w:tab w:val="left" w:pos="426"/>
        </w:tabs>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29240">
      <w:start w:val="1"/>
      <w:numFmt w:val="lowerLetter"/>
      <w:lvlText w:val="%8."/>
      <w:lvlJc w:val="left"/>
      <w:pPr>
        <w:tabs>
          <w:tab w:val="left" w:pos="426"/>
        </w:tabs>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D66864">
      <w:start w:val="1"/>
      <w:numFmt w:val="lowerRoman"/>
      <w:lvlText w:val="%9."/>
      <w:lvlJc w:val="left"/>
      <w:pPr>
        <w:tabs>
          <w:tab w:val="left" w:pos="426"/>
        </w:tabs>
        <w:ind w:left="6186" w:hanging="6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5EAB17A1"/>
    <w:multiLevelType w:val="hybridMultilevel"/>
    <w:tmpl w:val="EE1C28E6"/>
    <w:numStyleLink w:val="Estiloimportado1"/>
  </w:abstractNum>
  <w:abstractNum w:abstractNumId="2">
    <w:nsid w:val="63464FE3"/>
    <w:multiLevelType w:val="hybridMultilevel"/>
    <w:tmpl w:val="E6AAB8A0"/>
    <w:numStyleLink w:val="Estiloimportado2"/>
  </w:abstractNum>
  <w:abstractNum w:abstractNumId="3">
    <w:nsid w:val="7EC81234"/>
    <w:multiLevelType w:val="hybridMultilevel"/>
    <w:tmpl w:val="EE1C28E6"/>
    <w:styleLink w:val="Estiloimportado1"/>
    <w:lvl w:ilvl="0" w:tplc="8D9E5A02">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8EA732">
      <w:start w:val="1"/>
      <w:numFmt w:val="lowerLetter"/>
      <w:lvlText w:val="%2."/>
      <w:lvlJc w:val="left"/>
      <w:pPr>
        <w:tabs>
          <w:tab w:val="left" w:pos="426"/>
        </w:tabs>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2A3022">
      <w:start w:val="1"/>
      <w:numFmt w:val="lowerRoman"/>
      <w:lvlText w:val="%3."/>
      <w:lvlJc w:val="left"/>
      <w:pPr>
        <w:tabs>
          <w:tab w:val="left" w:pos="426"/>
        </w:tabs>
        <w:ind w:left="1866" w:hanging="6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505CF6">
      <w:start w:val="1"/>
      <w:numFmt w:val="decimal"/>
      <w:lvlText w:val="%4."/>
      <w:lvlJc w:val="left"/>
      <w:pPr>
        <w:tabs>
          <w:tab w:val="left" w:pos="426"/>
        </w:tabs>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26D426">
      <w:start w:val="1"/>
      <w:numFmt w:val="lowerLetter"/>
      <w:lvlText w:val="%5."/>
      <w:lvlJc w:val="left"/>
      <w:pPr>
        <w:tabs>
          <w:tab w:val="left" w:pos="426"/>
        </w:tabs>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E035E6">
      <w:start w:val="1"/>
      <w:numFmt w:val="lowerRoman"/>
      <w:lvlText w:val="%6."/>
      <w:lvlJc w:val="left"/>
      <w:pPr>
        <w:tabs>
          <w:tab w:val="left" w:pos="426"/>
        </w:tabs>
        <w:ind w:left="4026" w:hanging="6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D4F8BE">
      <w:start w:val="1"/>
      <w:numFmt w:val="decimal"/>
      <w:lvlText w:val="%7."/>
      <w:lvlJc w:val="left"/>
      <w:pPr>
        <w:tabs>
          <w:tab w:val="left" w:pos="426"/>
        </w:tabs>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067106">
      <w:start w:val="1"/>
      <w:numFmt w:val="lowerLetter"/>
      <w:lvlText w:val="%8."/>
      <w:lvlJc w:val="left"/>
      <w:pPr>
        <w:tabs>
          <w:tab w:val="left" w:pos="426"/>
        </w:tabs>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A6BB3E">
      <w:start w:val="1"/>
      <w:numFmt w:val="lowerRoman"/>
      <w:lvlText w:val="%9."/>
      <w:lvlJc w:val="left"/>
      <w:pPr>
        <w:tabs>
          <w:tab w:val="left" w:pos="426"/>
        </w:tabs>
        <w:ind w:left="6186" w:hanging="6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138"/>
    <w:rsid w:val="00014A71"/>
    <w:rsid w:val="0002480F"/>
    <w:rsid w:val="00027A70"/>
    <w:rsid w:val="00054101"/>
    <w:rsid w:val="000F2202"/>
    <w:rsid w:val="001277F1"/>
    <w:rsid w:val="00172AC7"/>
    <w:rsid w:val="00175A0E"/>
    <w:rsid w:val="00186952"/>
    <w:rsid w:val="001912AE"/>
    <w:rsid w:val="00211116"/>
    <w:rsid w:val="002460D8"/>
    <w:rsid w:val="00251B4E"/>
    <w:rsid w:val="00260754"/>
    <w:rsid w:val="00285FA7"/>
    <w:rsid w:val="0029214C"/>
    <w:rsid w:val="002B4A00"/>
    <w:rsid w:val="002D45B4"/>
    <w:rsid w:val="002F27C5"/>
    <w:rsid w:val="002F2F1A"/>
    <w:rsid w:val="0034671A"/>
    <w:rsid w:val="00384A9B"/>
    <w:rsid w:val="00397158"/>
    <w:rsid w:val="003B3C8B"/>
    <w:rsid w:val="003D0123"/>
    <w:rsid w:val="003E5136"/>
    <w:rsid w:val="0041683B"/>
    <w:rsid w:val="004A7016"/>
    <w:rsid w:val="004D468D"/>
    <w:rsid w:val="00511E03"/>
    <w:rsid w:val="005322A6"/>
    <w:rsid w:val="00543049"/>
    <w:rsid w:val="0055046B"/>
    <w:rsid w:val="00572717"/>
    <w:rsid w:val="005D776D"/>
    <w:rsid w:val="006067A6"/>
    <w:rsid w:val="00692135"/>
    <w:rsid w:val="006C3DF6"/>
    <w:rsid w:val="006D4E1F"/>
    <w:rsid w:val="006F3DC4"/>
    <w:rsid w:val="007024C7"/>
    <w:rsid w:val="007522C0"/>
    <w:rsid w:val="007757A9"/>
    <w:rsid w:val="00780EBD"/>
    <w:rsid w:val="007B5E2B"/>
    <w:rsid w:val="007D3383"/>
    <w:rsid w:val="008121C7"/>
    <w:rsid w:val="008336F0"/>
    <w:rsid w:val="008C507E"/>
    <w:rsid w:val="008C5308"/>
    <w:rsid w:val="008F1ECD"/>
    <w:rsid w:val="009062E0"/>
    <w:rsid w:val="00917F38"/>
    <w:rsid w:val="00940600"/>
    <w:rsid w:val="00960EF1"/>
    <w:rsid w:val="00962344"/>
    <w:rsid w:val="009A0306"/>
    <w:rsid w:val="009E167F"/>
    <w:rsid w:val="009F2770"/>
    <w:rsid w:val="00A05846"/>
    <w:rsid w:val="00A16177"/>
    <w:rsid w:val="00A36903"/>
    <w:rsid w:val="00A52891"/>
    <w:rsid w:val="00AE4097"/>
    <w:rsid w:val="00B5210B"/>
    <w:rsid w:val="00B52CEA"/>
    <w:rsid w:val="00B749AC"/>
    <w:rsid w:val="00BC2675"/>
    <w:rsid w:val="00BE173C"/>
    <w:rsid w:val="00BE3485"/>
    <w:rsid w:val="00BE7479"/>
    <w:rsid w:val="00C45F9A"/>
    <w:rsid w:val="00CE5CCA"/>
    <w:rsid w:val="00D05D27"/>
    <w:rsid w:val="00D20E56"/>
    <w:rsid w:val="00D41EB1"/>
    <w:rsid w:val="00D57951"/>
    <w:rsid w:val="00D63DDA"/>
    <w:rsid w:val="00DE6558"/>
    <w:rsid w:val="00E05695"/>
    <w:rsid w:val="00E1698D"/>
    <w:rsid w:val="00E22C35"/>
    <w:rsid w:val="00E2691F"/>
    <w:rsid w:val="00E31CBA"/>
    <w:rsid w:val="00E41045"/>
    <w:rsid w:val="00E44874"/>
    <w:rsid w:val="00E77B7F"/>
    <w:rsid w:val="00E915CC"/>
    <w:rsid w:val="00E94311"/>
    <w:rsid w:val="00EE364D"/>
    <w:rsid w:val="00F050F1"/>
    <w:rsid w:val="00F11014"/>
    <w:rsid w:val="00F146D7"/>
    <w:rsid w:val="00F16A5E"/>
    <w:rsid w:val="00F26C82"/>
    <w:rsid w:val="00F64F9A"/>
    <w:rsid w:val="00FF213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5CCA"/>
    <w:rPr>
      <w:rFonts w:eastAsia="Times New Roman"/>
      <w:color w:val="000000"/>
      <w:u w:color="000000"/>
      <w:lang w:val="es-ES_tradnl"/>
    </w:rPr>
  </w:style>
  <w:style w:type="paragraph" w:styleId="Ttulo1">
    <w:name w:val="heading 1"/>
    <w:next w:val="Normal"/>
    <w:rsid w:val="00CE5CCA"/>
    <w:pPr>
      <w:keepNext/>
      <w:jc w:val="center"/>
      <w:outlineLvl w:val="0"/>
    </w:pPr>
    <w:rPr>
      <w:rFonts w:ascii="Arial" w:eastAsia="Arial" w:hAnsi="Arial" w:cs="Arial"/>
      <w:b/>
      <w:bCs/>
      <w:color w:val="000000"/>
      <w:sz w:val="24"/>
      <w:szCs w:val="24"/>
      <w:u w:color="000000"/>
      <w:lang w:val="es-ES_tradnl"/>
    </w:rPr>
  </w:style>
  <w:style w:type="paragraph" w:styleId="Ttulo2">
    <w:name w:val="heading 2"/>
    <w:next w:val="Normal"/>
    <w:rsid w:val="00CE5CCA"/>
    <w:pPr>
      <w:keepNext/>
      <w:outlineLvl w:val="1"/>
    </w:pPr>
    <w:rPr>
      <w:rFonts w:ascii="Arial" w:hAnsi="Arial" w:cs="Arial Unicode MS"/>
      <w:b/>
      <w:bCs/>
      <w:color w:val="000000"/>
      <w:sz w:val="24"/>
      <w:szCs w:val="24"/>
      <w:u w:color="000000"/>
      <w:lang w:val="es-ES_tradnl"/>
    </w:rPr>
  </w:style>
  <w:style w:type="paragraph" w:styleId="Ttulo3">
    <w:name w:val="heading 3"/>
    <w:next w:val="Normal"/>
    <w:rsid w:val="00CE5CCA"/>
    <w:pPr>
      <w:keepNext/>
      <w:jc w:val="both"/>
      <w:outlineLvl w:val="2"/>
    </w:pPr>
    <w:rPr>
      <w:rFonts w:ascii="Arial" w:hAnsi="Arial" w:cs="Arial Unicode MS"/>
      <w:b/>
      <w:bCs/>
      <w:color w:val="000000"/>
      <w:sz w:val="24"/>
      <w:szCs w:val="24"/>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E5CCA"/>
    <w:rPr>
      <w:u w:val="single"/>
    </w:rPr>
  </w:style>
  <w:style w:type="table" w:customStyle="1" w:styleId="TableNormal">
    <w:name w:val="Table Normal"/>
    <w:rsid w:val="00CE5CCA"/>
    <w:tblPr>
      <w:tblInd w:w="0" w:type="dxa"/>
      <w:tblCellMar>
        <w:top w:w="0" w:type="dxa"/>
        <w:left w:w="0" w:type="dxa"/>
        <w:bottom w:w="0" w:type="dxa"/>
        <w:right w:w="0" w:type="dxa"/>
      </w:tblCellMar>
    </w:tblPr>
  </w:style>
  <w:style w:type="paragraph" w:customStyle="1" w:styleId="Cabeceraypie">
    <w:name w:val="Cabecera y pie"/>
    <w:rsid w:val="00CE5CCA"/>
    <w:pPr>
      <w:tabs>
        <w:tab w:val="right" w:pos="9020"/>
      </w:tabs>
    </w:pPr>
    <w:rPr>
      <w:rFonts w:ascii="Helvetica" w:hAnsi="Helvetica" w:cs="Arial Unicode MS"/>
      <w:color w:val="000000"/>
      <w:sz w:val="24"/>
      <w:szCs w:val="24"/>
    </w:rPr>
  </w:style>
  <w:style w:type="paragraph" w:styleId="Piedepgina">
    <w:name w:val="footer"/>
    <w:rsid w:val="00CE5CCA"/>
    <w:pPr>
      <w:tabs>
        <w:tab w:val="center" w:pos="4252"/>
        <w:tab w:val="right" w:pos="8504"/>
      </w:tabs>
      <w:jc w:val="both"/>
    </w:pPr>
    <w:rPr>
      <w:rFonts w:ascii="Arial" w:hAnsi="Arial" w:cs="Arial Unicode MS"/>
      <w:color w:val="000000"/>
      <w:sz w:val="24"/>
      <w:szCs w:val="24"/>
      <w:u w:color="000000"/>
      <w:lang w:val="es-ES_tradnl"/>
    </w:rPr>
  </w:style>
  <w:style w:type="paragraph" w:styleId="Textoindependiente">
    <w:name w:val="Body Text"/>
    <w:link w:val="TextoindependienteCar"/>
    <w:rsid w:val="00CE5CCA"/>
    <w:rPr>
      <w:rFonts w:ascii="Arial" w:hAnsi="Arial" w:cs="Arial Unicode MS"/>
      <w:b/>
      <w:bCs/>
      <w:color w:val="000000"/>
      <w:sz w:val="24"/>
      <w:szCs w:val="24"/>
      <w:u w:color="000000"/>
      <w:lang w:val="es-ES_tradnl"/>
    </w:rPr>
  </w:style>
  <w:style w:type="character" w:styleId="Nmerodepgina">
    <w:name w:val="page number"/>
    <w:rsid w:val="00CE5CCA"/>
    <w:rPr>
      <w:lang w:val="es-ES_tradnl"/>
    </w:rPr>
  </w:style>
  <w:style w:type="paragraph" w:styleId="Sangradetextonormal">
    <w:name w:val="Body Text Indent"/>
    <w:rsid w:val="00CE5CCA"/>
    <w:pPr>
      <w:ind w:left="2832" w:hanging="2832"/>
      <w:jc w:val="both"/>
    </w:pPr>
    <w:rPr>
      <w:rFonts w:ascii="Arial" w:hAnsi="Arial" w:cs="Arial Unicode MS"/>
      <w:color w:val="000000"/>
      <w:sz w:val="24"/>
      <w:szCs w:val="24"/>
      <w:u w:color="000000"/>
      <w:lang w:val="es-ES_tradnl"/>
    </w:rPr>
  </w:style>
  <w:style w:type="paragraph" w:styleId="Encabezado">
    <w:name w:val="header"/>
    <w:rsid w:val="00CE5CCA"/>
    <w:pPr>
      <w:tabs>
        <w:tab w:val="center" w:pos="4252"/>
        <w:tab w:val="right" w:pos="8504"/>
      </w:tabs>
    </w:pPr>
    <w:rPr>
      <w:rFonts w:eastAsia="Times New Roman"/>
      <w:color w:val="000000"/>
      <w:sz w:val="24"/>
      <w:szCs w:val="24"/>
      <w:u w:color="000000"/>
      <w:lang w:val="es-ES_tradnl"/>
    </w:rPr>
  </w:style>
  <w:style w:type="paragraph" w:styleId="Textoindependiente2">
    <w:name w:val="Body Text 2"/>
    <w:rsid w:val="00CE5CCA"/>
    <w:pPr>
      <w:jc w:val="both"/>
    </w:pPr>
    <w:rPr>
      <w:rFonts w:ascii="Arial" w:hAnsi="Arial" w:cs="Arial Unicode MS"/>
      <w:color w:val="000000"/>
      <w:sz w:val="24"/>
      <w:szCs w:val="24"/>
      <w:u w:color="000000"/>
      <w:lang w:val="es-ES_tradnl"/>
    </w:rPr>
  </w:style>
  <w:style w:type="numbering" w:customStyle="1" w:styleId="Estiloimportado1">
    <w:name w:val="Estilo importado 1"/>
    <w:rsid w:val="00CE5CCA"/>
    <w:pPr>
      <w:numPr>
        <w:numId w:val="1"/>
      </w:numPr>
    </w:pPr>
  </w:style>
  <w:style w:type="paragraph" w:styleId="Prrafodelista">
    <w:name w:val="List Paragraph"/>
    <w:rsid w:val="00CE5CCA"/>
    <w:pPr>
      <w:ind w:left="708"/>
    </w:pPr>
    <w:rPr>
      <w:rFonts w:eastAsia="Times New Roman"/>
      <w:color w:val="000000"/>
      <w:u w:color="000000"/>
      <w:lang w:val="es-ES_tradnl"/>
    </w:rPr>
  </w:style>
  <w:style w:type="numbering" w:customStyle="1" w:styleId="Estiloimportado2">
    <w:name w:val="Estilo importado 2"/>
    <w:rsid w:val="00CE5CCA"/>
    <w:pPr>
      <w:numPr>
        <w:numId w:val="3"/>
      </w:numPr>
    </w:pPr>
  </w:style>
  <w:style w:type="paragraph" w:styleId="Textodeglobo">
    <w:name w:val="Balloon Text"/>
    <w:basedOn w:val="Normal"/>
    <w:link w:val="TextodegloboCar"/>
    <w:uiPriority w:val="99"/>
    <w:semiHidden/>
    <w:unhideWhenUsed/>
    <w:rsid w:val="006C3DF6"/>
    <w:rPr>
      <w:rFonts w:ascii="Tahoma" w:hAnsi="Tahoma" w:cs="Tahoma"/>
      <w:sz w:val="16"/>
      <w:szCs w:val="16"/>
    </w:rPr>
  </w:style>
  <w:style w:type="character" w:customStyle="1" w:styleId="TextodegloboCar">
    <w:name w:val="Texto de globo Car"/>
    <w:basedOn w:val="Fuentedeprrafopredeter"/>
    <w:link w:val="Textodeglobo"/>
    <w:uiPriority w:val="99"/>
    <w:semiHidden/>
    <w:rsid w:val="006C3DF6"/>
    <w:rPr>
      <w:rFonts w:ascii="Tahoma" w:eastAsia="Times New Roman" w:hAnsi="Tahoma" w:cs="Tahoma"/>
      <w:color w:val="000000"/>
      <w:sz w:val="16"/>
      <w:szCs w:val="16"/>
      <w:u w:color="000000"/>
      <w:lang w:val="es-ES_tradnl"/>
    </w:rPr>
  </w:style>
  <w:style w:type="character" w:styleId="Refdecomentario">
    <w:name w:val="annotation reference"/>
    <w:basedOn w:val="Fuentedeprrafopredeter"/>
    <w:uiPriority w:val="99"/>
    <w:semiHidden/>
    <w:unhideWhenUsed/>
    <w:rsid w:val="006C3DF6"/>
    <w:rPr>
      <w:sz w:val="16"/>
      <w:szCs w:val="16"/>
    </w:rPr>
  </w:style>
  <w:style w:type="paragraph" w:styleId="Textocomentario">
    <w:name w:val="annotation text"/>
    <w:basedOn w:val="Normal"/>
    <w:link w:val="TextocomentarioCar"/>
    <w:uiPriority w:val="99"/>
    <w:semiHidden/>
    <w:unhideWhenUsed/>
    <w:rsid w:val="006C3DF6"/>
  </w:style>
  <w:style w:type="character" w:customStyle="1" w:styleId="TextocomentarioCar">
    <w:name w:val="Texto comentario Car"/>
    <w:basedOn w:val="Fuentedeprrafopredeter"/>
    <w:link w:val="Textocomentario"/>
    <w:uiPriority w:val="99"/>
    <w:semiHidden/>
    <w:rsid w:val="006C3DF6"/>
    <w:rPr>
      <w:rFonts w:eastAsia="Times New Roman"/>
      <w:color w:val="000000"/>
      <w:u w:color="000000"/>
      <w:lang w:val="es-ES_tradnl"/>
    </w:rPr>
  </w:style>
  <w:style w:type="paragraph" w:styleId="Asuntodelcomentario">
    <w:name w:val="annotation subject"/>
    <w:basedOn w:val="Textocomentario"/>
    <w:next w:val="Textocomentario"/>
    <w:link w:val="AsuntodelcomentarioCar"/>
    <w:uiPriority w:val="99"/>
    <w:semiHidden/>
    <w:unhideWhenUsed/>
    <w:rsid w:val="006C3DF6"/>
    <w:rPr>
      <w:b/>
      <w:bCs/>
    </w:rPr>
  </w:style>
  <w:style w:type="character" w:customStyle="1" w:styleId="AsuntodelcomentarioCar">
    <w:name w:val="Asunto del comentario Car"/>
    <w:basedOn w:val="TextocomentarioCar"/>
    <w:link w:val="Asuntodelcomentario"/>
    <w:uiPriority w:val="99"/>
    <w:semiHidden/>
    <w:rsid w:val="006C3DF6"/>
    <w:rPr>
      <w:rFonts w:eastAsia="Times New Roman"/>
      <w:b/>
      <w:bCs/>
      <w:color w:val="000000"/>
      <w:u w:color="000000"/>
      <w:lang w:val="es-ES_tradnl"/>
    </w:rPr>
  </w:style>
  <w:style w:type="table" w:styleId="Tablaconcuadrcula">
    <w:name w:val="Table Grid"/>
    <w:basedOn w:val="Tablanormal"/>
    <w:uiPriority w:val="39"/>
    <w:rsid w:val="00BE34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oindependienteCar">
    <w:name w:val="Texto independiente Car"/>
    <w:basedOn w:val="Fuentedeprrafopredeter"/>
    <w:link w:val="Textoindependiente"/>
    <w:rsid w:val="00511E03"/>
    <w:rPr>
      <w:rFonts w:ascii="Arial" w:hAnsi="Arial" w:cs="Arial Unicode MS"/>
      <w:b/>
      <w:bCs/>
      <w:color w:val="000000"/>
      <w:sz w:val="24"/>
      <w:szCs w:val="24"/>
      <w:u w:color="00000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5CCA"/>
    <w:rPr>
      <w:rFonts w:eastAsia="Times New Roman"/>
      <w:color w:val="000000"/>
      <w:u w:color="000000"/>
      <w:lang w:val="es-ES_tradnl"/>
    </w:rPr>
  </w:style>
  <w:style w:type="paragraph" w:styleId="Ttulo1">
    <w:name w:val="heading 1"/>
    <w:next w:val="Normal"/>
    <w:rsid w:val="00CE5CCA"/>
    <w:pPr>
      <w:keepNext/>
      <w:jc w:val="center"/>
      <w:outlineLvl w:val="0"/>
    </w:pPr>
    <w:rPr>
      <w:rFonts w:ascii="Arial" w:eastAsia="Arial" w:hAnsi="Arial" w:cs="Arial"/>
      <w:b/>
      <w:bCs/>
      <w:color w:val="000000"/>
      <w:sz w:val="24"/>
      <w:szCs w:val="24"/>
      <w:u w:color="000000"/>
      <w:lang w:val="es-ES_tradnl"/>
    </w:rPr>
  </w:style>
  <w:style w:type="paragraph" w:styleId="Ttulo2">
    <w:name w:val="heading 2"/>
    <w:next w:val="Normal"/>
    <w:rsid w:val="00CE5CCA"/>
    <w:pPr>
      <w:keepNext/>
      <w:outlineLvl w:val="1"/>
    </w:pPr>
    <w:rPr>
      <w:rFonts w:ascii="Arial" w:hAnsi="Arial" w:cs="Arial Unicode MS"/>
      <w:b/>
      <w:bCs/>
      <w:color w:val="000000"/>
      <w:sz w:val="24"/>
      <w:szCs w:val="24"/>
      <w:u w:color="000000"/>
      <w:lang w:val="es-ES_tradnl"/>
    </w:rPr>
  </w:style>
  <w:style w:type="paragraph" w:styleId="Ttulo3">
    <w:name w:val="heading 3"/>
    <w:next w:val="Normal"/>
    <w:rsid w:val="00CE5CCA"/>
    <w:pPr>
      <w:keepNext/>
      <w:jc w:val="both"/>
      <w:outlineLvl w:val="2"/>
    </w:pPr>
    <w:rPr>
      <w:rFonts w:ascii="Arial" w:hAnsi="Arial" w:cs="Arial Unicode MS"/>
      <w:b/>
      <w:bCs/>
      <w:color w:val="000000"/>
      <w:sz w:val="24"/>
      <w:szCs w:val="24"/>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E5CCA"/>
    <w:rPr>
      <w:u w:val="single"/>
    </w:rPr>
  </w:style>
  <w:style w:type="table" w:customStyle="1" w:styleId="TableNormal">
    <w:name w:val="Table Normal"/>
    <w:rsid w:val="00CE5CCA"/>
    <w:tblPr>
      <w:tblInd w:w="0" w:type="dxa"/>
      <w:tblCellMar>
        <w:top w:w="0" w:type="dxa"/>
        <w:left w:w="0" w:type="dxa"/>
        <w:bottom w:w="0" w:type="dxa"/>
        <w:right w:w="0" w:type="dxa"/>
      </w:tblCellMar>
    </w:tblPr>
  </w:style>
  <w:style w:type="paragraph" w:customStyle="1" w:styleId="Cabeceraypie">
    <w:name w:val="Cabecera y pie"/>
    <w:rsid w:val="00CE5CCA"/>
    <w:pPr>
      <w:tabs>
        <w:tab w:val="right" w:pos="9020"/>
      </w:tabs>
    </w:pPr>
    <w:rPr>
      <w:rFonts w:ascii="Helvetica" w:hAnsi="Helvetica" w:cs="Arial Unicode MS"/>
      <w:color w:val="000000"/>
      <w:sz w:val="24"/>
      <w:szCs w:val="24"/>
    </w:rPr>
  </w:style>
  <w:style w:type="paragraph" w:styleId="Piedepgina">
    <w:name w:val="footer"/>
    <w:rsid w:val="00CE5CCA"/>
    <w:pPr>
      <w:tabs>
        <w:tab w:val="center" w:pos="4252"/>
        <w:tab w:val="right" w:pos="8504"/>
      </w:tabs>
      <w:jc w:val="both"/>
    </w:pPr>
    <w:rPr>
      <w:rFonts w:ascii="Arial" w:hAnsi="Arial" w:cs="Arial Unicode MS"/>
      <w:color w:val="000000"/>
      <w:sz w:val="24"/>
      <w:szCs w:val="24"/>
      <w:u w:color="000000"/>
      <w:lang w:val="es-ES_tradnl"/>
    </w:rPr>
  </w:style>
  <w:style w:type="paragraph" w:styleId="Textoindependiente">
    <w:name w:val="Body Text"/>
    <w:link w:val="TextoindependienteCar"/>
    <w:rsid w:val="00CE5CCA"/>
    <w:rPr>
      <w:rFonts w:ascii="Arial" w:hAnsi="Arial" w:cs="Arial Unicode MS"/>
      <w:b/>
      <w:bCs/>
      <w:color w:val="000000"/>
      <w:sz w:val="24"/>
      <w:szCs w:val="24"/>
      <w:u w:color="000000"/>
      <w:lang w:val="es-ES_tradnl"/>
    </w:rPr>
  </w:style>
  <w:style w:type="character" w:styleId="Nmerodepgina">
    <w:name w:val="page number"/>
    <w:rsid w:val="00CE5CCA"/>
    <w:rPr>
      <w:lang w:val="es-ES_tradnl"/>
    </w:rPr>
  </w:style>
  <w:style w:type="paragraph" w:styleId="Sangradetextonormal">
    <w:name w:val="Body Text Indent"/>
    <w:rsid w:val="00CE5CCA"/>
    <w:pPr>
      <w:ind w:left="2832" w:hanging="2832"/>
      <w:jc w:val="both"/>
    </w:pPr>
    <w:rPr>
      <w:rFonts w:ascii="Arial" w:hAnsi="Arial" w:cs="Arial Unicode MS"/>
      <w:color w:val="000000"/>
      <w:sz w:val="24"/>
      <w:szCs w:val="24"/>
      <w:u w:color="000000"/>
      <w:lang w:val="es-ES_tradnl"/>
    </w:rPr>
  </w:style>
  <w:style w:type="paragraph" w:styleId="Encabezado">
    <w:name w:val="header"/>
    <w:rsid w:val="00CE5CCA"/>
    <w:pPr>
      <w:tabs>
        <w:tab w:val="center" w:pos="4252"/>
        <w:tab w:val="right" w:pos="8504"/>
      </w:tabs>
    </w:pPr>
    <w:rPr>
      <w:rFonts w:eastAsia="Times New Roman"/>
      <w:color w:val="000000"/>
      <w:sz w:val="24"/>
      <w:szCs w:val="24"/>
      <w:u w:color="000000"/>
      <w:lang w:val="es-ES_tradnl"/>
    </w:rPr>
  </w:style>
  <w:style w:type="paragraph" w:styleId="Textoindependiente2">
    <w:name w:val="Body Text 2"/>
    <w:rsid w:val="00CE5CCA"/>
    <w:pPr>
      <w:jc w:val="both"/>
    </w:pPr>
    <w:rPr>
      <w:rFonts w:ascii="Arial" w:hAnsi="Arial" w:cs="Arial Unicode MS"/>
      <w:color w:val="000000"/>
      <w:sz w:val="24"/>
      <w:szCs w:val="24"/>
      <w:u w:color="000000"/>
      <w:lang w:val="es-ES_tradnl"/>
    </w:rPr>
  </w:style>
  <w:style w:type="numbering" w:customStyle="1" w:styleId="Estiloimportado1">
    <w:name w:val="Estilo importado 1"/>
    <w:rsid w:val="00CE5CCA"/>
    <w:pPr>
      <w:numPr>
        <w:numId w:val="1"/>
      </w:numPr>
    </w:pPr>
  </w:style>
  <w:style w:type="paragraph" w:styleId="Prrafodelista">
    <w:name w:val="List Paragraph"/>
    <w:rsid w:val="00CE5CCA"/>
    <w:pPr>
      <w:ind w:left="708"/>
    </w:pPr>
    <w:rPr>
      <w:rFonts w:eastAsia="Times New Roman"/>
      <w:color w:val="000000"/>
      <w:u w:color="000000"/>
      <w:lang w:val="es-ES_tradnl"/>
    </w:rPr>
  </w:style>
  <w:style w:type="numbering" w:customStyle="1" w:styleId="Estiloimportado2">
    <w:name w:val="Estilo importado 2"/>
    <w:rsid w:val="00CE5CCA"/>
    <w:pPr>
      <w:numPr>
        <w:numId w:val="3"/>
      </w:numPr>
    </w:pPr>
  </w:style>
  <w:style w:type="paragraph" w:styleId="Textodeglobo">
    <w:name w:val="Balloon Text"/>
    <w:basedOn w:val="Normal"/>
    <w:link w:val="TextodegloboCar"/>
    <w:uiPriority w:val="99"/>
    <w:semiHidden/>
    <w:unhideWhenUsed/>
    <w:rsid w:val="006C3DF6"/>
    <w:rPr>
      <w:rFonts w:ascii="Tahoma" w:hAnsi="Tahoma" w:cs="Tahoma"/>
      <w:sz w:val="16"/>
      <w:szCs w:val="16"/>
    </w:rPr>
  </w:style>
  <w:style w:type="character" w:customStyle="1" w:styleId="TextodegloboCar">
    <w:name w:val="Texto de globo Car"/>
    <w:basedOn w:val="Fuentedeprrafopredeter"/>
    <w:link w:val="Textodeglobo"/>
    <w:uiPriority w:val="99"/>
    <w:semiHidden/>
    <w:rsid w:val="006C3DF6"/>
    <w:rPr>
      <w:rFonts w:ascii="Tahoma" w:eastAsia="Times New Roman" w:hAnsi="Tahoma" w:cs="Tahoma"/>
      <w:color w:val="000000"/>
      <w:sz w:val="16"/>
      <w:szCs w:val="16"/>
      <w:u w:color="000000"/>
      <w:lang w:val="es-ES_tradnl"/>
    </w:rPr>
  </w:style>
  <w:style w:type="character" w:styleId="Refdecomentario">
    <w:name w:val="annotation reference"/>
    <w:basedOn w:val="Fuentedeprrafopredeter"/>
    <w:uiPriority w:val="99"/>
    <w:semiHidden/>
    <w:unhideWhenUsed/>
    <w:rsid w:val="006C3DF6"/>
    <w:rPr>
      <w:sz w:val="16"/>
      <w:szCs w:val="16"/>
    </w:rPr>
  </w:style>
  <w:style w:type="paragraph" w:styleId="Textocomentario">
    <w:name w:val="annotation text"/>
    <w:basedOn w:val="Normal"/>
    <w:link w:val="TextocomentarioCar"/>
    <w:uiPriority w:val="99"/>
    <w:semiHidden/>
    <w:unhideWhenUsed/>
    <w:rsid w:val="006C3DF6"/>
  </w:style>
  <w:style w:type="character" w:customStyle="1" w:styleId="TextocomentarioCar">
    <w:name w:val="Texto comentario Car"/>
    <w:basedOn w:val="Fuentedeprrafopredeter"/>
    <w:link w:val="Textocomentario"/>
    <w:uiPriority w:val="99"/>
    <w:semiHidden/>
    <w:rsid w:val="006C3DF6"/>
    <w:rPr>
      <w:rFonts w:eastAsia="Times New Roman"/>
      <w:color w:val="000000"/>
      <w:u w:color="000000"/>
      <w:lang w:val="es-ES_tradnl"/>
    </w:rPr>
  </w:style>
  <w:style w:type="paragraph" w:styleId="Asuntodelcomentario">
    <w:name w:val="annotation subject"/>
    <w:basedOn w:val="Textocomentario"/>
    <w:next w:val="Textocomentario"/>
    <w:link w:val="AsuntodelcomentarioCar"/>
    <w:uiPriority w:val="99"/>
    <w:semiHidden/>
    <w:unhideWhenUsed/>
    <w:rsid w:val="006C3DF6"/>
    <w:rPr>
      <w:b/>
      <w:bCs/>
    </w:rPr>
  </w:style>
  <w:style w:type="character" w:customStyle="1" w:styleId="AsuntodelcomentarioCar">
    <w:name w:val="Asunto del comentario Car"/>
    <w:basedOn w:val="TextocomentarioCar"/>
    <w:link w:val="Asuntodelcomentario"/>
    <w:uiPriority w:val="99"/>
    <w:semiHidden/>
    <w:rsid w:val="006C3DF6"/>
    <w:rPr>
      <w:rFonts w:eastAsia="Times New Roman"/>
      <w:b/>
      <w:bCs/>
      <w:color w:val="000000"/>
      <w:u w:color="000000"/>
      <w:lang w:val="es-ES_tradnl"/>
    </w:rPr>
  </w:style>
  <w:style w:type="table" w:styleId="Tablaconcuadrcula">
    <w:name w:val="Table Grid"/>
    <w:basedOn w:val="Tablanormal"/>
    <w:uiPriority w:val="39"/>
    <w:rsid w:val="00BE34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oindependienteCar">
    <w:name w:val="Texto independiente Car"/>
    <w:basedOn w:val="Fuentedeprrafopredeter"/>
    <w:link w:val="Textoindependiente"/>
    <w:rsid w:val="00511E03"/>
    <w:rPr>
      <w:rFonts w:ascii="Arial" w:hAnsi="Arial" w:cs="Arial Unicode MS"/>
      <w:b/>
      <w:bCs/>
      <w:color w:val="000000"/>
      <w:sz w:val="24"/>
      <w:szCs w:val="24"/>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7A4B6-785D-436F-BE71-1D1887C75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889</Words>
  <Characters>4895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Aguirre</dc:creator>
  <cp:lastModifiedBy>Ana Rosa Rodriguez Frias</cp:lastModifiedBy>
  <cp:revision>3</cp:revision>
  <cp:lastPrinted>2018-10-10T16:29:00Z</cp:lastPrinted>
  <dcterms:created xsi:type="dcterms:W3CDTF">2018-10-10T16:20:00Z</dcterms:created>
  <dcterms:modified xsi:type="dcterms:W3CDTF">2018-10-10T16:33:00Z</dcterms:modified>
</cp:coreProperties>
</file>