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B82" w:rsidRDefault="00CE4B82" w:rsidP="00CE4B82">
      <w:pPr>
        <w:spacing w:after="0" w:line="360" w:lineRule="auto"/>
        <w:jc w:val="center"/>
        <w:rPr>
          <w:rFonts w:cstheme="minorHAnsi"/>
          <w:b/>
          <w:noProof/>
          <w:sz w:val="24"/>
          <w:szCs w:val="24"/>
          <w:lang w:eastAsia="es-MX"/>
        </w:rPr>
      </w:pPr>
      <w:r w:rsidRPr="00CE4B82">
        <w:rPr>
          <w:rFonts w:cstheme="minorHAnsi"/>
          <w:b/>
          <w:noProof/>
          <w:sz w:val="24"/>
          <w:szCs w:val="24"/>
          <w:lang w:eastAsia="es-MX"/>
        </w:rPr>
        <w:t>CONTRATO DE PRESTACIÓN DE SERVICIOS PROFESIONALES DE ASESORÍA JURÍDICA EN MATERIA BUROCRATICA, LABORAL Y ADMINISTRATIVA</w:t>
      </w:r>
      <w:r>
        <w:rPr>
          <w:rFonts w:cstheme="minorHAnsi"/>
          <w:b/>
          <w:noProof/>
          <w:sz w:val="24"/>
          <w:szCs w:val="24"/>
          <w:lang w:eastAsia="es-MX"/>
        </w:rPr>
        <w:t>.</w:t>
      </w:r>
    </w:p>
    <w:p w:rsidR="00CE4B82" w:rsidRPr="00CE4B82" w:rsidRDefault="00CE4B82" w:rsidP="00CE4B82">
      <w:pPr>
        <w:spacing w:after="0" w:line="360" w:lineRule="auto"/>
        <w:jc w:val="center"/>
        <w:rPr>
          <w:rFonts w:cstheme="minorHAnsi"/>
          <w:b/>
          <w:noProof/>
          <w:sz w:val="24"/>
          <w:szCs w:val="24"/>
          <w:lang w:eastAsia="es-MX"/>
        </w:rPr>
      </w:pPr>
    </w:p>
    <w:p w:rsidR="00CE4B82" w:rsidRDefault="00CE4B82" w:rsidP="003B5AC8">
      <w:pPr>
        <w:spacing w:after="0" w:line="360" w:lineRule="auto"/>
        <w:jc w:val="both"/>
        <w:rPr>
          <w:rFonts w:cstheme="minorHAnsi"/>
          <w:noProof/>
          <w:sz w:val="24"/>
          <w:szCs w:val="24"/>
          <w:lang w:eastAsia="es-MX"/>
        </w:rPr>
      </w:pPr>
      <w:r w:rsidRPr="00CE4B82">
        <w:rPr>
          <w:rFonts w:cstheme="minorHAnsi"/>
          <w:noProof/>
          <w:sz w:val="24"/>
          <w:szCs w:val="24"/>
          <w:lang w:eastAsia="es-MX"/>
        </w:rPr>
        <w:t xml:space="preserve">Que celebran por una parte </w:t>
      </w:r>
      <w:r w:rsidRPr="00CE4B82">
        <w:rPr>
          <w:rFonts w:cstheme="minorHAnsi"/>
          <w:b/>
          <w:noProof/>
          <w:sz w:val="24"/>
          <w:szCs w:val="24"/>
          <w:lang w:eastAsia="es-MX"/>
        </w:rPr>
        <w:t>“EL GOBIERNO MUNICIPAL DE ZAPOTLÁN EL GRANDE, JALISCO”</w:t>
      </w:r>
      <w:r w:rsidRPr="00CE4B82">
        <w:rPr>
          <w:rFonts w:cstheme="minorHAnsi"/>
          <w:noProof/>
          <w:sz w:val="24"/>
          <w:szCs w:val="24"/>
          <w:lang w:eastAsia="es-MX"/>
        </w:rPr>
        <w:t xml:space="preserve">, representado por los ciudadanos: </w:t>
      </w:r>
      <w:r w:rsidRPr="00CE4B82">
        <w:rPr>
          <w:rFonts w:cstheme="minorHAnsi"/>
          <w:b/>
          <w:noProof/>
          <w:sz w:val="24"/>
          <w:szCs w:val="24"/>
          <w:lang w:eastAsia="es-MX"/>
        </w:rPr>
        <w:t>J. JESÚS GUERRERO ZÚÑIGA</w:t>
      </w:r>
      <w:r w:rsidRPr="00CE4B82">
        <w:rPr>
          <w:rFonts w:cstheme="minorHAnsi"/>
          <w:noProof/>
          <w:sz w:val="24"/>
          <w:szCs w:val="24"/>
          <w:lang w:eastAsia="es-MX"/>
        </w:rPr>
        <w:t xml:space="preserve">, </w:t>
      </w:r>
      <w:r>
        <w:rPr>
          <w:rFonts w:cstheme="minorHAnsi"/>
          <w:noProof/>
          <w:sz w:val="24"/>
          <w:szCs w:val="24"/>
          <w:lang w:eastAsia="es-MX"/>
        </w:rPr>
        <w:t xml:space="preserve">en su calidad de </w:t>
      </w:r>
      <w:r w:rsidRPr="00CE4B82">
        <w:rPr>
          <w:rFonts w:cstheme="minorHAnsi"/>
          <w:noProof/>
          <w:sz w:val="24"/>
          <w:szCs w:val="24"/>
          <w:lang w:eastAsia="es-MX"/>
        </w:rPr>
        <w:t xml:space="preserve">Presidente Municipal; </w:t>
      </w:r>
      <w:r w:rsidR="00CF30BE">
        <w:rPr>
          <w:rFonts w:cstheme="minorHAnsi"/>
          <w:b/>
          <w:noProof/>
          <w:sz w:val="24"/>
          <w:szCs w:val="24"/>
          <w:lang w:eastAsia="es-MX"/>
        </w:rPr>
        <w:t>MAESTRA</w:t>
      </w:r>
      <w:r w:rsidRPr="00CE4B82">
        <w:rPr>
          <w:rFonts w:cstheme="minorHAnsi"/>
          <w:b/>
          <w:noProof/>
          <w:sz w:val="24"/>
          <w:szCs w:val="24"/>
          <w:lang w:eastAsia="es-MX"/>
        </w:rPr>
        <w:t>. CINDY ESTEFANY GARCÍA OROZCO</w:t>
      </w:r>
      <w:r w:rsidRPr="00CE4B82">
        <w:rPr>
          <w:rFonts w:cstheme="minorHAnsi"/>
          <w:noProof/>
          <w:sz w:val="24"/>
          <w:szCs w:val="24"/>
          <w:lang w:eastAsia="es-MX"/>
        </w:rPr>
        <w:t xml:space="preserve">, </w:t>
      </w:r>
      <w:r>
        <w:rPr>
          <w:rFonts w:cstheme="minorHAnsi"/>
          <w:noProof/>
          <w:sz w:val="24"/>
          <w:szCs w:val="24"/>
          <w:lang w:eastAsia="es-MX"/>
        </w:rPr>
        <w:t xml:space="preserve">en su calidad de </w:t>
      </w:r>
      <w:r w:rsidRPr="00CE4B82">
        <w:rPr>
          <w:rFonts w:cstheme="minorHAnsi"/>
          <w:noProof/>
          <w:sz w:val="24"/>
          <w:szCs w:val="24"/>
          <w:lang w:eastAsia="es-MX"/>
        </w:rPr>
        <w:t xml:space="preserve">Síndico Municipal; </w:t>
      </w:r>
      <w:r w:rsidRPr="0064419C">
        <w:rPr>
          <w:rFonts w:cstheme="minorHAnsi"/>
          <w:b/>
          <w:noProof/>
          <w:sz w:val="24"/>
          <w:szCs w:val="24"/>
          <w:lang w:eastAsia="es-MX"/>
        </w:rPr>
        <w:t xml:space="preserve">LICENCIADO </w:t>
      </w:r>
      <w:r w:rsidRPr="00CE4B82">
        <w:rPr>
          <w:rFonts w:cstheme="minorHAnsi"/>
          <w:b/>
          <w:noProof/>
          <w:sz w:val="24"/>
          <w:szCs w:val="24"/>
          <w:lang w:eastAsia="es-MX"/>
        </w:rPr>
        <w:t>FRANCISCO DANIEL VARGAS CUEVAS</w:t>
      </w:r>
      <w:r>
        <w:rPr>
          <w:rFonts w:cstheme="minorHAnsi"/>
          <w:noProof/>
          <w:sz w:val="24"/>
          <w:szCs w:val="24"/>
          <w:lang w:eastAsia="es-MX"/>
        </w:rPr>
        <w:t>, en su calidad de Secretario General</w:t>
      </w:r>
      <w:r w:rsidRPr="00CE4B82">
        <w:rPr>
          <w:rFonts w:cstheme="minorHAnsi"/>
          <w:noProof/>
          <w:sz w:val="24"/>
          <w:szCs w:val="24"/>
          <w:lang w:eastAsia="es-MX"/>
        </w:rPr>
        <w:t xml:space="preserve"> </w:t>
      </w:r>
      <w:r w:rsidRPr="003B5AC8">
        <w:rPr>
          <w:rFonts w:cstheme="minorHAnsi"/>
          <w:noProof/>
          <w:sz w:val="24"/>
          <w:szCs w:val="24"/>
          <w:lang w:eastAsia="es-MX"/>
        </w:rPr>
        <w:t>del H. Ayuntamiento Constitucional de Zapotlán el Grande</w:t>
      </w:r>
      <w:r w:rsidRPr="00CE4B82">
        <w:rPr>
          <w:rFonts w:cstheme="minorHAnsi"/>
          <w:noProof/>
          <w:sz w:val="24"/>
          <w:szCs w:val="24"/>
          <w:lang w:eastAsia="es-MX"/>
        </w:rPr>
        <w:t>; a quienes en lo sucesivo y para los efectos de este contrato se les denominará con</w:t>
      </w:r>
      <w:r>
        <w:rPr>
          <w:rFonts w:cstheme="minorHAnsi"/>
          <w:noProof/>
          <w:sz w:val="24"/>
          <w:szCs w:val="24"/>
          <w:lang w:eastAsia="es-MX"/>
        </w:rPr>
        <w:t xml:space="preserve">juntamente como </w:t>
      </w:r>
      <w:r w:rsidRPr="0064419C">
        <w:rPr>
          <w:rFonts w:cstheme="minorHAnsi"/>
          <w:b/>
          <w:noProof/>
          <w:sz w:val="24"/>
          <w:szCs w:val="24"/>
          <w:lang w:eastAsia="es-MX"/>
        </w:rPr>
        <w:t>“EL MUNICIPIO”</w:t>
      </w:r>
      <w:r w:rsidRPr="00CE4B82">
        <w:rPr>
          <w:rFonts w:cstheme="minorHAnsi"/>
          <w:noProof/>
          <w:sz w:val="24"/>
          <w:szCs w:val="24"/>
          <w:lang w:eastAsia="es-MX"/>
        </w:rPr>
        <w:t xml:space="preserve">, y por la otra parte la Persona </w:t>
      </w:r>
      <w:r>
        <w:rPr>
          <w:rFonts w:cstheme="minorHAnsi"/>
          <w:noProof/>
          <w:sz w:val="24"/>
          <w:szCs w:val="24"/>
          <w:lang w:eastAsia="es-MX"/>
        </w:rPr>
        <w:t>Jurídica</w:t>
      </w:r>
      <w:r w:rsidRPr="00CE4B82">
        <w:rPr>
          <w:rFonts w:cstheme="minorHAnsi"/>
          <w:noProof/>
          <w:sz w:val="24"/>
          <w:szCs w:val="24"/>
          <w:lang w:eastAsia="es-MX"/>
        </w:rPr>
        <w:t xml:space="preserve">, </w:t>
      </w:r>
      <w:r w:rsidRPr="003B5AC8">
        <w:rPr>
          <w:rFonts w:cstheme="minorHAnsi"/>
          <w:b/>
          <w:noProof/>
          <w:sz w:val="24"/>
          <w:szCs w:val="24"/>
          <w:lang w:eastAsia="es-MX"/>
        </w:rPr>
        <w:t xml:space="preserve">“CONSULTORÍA LEGAL ABE S.C.”, </w:t>
      </w:r>
      <w:r w:rsidRPr="003B5AC8">
        <w:rPr>
          <w:rFonts w:cstheme="minorHAnsi"/>
          <w:noProof/>
          <w:sz w:val="24"/>
          <w:szCs w:val="24"/>
          <w:lang w:eastAsia="es-MX"/>
        </w:rPr>
        <w:t xml:space="preserve">representada </w:t>
      </w:r>
      <w:r w:rsidR="00A15D18">
        <w:rPr>
          <w:rFonts w:cstheme="minorHAnsi"/>
          <w:noProof/>
          <w:sz w:val="24"/>
          <w:szCs w:val="24"/>
          <w:lang w:eastAsia="es-MX"/>
        </w:rPr>
        <w:t>en el pre</w:t>
      </w:r>
      <w:r w:rsidR="00CF30BE">
        <w:rPr>
          <w:rFonts w:cstheme="minorHAnsi"/>
          <w:noProof/>
          <w:sz w:val="24"/>
          <w:szCs w:val="24"/>
          <w:lang w:eastAsia="es-MX"/>
        </w:rPr>
        <w:t>sente contrato por el</w:t>
      </w:r>
      <w:r w:rsidR="00CF30BE" w:rsidRPr="00CF30BE">
        <w:rPr>
          <w:rFonts w:cstheme="minorHAnsi"/>
          <w:b/>
          <w:noProof/>
          <w:sz w:val="24"/>
          <w:szCs w:val="24"/>
          <w:lang w:eastAsia="es-MX"/>
        </w:rPr>
        <w:t xml:space="preserve"> MAESTRO</w:t>
      </w:r>
      <w:r w:rsidR="00A15D18">
        <w:rPr>
          <w:rFonts w:cstheme="minorHAnsi"/>
          <w:b/>
          <w:noProof/>
          <w:sz w:val="24"/>
          <w:szCs w:val="24"/>
          <w:lang w:eastAsia="es-MX"/>
        </w:rPr>
        <w:t xml:space="preserve"> JULIO CÉSAR JUÁREZ MACÍAS, </w:t>
      </w:r>
      <w:r w:rsidR="00A15D18" w:rsidRPr="00442E94">
        <w:rPr>
          <w:rFonts w:cstheme="minorHAnsi"/>
          <w:noProof/>
          <w:sz w:val="24"/>
          <w:szCs w:val="24"/>
          <w:lang w:eastAsia="es-MX"/>
        </w:rPr>
        <w:t>en su carácter de A</w:t>
      </w:r>
      <w:r w:rsidR="00442E94" w:rsidRPr="00442E94">
        <w:rPr>
          <w:rFonts w:cstheme="minorHAnsi"/>
          <w:noProof/>
          <w:sz w:val="24"/>
          <w:szCs w:val="24"/>
          <w:lang w:eastAsia="es-MX"/>
        </w:rPr>
        <w:t>poderado General y miembro del Consejo de Administración</w:t>
      </w:r>
      <w:r w:rsidRPr="00442E94">
        <w:rPr>
          <w:rFonts w:cstheme="minorHAnsi"/>
          <w:noProof/>
          <w:sz w:val="24"/>
          <w:szCs w:val="24"/>
          <w:lang w:eastAsia="es-MX"/>
        </w:rPr>
        <w:t>,</w:t>
      </w:r>
      <w:r w:rsidRPr="003B5AC8">
        <w:rPr>
          <w:rFonts w:cstheme="minorHAnsi"/>
          <w:b/>
          <w:noProof/>
          <w:sz w:val="24"/>
          <w:szCs w:val="24"/>
          <w:lang w:eastAsia="es-MX"/>
        </w:rPr>
        <w:t xml:space="preserve"> </w:t>
      </w:r>
      <w:r w:rsidRPr="00CE4B82">
        <w:rPr>
          <w:rFonts w:cstheme="minorHAnsi"/>
          <w:noProof/>
          <w:sz w:val="24"/>
          <w:szCs w:val="24"/>
          <w:lang w:eastAsia="es-MX"/>
        </w:rPr>
        <w:t xml:space="preserve">a quién en el trascurso de este instrumento se le denominará como </w:t>
      </w:r>
      <w:r w:rsidRPr="003B5AC8">
        <w:rPr>
          <w:rFonts w:cstheme="minorHAnsi"/>
          <w:b/>
          <w:noProof/>
          <w:sz w:val="24"/>
          <w:szCs w:val="24"/>
          <w:lang w:eastAsia="es-MX"/>
        </w:rPr>
        <w:t>“EL PRESTADOR”,</w:t>
      </w:r>
      <w:r>
        <w:rPr>
          <w:rFonts w:cstheme="minorHAnsi"/>
          <w:noProof/>
          <w:sz w:val="24"/>
          <w:szCs w:val="24"/>
          <w:lang w:eastAsia="es-MX"/>
        </w:rPr>
        <w:t xml:space="preserve"> </w:t>
      </w:r>
      <w:r w:rsidRPr="00CE4B82">
        <w:rPr>
          <w:rFonts w:cstheme="minorHAnsi"/>
          <w:noProof/>
          <w:sz w:val="24"/>
          <w:szCs w:val="24"/>
          <w:lang w:eastAsia="es-MX"/>
        </w:rPr>
        <w:t xml:space="preserve">y cuando se haga referencia a todos los contratantes, se les denominará en conjunto como </w:t>
      </w:r>
      <w:r w:rsidRPr="0064419C">
        <w:rPr>
          <w:rFonts w:cstheme="minorHAnsi"/>
          <w:b/>
          <w:noProof/>
          <w:sz w:val="24"/>
          <w:szCs w:val="24"/>
          <w:lang w:eastAsia="es-MX"/>
        </w:rPr>
        <w:t>“LAS PARTES”</w:t>
      </w:r>
      <w:r w:rsidRPr="00CE4B82">
        <w:rPr>
          <w:rFonts w:cstheme="minorHAnsi"/>
          <w:noProof/>
          <w:sz w:val="24"/>
          <w:szCs w:val="24"/>
          <w:lang w:eastAsia="es-MX"/>
        </w:rPr>
        <w:t xml:space="preserve">, las cuales tienen capacidad legal para contratar y obligarse, manifestando que es su deseo celebrar el presente </w:t>
      </w:r>
      <w:r w:rsidR="0064419C" w:rsidRPr="0064419C">
        <w:rPr>
          <w:rFonts w:cstheme="minorHAnsi"/>
          <w:b/>
          <w:noProof/>
          <w:sz w:val="24"/>
          <w:szCs w:val="24"/>
          <w:lang w:eastAsia="es-MX"/>
        </w:rPr>
        <w:t>CONTRATO DE PRESTACIÓN DE SERVICIOS PROFESIONALES DE ASESORÍA JURÍDICA EN MATERIA BUROCRATICA, LABORAL Y ADMINISTRATIVA</w:t>
      </w:r>
      <w:r>
        <w:rPr>
          <w:rFonts w:cstheme="minorHAnsi"/>
          <w:noProof/>
          <w:sz w:val="24"/>
          <w:szCs w:val="24"/>
          <w:lang w:eastAsia="es-MX"/>
        </w:rPr>
        <w:t>,</w:t>
      </w:r>
      <w:r w:rsidRPr="003B5AC8">
        <w:rPr>
          <w:rFonts w:cstheme="minorHAnsi"/>
          <w:noProof/>
          <w:sz w:val="24"/>
          <w:szCs w:val="24"/>
          <w:lang w:eastAsia="es-MX"/>
        </w:rPr>
        <w:t xml:space="preserve"> de conformidad con los siguientes, declaraciones y cláusulas</w:t>
      </w:r>
      <w:r w:rsidRPr="00CE4B82">
        <w:rPr>
          <w:rFonts w:cstheme="minorHAnsi"/>
          <w:noProof/>
          <w:sz w:val="24"/>
          <w:szCs w:val="24"/>
          <w:lang w:eastAsia="es-MX"/>
        </w:rPr>
        <w:t>:</w:t>
      </w:r>
    </w:p>
    <w:p w:rsidR="000F7720" w:rsidRDefault="000F7720" w:rsidP="003B5AC8">
      <w:pPr>
        <w:spacing w:after="0" w:line="360" w:lineRule="auto"/>
        <w:jc w:val="center"/>
        <w:rPr>
          <w:rFonts w:cstheme="minorHAnsi"/>
          <w:b/>
          <w:noProof/>
          <w:sz w:val="24"/>
          <w:szCs w:val="24"/>
          <w:lang w:eastAsia="es-MX"/>
        </w:rPr>
      </w:pPr>
    </w:p>
    <w:p w:rsidR="00F11CFC" w:rsidRPr="003B5AC8" w:rsidRDefault="00F11CFC" w:rsidP="003B5AC8">
      <w:pPr>
        <w:spacing w:after="0" w:line="360" w:lineRule="auto"/>
        <w:jc w:val="center"/>
        <w:rPr>
          <w:rFonts w:cstheme="minorHAnsi"/>
          <w:b/>
          <w:noProof/>
          <w:sz w:val="24"/>
          <w:szCs w:val="24"/>
          <w:lang w:eastAsia="es-MX"/>
        </w:rPr>
      </w:pPr>
      <w:r w:rsidRPr="003B5AC8">
        <w:rPr>
          <w:rFonts w:cstheme="minorHAnsi"/>
          <w:b/>
          <w:noProof/>
          <w:sz w:val="24"/>
          <w:szCs w:val="24"/>
          <w:lang w:eastAsia="es-MX"/>
        </w:rPr>
        <w:t>D E C L A R A C I O N E S :</w:t>
      </w:r>
    </w:p>
    <w:p w:rsidR="00401AC8" w:rsidRPr="003B5AC8" w:rsidRDefault="00401AC8" w:rsidP="003B5AC8">
      <w:pPr>
        <w:spacing w:after="0" w:line="360" w:lineRule="auto"/>
        <w:jc w:val="center"/>
        <w:rPr>
          <w:rFonts w:cstheme="minorHAnsi"/>
          <w:b/>
          <w:noProof/>
          <w:sz w:val="24"/>
          <w:szCs w:val="24"/>
          <w:lang w:eastAsia="es-MX"/>
        </w:rPr>
      </w:pPr>
    </w:p>
    <w:p w:rsidR="00FB6B14" w:rsidRPr="003B5AC8" w:rsidRDefault="00FB6B14" w:rsidP="003B5AC8">
      <w:pPr>
        <w:spacing w:after="0" w:line="360" w:lineRule="auto"/>
        <w:rPr>
          <w:rFonts w:cstheme="minorHAnsi"/>
          <w:noProof/>
          <w:sz w:val="24"/>
          <w:szCs w:val="24"/>
          <w:lang w:eastAsia="es-MX"/>
        </w:rPr>
      </w:pPr>
      <w:r w:rsidRPr="003B5AC8">
        <w:rPr>
          <w:rFonts w:cstheme="minorHAnsi"/>
          <w:b/>
          <w:noProof/>
          <w:sz w:val="24"/>
          <w:szCs w:val="24"/>
          <w:lang w:eastAsia="es-MX"/>
        </w:rPr>
        <w:tab/>
        <w:t xml:space="preserve">I.- “EL MUNICIPIO”, </w:t>
      </w:r>
      <w:r w:rsidRPr="003B5AC8">
        <w:rPr>
          <w:rFonts w:cstheme="minorHAnsi"/>
          <w:noProof/>
          <w:sz w:val="24"/>
          <w:szCs w:val="24"/>
          <w:lang w:eastAsia="es-MX"/>
        </w:rPr>
        <w:t>declara que:</w:t>
      </w:r>
    </w:p>
    <w:p w:rsidR="0016002F" w:rsidRDefault="00B30028" w:rsidP="003B5AC8">
      <w:pPr>
        <w:spacing w:after="0" w:line="360" w:lineRule="auto"/>
        <w:jc w:val="both"/>
        <w:rPr>
          <w:rFonts w:cstheme="minorHAnsi"/>
          <w:noProof/>
          <w:sz w:val="24"/>
          <w:szCs w:val="24"/>
          <w:lang w:eastAsia="es-MX"/>
        </w:rPr>
      </w:pPr>
      <w:r w:rsidRPr="003B5AC8">
        <w:rPr>
          <w:rFonts w:cstheme="minorHAnsi"/>
          <w:b/>
          <w:noProof/>
          <w:sz w:val="24"/>
          <w:szCs w:val="24"/>
          <w:lang w:eastAsia="es-MX"/>
        </w:rPr>
        <w:t xml:space="preserve">a) </w:t>
      </w:r>
      <w:r w:rsidRPr="003B5AC8">
        <w:rPr>
          <w:rFonts w:cstheme="minorHAnsi"/>
          <w:noProof/>
          <w:sz w:val="24"/>
          <w:szCs w:val="24"/>
          <w:lang w:eastAsia="es-MX"/>
        </w:rPr>
        <w:t xml:space="preserve">Es un ente público con personalidad </w:t>
      </w:r>
      <w:r w:rsidR="00921FDD" w:rsidRPr="003B5AC8">
        <w:rPr>
          <w:rFonts w:cstheme="minorHAnsi"/>
          <w:noProof/>
          <w:sz w:val="24"/>
          <w:szCs w:val="24"/>
          <w:lang w:eastAsia="es-MX"/>
        </w:rPr>
        <w:t>jur</w:t>
      </w:r>
      <w:r w:rsidR="00DF5897">
        <w:rPr>
          <w:rFonts w:cstheme="minorHAnsi"/>
          <w:noProof/>
          <w:sz w:val="24"/>
          <w:szCs w:val="24"/>
          <w:lang w:eastAsia="es-MX"/>
        </w:rPr>
        <w:t>idica y patrimonio propio, en té</w:t>
      </w:r>
      <w:r w:rsidR="00921FDD" w:rsidRPr="003B5AC8">
        <w:rPr>
          <w:rFonts w:cstheme="minorHAnsi"/>
          <w:noProof/>
          <w:sz w:val="24"/>
          <w:szCs w:val="24"/>
          <w:lang w:eastAsia="es-MX"/>
        </w:rPr>
        <w:t>rmino</w:t>
      </w:r>
      <w:r w:rsidR="00DF5897">
        <w:rPr>
          <w:rFonts w:cstheme="minorHAnsi"/>
          <w:noProof/>
          <w:sz w:val="24"/>
          <w:szCs w:val="24"/>
          <w:lang w:eastAsia="es-MX"/>
        </w:rPr>
        <w:t>s de los  dispuesto por los artí</w:t>
      </w:r>
      <w:r w:rsidR="00921FDD" w:rsidRPr="003B5AC8">
        <w:rPr>
          <w:rFonts w:cstheme="minorHAnsi"/>
          <w:noProof/>
          <w:sz w:val="24"/>
          <w:szCs w:val="24"/>
          <w:lang w:eastAsia="es-MX"/>
        </w:rPr>
        <w:t xml:space="preserve">culos 115 fracción </w:t>
      </w:r>
      <w:r w:rsidR="004C4013" w:rsidRPr="003B5AC8">
        <w:rPr>
          <w:rFonts w:cstheme="minorHAnsi"/>
          <w:noProof/>
          <w:sz w:val="24"/>
          <w:szCs w:val="24"/>
          <w:lang w:eastAsia="es-MX"/>
        </w:rPr>
        <w:t xml:space="preserve">II párrafo primero de la Constitución </w:t>
      </w:r>
      <w:r w:rsidR="00C26E7F" w:rsidRPr="003B5AC8">
        <w:rPr>
          <w:rFonts w:cstheme="minorHAnsi"/>
          <w:noProof/>
          <w:sz w:val="24"/>
          <w:szCs w:val="24"/>
          <w:lang w:eastAsia="es-MX"/>
        </w:rPr>
        <w:t>Política de los Estados Unidos Mexicanos</w:t>
      </w:r>
      <w:r w:rsidR="00C51E8E" w:rsidRPr="003B5AC8">
        <w:rPr>
          <w:rFonts w:cstheme="minorHAnsi"/>
          <w:noProof/>
          <w:sz w:val="24"/>
          <w:szCs w:val="24"/>
          <w:lang w:eastAsia="es-MX"/>
        </w:rPr>
        <w:t>, 73; de la Con</w:t>
      </w:r>
      <w:r w:rsidR="00DF5897">
        <w:rPr>
          <w:rFonts w:cstheme="minorHAnsi"/>
          <w:noProof/>
          <w:sz w:val="24"/>
          <w:szCs w:val="24"/>
          <w:lang w:eastAsia="es-MX"/>
        </w:rPr>
        <w:t>stitución Política del Estado Li</w:t>
      </w:r>
      <w:r w:rsidR="00C51E8E" w:rsidRPr="003B5AC8">
        <w:rPr>
          <w:rFonts w:cstheme="minorHAnsi"/>
          <w:noProof/>
          <w:sz w:val="24"/>
          <w:szCs w:val="24"/>
          <w:lang w:eastAsia="es-MX"/>
        </w:rPr>
        <w:t xml:space="preserve">bre y Soberano de Jalisco. Qué el </w:t>
      </w:r>
      <w:r w:rsidR="00C51E8E" w:rsidRPr="003B5AC8">
        <w:rPr>
          <w:rFonts w:cstheme="minorHAnsi"/>
          <w:b/>
          <w:noProof/>
          <w:sz w:val="24"/>
          <w:szCs w:val="24"/>
          <w:lang w:eastAsia="es-MX"/>
        </w:rPr>
        <w:t xml:space="preserve">“EL MUNICIPIO”, </w:t>
      </w:r>
      <w:r w:rsidR="00C51E8E" w:rsidRPr="003B5AC8">
        <w:rPr>
          <w:rFonts w:cstheme="minorHAnsi"/>
          <w:noProof/>
          <w:sz w:val="24"/>
          <w:szCs w:val="24"/>
          <w:lang w:eastAsia="es-MX"/>
        </w:rPr>
        <w:t xml:space="preserve">es el depositario del </w:t>
      </w:r>
      <w:r w:rsidR="0064419C">
        <w:rPr>
          <w:rFonts w:cstheme="minorHAnsi"/>
          <w:noProof/>
          <w:sz w:val="24"/>
          <w:szCs w:val="24"/>
          <w:lang w:eastAsia="es-MX"/>
        </w:rPr>
        <w:t>Gobierno y Administración Públi</w:t>
      </w:r>
      <w:r w:rsidR="00C51E8E" w:rsidRPr="003B5AC8">
        <w:rPr>
          <w:rFonts w:cstheme="minorHAnsi"/>
          <w:noProof/>
          <w:sz w:val="24"/>
          <w:szCs w:val="24"/>
          <w:lang w:eastAsia="es-MX"/>
        </w:rPr>
        <w:t>ca Municipal, de conformid</w:t>
      </w:r>
      <w:r w:rsidR="0064419C">
        <w:rPr>
          <w:rFonts w:cstheme="minorHAnsi"/>
          <w:noProof/>
          <w:sz w:val="24"/>
          <w:szCs w:val="24"/>
          <w:lang w:eastAsia="es-MX"/>
        </w:rPr>
        <w:t>a</w:t>
      </w:r>
      <w:r w:rsidR="00C51E8E" w:rsidRPr="003B5AC8">
        <w:rPr>
          <w:rFonts w:cstheme="minorHAnsi"/>
          <w:noProof/>
          <w:sz w:val="24"/>
          <w:szCs w:val="24"/>
          <w:lang w:eastAsia="es-MX"/>
        </w:rPr>
        <w:t xml:space="preserve">d con lo dispuesto por el artículo 115 de la Constitución Política </w:t>
      </w:r>
      <w:r w:rsidR="001D2C70" w:rsidRPr="003B5AC8">
        <w:rPr>
          <w:rFonts w:cstheme="minorHAnsi"/>
          <w:noProof/>
          <w:sz w:val="24"/>
          <w:szCs w:val="24"/>
          <w:lang w:eastAsia="es-MX"/>
        </w:rPr>
        <w:t>de los Estados Unidos Mexicanos, 73 fracción Primera, artículo 3 de la Ley de Gobierno y la Administración</w:t>
      </w:r>
      <w:r w:rsidR="0064419C">
        <w:rPr>
          <w:rFonts w:cstheme="minorHAnsi"/>
          <w:noProof/>
          <w:sz w:val="24"/>
          <w:szCs w:val="24"/>
          <w:lang w:eastAsia="es-MX"/>
        </w:rPr>
        <w:t xml:space="preserve"> Pública del Estado de Jalisco; </w:t>
      </w:r>
      <w:r w:rsidR="00F31217">
        <w:rPr>
          <w:rFonts w:cstheme="minorHAnsi"/>
          <w:noProof/>
          <w:sz w:val="24"/>
          <w:szCs w:val="24"/>
          <w:lang w:eastAsia="es-MX"/>
        </w:rPr>
        <w:t>que cuentan con</w:t>
      </w:r>
      <w:r w:rsidR="00F31217" w:rsidRPr="00F31217">
        <w:rPr>
          <w:rFonts w:cstheme="minorHAnsi"/>
          <w:noProof/>
          <w:sz w:val="24"/>
          <w:szCs w:val="24"/>
          <w:lang w:eastAsia="es-MX"/>
        </w:rPr>
        <w:t xml:space="preserve"> las facultades necesarias </w:t>
      </w:r>
      <w:r w:rsidR="00F31217" w:rsidRPr="00F31217">
        <w:rPr>
          <w:rFonts w:cstheme="minorHAnsi"/>
          <w:noProof/>
          <w:sz w:val="24"/>
          <w:szCs w:val="24"/>
          <w:lang w:eastAsia="es-MX"/>
        </w:rPr>
        <w:lastRenderedPageBreak/>
        <w:t>para la suscripción del presente contrato</w:t>
      </w:r>
      <w:r w:rsidR="00F31217">
        <w:rPr>
          <w:rFonts w:cstheme="minorHAnsi"/>
          <w:noProof/>
          <w:sz w:val="24"/>
          <w:szCs w:val="24"/>
          <w:lang w:eastAsia="es-MX"/>
        </w:rPr>
        <w:t xml:space="preserve">; que el Presidente y Síndico municipal </w:t>
      </w:r>
      <w:r w:rsidR="00DF5897">
        <w:rPr>
          <w:rFonts w:cstheme="minorHAnsi"/>
          <w:noProof/>
          <w:sz w:val="24"/>
          <w:szCs w:val="24"/>
          <w:lang w:eastAsia="es-MX"/>
        </w:rPr>
        <w:t xml:space="preserve">se </w:t>
      </w:r>
      <w:r w:rsidR="0064419C">
        <w:rPr>
          <w:rFonts w:cstheme="minorHAnsi"/>
          <w:noProof/>
          <w:sz w:val="24"/>
          <w:szCs w:val="24"/>
          <w:lang w:eastAsia="es-MX"/>
        </w:rPr>
        <w:t>acredita</w:t>
      </w:r>
      <w:r w:rsidR="00F31217">
        <w:rPr>
          <w:rFonts w:cstheme="minorHAnsi"/>
          <w:noProof/>
          <w:sz w:val="24"/>
          <w:szCs w:val="24"/>
          <w:lang w:eastAsia="es-MX"/>
        </w:rPr>
        <w:t>n</w:t>
      </w:r>
      <w:r w:rsidR="0064419C">
        <w:rPr>
          <w:rFonts w:cstheme="minorHAnsi"/>
          <w:noProof/>
          <w:sz w:val="24"/>
          <w:szCs w:val="24"/>
          <w:lang w:eastAsia="es-MX"/>
        </w:rPr>
        <w:t xml:space="preserve"> con</w:t>
      </w:r>
      <w:r w:rsidR="00DF5897">
        <w:rPr>
          <w:rFonts w:cstheme="minorHAnsi"/>
          <w:noProof/>
          <w:sz w:val="24"/>
          <w:szCs w:val="24"/>
          <w:lang w:eastAsia="es-MX"/>
        </w:rPr>
        <w:t xml:space="preserve"> copia certificada de la </w:t>
      </w:r>
      <w:r w:rsidR="00DF5897" w:rsidRPr="00DF5897">
        <w:rPr>
          <w:rFonts w:cstheme="minorHAnsi"/>
          <w:noProof/>
          <w:sz w:val="24"/>
          <w:szCs w:val="24"/>
          <w:lang w:eastAsia="es-MX"/>
        </w:rPr>
        <w:t>constancia de mayoría de votos de la elección de munícipes para la integración del Ayuntamiento de Zapotlán El Grande, Jalisco</w:t>
      </w:r>
      <w:r w:rsidR="00DF5897">
        <w:rPr>
          <w:rFonts w:cstheme="minorHAnsi"/>
          <w:noProof/>
          <w:sz w:val="24"/>
          <w:szCs w:val="24"/>
          <w:lang w:eastAsia="es-MX"/>
        </w:rPr>
        <w:t>, para el período constitucional 2018- 2021</w:t>
      </w:r>
      <w:r w:rsidR="00DF5897" w:rsidRPr="00DF5897">
        <w:rPr>
          <w:rFonts w:cstheme="minorHAnsi"/>
          <w:noProof/>
          <w:sz w:val="24"/>
          <w:szCs w:val="24"/>
          <w:lang w:eastAsia="es-MX"/>
        </w:rPr>
        <w:t>, emitida por el Instituto Electoral y de Participación Ciudadana</w:t>
      </w:r>
      <w:r w:rsidR="00DF5897">
        <w:rPr>
          <w:rFonts w:cstheme="minorHAnsi"/>
          <w:noProof/>
          <w:sz w:val="24"/>
          <w:szCs w:val="24"/>
          <w:lang w:eastAsia="es-MX"/>
        </w:rPr>
        <w:t xml:space="preserve">. </w:t>
      </w:r>
      <w:r w:rsidR="001D2C70" w:rsidRPr="003B5AC8">
        <w:rPr>
          <w:rFonts w:cstheme="minorHAnsi"/>
          <w:noProof/>
          <w:sz w:val="24"/>
          <w:szCs w:val="24"/>
          <w:lang w:eastAsia="es-MX"/>
        </w:rPr>
        <w:t xml:space="preserve">Que de conformidad con el artículo 47 fracción XIV, 52, fracción II, del ordenamiento anteriormente citado, se establece que corresponde al Presidente Municipal la función ejecutiva de </w:t>
      </w:r>
      <w:r w:rsidR="001D2C70" w:rsidRPr="003B5AC8">
        <w:rPr>
          <w:rFonts w:cstheme="minorHAnsi"/>
          <w:b/>
          <w:noProof/>
          <w:sz w:val="24"/>
          <w:szCs w:val="24"/>
          <w:lang w:eastAsia="es-MX"/>
        </w:rPr>
        <w:t xml:space="preserve">“EL MUNICIPIO”, </w:t>
      </w:r>
      <w:r w:rsidR="001D2C70" w:rsidRPr="003B5AC8">
        <w:rPr>
          <w:rFonts w:cstheme="minorHAnsi"/>
          <w:noProof/>
          <w:sz w:val="24"/>
          <w:szCs w:val="24"/>
          <w:lang w:eastAsia="es-MX"/>
        </w:rPr>
        <w:t>y qué además se esta</w:t>
      </w:r>
      <w:r w:rsidR="0064419C">
        <w:rPr>
          <w:rFonts w:cstheme="minorHAnsi"/>
          <w:noProof/>
          <w:sz w:val="24"/>
          <w:szCs w:val="24"/>
          <w:lang w:eastAsia="es-MX"/>
        </w:rPr>
        <w:t>blece como una obligación del Sí</w:t>
      </w:r>
      <w:r w:rsidR="001D2C70" w:rsidRPr="003B5AC8">
        <w:rPr>
          <w:rFonts w:cstheme="minorHAnsi"/>
          <w:noProof/>
          <w:sz w:val="24"/>
          <w:szCs w:val="24"/>
          <w:lang w:eastAsia="es-MX"/>
        </w:rPr>
        <w:t xml:space="preserve">ndico acatar las ordenes de </w:t>
      </w:r>
      <w:r w:rsidR="001D2C70" w:rsidRPr="003B5AC8">
        <w:rPr>
          <w:rFonts w:cstheme="minorHAnsi"/>
          <w:b/>
          <w:noProof/>
          <w:sz w:val="24"/>
          <w:szCs w:val="24"/>
          <w:lang w:eastAsia="es-MX"/>
        </w:rPr>
        <w:t xml:space="preserve">“EL MUNICIPIO”, </w:t>
      </w:r>
      <w:r w:rsidR="001D2C70" w:rsidRPr="003B5AC8">
        <w:rPr>
          <w:rFonts w:cstheme="minorHAnsi"/>
          <w:noProof/>
          <w:sz w:val="24"/>
          <w:szCs w:val="24"/>
          <w:lang w:eastAsia="es-MX"/>
        </w:rPr>
        <w:t>y representarlo en los contratos que se celebren.</w:t>
      </w:r>
      <w:r w:rsidR="00DF5897">
        <w:rPr>
          <w:rFonts w:cstheme="minorHAnsi"/>
          <w:noProof/>
          <w:sz w:val="24"/>
          <w:szCs w:val="24"/>
          <w:lang w:eastAsia="es-MX"/>
        </w:rPr>
        <w:t xml:space="preserve"> Así mismo el Secretario General </w:t>
      </w:r>
      <w:r w:rsidR="00F60DDE">
        <w:rPr>
          <w:rFonts w:cstheme="minorHAnsi"/>
          <w:noProof/>
          <w:sz w:val="24"/>
          <w:szCs w:val="24"/>
          <w:lang w:eastAsia="es-MX"/>
        </w:rPr>
        <w:t>del H. Ayuntamiento de Zapotlán el Grande designado m</w:t>
      </w:r>
      <w:r w:rsidR="00442E94">
        <w:rPr>
          <w:rFonts w:cstheme="minorHAnsi"/>
          <w:noProof/>
          <w:sz w:val="24"/>
          <w:szCs w:val="24"/>
          <w:lang w:eastAsia="es-MX"/>
        </w:rPr>
        <w:t xml:space="preserve">ediante punto de acuerdo número nueve </w:t>
      </w:r>
      <w:r w:rsidR="00F60DDE">
        <w:rPr>
          <w:rFonts w:cstheme="minorHAnsi"/>
          <w:noProof/>
          <w:sz w:val="24"/>
          <w:szCs w:val="24"/>
          <w:lang w:eastAsia="es-MX"/>
        </w:rPr>
        <w:t>celebrado en la sesión extraordinaria número 01 uno del día 01 primero de Octubre del año 2018 dos mil dieciocho, se le delegan facultades y obligaciones señalada</w:t>
      </w:r>
      <w:r w:rsidR="00F60DDE" w:rsidRPr="00F60DDE">
        <w:rPr>
          <w:rFonts w:cstheme="minorHAnsi"/>
          <w:noProof/>
          <w:sz w:val="24"/>
          <w:szCs w:val="24"/>
          <w:lang w:eastAsia="es-MX"/>
        </w:rPr>
        <w:t>s en el artículo 62 de la Ley del Gobierno y la Administración Pública Munic</w:t>
      </w:r>
      <w:r w:rsidR="00F60DDE">
        <w:rPr>
          <w:rFonts w:cstheme="minorHAnsi"/>
          <w:noProof/>
          <w:sz w:val="24"/>
          <w:szCs w:val="24"/>
          <w:lang w:eastAsia="es-MX"/>
        </w:rPr>
        <w:t xml:space="preserve">ipal del Estado de Jalisco, artículo </w:t>
      </w:r>
      <w:r w:rsidR="00F60DDE" w:rsidRPr="00F60DDE">
        <w:rPr>
          <w:rFonts w:cstheme="minorHAnsi"/>
          <w:noProof/>
          <w:sz w:val="24"/>
          <w:szCs w:val="24"/>
          <w:lang w:eastAsia="es-MX"/>
        </w:rPr>
        <w:t xml:space="preserve">143 del Reglamento Interior del Ayuntamiento de Zapotlán el Grande, Jalisco, </w:t>
      </w:r>
      <w:r w:rsidR="00F60DDE">
        <w:rPr>
          <w:rFonts w:cstheme="minorHAnsi"/>
          <w:noProof/>
          <w:sz w:val="24"/>
          <w:szCs w:val="24"/>
          <w:lang w:eastAsia="es-MX"/>
        </w:rPr>
        <w:t xml:space="preserve">y </w:t>
      </w:r>
      <w:r w:rsidR="00F60DDE" w:rsidRPr="00F60DDE">
        <w:rPr>
          <w:rFonts w:cstheme="minorHAnsi"/>
          <w:noProof/>
          <w:sz w:val="24"/>
          <w:szCs w:val="24"/>
          <w:lang w:eastAsia="es-MX"/>
        </w:rPr>
        <w:t>24 del Reglamento Orgánico de la Administración Publica Municipal de Zapotlán el Grande, Jalisco</w:t>
      </w:r>
      <w:r w:rsidR="00F60DDE">
        <w:rPr>
          <w:rFonts w:cstheme="minorHAnsi"/>
          <w:noProof/>
          <w:sz w:val="24"/>
          <w:szCs w:val="24"/>
          <w:lang w:eastAsia="es-MX"/>
        </w:rPr>
        <w:t>.</w:t>
      </w:r>
    </w:p>
    <w:p w:rsidR="00F31217" w:rsidRPr="003B5AC8" w:rsidRDefault="00F31217" w:rsidP="003B5AC8">
      <w:pPr>
        <w:spacing w:after="0" w:line="360" w:lineRule="auto"/>
        <w:jc w:val="both"/>
        <w:rPr>
          <w:rFonts w:cstheme="minorHAnsi"/>
          <w:noProof/>
          <w:sz w:val="24"/>
          <w:szCs w:val="24"/>
          <w:lang w:eastAsia="es-MX"/>
        </w:rPr>
      </w:pPr>
    </w:p>
    <w:p w:rsidR="00F31217" w:rsidRPr="003B5AC8" w:rsidRDefault="0016002F" w:rsidP="00F31217">
      <w:pPr>
        <w:spacing w:after="0" w:line="360" w:lineRule="auto"/>
        <w:jc w:val="both"/>
        <w:rPr>
          <w:rFonts w:cstheme="minorHAnsi"/>
          <w:noProof/>
          <w:sz w:val="24"/>
          <w:szCs w:val="24"/>
          <w:lang w:eastAsia="es-MX"/>
        </w:rPr>
      </w:pPr>
      <w:r w:rsidRPr="003B5AC8">
        <w:rPr>
          <w:rFonts w:cstheme="minorHAnsi"/>
          <w:b/>
          <w:noProof/>
          <w:sz w:val="24"/>
          <w:szCs w:val="24"/>
          <w:lang w:eastAsia="es-MX"/>
        </w:rPr>
        <w:t xml:space="preserve">b) </w:t>
      </w:r>
      <w:r w:rsidR="00F31217">
        <w:rPr>
          <w:rFonts w:cstheme="minorHAnsi"/>
          <w:noProof/>
          <w:sz w:val="24"/>
          <w:szCs w:val="24"/>
          <w:lang w:eastAsia="es-MX"/>
        </w:rPr>
        <w:t xml:space="preserve">Qué en Sesión Pública Extraordinaria número 01 uno </w:t>
      </w:r>
      <w:r w:rsidR="00F31217" w:rsidRPr="003B5AC8">
        <w:rPr>
          <w:rFonts w:cstheme="minorHAnsi"/>
          <w:noProof/>
          <w:sz w:val="24"/>
          <w:szCs w:val="24"/>
          <w:lang w:eastAsia="es-MX"/>
        </w:rPr>
        <w:t>del H. Ayuntamiento</w:t>
      </w:r>
      <w:r w:rsidR="00F31217">
        <w:rPr>
          <w:rFonts w:cstheme="minorHAnsi"/>
          <w:noProof/>
          <w:sz w:val="24"/>
          <w:szCs w:val="24"/>
          <w:lang w:eastAsia="es-MX"/>
        </w:rPr>
        <w:t xml:space="preserve"> de Zapotlán el Grande</w:t>
      </w:r>
      <w:r w:rsidR="00F31217" w:rsidRPr="003B5AC8">
        <w:rPr>
          <w:rFonts w:cstheme="minorHAnsi"/>
          <w:noProof/>
          <w:sz w:val="24"/>
          <w:szCs w:val="24"/>
          <w:lang w:eastAsia="es-MX"/>
        </w:rPr>
        <w:t xml:space="preserve">, celebrada el día 1° primero de octubre del año 2018 dos mil diceciocho, en el punto de acuerdo número 06 seis del orden del dia, </w:t>
      </w:r>
      <w:r w:rsidR="00F31217">
        <w:rPr>
          <w:rFonts w:cstheme="minorHAnsi"/>
          <w:noProof/>
          <w:sz w:val="24"/>
          <w:szCs w:val="24"/>
          <w:lang w:eastAsia="es-MX"/>
        </w:rPr>
        <w:t xml:space="preserve">se aprobó la </w:t>
      </w:r>
      <w:r w:rsidR="00F31217" w:rsidRPr="00F31217">
        <w:rPr>
          <w:rFonts w:cstheme="minorHAnsi"/>
          <w:noProof/>
          <w:sz w:val="24"/>
          <w:szCs w:val="24"/>
          <w:lang w:eastAsia="es-MX"/>
        </w:rPr>
        <w:t>celebración del contrato de prestación de servicios profesionales de asesoría jurídica, con el despacho “Consultoría Legal ABE S.C.”, para la atención de los juicios laborales y administrativos, en la que “EL MUNICIPIO” es parte demandada, así mismo brindarán asesoría laboral, litigio de amparos, asesoría en transparencia y acceso a la información pública, mejora regulatoria, capacitaciones y asesoría constante</w:t>
      </w:r>
      <w:r w:rsidR="00F31217">
        <w:rPr>
          <w:rFonts w:cstheme="minorHAnsi"/>
          <w:noProof/>
          <w:sz w:val="24"/>
          <w:szCs w:val="24"/>
          <w:lang w:eastAsia="es-MX"/>
        </w:rPr>
        <w:t>, el cual se aprobó de conformidad a</w:t>
      </w:r>
      <w:r w:rsidR="00F31217" w:rsidRPr="003B5AC8">
        <w:rPr>
          <w:rFonts w:cstheme="minorHAnsi"/>
          <w:noProof/>
          <w:sz w:val="24"/>
          <w:szCs w:val="24"/>
          <w:lang w:eastAsia="es-MX"/>
        </w:rPr>
        <w:t xml:space="preserve"> los siguientes acuerdos</w:t>
      </w:r>
      <w:r w:rsidR="00F31217">
        <w:rPr>
          <w:rFonts w:cstheme="minorHAnsi"/>
          <w:noProof/>
          <w:sz w:val="24"/>
          <w:szCs w:val="24"/>
          <w:lang w:eastAsia="es-MX"/>
        </w:rPr>
        <w:t>,</w:t>
      </w:r>
      <w:r w:rsidR="00F31217" w:rsidRPr="003B5AC8">
        <w:rPr>
          <w:rFonts w:cstheme="minorHAnsi"/>
          <w:noProof/>
          <w:sz w:val="24"/>
          <w:szCs w:val="24"/>
          <w:lang w:eastAsia="es-MX"/>
        </w:rPr>
        <w:t xml:space="preserve"> que a la letra se transcriben; </w:t>
      </w:r>
    </w:p>
    <w:p w:rsidR="00F31217" w:rsidRPr="003B5AC8" w:rsidRDefault="00F31217" w:rsidP="00F31217">
      <w:pPr>
        <w:spacing w:after="0" w:line="360" w:lineRule="auto"/>
        <w:jc w:val="both"/>
        <w:rPr>
          <w:rFonts w:cstheme="minorHAnsi"/>
          <w:noProof/>
          <w:sz w:val="24"/>
          <w:szCs w:val="24"/>
          <w:lang w:eastAsia="es-MX"/>
        </w:rPr>
      </w:pPr>
    </w:p>
    <w:p w:rsidR="00F31217" w:rsidRPr="00CE4B82" w:rsidRDefault="00F31217" w:rsidP="00F31217">
      <w:pPr>
        <w:spacing w:after="0" w:line="360" w:lineRule="auto"/>
        <w:ind w:left="708"/>
        <w:jc w:val="both"/>
        <w:rPr>
          <w:rFonts w:cstheme="minorHAnsi"/>
          <w:i/>
          <w:noProof/>
          <w:lang w:eastAsia="es-MX"/>
        </w:rPr>
      </w:pPr>
      <w:r>
        <w:rPr>
          <w:rFonts w:cstheme="minorHAnsi"/>
          <w:i/>
          <w:noProof/>
          <w:lang w:eastAsia="es-MX"/>
        </w:rPr>
        <w:t>“…..</w:t>
      </w:r>
      <w:r w:rsidRPr="00CE4B82">
        <w:rPr>
          <w:rFonts w:cstheme="minorHAnsi"/>
          <w:i/>
          <w:noProof/>
          <w:lang w:eastAsia="es-MX"/>
        </w:rPr>
        <w:t xml:space="preserve">Se aprueba por mayoría calificada de 12 asistentes, dictamen que propone se autorice la contratación de servicios profesionales de asesoría jurídica, con el despacho “Consultoría Legal ABE S.C.”, quienes brindarán asesoría laboral, litigio laboral, litigio administrativo, </w:t>
      </w:r>
      <w:r w:rsidRPr="00CE4B82">
        <w:rPr>
          <w:rFonts w:cstheme="minorHAnsi"/>
          <w:i/>
          <w:noProof/>
          <w:lang w:eastAsia="es-MX"/>
        </w:rPr>
        <w:lastRenderedPageBreak/>
        <w:t xml:space="preserve">litigio de amparos, asesoría en transparencia y acceso a la información pública, así como, mejora regulatoria, capacitaciones y asesoría constante. </w:t>
      </w:r>
    </w:p>
    <w:p w:rsidR="00F31217" w:rsidRPr="00CE4B82" w:rsidRDefault="00F31217" w:rsidP="00F31217">
      <w:pPr>
        <w:spacing w:after="0" w:line="360" w:lineRule="auto"/>
        <w:ind w:left="708"/>
        <w:jc w:val="both"/>
        <w:rPr>
          <w:rFonts w:cstheme="minorHAnsi"/>
          <w:i/>
          <w:noProof/>
          <w:lang w:eastAsia="es-MX"/>
        </w:rPr>
      </w:pPr>
    </w:p>
    <w:p w:rsidR="00F31217" w:rsidRPr="00CE4B82" w:rsidRDefault="00F31217" w:rsidP="00F31217">
      <w:pPr>
        <w:spacing w:after="0" w:line="360" w:lineRule="auto"/>
        <w:ind w:left="708"/>
        <w:jc w:val="both"/>
        <w:rPr>
          <w:rFonts w:cstheme="minorHAnsi"/>
          <w:i/>
          <w:noProof/>
          <w:lang w:eastAsia="es-MX"/>
        </w:rPr>
      </w:pPr>
      <w:r w:rsidRPr="00CE4B82">
        <w:rPr>
          <w:rFonts w:cstheme="minorHAnsi"/>
          <w:i/>
          <w:noProof/>
          <w:lang w:eastAsia="es-MX"/>
        </w:rPr>
        <w:t>Emitiendo los siguientes acuerdos:</w:t>
      </w:r>
    </w:p>
    <w:p w:rsidR="00F31217" w:rsidRPr="00CE4B82" w:rsidRDefault="00F31217" w:rsidP="00F31217">
      <w:pPr>
        <w:spacing w:after="0" w:line="360" w:lineRule="auto"/>
        <w:ind w:left="708"/>
        <w:jc w:val="both"/>
        <w:rPr>
          <w:rFonts w:cstheme="minorHAnsi"/>
          <w:i/>
          <w:noProof/>
          <w:lang w:eastAsia="es-MX"/>
        </w:rPr>
      </w:pPr>
    </w:p>
    <w:p w:rsidR="00F31217" w:rsidRPr="00CE4B82" w:rsidRDefault="00F31217" w:rsidP="00F31217">
      <w:pPr>
        <w:spacing w:after="0" w:line="360" w:lineRule="auto"/>
        <w:ind w:left="708"/>
        <w:jc w:val="both"/>
        <w:rPr>
          <w:rFonts w:cstheme="minorHAnsi"/>
          <w:i/>
          <w:noProof/>
          <w:lang w:eastAsia="es-MX"/>
        </w:rPr>
      </w:pPr>
      <w:r w:rsidRPr="00CE4B82">
        <w:rPr>
          <w:rFonts w:cstheme="minorHAnsi"/>
          <w:b/>
          <w:i/>
          <w:noProof/>
          <w:lang w:eastAsia="es-MX"/>
        </w:rPr>
        <w:t>PRIMERO.-</w:t>
      </w:r>
      <w:r w:rsidRPr="00CE4B82">
        <w:rPr>
          <w:rFonts w:cstheme="minorHAnsi"/>
          <w:i/>
          <w:noProof/>
          <w:lang w:eastAsia="es-MX"/>
        </w:rPr>
        <w:t xml:space="preserve"> Se autoriza la contratación del despacho </w:t>
      </w:r>
      <w:r w:rsidRPr="00CE4B82">
        <w:rPr>
          <w:rFonts w:cstheme="minorHAnsi"/>
          <w:b/>
          <w:i/>
          <w:noProof/>
          <w:lang w:eastAsia="es-MX"/>
        </w:rPr>
        <w:t>“CONSULTORÍA LEGAL ABE S.C.” S.C.</w:t>
      </w:r>
      <w:r w:rsidRPr="00CE4B82">
        <w:rPr>
          <w:rFonts w:cstheme="minorHAnsi"/>
          <w:i/>
          <w:noProof/>
          <w:lang w:eastAsia="es-MX"/>
        </w:rPr>
        <w:t xml:space="preserve"> mediante el pago de </w:t>
      </w:r>
      <w:r w:rsidRPr="00CE4B82">
        <w:rPr>
          <w:rFonts w:cstheme="minorHAnsi"/>
          <w:b/>
          <w:i/>
          <w:noProof/>
          <w:lang w:eastAsia="es-MX"/>
        </w:rPr>
        <w:t>$27,000.00 (VEINTIETE MIL PESOS 00/100 M.N);</w:t>
      </w:r>
      <w:r w:rsidRPr="00CE4B82">
        <w:rPr>
          <w:rFonts w:cstheme="minorHAnsi"/>
          <w:i/>
          <w:noProof/>
          <w:lang w:eastAsia="es-MX"/>
        </w:rPr>
        <w:t xml:space="preserve"> más IVA 16% mensual. Quien prestará sus servicios a través de los abogados CC. SALVADOR EDUARDO TORRES RUIZ, EMILIO GÓMEZ SALCEDO, ALEJANDRO MEZA HURTADO, JULIO CÉSAR JUÁREZ MACÍAS, FERNANDA JANETH CRUZ CASTAÑEDA Y FRANCISCO JAVIER ÁVILA VELÁZQUEZ, por el periodo de  tres meses iniciando del 01 primero de octubre al 31 treinta y uno de Diciembre del año 2018, prorrogables según resultados previa autorización de este pleno. </w:t>
      </w:r>
    </w:p>
    <w:p w:rsidR="00F31217" w:rsidRPr="00CE4B82" w:rsidRDefault="00F31217" w:rsidP="00F31217">
      <w:pPr>
        <w:spacing w:after="0" w:line="360" w:lineRule="auto"/>
        <w:ind w:left="708"/>
        <w:jc w:val="both"/>
        <w:rPr>
          <w:rFonts w:cstheme="minorHAnsi"/>
          <w:i/>
          <w:noProof/>
          <w:lang w:eastAsia="es-MX"/>
        </w:rPr>
      </w:pPr>
    </w:p>
    <w:p w:rsidR="00F31217" w:rsidRPr="00CE4B82" w:rsidRDefault="00F31217" w:rsidP="00F31217">
      <w:pPr>
        <w:spacing w:after="0" w:line="360" w:lineRule="auto"/>
        <w:ind w:left="708"/>
        <w:jc w:val="both"/>
        <w:rPr>
          <w:rFonts w:cstheme="minorHAnsi"/>
          <w:i/>
          <w:noProof/>
          <w:lang w:eastAsia="es-MX"/>
        </w:rPr>
      </w:pPr>
      <w:r w:rsidRPr="00CE4B82">
        <w:rPr>
          <w:rFonts w:cstheme="minorHAnsi"/>
          <w:b/>
          <w:i/>
          <w:noProof/>
          <w:lang w:eastAsia="es-MX"/>
        </w:rPr>
        <w:t>SEGUNDO.-</w:t>
      </w:r>
      <w:r w:rsidRPr="00CE4B82">
        <w:rPr>
          <w:rFonts w:cstheme="minorHAnsi"/>
          <w:i/>
          <w:noProof/>
          <w:lang w:eastAsia="es-MX"/>
        </w:rPr>
        <w:t xml:space="preserve"> El H. Ayuntamiento Constitucional de Zapotlán el Grande, Jalisco, aprueba designar como apoderados especiales en los amplios términos descritos en el cuerpo del presente dictamen a los Abogados: CC. SALVADOR EDUARDO TORRES RUIZ, EMILIO GÓMEZ SALCEDO, ALEJANDRO MEZA HURTADO, JULIO CÉSAR JUÁREZ MACÍAS, FERNANDA JANETH CRUZ CASTAÑEDA Y FRANCISCO JAVIER ÁVILA VELÁZQUEZ, así como a los servidores públicos CC. KARLA CISNEROS TORRES, ROBERTO GONZÁLEZ MATA, PAULINA GUADALUPE SÁNCHEZ URZÚA, GLORIA STEPHANIA PEÑA GARCÍA Y MAGALI CASILLAS CONTRERAS con las facultades y obligaciones inherentes al cargo de apoderado especial para defender los intereses del Municipio de Zapotlán el Grande, Jalisco de conformidad a lo que establece el artículo 123 de la Ley para los Servidores Públicos del Estado de Jalisco y sus Municipios y en términos de lo dispuesto por el artículo 7 de la Ley de Justicia Administrativa del Estado de Jalisco, quienes podrán ejercer el cargo de forma conjunta o separada y en los términos antes descritos. </w:t>
      </w:r>
    </w:p>
    <w:p w:rsidR="00F31217" w:rsidRPr="00CE4B82" w:rsidRDefault="00F31217" w:rsidP="00F31217">
      <w:pPr>
        <w:spacing w:after="0" w:line="360" w:lineRule="auto"/>
        <w:ind w:left="708"/>
        <w:jc w:val="both"/>
        <w:rPr>
          <w:rFonts w:cstheme="minorHAnsi"/>
          <w:i/>
          <w:noProof/>
          <w:lang w:eastAsia="es-MX"/>
        </w:rPr>
      </w:pPr>
    </w:p>
    <w:p w:rsidR="00F31217" w:rsidRPr="00CE4B82" w:rsidRDefault="00F31217" w:rsidP="00F31217">
      <w:pPr>
        <w:spacing w:after="0" w:line="360" w:lineRule="auto"/>
        <w:ind w:left="708"/>
        <w:jc w:val="both"/>
        <w:rPr>
          <w:rFonts w:cstheme="minorHAnsi"/>
          <w:b/>
          <w:i/>
          <w:noProof/>
          <w:lang w:eastAsia="es-MX"/>
        </w:rPr>
      </w:pPr>
      <w:r w:rsidRPr="00CE4B82">
        <w:rPr>
          <w:rFonts w:cstheme="minorHAnsi"/>
          <w:b/>
          <w:i/>
          <w:noProof/>
          <w:lang w:eastAsia="es-MX"/>
        </w:rPr>
        <w:t>TERCERO.-</w:t>
      </w:r>
      <w:r w:rsidRPr="00CE4B82">
        <w:rPr>
          <w:rFonts w:cstheme="minorHAnsi"/>
          <w:i/>
          <w:noProof/>
          <w:lang w:eastAsia="es-MX"/>
        </w:rPr>
        <w:t xml:space="preserve"> Instrúyase al Tesorero Municipal para que realice los trámites necesarios para la erogación la partida 331 de “Servicios Legales, Contables y auditoria aprobada en el Presupuesto de Egresos 2018, por la cantidad de $27,000.00 (VEINTISIETE MIL PESOS </w:t>
      </w:r>
      <w:r w:rsidRPr="00CE4B82">
        <w:rPr>
          <w:rFonts w:cstheme="minorHAnsi"/>
          <w:i/>
          <w:noProof/>
          <w:lang w:eastAsia="es-MX"/>
        </w:rPr>
        <w:lastRenderedPageBreak/>
        <w:t xml:space="preserve">00/100 M.N); más IVA 16% por mes por el periodo de 3 tres meses correspondiente a partir del </w:t>
      </w:r>
      <w:r w:rsidRPr="00CE4B82">
        <w:rPr>
          <w:rFonts w:cstheme="minorHAnsi"/>
          <w:b/>
          <w:i/>
          <w:noProof/>
          <w:lang w:eastAsia="es-MX"/>
        </w:rPr>
        <w:t>1° de octubre al 31 de Diciembre del 2018.</w:t>
      </w:r>
    </w:p>
    <w:p w:rsidR="00F31217" w:rsidRPr="00CE4B82" w:rsidRDefault="00F31217" w:rsidP="00F31217">
      <w:pPr>
        <w:spacing w:after="0" w:line="360" w:lineRule="auto"/>
        <w:ind w:left="708"/>
        <w:jc w:val="both"/>
        <w:rPr>
          <w:rFonts w:cstheme="minorHAnsi"/>
          <w:i/>
          <w:noProof/>
          <w:lang w:eastAsia="es-MX"/>
        </w:rPr>
      </w:pPr>
    </w:p>
    <w:p w:rsidR="00F31217" w:rsidRPr="00CE4B82" w:rsidRDefault="00F31217" w:rsidP="00F31217">
      <w:pPr>
        <w:spacing w:after="0" w:line="360" w:lineRule="auto"/>
        <w:ind w:left="708"/>
        <w:jc w:val="both"/>
        <w:rPr>
          <w:rFonts w:cstheme="minorHAnsi"/>
          <w:i/>
          <w:noProof/>
          <w:lang w:eastAsia="es-MX"/>
        </w:rPr>
      </w:pPr>
      <w:r w:rsidRPr="00CE4B82">
        <w:rPr>
          <w:rFonts w:cstheme="minorHAnsi"/>
          <w:b/>
          <w:i/>
          <w:noProof/>
          <w:lang w:eastAsia="es-MX"/>
        </w:rPr>
        <w:t>CUARTO.-</w:t>
      </w:r>
      <w:r w:rsidRPr="00CE4B82">
        <w:rPr>
          <w:rFonts w:cstheme="minorHAnsi"/>
          <w:i/>
          <w:noProof/>
          <w:lang w:eastAsia="es-MX"/>
        </w:rPr>
        <w:t xml:space="preserve"> Se faculta y se instruye al Presidente Municipal, Síndico Municipal y Secretario General, de este Ayuntamiento para que procedan a celebrar el respectivo contrato de prestación de servicios profesionales, en los términos aprobados.</w:t>
      </w:r>
    </w:p>
    <w:p w:rsidR="00F31217" w:rsidRPr="00CE4B82" w:rsidRDefault="00F31217" w:rsidP="00F31217">
      <w:pPr>
        <w:spacing w:after="0" w:line="360" w:lineRule="auto"/>
        <w:ind w:left="708"/>
        <w:jc w:val="both"/>
        <w:rPr>
          <w:rFonts w:cstheme="minorHAnsi"/>
          <w:i/>
          <w:noProof/>
          <w:lang w:eastAsia="es-MX"/>
        </w:rPr>
      </w:pPr>
    </w:p>
    <w:p w:rsidR="00F31217" w:rsidRPr="00CE4B82" w:rsidRDefault="00F31217" w:rsidP="00F31217">
      <w:pPr>
        <w:spacing w:after="0" w:line="360" w:lineRule="auto"/>
        <w:ind w:left="708"/>
        <w:jc w:val="both"/>
        <w:rPr>
          <w:rFonts w:cstheme="minorHAnsi"/>
          <w:i/>
          <w:noProof/>
          <w:lang w:eastAsia="es-MX"/>
        </w:rPr>
      </w:pPr>
      <w:r w:rsidRPr="00CE4B82">
        <w:rPr>
          <w:rFonts w:cstheme="minorHAnsi"/>
          <w:b/>
          <w:i/>
          <w:noProof/>
          <w:lang w:eastAsia="es-MX"/>
        </w:rPr>
        <w:t>QUINTO.-</w:t>
      </w:r>
      <w:r w:rsidRPr="00CE4B82">
        <w:rPr>
          <w:rFonts w:cstheme="minorHAnsi"/>
          <w:i/>
          <w:noProof/>
          <w:lang w:eastAsia="es-MX"/>
        </w:rPr>
        <w:t xml:space="preserve"> Se instruye a la Síndico Municipal para que por su conducto, para que protocolice el mandato otorgado ante Fedatario Público de la Adscripción. </w:t>
      </w:r>
    </w:p>
    <w:p w:rsidR="00F31217" w:rsidRPr="00CE4B82" w:rsidRDefault="00F31217" w:rsidP="00F31217">
      <w:pPr>
        <w:spacing w:after="0" w:line="360" w:lineRule="auto"/>
        <w:ind w:left="708"/>
        <w:jc w:val="both"/>
        <w:rPr>
          <w:rFonts w:cstheme="minorHAnsi"/>
          <w:i/>
          <w:noProof/>
          <w:lang w:eastAsia="es-MX"/>
        </w:rPr>
      </w:pPr>
    </w:p>
    <w:p w:rsidR="00F31217" w:rsidRPr="003B5AC8" w:rsidRDefault="00F31217" w:rsidP="00F31217">
      <w:pPr>
        <w:spacing w:after="0" w:line="360" w:lineRule="auto"/>
        <w:ind w:left="708"/>
        <w:jc w:val="both"/>
        <w:rPr>
          <w:rFonts w:cstheme="minorHAnsi"/>
          <w:noProof/>
          <w:sz w:val="24"/>
          <w:szCs w:val="24"/>
          <w:lang w:eastAsia="es-MX"/>
        </w:rPr>
      </w:pPr>
      <w:r w:rsidRPr="00CE4B82">
        <w:rPr>
          <w:rFonts w:cstheme="minorHAnsi"/>
          <w:b/>
          <w:i/>
          <w:noProof/>
          <w:lang w:eastAsia="es-MX"/>
        </w:rPr>
        <w:t>SEXTO.-</w:t>
      </w:r>
      <w:r w:rsidRPr="00CE4B82">
        <w:rPr>
          <w:rFonts w:cstheme="minorHAnsi"/>
          <w:i/>
          <w:noProof/>
          <w:lang w:eastAsia="es-MX"/>
        </w:rPr>
        <w:t xml:space="preserve"> Notifíquese al Presidente Municipal, Síndico Municipal, Encargado de la Hacienda Municipal, Unidad Jurídica Municipal y  Dirección de Egresos, para l</w:t>
      </w:r>
      <w:r>
        <w:rPr>
          <w:rFonts w:cstheme="minorHAnsi"/>
          <w:i/>
          <w:noProof/>
          <w:lang w:eastAsia="es-MX"/>
        </w:rPr>
        <w:t>os efectos legales procedentes………”</w:t>
      </w:r>
    </w:p>
    <w:p w:rsidR="005B71CC" w:rsidRPr="003B5AC8" w:rsidRDefault="005B71CC" w:rsidP="003B5AC8">
      <w:pPr>
        <w:spacing w:after="0" w:line="360" w:lineRule="auto"/>
        <w:jc w:val="both"/>
        <w:rPr>
          <w:rFonts w:cstheme="minorHAnsi"/>
          <w:noProof/>
          <w:sz w:val="24"/>
          <w:szCs w:val="24"/>
          <w:lang w:eastAsia="es-MX"/>
        </w:rPr>
      </w:pPr>
    </w:p>
    <w:p w:rsidR="005B71CC" w:rsidRPr="003B5AC8" w:rsidRDefault="005B71CC" w:rsidP="003B5AC8">
      <w:pPr>
        <w:spacing w:after="0" w:line="360" w:lineRule="auto"/>
        <w:jc w:val="both"/>
        <w:rPr>
          <w:rFonts w:cstheme="minorHAnsi"/>
          <w:noProof/>
          <w:sz w:val="24"/>
          <w:szCs w:val="24"/>
          <w:highlight w:val="yellow"/>
          <w:lang w:eastAsia="es-MX"/>
        </w:rPr>
      </w:pPr>
      <w:r w:rsidRPr="003B5AC8">
        <w:rPr>
          <w:rFonts w:cstheme="minorHAnsi"/>
          <w:b/>
          <w:noProof/>
          <w:sz w:val="24"/>
          <w:szCs w:val="24"/>
          <w:lang w:eastAsia="es-MX"/>
        </w:rPr>
        <w:t xml:space="preserve">c) </w:t>
      </w:r>
      <w:r w:rsidR="002B0871" w:rsidRPr="003B5AC8">
        <w:rPr>
          <w:rFonts w:cstheme="minorHAnsi"/>
          <w:noProof/>
          <w:sz w:val="24"/>
          <w:szCs w:val="24"/>
          <w:lang w:eastAsia="es-MX"/>
        </w:rPr>
        <w:t xml:space="preserve">Señala la Avenida Cristóbal Colón número 62 de Zapotlán el </w:t>
      </w:r>
      <w:r w:rsidR="00F31217">
        <w:rPr>
          <w:rFonts w:cstheme="minorHAnsi"/>
          <w:noProof/>
          <w:sz w:val="24"/>
          <w:szCs w:val="24"/>
          <w:lang w:eastAsia="es-MX"/>
        </w:rPr>
        <w:t xml:space="preserve">Grande, Jalisco, código postal </w:t>
      </w:r>
      <w:r w:rsidR="002B0871" w:rsidRPr="003B5AC8">
        <w:rPr>
          <w:rFonts w:cstheme="minorHAnsi"/>
          <w:noProof/>
          <w:sz w:val="24"/>
          <w:szCs w:val="24"/>
          <w:lang w:eastAsia="es-MX"/>
        </w:rPr>
        <w:t>49000, como su domicilio para efectos de éste contrato, con Regi</w:t>
      </w:r>
      <w:r w:rsidR="00CD2ABB" w:rsidRPr="003B5AC8">
        <w:rPr>
          <w:rFonts w:cstheme="minorHAnsi"/>
          <w:noProof/>
          <w:sz w:val="24"/>
          <w:szCs w:val="24"/>
          <w:lang w:eastAsia="es-MX"/>
        </w:rPr>
        <w:t>stro Federal de Contribuyentes MZG8501012NA</w:t>
      </w:r>
      <w:r w:rsidR="005B6AB9" w:rsidRPr="003B5AC8">
        <w:rPr>
          <w:rFonts w:cstheme="minorHAnsi"/>
          <w:noProof/>
          <w:sz w:val="24"/>
          <w:szCs w:val="24"/>
          <w:lang w:eastAsia="es-MX"/>
        </w:rPr>
        <w:t>.</w:t>
      </w:r>
    </w:p>
    <w:p w:rsidR="005B6AB9" w:rsidRPr="003B5AC8" w:rsidRDefault="005B6AB9" w:rsidP="003B5AC8">
      <w:pPr>
        <w:spacing w:after="0" w:line="360" w:lineRule="auto"/>
        <w:jc w:val="both"/>
        <w:rPr>
          <w:rFonts w:cstheme="minorHAnsi"/>
          <w:noProof/>
          <w:sz w:val="24"/>
          <w:szCs w:val="24"/>
          <w:highlight w:val="yellow"/>
          <w:lang w:eastAsia="es-MX"/>
        </w:rPr>
      </w:pPr>
    </w:p>
    <w:p w:rsidR="004C2F98" w:rsidRDefault="005B6AB9" w:rsidP="003B5AC8">
      <w:pPr>
        <w:spacing w:after="0" w:line="360" w:lineRule="auto"/>
        <w:jc w:val="both"/>
        <w:rPr>
          <w:rFonts w:cstheme="minorHAnsi"/>
          <w:noProof/>
          <w:sz w:val="24"/>
          <w:szCs w:val="24"/>
          <w:lang w:eastAsia="es-MX"/>
        </w:rPr>
      </w:pPr>
      <w:r w:rsidRPr="003B5AC8">
        <w:rPr>
          <w:rFonts w:cstheme="minorHAnsi"/>
          <w:noProof/>
          <w:sz w:val="24"/>
          <w:szCs w:val="24"/>
          <w:lang w:eastAsia="es-MX"/>
        </w:rPr>
        <w:tab/>
      </w:r>
      <w:r w:rsidRPr="00CF30BE">
        <w:rPr>
          <w:rFonts w:cstheme="minorHAnsi"/>
          <w:b/>
          <w:noProof/>
          <w:sz w:val="24"/>
          <w:szCs w:val="24"/>
          <w:lang w:eastAsia="es-MX"/>
        </w:rPr>
        <w:t>II.- Declara “EL PRESTADOR”,</w:t>
      </w:r>
      <w:r w:rsidRPr="00CF30BE">
        <w:rPr>
          <w:rFonts w:cstheme="minorHAnsi"/>
          <w:noProof/>
          <w:sz w:val="24"/>
          <w:szCs w:val="24"/>
          <w:lang w:eastAsia="es-MX"/>
        </w:rPr>
        <w:t xml:space="preserve"> por</w:t>
      </w:r>
      <w:r w:rsidR="00CF30BE" w:rsidRPr="00CF30BE">
        <w:rPr>
          <w:rFonts w:cstheme="minorHAnsi"/>
          <w:noProof/>
          <w:sz w:val="24"/>
          <w:szCs w:val="24"/>
          <w:lang w:eastAsia="es-MX"/>
        </w:rPr>
        <w:t xml:space="preserve"> su</w:t>
      </w:r>
      <w:r w:rsidRPr="00CF30BE">
        <w:rPr>
          <w:rFonts w:cstheme="minorHAnsi"/>
          <w:noProof/>
          <w:sz w:val="24"/>
          <w:szCs w:val="24"/>
          <w:lang w:eastAsia="es-MX"/>
        </w:rPr>
        <w:t xml:space="preserve"> con</w:t>
      </w:r>
      <w:r w:rsidR="00CF30BE" w:rsidRPr="00CF30BE">
        <w:rPr>
          <w:rFonts w:cstheme="minorHAnsi"/>
          <w:noProof/>
          <w:sz w:val="24"/>
          <w:szCs w:val="24"/>
          <w:lang w:eastAsia="es-MX"/>
        </w:rPr>
        <w:t>ducto de su Apoderado General y miembro del Consejo de Administración</w:t>
      </w:r>
      <w:r w:rsidR="003D1B6B">
        <w:rPr>
          <w:rFonts w:cstheme="minorHAnsi"/>
          <w:noProof/>
          <w:sz w:val="24"/>
          <w:szCs w:val="24"/>
          <w:lang w:eastAsia="es-MX"/>
        </w:rPr>
        <w:t>,</w:t>
      </w:r>
      <w:r w:rsidR="00CF30BE" w:rsidRPr="00CF30BE">
        <w:rPr>
          <w:rFonts w:cstheme="minorHAnsi"/>
          <w:noProof/>
          <w:sz w:val="24"/>
          <w:szCs w:val="24"/>
          <w:lang w:eastAsia="es-MX"/>
        </w:rPr>
        <w:t xml:space="preserve"> Maestro Julio César Juárez Macías,</w:t>
      </w:r>
      <w:r w:rsidR="009C3130" w:rsidRPr="009C3130">
        <w:t xml:space="preserve"> </w:t>
      </w:r>
      <w:r w:rsidR="009C3130">
        <w:rPr>
          <w:rFonts w:cstheme="minorHAnsi"/>
          <w:noProof/>
          <w:sz w:val="24"/>
          <w:szCs w:val="24"/>
          <w:lang w:eastAsia="es-MX"/>
        </w:rPr>
        <w:t>identificandose</w:t>
      </w:r>
      <w:r w:rsidR="009C3130" w:rsidRPr="009C3130">
        <w:rPr>
          <w:rFonts w:cstheme="minorHAnsi"/>
          <w:noProof/>
          <w:sz w:val="24"/>
          <w:szCs w:val="24"/>
          <w:lang w:eastAsia="es-MX"/>
        </w:rPr>
        <w:t xml:space="preserve"> con credencial para votar </w:t>
      </w:r>
      <w:r w:rsidR="009C3130" w:rsidRPr="0042292A">
        <w:rPr>
          <w:rFonts w:cstheme="minorHAnsi"/>
          <w:noProof/>
          <w:color w:val="FFFFFF" w:themeColor="background1"/>
          <w:sz w:val="24"/>
          <w:szCs w:val="24"/>
          <w:lang w:eastAsia="es-MX"/>
        </w:rPr>
        <w:t xml:space="preserve">IDMEX 3215090485556, </w:t>
      </w:r>
      <w:r w:rsidR="009C3130" w:rsidRPr="009C3130">
        <w:rPr>
          <w:rFonts w:cstheme="minorHAnsi"/>
          <w:noProof/>
          <w:sz w:val="24"/>
          <w:szCs w:val="24"/>
          <w:lang w:eastAsia="es-MX"/>
        </w:rPr>
        <w:t xml:space="preserve">expedida por el Instituto Nacional Electoral, de igual forma, presenta cédula prefesional Federal folio </w:t>
      </w:r>
      <w:r w:rsidR="009C3130" w:rsidRPr="0042292A">
        <w:rPr>
          <w:rFonts w:cstheme="minorHAnsi"/>
          <w:noProof/>
          <w:color w:val="FFFFFF" w:themeColor="background1"/>
          <w:sz w:val="24"/>
          <w:szCs w:val="24"/>
          <w:lang w:eastAsia="es-MX"/>
        </w:rPr>
        <w:t>4913965,</w:t>
      </w:r>
      <w:r w:rsidR="009C3130" w:rsidRPr="009C3130">
        <w:rPr>
          <w:rFonts w:cstheme="minorHAnsi"/>
          <w:noProof/>
          <w:sz w:val="24"/>
          <w:szCs w:val="24"/>
          <w:lang w:eastAsia="es-MX"/>
        </w:rPr>
        <w:t xml:space="preserve"> expedida por</w:t>
      </w:r>
      <w:r w:rsidR="009C3130">
        <w:rPr>
          <w:rFonts w:cstheme="minorHAnsi"/>
          <w:noProof/>
          <w:sz w:val="24"/>
          <w:szCs w:val="24"/>
          <w:lang w:eastAsia="es-MX"/>
        </w:rPr>
        <w:t xml:space="preserve"> la </w:t>
      </w:r>
      <w:r w:rsidR="009C3130" w:rsidRPr="009C3130">
        <w:rPr>
          <w:rFonts w:cstheme="minorHAnsi"/>
          <w:noProof/>
          <w:sz w:val="24"/>
          <w:szCs w:val="24"/>
          <w:lang w:eastAsia="es-MX"/>
        </w:rPr>
        <w:t>Dirección General de Profesiones, l</w:t>
      </w:r>
      <w:r w:rsidR="009C3130">
        <w:rPr>
          <w:rFonts w:cstheme="minorHAnsi"/>
          <w:noProof/>
          <w:sz w:val="24"/>
          <w:szCs w:val="24"/>
          <w:lang w:eastAsia="es-MX"/>
        </w:rPr>
        <w:t>a cual la acredita como a</w:t>
      </w:r>
      <w:r w:rsidR="003D1B6B">
        <w:rPr>
          <w:rFonts w:cstheme="minorHAnsi"/>
          <w:noProof/>
          <w:sz w:val="24"/>
          <w:szCs w:val="24"/>
          <w:lang w:eastAsia="es-MX"/>
        </w:rPr>
        <w:t xml:space="preserve">bogado, y en este mismo sentido, </w:t>
      </w:r>
      <w:r w:rsidR="003D1B6B" w:rsidRPr="00CF30BE">
        <w:rPr>
          <w:rFonts w:cstheme="minorHAnsi"/>
          <w:noProof/>
          <w:sz w:val="24"/>
          <w:szCs w:val="24"/>
          <w:lang w:eastAsia="es-MX"/>
        </w:rPr>
        <w:t>bajo protesta de decir verdad</w:t>
      </w:r>
      <w:r w:rsidR="003D1B6B">
        <w:rPr>
          <w:rFonts w:cstheme="minorHAnsi"/>
          <w:noProof/>
          <w:sz w:val="24"/>
          <w:szCs w:val="24"/>
          <w:lang w:eastAsia="es-MX"/>
        </w:rPr>
        <w:t>, manifiesta lo</w:t>
      </w:r>
      <w:r w:rsidR="00CF30BE" w:rsidRPr="00CF30BE">
        <w:rPr>
          <w:rFonts w:cstheme="minorHAnsi"/>
          <w:noProof/>
          <w:sz w:val="24"/>
          <w:szCs w:val="24"/>
          <w:lang w:eastAsia="es-MX"/>
        </w:rPr>
        <w:t xml:space="preserve"> siguiente</w:t>
      </w:r>
      <w:r w:rsidRPr="00CF30BE">
        <w:rPr>
          <w:rFonts w:cstheme="minorHAnsi"/>
          <w:noProof/>
          <w:sz w:val="24"/>
          <w:szCs w:val="24"/>
          <w:lang w:eastAsia="es-MX"/>
        </w:rPr>
        <w:t>:</w:t>
      </w:r>
    </w:p>
    <w:p w:rsidR="003D1B6B" w:rsidRPr="00CF30BE" w:rsidRDefault="003D1B6B" w:rsidP="003B5AC8">
      <w:pPr>
        <w:spacing w:after="0" w:line="360" w:lineRule="auto"/>
        <w:jc w:val="both"/>
        <w:rPr>
          <w:rFonts w:cstheme="minorHAnsi"/>
          <w:noProof/>
          <w:sz w:val="24"/>
          <w:szCs w:val="24"/>
          <w:lang w:eastAsia="es-MX"/>
        </w:rPr>
      </w:pPr>
    </w:p>
    <w:p w:rsidR="008945C2" w:rsidRPr="00CF30BE" w:rsidRDefault="004C2F98" w:rsidP="003B5AC8">
      <w:pPr>
        <w:pStyle w:val="Prrafodelista"/>
        <w:spacing w:after="0" w:line="360" w:lineRule="auto"/>
        <w:ind w:left="0"/>
        <w:jc w:val="both"/>
        <w:rPr>
          <w:rFonts w:cstheme="minorHAnsi"/>
          <w:noProof/>
          <w:sz w:val="24"/>
          <w:szCs w:val="24"/>
          <w:lang w:eastAsia="es-MX"/>
        </w:rPr>
      </w:pPr>
      <w:r w:rsidRPr="00CF30BE">
        <w:rPr>
          <w:rFonts w:cstheme="minorHAnsi"/>
          <w:b/>
          <w:noProof/>
          <w:sz w:val="24"/>
          <w:szCs w:val="24"/>
          <w:lang w:eastAsia="es-MX"/>
        </w:rPr>
        <w:t>a)</w:t>
      </w:r>
      <w:r w:rsidRPr="00CF30BE">
        <w:rPr>
          <w:rFonts w:cstheme="minorHAnsi"/>
          <w:noProof/>
          <w:sz w:val="24"/>
          <w:szCs w:val="24"/>
          <w:lang w:eastAsia="es-MX"/>
        </w:rPr>
        <w:t xml:space="preserve"> </w:t>
      </w:r>
      <w:r w:rsidR="008945C2" w:rsidRPr="00CF30BE">
        <w:rPr>
          <w:rFonts w:cstheme="minorHAnsi"/>
          <w:noProof/>
          <w:sz w:val="24"/>
          <w:szCs w:val="24"/>
          <w:lang w:eastAsia="es-MX"/>
        </w:rPr>
        <w:t>Su</w:t>
      </w:r>
      <w:r w:rsidR="004A60B7" w:rsidRPr="00CF30BE">
        <w:rPr>
          <w:rFonts w:cstheme="minorHAnsi"/>
          <w:noProof/>
          <w:sz w:val="24"/>
          <w:szCs w:val="24"/>
          <w:lang w:eastAsia="es-MX"/>
        </w:rPr>
        <w:t>s</w:t>
      </w:r>
      <w:r w:rsidRPr="00CF30BE">
        <w:rPr>
          <w:rFonts w:cstheme="minorHAnsi"/>
          <w:noProof/>
          <w:sz w:val="24"/>
          <w:szCs w:val="24"/>
          <w:lang w:eastAsia="es-MX"/>
        </w:rPr>
        <w:t xml:space="preserve"> </w:t>
      </w:r>
      <w:r w:rsidR="008945C2" w:rsidRPr="00CF30BE">
        <w:rPr>
          <w:rFonts w:cstheme="minorHAnsi"/>
          <w:noProof/>
          <w:sz w:val="24"/>
          <w:szCs w:val="24"/>
          <w:lang w:eastAsia="es-MX"/>
        </w:rPr>
        <w:t>representante</w:t>
      </w:r>
      <w:r w:rsidR="004A60B7" w:rsidRPr="00CF30BE">
        <w:rPr>
          <w:rFonts w:cstheme="minorHAnsi"/>
          <w:noProof/>
          <w:sz w:val="24"/>
          <w:szCs w:val="24"/>
          <w:lang w:eastAsia="es-MX"/>
        </w:rPr>
        <w:t>s</w:t>
      </w:r>
      <w:r w:rsidR="008945C2" w:rsidRPr="00CF30BE">
        <w:rPr>
          <w:rFonts w:cstheme="minorHAnsi"/>
          <w:noProof/>
          <w:sz w:val="24"/>
          <w:szCs w:val="24"/>
          <w:lang w:eastAsia="es-MX"/>
        </w:rPr>
        <w:t xml:space="preserve"> </w:t>
      </w:r>
      <w:r w:rsidR="004A60B7" w:rsidRPr="00CF30BE">
        <w:rPr>
          <w:rFonts w:cstheme="minorHAnsi"/>
          <w:noProof/>
          <w:sz w:val="24"/>
          <w:szCs w:val="24"/>
          <w:lang w:eastAsia="es-MX"/>
        </w:rPr>
        <w:t>son</w:t>
      </w:r>
      <w:r w:rsidR="00CF30BE">
        <w:rPr>
          <w:rFonts w:cstheme="minorHAnsi"/>
          <w:noProof/>
          <w:sz w:val="24"/>
          <w:szCs w:val="24"/>
          <w:lang w:eastAsia="es-MX"/>
        </w:rPr>
        <w:t xml:space="preserve"> una Sociedad C</w:t>
      </w:r>
      <w:r w:rsidR="008945C2" w:rsidRPr="00CF30BE">
        <w:rPr>
          <w:rFonts w:cstheme="minorHAnsi"/>
          <w:noProof/>
          <w:sz w:val="24"/>
          <w:szCs w:val="24"/>
          <w:lang w:eastAsia="es-MX"/>
        </w:rPr>
        <w:t>ivil mexicana, legalmente constituida de acuerdo a</w:t>
      </w:r>
      <w:r w:rsidRPr="00CF30BE">
        <w:rPr>
          <w:rFonts w:cstheme="minorHAnsi"/>
          <w:noProof/>
          <w:sz w:val="24"/>
          <w:szCs w:val="24"/>
          <w:lang w:eastAsia="es-MX"/>
        </w:rPr>
        <w:t xml:space="preserve"> </w:t>
      </w:r>
      <w:r w:rsidR="008945C2" w:rsidRPr="00CF30BE">
        <w:rPr>
          <w:rFonts w:cstheme="minorHAnsi"/>
          <w:noProof/>
          <w:sz w:val="24"/>
          <w:szCs w:val="24"/>
          <w:lang w:eastAsia="es-MX"/>
        </w:rPr>
        <w:t xml:space="preserve">las leyes mexicanas vigentes, mediante </w:t>
      </w:r>
      <w:r w:rsidR="001E121F" w:rsidRPr="00CF30BE">
        <w:rPr>
          <w:rFonts w:cstheme="minorHAnsi"/>
          <w:noProof/>
          <w:sz w:val="24"/>
          <w:szCs w:val="24"/>
          <w:lang w:eastAsia="es-MX"/>
        </w:rPr>
        <w:t xml:space="preserve">acta constitutiva en </w:t>
      </w:r>
      <w:r w:rsidR="008945C2" w:rsidRPr="00CF30BE">
        <w:rPr>
          <w:rFonts w:cstheme="minorHAnsi"/>
          <w:noProof/>
          <w:sz w:val="24"/>
          <w:szCs w:val="24"/>
          <w:lang w:eastAsia="es-MX"/>
        </w:rPr>
        <w:t xml:space="preserve">escritura pública número </w:t>
      </w:r>
      <w:r w:rsidRPr="00CF30BE">
        <w:rPr>
          <w:rFonts w:cstheme="minorHAnsi"/>
          <w:noProof/>
          <w:sz w:val="24"/>
          <w:szCs w:val="24"/>
          <w:lang w:eastAsia="es-MX"/>
        </w:rPr>
        <w:t>34,391 treinta y cuatro mil trescientos noventa y uno</w:t>
      </w:r>
      <w:r w:rsidR="001E121F" w:rsidRPr="00CF30BE">
        <w:rPr>
          <w:rFonts w:cstheme="minorHAnsi"/>
          <w:noProof/>
          <w:sz w:val="24"/>
          <w:szCs w:val="24"/>
          <w:lang w:eastAsia="es-MX"/>
        </w:rPr>
        <w:t>,</w:t>
      </w:r>
      <w:r w:rsidRPr="00CF30BE">
        <w:rPr>
          <w:rFonts w:cstheme="minorHAnsi"/>
          <w:noProof/>
          <w:sz w:val="24"/>
          <w:szCs w:val="24"/>
          <w:lang w:eastAsia="es-MX"/>
        </w:rPr>
        <w:t xml:space="preserve"> de fecha 22 veintidós de marzo del año 2018 dos mil dieciocho, pasada ante la fe del Licenciado José Antonio Torres Gónzalez, Notario Público número 2 dos</w:t>
      </w:r>
      <w:r w:rsidR="001E121F" w:rsidRPr="00CF30BE">
        <w:rPr>
          <w:rFonts w:cstheme="minorHAnsi"/>
          <w:noProof/>
          <w:sz w:val="24"/>
          <w:szCs w:val="24"/>
          <w:lang w:eastAsia="es-MX"/>
        </w:rPr>
        <w:t>, de Tonala, Jalisco; debidamente inscrita ante la Dirección de</w:t>
      </w:r>
      <w:r w:rsidRPr="00CF30BE">
        <w:rPr>
          <w:rFonts w:cstheme="minorHAnsi"/>
          <w:noProof/>
          <w:sz w:val="24"/>
          <w:szCs w:val="24"/>
          <w:lang w:eastAsia="es-MX"/>
        </w:rPr>
        <w:t>l Registro Público de la Propiedad y de Comercio</w:t>
      </w:r>
      <w:r w:rsidR="001E121F" w:rsidRPr="00CF30BE">
        <w:rPr>
          <w:rFonts w:cstheme="minorHAnsi"/>
          <w:noProof/>
          <w:sz w:val="24"/>
          <w:szCs w:val="24"/>
          <w:lang w:eastAsia="es-MX"/>
        </w:rPr>
        <w:t xml:space="preserve">, con folio electronico </w:t>
      </w:r>
      <w:r w:rsidR="001E121F" w:rsidRPr="0042292A">
        <w:rPr>
          <w:rFonts w:cstheme="minorHAnsi"/>
          <w:noProof/>
          <w:color w:val="FFFFFF" w:themeColor="background1"/>
          <w:sz w:val="24"/>
          <w:szCs w:val="24"/>
          <w:lang w:eastAsia="es-MX"/>
        </w:rPr>
        <w:t>35873,</w:t>
      </w:r>
      <w:r w:rsidR="001E121F" w:rsidRPr="00CF30BE">
        <w:rPr>
          <w:rFonts w:cstheme="minorHAnsi"/>
          <w:noProof/>
          <w:sz w:val="24"/>
          <w:szCs w:val="24"/>
          <w:lang w:eastAsia="es-MX"/>
        </w:rPr>
        <w:t xml:space="preserve"> </w:t>
      </w:r>
      <w:r w:rsidR="001E121F" w:rsidRPr="00CF30BE">
        <w:rPr>
          <w:rFonts w:cstheme="minorHAnsi"/>
          <w:noProof/>
          <w:sz w:val="24"/>
          <w:szCs w:val="24"/>
          <w:lang w:eastAsia="es-MX"/>
        </w:rPr>
        <w:lastRenderedPageBreak/>
        <w:t>del día 01 de Junio del año 2018 dos mil dieciocho</w:t>
      </w:r>
      <w:r w:rsidRPr="00CF30BE">
        <w:rPr>
          <w:rFonts w:cstheme="minorHAnsi"/>
          <w:noProof/>
          <w:sz w:val="24"/>
          <w:szCs w:val="24"/>
          <w:lang w:eastAsia="es-MX"/>
        </w:rPr>
        <w:t xml:space="preserve">; con Registro Federal de Contribuyentes; </w:t>
      </w:r>
      <w:r w:rsidRPr="0042292A">
        <w:rPr>
          <w:rFonts w:cstheme="minorHAnsi"/>
          <w:noProof/>
          <w:color w:val="FFFFFF" w:themeColor="background1"/>
          <w:sz w:val="24"/>
          <w:szCs w:val="24"/>
          <w:lang w:eastAsia="es-MX"/>
        </w:rPr>
        <w:t>CLA180409T76,</w:t>
      </w:r>
      <w:r w:rsidRPr="00CF30BE">
        <w:rPr>
          <w:rFonts w:cstheme="minorHAnsi"/>
          <w:noProof/>
          <w:sz w:val="24"/>
          <w:szCs w:val="24"/>
          <w:lang w:eastAsia="es-MX"/>
        </w:rPr>
        <w:t xml:space="preserve"> documentos que se agregan al presente contrato como parte integral del mismo.</w:t>
      </w:r>
    </w:p>
    <w:p w:rsidR="004C2F98" w:rsidRPr="00E6591F" w:rsidRDefault="004C2F98" w:rsidP="003B5AC8">
      <w:pPr>
        <w:pStyle w:val="Prrafodelista"/>
        <w:spacing w:after="0" w:line="360" w:lineRule="auto"/>
        <w:ind w:left="0"/>
        <w:jc w:val="both"/>
        <w:rPr>
          <w:rFonts w:cstheme="minorHAnsi"/>
          <w:b/>
          <w:noProof/>
          <w:sz w:val="24"/>
          <w:szCs w:val="24"/>
          <w:highlight w:val="yellow"/>
          <w:lang w:eastAsia="es-MX"/>
        </w:rPr>
      </w:pPr>
    </w:p>
    <w:p w:rsidR="00626097" w:rsidRDefault="003B59BF" w:rsidP="003B5AC8">
      <w:pPr>
        <w:spacing w:after="0" w:line="360" w:lineRule="auto"/>
        <w:jc w:val="both"/>
        <w:rPr>
          <w:rFonts w:cstheme="minorHAnsi"/>
          <w:noProof/>
          <w:sz w:val="24"/>
          <w:szCs w:val="24"/>
          <w:lang w:eastAsia="es-MX"/>
        </w:rPr>
      </w:pPr>
      <w:r w:rsidRPr="00CF30BE">
        <w:rPr>
          <w:rFonts w:cstheme="minorHAnsi"/>
          <w:b/>
          <w:noProof/>
          <w:sz w:val="24"/>
          <w:szCs w:val="24"/>
          <w:lang w:eastAsia="es-MX"/>
        </w:rPr>
        <w:t xml:space="preserve">b) </w:t>
      </w:r>
      <w:r w:rsidR="001E121F" w:rsidRPr="00CF30BE">
        <w:rPr>
          <w:rFonts w:cstheme="minorHAnsi"/>
          <w:noProof/>
          <w:sz w:val="24"/>
          <w:szCs w:val="24"/>
          <w:lang w:eastAsia="es-MX"/>
        </w:rPr>
        <w:t xml:space="preserve">Que </w:t>
      </w:r>
      <w:r w:rsidR="00CF30BE" w:rsidRPr="00CF30BE">
        <w:rPr>
          <w:rFonts w:cstheme="minorHAnsi"/>
          <w:noProof/>
          <w:sz w:val="24"/>
          <w:szCs w:val="24"/>
          <w:lang w:eastAsia="es-MX"/>
        </w:rPr>
        <w:t xml:space="preserve"> cuenta con las facultades necesarias para suscribir el presente contrato, </w:t>
      </w:r>
      <w:r w:rsidR="001E121F" w:rsidRPr="00CF30BE">
        <w:rPr>
          <w:rFonts w:cstheme="minorHAnsi"/>
          <w:noProof/>
          <w:sz w:val="24"/>
          <w:szCs w:val="24"/>
          <w:lang w:eastAsia="es-MX"/>
        </w:rPr>
        <w:t xml:space="preserve">de conformidad </w:t>
      </w:r>
      <w:r w:rsidR="00AA37DE" w:rsidRPr="00CF30BE">
        <w:rPr>
          <w:rFonts w:cstheme="minorHAnsi"/>
          <w:noProof/>
          <w:sz w:val="24"/>
          <w:szCs w:val="24"/>
          <w:lang w:eastAsia="es-MX"/>
        </w:rPr>
        <w:t xml:space="preserve">a las facultades otorgadas en </w:t>
      </w:r>
      <w:r w:rsidR="001E121F" w:rsidRPr="00CF30BE">
        <w:rPr>
          <w:rFonts w:cstheme="minorHAnsi"/>
          <w:noProof/>
          <w:sz w:val="24"/>
          <w:szCs w:val="24"/>
          <w:lang w:eastAsia="es-MX"/>
        </w:rPr>
        <w:t>la claúsula décima segunda, fracción II</w:t>
      </w:r>
      <w:r w:rsidR="00CF30BE">
        <w:rPr>
          <w:rFonts w:cstheme="minorHAnsi"/>
          <w:noProof/>
          <w:sz w:val="24"/>
          <w:szCs w:val="24"/>
          <w:lang w:eastAsia="es-MX"/>
        </w:rPr>
        <w:t xml:space="preserve">, </w:t>
      </w:r>
      <w:r w:rsidR="001E121F" w:rsidRPr="00CF30BE">
        <w:rPr>
          <w:rFonts w:cstheme="minorHAnsi"/>
          <w:noProof/>
          <w:sz w:val="24"/>
          <w:szCs w:val="24"/>
          <w:lang w:eastAsia="es-MX"/>
        </w:rPr>
        <w:t xml:space="preserve"> </w:t>
      </w:r>
      <w:r w:rsidR="006C6422">
        <w:rPr>
          <w:rFonts w:cstheme="minorHAnsi"/>
          <w:noProof/>
          <w:sz w:val="24"/>
          <w:szCs w:val="24"/>
          <w:lang w:eastAsia="es-MX"/>
        </w:rPr>
        <w:t xml:space="preserve">y las cláusulas cuarta y quinta de los transitorios, </w:t>
      </w:r>
      <w:r w:rsidR="001E121F" w:rsidRPr="00CF30BE">
        <w:rPr>
          <w:rFonts w:cstheme="minorHAnsi"/>
          <w:noProof/>
          <w:sz w:val="24"/>
          <w:szCs w:val="24"/>
          <w:lang w:eastAsia="es-MX"/>
        </w:rPr>
        <w:t>de los estatutos de la sociedad denominada “CONSULT</w:t>
      </w:r>
      <w:r w:rsidR="00CF30BE" w:rsidRPr="00CF30BE">
        <w:rPr>
          <w:rFonts w:cstheme="minorHAnsi"/>
          <w:noProof/>
          <w:sz w:val="24"/>
          <w:szCs w:val="24"/>
          <w:lang w:eastAsia="es-MX"/>
        </w:rPr>
        <w:t>ORÍA LEGAL ABE” Sociedad Civil, establecidas en el Capitulo Tercero escritura pública descrita anteriormente, que a la letra se transcriben:</w:t>
      </w:r>
      <w:r w:rsidR="001E121F" w:rsidRPr="00CF30BE">
        <w:rPr>
          <w:rFonts w:cstheme="minorHAnsi"/>
          <w:noProof/>
          <w:sz w:val="24"/>
          <w:szCs w:val="24"/>
          <w:lang w:eastAsia="es-MX"/>
        </w:rPr>
        <w:t>“…</w:t>
      </w:r>
      <w:r w:rsidR="00A14CD8" w:rsidRPr="00CF30BE">
        <w:rPr>
          <w:rFonts w:cstheme="minorHAnsi"/>
          <w:noProof/>
          <w:sz w:val="24"/>
          <w:szCs w:val="24"/>
          <w:lang w:eastAsia="es-MX"/>
        </w:rPr>
        <w:t>..</w:t>
      </w:r>
      <w:r w:rsidR="00A14CD8">
        <w:rPr>
          <w:rFonts w:cstheme="minorHAnsi"/>
          <w:noProof/>
          <w:sz w:val="24"/>
          <w:szCs w:val="24"/>
          <w:lang w:eastAsia="es-MX"/>
        </w:rPr>
        <w:t xml:space="preserve"> </w:t>
      </w:r>
      <w:r w:rsidR="00A14CD8" w:rsidRPr="00CF30BE">
        <w:rPr>
          <w:rFonts w:cstheme="minorHAnsi"/>
          <w:b/>
          <w:noProof/>
          <w:sz w:val="24"/>
          <w:szCs w:val="24"/>
          <w:lang w:eastAsia="es-MX"/>
        </w:rPr>
        <w:t>DÉCIMA SEGUNDA</w:t>
      </w:r>
      <w:r w:rsidR="00A14CD8">
        <w:rPr>
          <w:rFonts w:cstheme="minorHAnsi"/>
          <w:noProof/>
          <w:sz w:val="24"/>
          <w:szCs w:val="24"/>
          <w:lang w:eastAsia="es-MX"/>
        </w:rPr>
        <w:t>.- El Socio Administrador o el Consejo de Socios Administradores, según corresponda, tendrán las más amplias facultades reconocidas por la Ley a un mandatario general para celebrar todo tipo de contratos y para realizar y ejecutar toda clase de actos y operaciones que por ley o por disposición de estos estatutos no estén reservados a una asamble de accionistas , así como, las facultades para administrar y dirigir los negocios de la Sociedad, llevar la firma social y la representación orgánica de la Sociedad ante toda clase de autoridades ya fueren Federales, Estatales o Municipales y cualquier persona ya sean físicas o jurídicas, nacionales o extranjeras, con amplias facultades. Las Facultades del Socio Administrador o del Consejo de Socios Ad</w:t>
      </w:r>
      <w:r w:rsidR="00F63F69">
        <w:rPr>
          <w:rFonts w:cstheme="minorHAnsi"/>
          <w:noProof/>
          <w:sz w:val="24"/>
          <w:szCs w:val="24"/>
          <w:lang w:eastAsia="es-MX"/>
        </w:rPr>
        <w:t xml:space="preserve">ministradores según corresponda, incluirán, de manera enunciativa más no limitativa, las siguientes: ….....--- </w:t>
      </w:r>
      <w:r w:rsidR="00F63F69" w:rsidRPr="00CF30BE">
        <w:rPr>
          <w:rFonts w:cstheme="minorHAnsi"/>
          <w:b/>
          <w:noProof/>
          <w:sz w:val="24"/>
          <w:szCs w:val="24"/>
          <w:lang w:eastAsia="es-MX"/>
        </w:rPr>
        <w:t>II.-</w:t>
      </w:r>
      <w:r w:rsidR="001E121F" w:rsidRPr="00CF30BE">
        <w:rPr>
          <w:rFonts w:cstheme="minorHAnsi"/>
          <w:b/>
          <w:noProof/>
          <w:sz w:val="24"/>
          <w:szCs w:val="24"/>
          <w:lang w:eastAsia="es-MX"/>
        </w:rPr>
        <w:t xml:space="preserve"> Para ADMINISTRAR</w:t>
      </w:r>
      <w:r w:rsidR="001E121F" w:rsidRPr="00A14CD8">
        <w:rPr>
          <w:rFonts w:cstheme="minorHAnsi"/>
          <w:noProof/>
          <w:sz w:val="24"/>
          <w:szCs w:val="24"/>
          <w:lang w:eastAsia="es-MX"/>
        </w:rPr>
        <w:t xml:space="preserve"> los bienes y neocios de la Sociedad de acuerdo con lo establecido en el segundo párrado del Artículo 2554 dos mil quinientos cincuenta y cuatro del Código Civil Federal y sus correlativos de los Códigos Civiles de los Estados de la República, acrecentando y conservando los bienes y negocios de la Sociedad; hacer y recibir pagos, otorgar recibos; hacer adquisición de bienes, celebrar todo tipo de contratos excepto </w:t>
      </w:r>
      <w:r w:rsidR="00A14CD8" w:rsidRPr="00A14CD8">
        <w:rPr>
          <w:rFonts w:cstheme="minorHAnsi"/>
          <w:noProof/>
          <w:sz w:val="24"/>
          <w:szCs w:val="24"/>
          <w:lang w:eastAsia="es-MX"/>
        </w:rPr>
        <w:t xml:space="preserve">los que se refieran a la enajenación de activos fijos de la sociedad y otorgamiento de garantías que comprometan el patrimonio de la Sociedad; celebrar operaciones con instituciones bancarias; celebrar todo tipo de contratos o convenios </w:t>
      </w:r>
      <w:r w:rsidR="00A14CD8" w:rsidRPr="009C3130">
        <w:rPr>
          <w:rFonts w:cstheme="minorHAnsi"/>
          <w:noProof/>
          <w:sz w:val="24"/>
          <w:szCs w:val="24"/>
          <w:lang w:eastAsia="es-MX"/>
        </w:rPr>
        <w:t>en la forma, términos y modalidades que crea convenientes, siempre y cuando se trate de un acto administrativo y, por consecuencia, para otorgar y firmar documentos públicos o privados que para ellos sean necesarios………”</w:t>
      </w:r>
      <w:r w:rsidR="009C3130" w:rsidRPr="009C3130">
        <w:rPr>
          <w:rFonts w:cstheme="minorHAnsi"/>
          <w:noProof/>
          <w:sz w:val="24"/>
          <w:szCs w:val="24"/>
          <w:lang w:eastAsia="es-MX"/>
        </w:rPr>
        <w:t>;</w:t>
      </w:r>
      <w:r w:rsidR="002E5973" w:rsidRPr="009C3130">
        <w:rPr>
          <w:rFonts w:cstheme="minorHAnsi"/>
          <w:noProof/>
          <w:sz w:val="24"/>
          <w:szCs w:val="24"/>
          <w:lang w:eastAsia="es-MX"/>
        </w:rPr>
        <w:t xml:space="preserve">---- </w:t>
      </w:r>
      <w:r w:rsidR="002E5973" w:rsidRPr="009C3130">
        <w:rPr>
          <w:rFonts w:cstheme="minorHAnsi"/>
          <w:b/>
          <w:noProof/>
          <w:sz w:val="24"/>
          <w:szCs w:val="24"/>
          <w:lang w:eastAsia="es-MX"/>
        </w:rPr>
        <w:lastRenderedPageBreak/>
        <w:t>TRANSITORIOS</w:t>
      </w:r>
      <w:r w:rsidR="002E5973" w:rsidRPr="009C3130">
        <w:rPr>
          <w:rFonts w:cstheme="minorHAnsi"/>
          <w:noProof/>
          <w:sz w:val="24"/>
          <w:szCs w:val="24"/>
          <w:lang w:eastAsia="es-MX"/>
        </w:rPr>
        <w:t xml:space="preserve">….. </w:t>
      </w:r>
      <w:r w:rsidR="002E5973" w:rsidRPr="009C3130">
        <w:rPr>
          <w:rFonts w:cstheme="minorHAnsi"/>
          <w:b/>
          <w:noProof/>
          <w:sz w:val="24"/>
          <w:szCs w:val="24"/>
          <w:lang w:eastAsia="es-MX"/>
        </w:rPr>
        <w:t>NOMBRAMIENTO DE FUNCIONARIOS…..</w:t>
      </w:r>
      <w:r w:rsidR="002E5973" w:rsidRPr="009C3130">
        <w:rPr>
          <w:rFonts w:cstheme="minorHAnsi"/>
          <w:noProof/>
          <w:sz w:val="24"/>
          <w:szCs w:val="24"/>
          <w:lang w:eastAsia="es-MX"/>
        </w:rPr>
        <w:t xml:space="preserve"> </w:t>
      </w:r>
      <w:r w:rsidR="002E5973" w:rsidRPr="009C3130">
        <w:rPr>
          <w:rFonts w:cstheme="minorHAnsi"/>
          <w:b/>
          <w:noProof/>
          <w:sz w:val="24"/>
          <w:szCs w:val="24"/>
          <w:lang w:eastAsia="es-MX"/>
        </w:rPr>
        <w:t>CUARTO.-</w:t>
      </w:r>
      <w:r w:rsidR="002E5973" w:rsidRPr="009C3130">
        <w:rPr>
          <w:rFonts w:cstheme="minorHAnsi"/>
          <w:noProof/>
          <w:sz w:val="24"/>
          <w:szCs w:val="24"/>
          <w:lang w:eastAsia="es-MX"/>
        </w:rPr>
        <w:t xml:space="preserve"> La totalidad de los socios en este acto toman el acuerdo de que la sociedad sea regida por un CONSEJO DE ADMINISTRACIÓN, el cual estará in</w:t>
      </w:r>
      <w:r w:rsidR="009C3130" w:rsidRPr="009C3130">
        <w:rPr>
          <w:rFonts w:cstheme="minorHAnsi"/>
          <w:noProof/>
          <w:sz w:val="24"/>
          <w:szCs w:val="24"/>
          <w:lang w:eastAsia="es-MX"/>
        </w:rPr>
        <w:t xml:space="preserve">tegrado de la siguiente manera: </w:t>
      </w:r>
      <w:r w:rsidR="002E5973" w:rsidRPr="009C3130">
        <w:rPr>
          <w:rFonts w:cstheme="minorHAnsi"/>
          <w:noProof/>
          <w:sz w:val="24"/>
          <w:szCs w:val="24"/>
          <w:lang w:eastAsia="es-MX"/>
        </w:rPr>
        <w:t>PRESIDENTE.</w:t>
      </w:r>
      <w:r w:rsidR="009C3130" w:rsidRPr="009C3130">
        <w:rPr>
          <w:rFonts w:cstheme="minorHAnsi"/>
          <w:noProof/>
          <w:sz w:val="24"/>
          <w:szCs w:val="24"/>
          <w:lang w:eastAsia="es-MX"/>
        </w:rPr>
        <w:t>- SLAVADOR EDUARDO TORRES RUIZ.</w:t>
      </w:r>
      <w:r w:rsidR="002E5973" w:rsidRPr="009C3130">
        <w:rPr>
          <w:rFonts w:cstheme="minorHAnsi"/>
          <w:noProof/>
          <w:sz w:val="24"/>
          <w:szCs w:val="24"/>
          <w:lang w:eastAsia="es-MX"/>
        </w:rPr>
        <w:t xml:space="preserve"> SECRETARIO.- JULIO CÉSAR JUÁREZ MACÍAS.</w:t>
      </w:r>
      <w:r w:rsidR="009C3130" w:rsidRPr="009C3130">
        <w:rPr>
          <w:rFonts w:cstheme="minorHAnsi"/>
          <w:noProof/>
          <w:sz w:val="24"/>
          <w:szCs w:val="24"/>
          <w:lang w:eastAsia="es-MX"/>
        </w:rPr>
        <w:t xml:space="preserve"> </w:t>
      </w:r>
      <w:r w:rsidR="002E5973" w:rsidRPr="009C3130">
        <w:rPr>
          <w:rFonts w:cstheme="minorHAnsi"/>
          <w:noProof/>
          <w:sz w:val="24"/>
          <w:szCs w:val="24"/>
          <w:lang w:eastAsia="es-MX"/>
        </w:rPr>
        <w:t>TESORERO.- FRANCISCO JAVIER ÁVILA VELÁZQUEZ.- Quienes en el ejercicio de su encargo gozáran de todas las facultades de representación de la sociedad, y por lo tanto se les confieren todas y cada una de las facultades que se describen en la cláusula décima segunda de los presentes estatutos sociales, mismas que se tienen aquí por reproducidas como si se transcrib</w:t>
      </w:r>
      <w:r w:rsidR="009C3130" w:rsidRPr="009C3130">
        <w:rPr>
          <w:rFonts w:cstheme="minorHAnsi"/>
          <w:noProof/>
          <w:sz w:val="24"/>
          <w:szCs w:val="24"/>
          <w:lang w:eastAsia="es-MX"/>
        </w:rPr>
        <w:t xml:space="preserve">ieran a la letra.- </w:t>
      </w:r>
      <w:r w:rsidR="009C3130" w:rsidRPr="009C3130">
        <w:rPr>
          <w:rFonts w:cstheme="minorHAnsi"/>
          <w:b/>
          <w:noProof/>
          <w:sz w:val="24"/>
          <w:szCs w:val="24"/>
          <w:lang w:eastAsia="es-MX"/>
        </w:rPr>
        <w:t>QUINTO.</w:t>
      </w:r>
      <w:r w:rsidR="009C3130" w:rsidRPr="009C3130">
        <w:rPr>
          <w:rFonts w:cstheme="minorHAnsi"/>
          <w:noProof/>
          <w:sz w:val="24"/>
          <w:szCs w:val="24"/>
          <w:lang w:eastAsia="es-MX"/>
        </w:rPr>
        <w:t>- Así</w:t>
      </w:r>
      <w:r w:rsidR="002E5973" w:rsidRPr="009C3130">
        <w:rPr>
          <w:rFonts w:cstheme="minorHAnsi"/>
          <w:noProof/>
          <w:sz w:val="24"/>
          <w:szCs w:val="24"/>
          <w:lang w:eastAsia="es-MX"/>
        </w:rPr>
        <w:t xml:space="preserve"> mismo en este acto los socios resuelven otorgar a favor de los señores SALVADOR EDUARDO TORRES RUIZ, y/o JULIO CÉSAR JUÁREZ MACÍAS y/o FRANCISCO JAVIER ÁVILA VELÁZQUEZ, en su carácter de Presidente, Secretario y Tesorero respectivamente del Consejo de Administración, para que ejerzan conjunta o separadamente, un PODER GENERAL JUDICIAL PARA PLEITOS Y COBRANZAS, ACTOS DE ADMINISTRACIÓN Y DOMINIO, Y SUSCRIPCIÓN DE TÍTULOS CRÉDITO, por lo tanto se les confieren todas y cada una de las facultades que se describen en la cláusula décima segunda de los presentes estatutos sociales, mismas que se tienen aquí por reproducidas como si se transcribieran a la letra…….”</w:t>
      </w:r>
    </w:p>
    <w:p w:rsidR="003D1B6B" w:rsidRPr="00E6591F" w:rsidRDefault="003D1B6B" w:rsidP="003B5AC8">
      <w:pPr>
        <w:spacing w:after="0" w:line="360" w:lineRule="auto"/>
        <w:jc w:val="both"/>
        <w:rPr>
          <w:rFonts w:cstheme="minorHAnsi"/>
          <w:noProof/>
          <w:sz w:val="24"/>
          <w:szCs w:val="24"/>
          <w:highlight w:val="yellow"/>
          <w:lang w:eastAsia="es-MX"/>
        </w:rPr>
      </w:pPr>
    </w:p>
    <w:p w:rsidR="00C65EFB" w:rsidRPr="003D1B6B" w:rsidRDefault="004A60B7" w:rsidP="003B5AC8">
      <w:pPr>
        <w:spacing w:after="0" w:line="360" w:lineRule="auto"/>
        <w:jc w:val="both"/>
        <w:rPr>
          <w:rFonts w:cstheme="minorHAnsi"/>
          <w:noProof/>
          <w:sz w:val="24"/>
          <w:szCs w:val="24"/>
          <w:lang w:eastAsia="es-MX"/>
        </w:rPr>
      </w:pPr>
      <w:r w:rsidRPr="003D1B6B">
        <w:rPr>
          <w:rFonts w:cstheme="minorHAnsi"/>
          <w:b/>
          <w:noProof/>
          <w:sz w:val="24"/>
          <w:szCs w:val="24"/>
          <w:lang w:eastAsia="es-MX"/>
        </w:rPr>
        <w:t xml:space="preserve">c) </w:t>
      </w:r>
      <w:r w:rsidR="003D1B6B" w:rsidRPr="003D1B6B">
        <w:rPr>
          <w:rFonts w:cstheme="minorHAnsi"/>
          <w:noProof/>
          <w:sz w:val="24"/>
          <w:szCs w:val="24"/>
          <w:lang w:eastAsia="es-MX"/>
        </w:rPr>
        <w:t xml:space="preserve">Señala </w:t>
      </w:r>
      <w:r w:rsidR="00102F04" w:rsidRPr="003D1B6B">
        <w:rPr>
          <w:rFonts w:cstheme="minorHAnsi"/>
          <w:noProof/>
          <w:sz w:val="24"/>
          <w:szCs w:val="24"/>
          <w:lang w:eastAsia="es-MX"/>
        </w:rPr>
        <w:t xml:space="preserve">como domicilio legal, el ubicado en el número </w:t>
      </w:r>
      <w:r w:rsidR="00F56B5B" w:rsidRPr="003D1B6B">
        <w:rPr>
          <w:rFonts w:cstheme="minorHAnsi"/>
          <w:noProof/>
          <w:sz w:val="24"/>
          <w:szCs w:val="24"/>
          <w:lang w:eastAsia="es-MX"/>
        </w:rPr>
        <w:t>673</w:t>
      </w:r>
      <w:r w:rsidR="00102F04" w:rsidRPr="003D1B6B">
        <w:rPr>
          <w:rFonts w:cstheme="minorHAnsi"/>
          <w:noProof/>
          <w:sz w:val="24"/>
          <w:szCs w:val="24"/>
          <w:lang w:eastAsia="es-MX"/>
        </w:rPr>
        <w:t xml:space="preserve"> de la </w:t>
      </w:r>
      <w:r w:rsidR="00F56B5B" w:rsidRPr="003D1B6B">
        <w:rPr>
          <w:rFonts w:cstheme="minorHAnsi"/>
          <w:noProof/>
          <w:sz w:val="24"/>
          <w:szCs w:val="24"/>
          <w:lang w:eastAsia="es-MX"/>
        </w:rPr>
        <w:t>Avenida de las Rosas,</w:t>
      </w:r>
      <w:r w:rsidR="00102F04" w:rsidRPr="003D1B6B">
        <w:rPr>
          <w:rFonts w:cstheme="minorHAnsi"/>
          <w:noProof/>
          <w:sz w:val="24"/>
          <w:szCs w:val="24"/>
          <w:lang w:eastAsia="es-MX"/>
        </w:rPr>
        <w:t xml:space="preserve"> </w:t>
      </w:r>
      <w:r w:rsidR="00F56B5B" w:rsidRPr="003D1B6B">
        <w:rPr>
          <w:rFonts w:cstheme="minorHAnsi"/>
          <w:noProof/>
          <w:sz w:val="24"/>
          <w:szCs w:val="24"/>
          <w:lang w:eastAsia="es-MX"/>
        </w:rPr>
        <w:t>de</w:t>
      </w:r>
      <w:r w:rsidR="00102F04" w:rsidRPr="003D1B6B">
        <w:rPr>
          <w:rFonts w:cstheme="minorHAnsi"/>
          <w:noProof/>
          <w:sz w:val="24"/>
          <w:szCs w:val="24"/>
          <w:lang w:eastAsia="es-MX"/>
        </w:rPr>
        <w:t xml:space="preserve"> la Colonia </w:t>
      </w:r>
      <w:r w:rsidR="00F56B5B" w:rsidRPr="003D1B6B">
        <w:rPr>
          <w:rFonts w:cstheme="minorHAnsi"/>
          <w:noProof/>
          <w:sz w:val="24"/>
          <w:szCs w:val="24"/>
          <w:lang w:eastAsia="es-MX"/>
        </w:rPr>
        <w:t>Chapalita en Zapopan</w:t>
      </w:r>
      <w:r w:rsidR="00102F04" w:rsidRPr="003D1B6B">
        <w:rPr>
          <w:rFonts w:cstheme="minorHAnsi"/>
          <w:noProof/>
          <w:sz w:val="24"/>
          <w:szCs w:val="24"/>
          <w:lang w:eastAsia="es-MX"/>
        </w:rPr>
        <w:t>, Jalisco.</w:t>
      </w:r>
    </w:p>
    <w:p w:rsidR="00102F04" w:rsidRPr="003B5AC8" w:rsidRDefault="00102F04" w:rsidP="003B5AC8">
      <w:pPr>
        <w:spacing w:after="0" w:line="360" w:lineRule="auto"/>
        <w:jc w:val="both"/>
        <w:rPr>
          <w:rFonts w:cstheme="minorHAnsi"/>
          <w:noProof/>
          <w:sz w:val="24"/>
          <w:szCs w:val="24"/>
          <w:lang w:eastAsia="es-MX"/>
        </w:rPr>
      </w:pPr>
    </w:p>
    <w:p w:rsidR="00102F04" w:rsidRPr="003B5AC8" w:rsidRDefault="00565BE2" w:rsidP="003B5AC8">
      <w:pPr>
        <w:spacing w:after="0" w:line="360" w:lineRule="auto"/>
        <w:jc w:val="both"/>
        <w:rPr>
          <w:rFonts w:cstheme="minorHAnsi"/>
          <w:b/>
          <w:noProof/>
          <w:sz w:val="24"/>
          <w:szCs w:val="24"/>
          <w:lang w:eastAsia="es-MX"/>
        </w:rPr>
      </w:pPr>
      <w:r w:rsidRPr="003B5AC8">
        <w:rPr>
          <w:rFonts w:cstheme="minorHAnsi"/>
          <w:noProof/>
          <w:sz w:val="24"/>
          <w:szCs w:val="24"/>
          <w:lang w:eastAsia="es-MX"/>
        </w:rPr>
        <w:tab/>
      </w:r>
      <w:r w:rsidRPr="003B5AC8">
        <w:rPr>
          <w:rFonts w:cstheme="minorHAnsi"/>
          <w:b/>
          <w:noProof/>
          <w:sz w:val="24"/>
          <w:szCs w:val="24"/>
          <w:lang w:eastAsia="es-MX"/>
        </w:rPr>
        <w:t>III</w:t>
      </w:r>
      <w:r w:rsidR="00DD2452" w:rsidRPr="003B5AC8">
        <w:rPr>
          <w:rFonts w:cstheme="minorHAnsi"/>
          <w:b/>
          <w:noProof/>
          <w:sz w:val="24"/>
          <w:szCs w:val="24"/>
          <w:lang w:eastAsia="es-MX"/>
        </w:rPr>
        <w:t xml:space="preserve">.- Declaran “LAS PARTES”: </w:t>
      </w:r>
    </w:p>
    <w:p w:rsidR="00DD2452" w:rsidRPr="003B5AC8" w:rsidRDefault="00DD2452" w:rsidP="003B5AC8">
      <w:pPr>
        <w:spacing w:after="0" w:line="360" w:lineRule="auto"/>
        <w:jc w:val="both"/>
        <w:rPr>
          <w:rFonts w:cstheme="minorHAnsi"/>
          <w:noProof/>
          <w:sz w:val="24"/>
          <w:szCs w:val="24"/>
          <w:lang w:eastAsia="es-MX"/>
        </w:rPr>
      </w:pPr>
      <w:r w:rsidRPr="003B5AC8">
        <w:rPr>
          <w:rFonts w:cstheme="minorHAnsi"/>
          <w:b/>
          <w:noProof/>
          <w:sz w:val="24"/>
          <w:szCs w:val="24"/>
          <w:lang w:eastAsia="es-MX"/>
        </w:rPr>
        <w:t xml:space="preserve">ÚNICO: </w:t>
      </w:r>
      <w:r w:rsidRPr="003B5AC8">
        <w:rPr>
          <w:rFonts w:cstheme="minorHAnsi"/>
          <w:noProof/>
          <w:sz w:val="24"/>
          <w:szCs w:val="24"/>
          <w:lang w:eastAsia="es-MX"/>
        </w:rPr>
        <w:t>Qué enteradas de las declaraciones anteriores, acuerdan suscribir el presente contrato al tenor de las siguientes:</w:t>
      </w:r>
    </w:p>
    <w:p w:rsidR="00DD2452" w:rsidRPr="003B5AC8" w:rsidRDefault="00DD2452" w:rsidP="003B5AC8">
      <w:pPr>
        <w:spacing w:after="0" w:line="360" w:lineRule="auto"/>
        <w:jc w:val="both"/>
        <w:rPr>
          <w:rFonts w:cstheme="minorHAnsi"/>
          <w:noProof/>
          <w:sz w:val="24"/>
          <w:szCs w:val="24"/>
          <w:lang w:eastAsia="es-MX"/>
        </w:rPr>
      </w:pPr>
    </w:p>
    <w:p w:rsidR="00DD2452" w:rsidRPr="003B5AC8" w:rsidRDefault="00DD2452" w:rsidP="003B5AC8">
      <w:pPr>
        <w:spacing w:after="0" w:line="360" w:lineRule="auto"/>
        <w:jc w:val="center"/>
        <w:rPr>
          <w:rFonts w:cstheme="minorHAnsi"/>
          <w:b/>
          <w:noProof/>
          <w:sz w:val="24"/>
          <w:szCs w:val="24"/>
          <w:lang w:eastAsia="es-MX"/>
        </w:rPr>
      </w:pPr>
      <w:r w:rsidRPr="003B5AC8">
        <w:rPr>
          <w:rFonts w:cstheme="minorHAnsi"/>
          <w:b/>
          <w:noProof/>
          <w:sz w:val="24"/>
          <w:szCs w:val="24"/>
          <w:lang w:eastAsia="es-MX"/>
        </w:rPr>
        <w:t>C L A U S U L A S :</w:t>
      </w:r>
    </w:p>
    <w:p w:rsidR="00DD2452" w:rsidRPr="003B5AC8" w:rsidRDefault="00DD2452" w:rsidP="003B5AC8">
      <w:pPr>
        <w:spacing w:after="0" w:line="360" w:lineRule="auto"/>
        <w:jc w:val="both"/>
        <w:rPr>
          <w:rFonts w:cstheme="minorHAnsi"/>
          <w:b/>
          <w:noProof/>
          <w:sz w:val="24"/>
          <w:szCs w:val="24"/>
          <w:lang w:eastAsia="es-MX"/>
        </w:rPr>
      </w:pPr>
    </w:p>
    <w:p w:rsidR="00DD2452" w:rsidRPr="003B5AC8" w:rsidRDefault="00033785" w:rsidP="003B5AC8">
      <w:pPr>
        <w:spacing w:after="0" w:line="360" w:lineRule="auto"/>
        <w:jc w:val="both"/>
        <w:rPr>
          <w:rFonts w:cstheme="minorHAnsi"/>
          <w:noProof/>
          <w:sz w:val="24"/>
          <w:szCs w:val="24"/>
          <w:lang w:eastAsia="es-MX"/>
        </w:rPr>
      </w:pPr>
      <w:r w:rsidRPr="003B5AC8">
        <w:rPr>
          <w:rFonts w:cstheme="minorHAnsi"/>
          <w:b/>
          <w:i/>
          <w:noProof/>
          <w:sz w:val="24"/>
          <w:szCs w:val="24"/>
          <w:lang w:eastAsia="es-MX"/>
        </w:rPr>
        <w:t>PRIMERA.-</w:t>
      </w:r>
      <w:r w:rsidRPr="003B5AC8">
        <w:rPr>
          <w:rFonts w:cstheme="minorHAnsi"/>
          <w:b/>
          <w:noProof/>
          <w:sz w:val="24"/>
          <w:szCs w:val="24"/>
          <w:lang w:eastAsia="es-MX"/>
        </w:rPr>
        <w:t xml:space="preserve"> </w:t>
      </w:r>
      <w:r w:rsidR="00FE6AB1" w:rsidRPr="00FE6AB1">
        <w:rPr>
          <w:rFonts w:cstheme="minorHAnsi"/>
          <w:b/>
          <w:noProof/>
          <w:sz w:val="24"/>
          <w:szCs w:val="24"/>
          <w:lang w:eastAsia="es-MX"/>
        </w:rPr>
        <w:t>OBJETO DEL CONTRATO</w:t>
      </w:r>
      <w:r w:rsidR="00FE6AB1">
        <w:rPr>
          <w:rFonts w:cstheme="minorHAnsi"/>
          <w:noProof/>
          <w:sz w:val="24"/>
          <w:szCs w:val="24"/>
          <w:lang w:eastAsia="es-MX"/>
        </w:rPr>
        <w:t>.</w:t>
      </w:r>
      <w:r w:rsidR="00297A80" w:rsidRPr="003B5AC8">
        <w:rPr>
          <w:rFonts w:cstheme="minorHAnsi"/>
          <w:b/>
          <w:noProof/>
          <w:sz w:val="24"/>
          <w:szCs w:val="24"/>
          <w:lang w:eastAsia="es-MX"/>
        </w:rPr>
        <w:t xml:space="preserve"> </w:t>
      </w:r>
      <w:r w:rsidR="00B13167" w:rsidRPr="003B5AC8">
        <w:rPr>
          <w:rFonts w:cstheme="minorHAnsi"/>
          <w:b/>
          <w:noProof/>
          <w:sz w:val="24"/>
          <w:szCs w:val="24"/>
          <w:lang w:eastAsia="es-MX"/>
        </w:rPr>
        <w:t>“EL MUNICIPIO”</w:t>
      </w:r>
      <w:r w:rsidR="00FE6AB1">
        <w:rPr>
          <w:rFonts w:cstheme="minorHAnsi"/>
          <w:b/>
          <w:noProof/>
          <w:sz w:val="24"/>
          <w:szCs w:val="24"/>
          <w:lang w:eastAsia="es-MX"/>
        </w:rPr>
        <w:t xml:space="preserve"> </w:t>
      </w:r>
      <w:r w:rsidR="00B13167" w:rsidRPr="003B5AC8">
        <w:rPr>
          <w:rFonts w:cstheme="minorHAnsi"/>
          <w:noProof/>
          <w:sz w:val="24"/>
          <w:szCs w:val="24"/>
          <w:lang w:eastAsia="es-MX"/>
        </w:rPr>
        <w:t>en éste acto contrata los servicios profesionales de</w:t>
      </w:r>
      <w:r w:rsidR="00CB4CC8">
        <w:rPr>
          <w:rFonts w:cstheme="minorHAnsi"/>
          <w:noProof/>
          <w:sz w:val="24"/>
          <w:szCs w:val="24"/>
          <w:lang w:eastAsia="es-MX"/>
        </w:rPr>
        <w:t xml:space="preserve"> asesoría jurídica de </w:t>
      </w:r>
      <w:r w:rsidR="00B13167" w:rsidRPr="003B5AC8">
        <w:rPr>
          <w:rFonts w:cstheme="minorHAnsi"/>
          <w:b/>
          <w:noProof/>
          <w:sz w:val="24"/>
          <w:szCs w:val="24"/>
          <w:lang w:eastAsia="es-MX"/>
        </w:rPr>
        <w:t>“EL PRESTADOR”</w:t>
      </w:r>
      <w:r w:rsidR="00FE6AB1">
        <w:rPr>
          <w:rFonts w:cstheme="minorHAnsi"/>
          <w:b/>
          <w:noProof/>
          <w:sz w:val="24"/>
          <w:szCs w:val="24"/>
          <w:lang w:eastAsia="es-MX"/>
        </w:rPr>
        <w:t>,</w:t>
      </w:r>
      <w:r w:rsidR="00B13167" w:rsidRPr="003B5AC8">
        <w:rPr>
          <w:rFonts w:cstheme="minorHAnsi"/>
          <w:b/>
          <w:noProof/>
          <w:sz w:val="24"/>
          <w:szCs w:val="24"/>
          <w:lang w:eastAsia="es-MX"/>
        </w:rPr>
        <w:t xml:space="preserve"> </w:t>
      </w:r>
      <w:r w:rsidR="00B13167" w:rsidRPr="003B5AC8">
        <w:rPr>
          <w:rFonts w:cstheme="minorHAnsi"/>
          <w:noProof/>
          <w:sz w:val="24"/>
          <w:szCs w:val="24"/>
          <w:lang w:eastAsia="es-MX"/>
        </w:rPr>
        <w:t xml:space="preserve">para la atención de los asuntos </w:t>
      </w:r>
      <w:r w:rsidR="00B13167" w:rsidRPr="003B5AC8">
        <w:rPr>
          <w:rFonts w:cstheme="minorHAnsi"/>
          <w:noProof/>
          <w:sz w:val="24"/>
          <w:szCs w:val="24"/>
          <w:lang w:eastAsia="es-MX"/>
        </w:rPr>
        <w:lastRenderedPageBreak/>
        <w:t>jurídico-laborales</w:t>
      </w:r>
      <w:r w:rsidR="00FE6AB1">
        <w:rPr>
          <w:rFonts w:cstheme="minorHAnsi"/>
          <w:noProof/>
          <w:sz w:val="24"/>
          <w:szCs w:val="24"/>
          <w:lang w:eastAsia="es-MX"/>
        </w:rPr>
        <w:t>, administrativos y burocraticos,</w:t>
      </w:r>
      <w:r w:rsidR="00B13167" w:rsidRPr="003B5AC8">
        <w:rPr>
          <w:rFonts w:cstheme="minorHAnsi"/>
          <w:noProof/>
          <w:sz w:val="24"/>
          <w:szCs w:val="24"/>
          <w:lang w:eastAsia="es-MX"/>
        </w:rPr>
        <w:t xml:space="preserve"> </w:t>
      </w:r>
      <w:r w:rsidR="00114322" w:rsidRPr="00114322">
        <w:rPr>
          <w:rFonts w:cstheme="minorHAnsi"/>
          <w:noProof/>
          <w:sz w:val="24"/>
          <w:szCs w:val="24"/>
          <w:lang w:eastAsia="es-MX"/>
        </w:rPr>
        <w:t xml:space="preserve">por un periodo de 3 tres meses, el cual pudiera ser prorrogable según los resultados que se obtengan, comprometiéndose </w:t>
      </w:r>
      <w:r w:rsidR="00114322">
        <w:rPr>
          <w:rFonts w:cstheme="minorHAnsi"/>
          <w:noProof/>
          <w:sz w:val="24"/>
          <w:szCs w:val="24"/>
          <w:lang w:eastAsia="es-MX"/>
        </w:rPr>
        <w:t>“</w:t>
      </w:r>
      <w:r w:rsidR="00114322" w:rsidRPr="00114322">
        <w:rPr>
          <w:rFonts w:cstheme="minorHAnsi"/>
          <w:b/>
          <w:noProof/>
          <w:sz w:val="24"/>
          <w:szCs w:val="24"/>
          <w:lang w:eastAsia="es-MX"/>
        </w:rPr>
        <w:t>EL PRESTADOR</w:t>
      </w:r>
      <w:r w:rsidR="00114322">
        <w:rPr>
          <w:rFonts w:cstheme="minorHAnsi"/>
          <w:b/>
          <w:noProof/>
          <w:sz w:val="24"/>
          <w:szCs w:val="24"/>
          <w:lang w:eastAsia="es-MX"/>
        </w:rPr>
        <w:t>”</w:t>
      </w:r>
      <w:r w:rsidR="00114322" w:rsidRPr="00114322">
        <w:rPr>
          <w:rFonts w:cstheme="minorHAnsi"/>
          <w:b/>
          <w:noProof/>
          <w:sz w:val="24"/>
          <w:szCs w:val="24"/>
          <w:lang w:eastAsia="es-MX"/>
        </w:rPr>
        <w:t xml:space="preserve"> </w:t>
      </w:r>
      <w:r w:rsidR="00114322" w:rsidRPr="00114322">
        <w:rPr>
          <w:rFonts w:cstheme="minorHAnsi"/>
          <w:noProof/>
          <w:sz w:val="24"/>
          <w:szCs w:val="24"/>
          <w:lang w:eastAsia="es-MX"/>
        </w:rPr>
        <w:t>a dar continuidad a todos y ca</w:t>
      </w:r>
      <w:r w:rsidR="00114322">
        <w:rPr>
          <w:rFonts w:cstheme="minorHAnsi"/>
          <w:noProof/>
          <w:sz w:val="24"/>
          <w:szCs w:val="24"/>
          <w:lang w:eastAsia="es-MX"/>
        </w:rPr>
        <w:t xml:space="preserve">da uno de los juicios laborales, </w:t>
      </w:r>
      <w:r w:rsidR="00114322" w:rsidRPr="00114322">
        <w:rPr>
          <w:rFonts w:cstheme="minorHAnsi"/>
          <w:noProof/>
          <w:sz w:val="24"/>
          <w:szCs w:val="24"/>
          <w:lang w:eastAsia="es-MX"/>
        </w:rPr>
        <w:t>administrativos y burocraticos</w:t>
      </w:r>
      <w:r w:rsidR="00114322">
        <w:rPr>
          <w:rFonts w:cstheme="minorHAnsi"/>
          <w:noProof/>
          <w:sz w:val="24"/>
          <w:szCs w:val="24"/>
          <w:lang w:eastAsia="es-MX"/>
        </w:rPr>
        <w:t xml:space="preserve">, </w:t>
      </w:r>
      <w:r w:rsidR="00114322" w:rsidRPr="00114322">
        <w:rPr>
          <w:rFonts w:cstheme="minorHAnsi"/>
          <w:noProof/>
          <w:sz w:val="24"/>
          <w:szCs w:val="24"/>
          <w:lang w:eastAsia="es-MX"/>
        </w:rPr>
        <w:t>tanto radicados ante el Tribunal de Arbitraje y Escalafón del Estado de Jalisco, en los Juzgados de Distrito en Materia Administrativa y del Trabajo, en los Tribunales de Circuito, en las Juntas Locales de Conciliación y Arbitraje en el Estado de Jalisco,  así como en el Tribunal de lo Administrativo del Estado de Jalisco</w:t>
      </w:r>
      <w:r w:rsidR="003A0D04" w:rsidRPr="003A0D04">
        <w:t xml:space="preserve"> </w:t>
      </w:r>
      <w:r w:rsidR="003A0D04" w:rsidRPr="003A0D04">
        <w:rPr>
          <w:rFonts w:cstheme="minorHAnsi"/>
          <w:noProof/>
          <w:sz w:val="24"/>
          <w:szCs w:val="24"/>
          <w:lang w:eastAsia="es-MX"/>
        </w:rPr>
        <w:t>y ante las Autoridades Jurisdiccionales Federales en Materia de Amparo, o cualquier autoridad que conozca en materia de Trabajo y Derecho Burocrático</w:t>
      </w:r>
      <w:r w:rsidR="003A0D04">
        <w:rPr>
          <w:rFonts w:cstheme="minorHAnsi"/>
          <w:noProof/>
          <w:sz w:val="24"/>
          <w:szCs w:val="24"/>
          <w:lang w:eastAsia="es-MX"/>
        </w:rPr>
        <w:t xml:space="preserve">, así como los que </w:t>
      </w:r>
      <w:r w:rsidR="00114322" w:rsidRPr="003B5AC8">
        <w:rPr>
          <w:rFonts w:cstheme="minorHAnsi"/>
          <w:noProof/>
          <w:sz w:val="24"/>
          <w:szCs w:val="24"/>
          <w:lang w:eastAsia="es-MX"/>
        </w:rPr>
        <w:t xml:space="preserve">tengan a bien asignarles </w:t>
      </w:r>
      <w:r w:rsidR="00114322" w:rsidRPr="003B5AC8">
        <w:rPr>
          <w:rFonts w:cstheme="minorHAnsi"/>
          <w:b/>
          <w:noProof/>
          <w:sz w:val="24"/>
          <w:szCs w:val="24"/>
          <w:lang w:eastAsia="es-MX"/>
        </w:rPr>
        <w:t>“EL MUNICIPIO”</w:t>
      </w:r>
      <w:r w:rsidR="00114322">
        <w:rPr>
          <w:rFonts w:cstheme="minorHAnsi"/>
          <w:noProof/>
          <w:sz w:val="24"/>
          <w:szCs w:val="24"/>
          <w:lang w:eastAsia="es-MX"/>
        </w:rPr>
        <w:t>,</w:t>
      </w:r>
      <w:r w:rsidR="00FE6AB1">
        <w:rPr>
          <w:rFonts w:cstheme="minorHAnsi"/>
          <w:noProof/>
          <w:sz w:val="24"/>
          <w:szCs w:val="24"/>
          <w:lang w:eastAsia="es-MX"/>
        </w:rPr>
        <w:t xml:space="preserve"> </w:t>
      </w:r>
      <w:r w:rsidR="00B13167" w:rsidRPr="003B5AC8">
        <w:rPr>
          <w:rFonts w:cstheme="minorHAnsi"/>
          <w:noProof/>
          <w:sz w:val="24"/>
          <w:szCs w:val="24"/>
          <w:lang w:eastAsia="es-MX"/>
        </w:rPr>
        <w:t>por con</w:t>
      </w:r>
      <w:r w:rsidR="003A0D04">
        <w:rPr>
          <w:rFonts w:cstheme="minorHAnsi"/>
          <w:noProof/>
          <w:sz w:val="24"/>
          <w:szCs w:val="24"/>
          <w:lang w:eastAsia="es-MX"/>
        </w:rPr>
        <w:t xml:space="preserve">ducto del representante legal, la </w:t>
      </w:r>
      <w:r w:rsidR="00DE72CD">
        <w:rPr>
          <w:rFonts w:cstheme="minorHAnsi"/>
          <w:noProof/>
          <w:sz w:val="24"/>
          <w:szCs w:val="24"/>
          <w:lang w:eastAsia="es-MX"/>
        </w:rPr>
        <w:t>Sí</w:t>
      </w:r>
      <w:r w:rsidR="00CB4CC8">
        <w:rPr>
          <w:rFonts w:cstheme="minorHAnsi"/>
          <w:noProof/>
          <w:sz w:val="24"/>
          <w:szCs w:val="24"/>
          <w:lang w:eastAsia="es-MX"/>
        </w:rPr>
        <w:t xml:space="preserve">ndico Municipal, con los siguientes rubros: </w:t>
      </w:r>
    </w:p>
    <w:p w:rsidR="00CB4CC8" w:rsidRPr="00CB4CC8" w:rsidRDefault="00CB4CC8" w:rsidP="00CB4CC8">
      <w:pPr>
        <w:spacing w:after="0" w:line="360" w:lineRule="auto"/>
        <w:ind w:firstLine="708"/>
        <w:jc w:val="both"/>
        <w:rPr>
          <w:rFonts w:cstheme="minorHAnsi"/>
          <w:noProof/>
          <w:sz w:val="24"/>
          <w:szCs w:val="24"/>
          <w:lang w:eastAsia="es-MX"/>
        </w:rPr>
      </w:pPr>
      <w:r w:rsidRPr="00CB4CC8">
        <w:rPr>
          <w:rFonts w:cstheme="minorHAnsi"/>
          <w:noProof/>
          <w:sz w:val="24"/>
          <w:szCs w:val="24"/>
          <w:lang w:eastAsia="es-MX"/>
        </w:rPr>
        <w:t>•</w:t>
      </w:r>
      <w:r w:rsidRPr="00CB4CC8">
        <w:rPr>
          <w:rFonts w:cstheme="minorHAnsi"/>
          <w:noProof/>
          <w:sz w:val="24"/>
          <w:szCs w:val="24"/>
          <w:lang w:eastAsia="es-MX"/>
        </w:rPr>
        <w:tab/>
        <w:t xml:space="preserve">Asesoría Laboral:   Se brindará apoyo a las áreas competentes, para la implementación de estrategias preventivas en materia laboral que garanticen el pleno cumplimiento de la Ley y que disminuyan el probable riesgo contingente en la materia, incluyendo revisión de contratación y bajas laborales. </w:t>
      </w:r>
    </w:p>
    <w:p w:rsidR="00CB4CC8" w:rsidRPr="00CB4CC8" w:rsidRDefault="00CB4CC8" w:rsidP="00CB4CC8">
      <w:pPr>
        <w:spacing w:after="0" w:line="360" w:lineRule="auto"/>
        <w:ind w:firstLine="708"/>
        <w:jc w:val="both"/>
        <w:rPr>
          <w:rFonts w:cstheme="minorHAnsi"/>
          <w:noProof/>
          <w:sz w:val="24"/>
          <w:szCs w:val="24"/>
          <w:lang w:eastAsia="es-MX"/>
        </w:rPr>
      </w:pPr>
      <w:r w:rsidRPr="00CB4CC8">
        <w:rPr>
          <w:rFonts w:cstheme="minorHAnsi"/>
          <w:noProof/>
          <w:sz w:val="24"/>
          <w:szCs w:val="24"/>
          <w:lang w:eastAsia="es-MX"/>
        </w:rPr>
        <w:t>•</w:t>
      </w:r>
      <w:r w:rsidRPr="00CB4CC8">
        <w:rPr>
          <w:rFonts w:cstheme="minorHAnsi"/>
          <w:noProof/>
          <w:sz w:val="24"/>
          <w:szCs w:val="24"/>
          <w:lang w:eastAsia="es-MX"/>
        </w:rPr>
        <w:tab/>
        <w:t xml:space="preserve">Litigio Laboral: Se revisarán los asuntos existentes, para su seguimiento, así como se establecerán las estrategias jurídicas necesarias, que permitan llevar de buena forma los procedimientos contenciosos en los que el Ayuntamiento sea parte. </w:t>
      </w:r>
    </w:p>
    <w:p w:rsidR="00CB4CC8" w:rsidRPr="00CB4CC8" w:rsidRDefault="00CB4CC8" w:rsidP="00CB4CC8">
      <w:pPr>
        <w:spacing w:after="0" w:line="360" w:lineRule="auto"/>
        <w:ind w:firstLine="708"/>
        <w:jc w:val="both"/>
        <w:rPr>
          <w:rFonts w:cstheme="minorHAnsi"/>
          <w:noProof/>
          <w:sz w:val="24"/>
          <w:szCs w:val="24"/>
          <w:lang w:eastAsia="es-MX"/>
        </w:rPr>
      </w:pPr>
      <w:r w:rsidRPr="00CB4CC8">
        <w:rPr>
          <w:rFonts w:cstheme="minorHAnsi"/>
          <w:noProof/>
          <w:sz w:val="24"/>
          <w:szCs w:val="24"/>
          <w:lang w:eastAsia="es-MX"/>
        </w:rPr>
        <w:t>•</w:t>
      </w:r>
      <w:r w:rsidRPr="00CB4CC8">
        <w:rPr>
          <w:rFonts w:cstheme="minorHAnsi"/>
          <w:noProof/>
          <w:sz w:val="24"/>
          <w:szCs w:val="24"/>
          <w:lang w:eastAsia="es-MX"/>
        </w:rPr>
        <w:tab/>
        <w:t xml:space="preserve">Litigio Administrativo: Consistente en la defensa administrativa del Ayuntamiento, en cuanto a demandas de nulidad que tengan que ver con distintos procesos en su interior, relacionadas con bajas del personal de seguridad y en otras áreas con dicha competencia. </w:t>
      </w:r>
    </w:p>
    <w:p w:rsidR="00CB4CC8" w:rsidRPr="00CB4CC8" w:rsidRDefault="00CB4CC8" w:rsidP="00CB4CC8">
      <w:pPr>
        <w:spacing w:after="0" w:line="360" w:lineRule="auto"/>
        <w:ind w:firstLine="708"/>
        <w:jc w:val="both"/>
        <w:rPr>
          <w:rFonts w:cstheme="minorHAnsi"/>
          <w:noProof/>
          <w:sz w:val="24"/>
          <w:szCs w:val="24"/>
          <w:lang w:eastAsia="es-MX"/>
        </w:rPr>
      </w:pPr>
      <w:r w:rsidRPr="00CB4CC8">
        <w:rPr>
          <w:rFonts w:cstheme="minorHAnsi"/>
          <w:noProof/>
          <w:sz w:val="24"/>
          <w:szCs w:val="24"/>
          <w:lang w:eastAsia="es-MX"/>
        </w:rPr>
        <w:t>•</w:t>
      </w:r>
      <w:r w:rsidRPr="00CB4CC8">
        <w:rPr>
          <w:rFonts w:cstheme="minorHAnsi"/>
          <w:noProof/>
          <w:sz w:val="24"/>
          <w:szCs w:val="24"/>
          <w:lang w:eastAsia="es-MX"/>
        </w:rPr>
        <w:tab/>
        <w:t xml:space="preserve">Amparo: Se promoverán los juicios de amparo necesarios para salvaguardar los derechos constitucionales del Ayuntamiento, así como coadyuvar con la asesoría en los que el mismo sea parte responsable. </w:t>
      </w:r>
    </w:p>
    <w:p w:rsidR="00CB4CC8" w:rsidRPr="00CB4CC8" w:rsidRDefault="00CB4CC8" w:rsidP="00CB4CC8">
      <w:pPr>
        <w:spacing w:after="0" w:line="360" w:lineRule="auto"/>
        <w:ind w:firstLine="708"/>
        <w:jc w:val="both"/>
        <w:rPr>
          <w:rFonts w:cstheme="minorHAnsi"/>
          <w:noProof/>
          <w:sz w:val="24"/>
          <w:szCs w:val="24"/>
          <w:lang w:eastAsia="es-MX"/>
        </w:rPr>
      </w:pPr>
      <w:r w:rsidRPr="00CB4CC8">
        <w:rPr>
          <w:rFonts w:cstheme="minorHAnsi"/>
          <w:noProof/>
          <w:sz w:val="24"/>
          <w:szCs w:val="24"/>
          <w:lang w:eastAsia="es-MX"/>
        </w:rPr>
        <w:t>•</w:t>
      </w:r>
      <w:r w:rsidRPr="00CB4CC8">
        <w:rPr>
          <w:rFonts w:cstheme="minorHAnsi"/>
          <w:noProof/>
          <w:sz w:val="24"/>
          <w:szCs w:val="24"/>
          <w:lang w:eastAsia="es-MX"/>
        </w:rPr>
        <w:tab/>
        <w:t xml:space="preserve">Transparencia y acceso a la información pública: Se asesorará a las áreas competentes en el manejo de la información pública y el cumplimiento de solicitudes y requerimientos en el tema. </w:t>
      </w:r>
    </w:p>
    <w:p w:rsidR="00CB4CC8" w:rsidRPr="00CB4CC8" w:rsidRDefault="00CB4CC8" w:rsidP="00CB4CC8">
      <w:pPr>
        <w:spacing w:after="0" w:line="360" w:lineRule="auto"/>
        <w:ind w:firstLine="708"/>
        <w:jc w:val="both"/>
        <w:rPr>
          <w:rFonts w:cstheme="minorHAnsi"/>
          <w:noProof/>
          <w:sz w:val="24"/>
          <w:szCs w:val="24"/>
          <w:lang w:eastAsia="es-MX"/>
        </w:rPr>
      </w:pPr>
      <w:r w:rsidRPr="00CB4CC8">
        <w:rPr>
          <w:rFonts w:cstheme="minorHAnsi"/>
          <w:noProof/>
          <w:sz w:val="24"/>
          <w:szCs w:val="24"/>
          <w:lang w:eastAsia="es-MX"/>
        </w:rPr>
        <w:lastRenderedPageBreak/>
        <w:t>•</w:t>
      </w:r>
      <w:r w:rsidRPr="00CB4CC8">
        <w:rPr>
          <w:rFonts w:cstheme="minorHAnsi"/>
          <w:noProof/>
          <w:sz w:val="24"/>
          <w:szCs w:val="24"/>
          <w:lang w:eastAsia="es-MX"/>
        </w:rPr>
        <w:tab/>
        <w:t xml:space="preserve">Mejora Regulatoria: Consistente en el acompañamiento de la mejora y actualización de las normas emanadas y sancionadas por el propio Ayuntamiento. </w:t>
      </w:r>
    </w:p>
    <w:p w:rsidR="00CB4CC8" w:rsidRPr="00CB4CC8" w:rsidRDefault="00CB4CC8" w:rsidP="00CB4CC8">
      <w:pPr>
        <w:spacing w:after="0" w:line="360" w:lineRule="auto"/>
        <w:ind w:firstLine="708"/>
        <w:jc w:val="both"/>
        <w:rPr>
          <w:rFonts w:cstheme="minorHAnsi"/>
          <w:noProof/>
          <w:sz w:val="24"/>
          <w:szCs w:val="24"/>
          <w:lang w:eastAsia="es-MX"/>
        </w:rPr>
      </w:pPr>
      <w:r w:rsidRPr="00CB4CC8">
        <w:rPr>
          <w:rFonts w:cstheme="minorHAnsi"/>
          <w:noProof/>
          <w:sz w:val="24"/>
          <w:szCs w:val="24"/>
          <w:lang w:eastAsia="es-MX"/>
        </w:rPr>
        <w:t>•</w:t>
      </w:r>
      <w:r w:rsidRPr="00CB4CC8">
        <w:rPr>
          <w:rFonts w:cstheme="minorHAnsi"/>
          <w:noProof/>
          <w:sz w:val="24"/>
          <w:szCs w:val="24"/>
          <w:lang w:eastAsia="es-MX"/>
        </w:rPr>
        <w:tab/>
        <w:t xml:space="preserve">Capacitación: Se otorgará capacitación al personal jurídico y administrativo, acerca de diversos temas legales, para el buen manejo de información e instauración de procedimientos diversos. </w:t>
      </w:r>
    </w:p>
    <w:p w:rsidR="00856C26" w:rsidRDefault="00CB4CC8" w:rsidP="00CB4CC8">
      <w:pPr>
        <w:spacing w:after="0" w:line="360" w:lineRule="auto"/>
        <w:ind w:firstLine="708"/>
        <w:jc w:val="both"/>
        <w:rPr>
          <w:rFonts w:cstheme="minorHAnsi"/>
          <w:noProof/>
          <w:sz w:val="24"/>
          <w:szCs w:val="24"/>
          <w:lang w:eastAsia="es-MX"/>
        </w:rPr>
      </w:pPr>
      <w:r w:rsidRPr="00CB4CC8">
        <w:rPr>
          <w:rFonts w:cstheme="minorHAnsi"/>
          <w:noProof/>
          <w:sz w:val="24"/>
          <w:szCs w:val="24"/>
          <w:lang w:eastAsia="es-MX"/>
        </w:rPr>
        <w:t>•</w:t>
      </w:r>
      <w:r w:rsidRPr="00CB4CC8">
        <w:rPr>
          <w:rFonts w:cstheme="minorHAnsi"/>
          <w:noProof/>
          <w:sz w:val="24"/>
          <w:szCs w:val="24"/>
          <w:lang w:eastAsia="es-MX"/>
        </w:rPr>
        <w:tab/>
        <w:t>Asesoría constante: Mediante canales de comunicación eficientes, se procurará otorgar asesoría permanente de distintos temas relacionados con los servicios de la presente propuesta.</w:t>
      </w:r>
    </w:p>
    <w:p w:rsidR="0083477A" w:rsidRPr="0083477A" w:rsidRDefault="000714A2" w:rsidP="0083477A">
      <w:pPr>
        <w:spacing w:after="0" w:line="360" w:lineRule="auto"/>
        <w:jc w:val="both"/>
        <w:rPr>
          <w:rFonts w:cstheme="minorHAnsi"/>
          <w:noProof/>
          <w:sz w:val="24"/>
          <w:szCs w:val="24"/>
          <w:lang w:val="es-ES" w:eastAsia="es-MX"/>
        </w:rPr>
      </w:pPr>
      <w:r w:rsidRPr="000714A2">
        <w:rPr>
          <w:rFonts w:cstheme="minorHAnsi"/>
          <w:b/>
          <w:i/>
          <w:noProof/>
          <w:sz w:val="24"/>
          <w:szCs w:val="24"/>
          <w:lang w:eastAsia="es-MX"/>
        </w:rPr>
        <w:t>SEGUNDA.-</w:t>
      </w:r>
      <w:r>
        <w:rPr>
          <w:rFonts w:cstheme="minorHAnsi"/>
          <w:noProof/>
          <w:sz w:val="24"/>
          <w:szCs w:val="24"/>
          <w:lang w:eastAsia="es-MX"/>
        </w:rPr>
        <w:t xml:space="preserve"> </w:t>
      </w:r>
      <w:r w:rsidRPr="003B5AC8">
        <w:rPr>
          <w:rFonts w:cstheme="minorHAnsi"/>
          <w:b/>
          <w:noProof/>
          <w:sz w:val="24"/>
          <w:szCs w:val="24"/>
          <w:lang w:eastAsia="es-MX"/>
        </w:rPr>
        <w:t xml:space="preserve"> “EL MUNICIPIO”</w:t>
      </w:r>
      <w:r>
        <w:rPr>
          <w:rFonts w:cstheme="minorHAnsi"/>
          <w:b/>
          <w:noProof/>
          <w:sz w:val="24"/>
          <w:szCs w:val="24"/>
          <w:lang w:eastAsia="es-MX"/>
        </w:rPr>
        <w:t xml:space="preserve"> </w:t>
      </w:r>
      <w:r w:rsidR="0083477A">
        <w:rPr>
          <w:rFonts w:cstheme="minorHAnsi"/>
          <w:noProof/>
          <w:sz w:val="24"/>
          <w:szCs w:val="24"/>
          <w:lang w:eastAsia="es-MX"/>
        </w:rPr>
        <w:t>otorga</w:t>
      </w:r>
      <w:r>
        <w:rPr>
          <w:rFonts w:cstheme="minorHAnsi"/>
          <w:noProof/>
          <w:sz w:val="24"/>
          <w:szCs w:val="24"/>
          <w:lang w:eastAsia="es-MX"/>
        </w:rPr>
        <w:t xml:space="preserve"> a </w:t>
      </w:r>
      <w:r w:rsidRPr="003B5AC8">
        <w:rPr>
          <w:rFonts w:cstheme="minorHAnsi"/>
          <w:b/>
          <w:noProof/>
          <w:sz w:val="24"/>
          <w:szCs w:val="24"/>
          <w:lang w:eastAsia="es-MX"/>
        </w:rPr>
        <w:t>“EL PRESTADOR”</w:t>
      </w:r>
      <w:r>
        <w:rPr>
          <w:rFonts w:cstheme="minorHAnsi"/>
          <w:b/>
          <w:noProof/>
          <w:sz w:val="24"/>
          <w:szCs w:val="24"/>
          <w:lang w:eastAsia="es-MX"/>
        </w:rPr>
        <w:t xml:space="preserve">, </w:t>
      </w:r>
      <w:r w:rsidRPr="000714A2">
        <w:rPr>
          <w:rFonts w:cstheme="minorHAnsi"/>
          <w:noProof/>
          <w:sz w:val="24"/>
          <w:szCs w:val="24"/>
          <w:lang w:eastAsia="es-MX"/>
        </w:rPr>
        <w:t>así como a demás abogados y servidores públicos</w:t>
      </w:r>
      <w:r>
        <w:rPr>
          <w:rFonts w:cstheme="minorHAnsi"/>
          <w:noProof/>
          <w:sz w:val="24"/>
          <w:szCs w:val="24"/>
          <w:lang w:eastAsia="es-MX"/>
        </w:rPr>
        <w:t xml:space="preserve"> señalados en el punto 06 seis de la </w:t>
      </w:r>
      <w:r w:rsidR="0083477A" w:rsidRPr="0083477A">
        <w:rPr>
          <w:rFonts w:cstheme="minorHAnsi"/>
          <w:noProof/>
          <w:sz w:val="24"/>
          <w:szCs w:val="24"/>
          <w:lang w:eastAsia="es-MX"/>
        </w:rPr>
        <w:t>Sesión Pública Extraordinaria número 01 uno del H. Ayuntamiento de Zapotlán el Grande, celebrada el día 1° primero de octubre del año 2018 dos mil diceciocho</w:t>
      </w:r>
      <w:r w:rsidR="0083477A">
        <w:rPr>
          <w:rFonts w:cstheme="minorHAnsi"/>
          <w:noProof/>
          <w:sz w:val="24"/>
          <w:szCs w:val="24"/>
          <w:lang w:eastAsia="es-MX"/>
        </w:rPr>
        <w:t xml:space="preserve">, mediante fedatario público, </w:t>
      </w:r>
      <w:r w:rsidR="0083477A" w:rsidRPr="0083477A">
        <w:rPr>
          <w:rFonts w:cstheme="minorHAnsi"/>
          <w:noProof/>
          <w:sz w:val="24"/>
          <w:szCs w:val="24"/>
          <w:lang w:eastAsia="es-MX"/>
        </w:rPr>
        <w:t>PODER AMPLIO, cumplido y bastante,</w:t>
      </w:r>
      <w:r w:rsidR="0083477A" w:rsidRPr="0083477A">
        <w:rPr>
          <w:rFonts w:ascii="Arial" w:eastAsia="Times New Roman" w:hAnsi="Arial" w:cs="Arial"/>
          <w:sz w:val="24"/>
          <w:szCs w:val="24"/>
          <w:lang w:val="es-ES" w:eastAsia="es-ES"/>
        </w:rPr>
        <w:t xml:space="preserve"> </w:t>
      </w:r>
      <w:r w:rsidR="0083477A" w:rsidRPr="0083477A">
        <w:rPr>
          <w:rFonts w:cstheme="minorHAnsi"/>
          <w:noProof/>
          <w:sz w:val="24"/>
          <w:szCs w:val="24"/>
          <w:lang w:val="es-ES" w:eastAsia="es-MX"/>
        </w:rPr>
        <w:t xml:space="preserve">para que conjunta o indistintamente lo representen en el Tribunal de Arbitraje y Escalafón del Estado de Jalisco, así como cualquier otra autoridad laboral o administrativa y puedan convenir y llegar a todo tipo de arreglo a nombre del poderdante Ayuntamiento de Zapotlán el Grande, Jalisco, respecto de la relación laboral de cualquier servidor público actor, en los diferentes juicios burocráticos laborales radicados en los Tribunal de Arbitraje y Escalafón del Estado de Jalisco, Juzgados de Distrito en Materia Administrativa y del Trabajo, en los Tribunales de Circuito, en las Juntas Locales de Conciliación y Arbitraje en el Estado de Jalisco, así como en el Tribunal de lo Administrativo del Estado de Jalisco, y cualquier otra autoridad judicial administrativa y del trabajo que se requiera, siendo extensivo dicho mandato y facultades para que comparezcan ante los Tribunales Federales, inclusive para la tramitan de juicios de Garantías e interpongan los recursos y medios de defensa que tiendan a la mejor defensa de los intereses del Municipio; autorizándolos para que a su vez designen autorizados para oír y recibir toda clase de notificaciones, oficios y documentos en los mencionados juicios; contesten las demandas y reconvenciones que se entablen en contra del Municipio de Zapotlán el Grande, Jalisco, opongan excepciones dilatorias y perentorias, rindan toda clase de pruebas, reconozcan firmas y documentos, redarguyan de falsos a los que se </w:t>
      </w:r>
      <w:r w:rsidR="0083477A" w:rsidRPr="0083477A">
        <w:rPr>
          <w:rFonts w:cstheme="minorHAnsi"/>
          <w:noProof/>
          <w:sz w:val="24"/>
          <w:szCs w:val="24"/>
          <w:lang w:val="es-ES" w:eastAsia="es-MX"/>
        </w:rPr>
        <w:lastRenderedPageBreak/>
        <w:t xml:space="preserve">presenten por la parte contraria, presenten testigos, vean protestar a los de la contraria y los repregunten y tachen, articulen y absuelvan posiciones, recusen jueces superiores o inferiores, oigan autos interlocutorios y definitivos, consientan de los favorables y pidan revocación por contrario imperio, apelen, interpongan demanda de amparo y se desistan de los que interpongan, pidan aclaración de las sentencias, ejecuten, embarguen y representen al poderdante en los embargos que en su contra se decreten, pidan el remate de los bienes embargados: nombren peritos y recusen a los de la contrario, asistan a almonedas, trance en juicio, y en fin, para que promuevan todos los recursos que favorezcan a los derechos e intereses del Municipio de Zapotlán el Grande, Jalisco. </w:t>
      </w:r>
    </w:p>
    <w:p w:rsidR="00CB4CC8" w:rsidRPr="000714A2" w:rsidRDefault="00CB4CC8" w:rsidP="003B5AC8">
      <w:pPr>
        <w:spacing w:after="0" w:line="360" w:lineRule="auto"/>
        <w:jc w:val="both"/>
        <w:rPr>
          <w:rFonts w:cstheme="minorHAnsi"/>
          <w:noProof/>
          <w:sz w:val="24"/>
          <w:szCs w:val="24"/>
          <w:lang w:eastAsia="es-MX"/>
        </w:rPr>
      </w:pPr>
    </w:p>
    <w:p w:rsidR="00DE72CD" w:rsidRDefault="000714A2" w:rsidP="003B5AC8">
      <w:pPr>
        <w:spacing w:after="0" w:line="360" w:lineRule="auto"/>
        <w:jc w:val="both"/>
        <w:rPr>
          <w:rFonts w:cstheme="minorHAnsi"/>
          <w:noProof/>
          <w:sz w:val="24"/>
          <w:szCs w:val="24"/>
          <w:lang w:val="es-ES" w:eastAsia="es-MX"/>
        </w:rPr>
      </w:pPr>
      <w:r>
        <w:rPr>
          <w:rFonts w:cstheme="minorHAnsi"/>
          <w:b/>
          <w:i/>
          <w:noProof/>
          <w:sz w:val="24"/>
          <w:szCs w:val="24"/>
          <w:lang w:eastAsia="es-MX"/>
        </w:rPr>
        <w:t>TERCERA</w:t>
      </w:r>
      <w:r w:rsidR="00856C26" w:rsidRPr="003B5AC8">
        <w:rPr>
          <w:rFonts w:cstheme="minorHAnsi"/>
          <w:b/>
          <w:i/>
          <w:noProof/>
          <w:sz w:val="24"/>
          <w:szCs w:val="24"/>
          <w:lang w:eastAsia="es-MX"/>
        </w:rPr>
        <w:t xml:space="preserve">.- </w:t>
      </w:r>
      <w:r w:rsidR="00FE6AB1" w:rsidRPr="00FE6AB1">
        <w:rPr>
          <w:rFonts w:cstheme="minorHAnsi"/>
          <w:b/>
          <w:noProof/>
          <w:sz w:val="24"/>
          <w:szCs w:val="24"/>
          <w:lang w:val="es-ES" w:eastAsia="es-MX"/>
        </w:rPr>
        <w:t>MONTO DEL CONTRATO Y FORMA DE PAGO.</w:t>
      </w:r>
      <w:r w:rsidR="00FE6AB1" w:rsidRPr="00FE6AB1">
        <w:rPr>
          <w:rFonts w:cstheme="minorHAnsi"/>
          <w:bCs/>
          <w:noProof/>
          <w:sz w:val="24"/>
          <w:szCs w:val="24"/>
          <w:lang w:val="es-ES" w:eastAsia="es-MX"/>
        </w:rPr>
        <w:t xml:space="preserve"> </w:t>
      </w:r>
      <w:r w:rsidR="00FE6AB1" w:rsidRPr="003B5AC8">
        <w:rPr>
          <w:rFonts w:cstheme="minorHAnsi"/>
          <w:b/>
          <w:noProof/>
          <w:sz w:val="24"/>
          <w:szCs w:val="24"/>
          <w:lang w:eastAsia="es-MX"/>
        </w:rPr>
        <w:t>“LAS PARTES”</w:t>
      </w:r>
      <w:r w:rsidR="00FE6AB1">
        <w:rPr>
          <w:rFonts w:cstheme="minorHAnsi"/>
          <w:b/>
          <w:noProof/>
          <w:sz w:val="24"/>
          <w:szCs w:val="24"/>
          <w:lang w:eastAsia="es-MX"/>
        </w:rPr>
        <w:t xml:space="preserve"> </w:t>
      </w:r>
      <w:r w:rsidR="00FE6AB1" w:rsidRPr="00FE6AB1">
        <w:rPr>
          <w:rFonts w:cstheme="minorHAnsi"/>
          <w:noProof/>
          <w:sz w:val="24"/>
          <w:szCs w:val="24"/>
          <w:lang w:eastAsia="es-MX"/>
        </w:rPr>
        <w:t>determinan que el</w:t>
      </w:r>
      <w:r w:rsidR="00FE6AB1">
        <w:rPr>
          <w:rFonts w:cstheme="minorHAnsi"/>
          <w:b/>
          <w:noProof/>
          <w:sz w:val="24"/>
          <w:szCs w:val="24"/>
          <w:lang w:eastAsia="es-MX"/>
        </w:rPr>
        <w:t xml:space="preserve"> </w:t>
      </w:r>
      <w:r w:rsidR="00FE6AB1" w:rsidRPr="00FE6AB1">
        <w:rPr>
          <w:rFonts w:cstheme="minorHAnsi"/>
          <w:bCs/>
          <w:noProof/>
          <w:sz w:val="24"/>
          <w:szCs w:val="24"/>
          <w:lang w:val="es-ES" w:eastAsia="es-MX"/>
        </w:rPr>
        <w:t xml:space="preserve">monto </w:t>
      </w:r>
      <w:r w:rsidR="00DE72CD">
        <w:rPr>
          <w:rFonts w:cstheme="minorHAnsi"/>
          <w:bCs/>
          <w:noProof/>
          <w:sz w:val="24"/>
          <w:szCs w:val="24"/>
          <w:lang w:val="es-ES" w:eastAsia="es-MX"/>
        </w:rPr>
        <w:t xml:space="preserve">de este contrato </w:t>
      </w:r>
      <w:r w:rsidR="00FE6AB1">
        <w:rPr>
          <w:rFonts w:cstheme="minorHAnsi"/>
          <w:bCs/>
          <w:noProof/>
          <w:sz w:val="24"/>
          <w:szCs w:val="24"/>
          <w:lang w:val="es-ES" w:eastAsia="es-MX"/>
        </w:rPr>
        <w:t xml:space="preserve">es valioso </w:t>
      </w:r>
      <w:r w:rsidR="00856C26" w:rsidRPr="003B5AC8">
        <w:rPr>
          <w:rFonts w:cstheme="minorHAnsi"/>
          <w:noProof/>
          <w:sz w:val="24"/>
          <w:szCs w:val="24"/>
          <w:lang w:eastAsia="es-MX"/>
        </w:rPr>
        <w:t>como pago</w:t>
      </w:r>
      <w:r w:rsidR="00FE6AB1">
        <w:rPr>
          <w:rFonts w:cstheme="minorHAnsi"/>
          <w:noProof/>
          <w:sz w:val="24"/>
          <w:szCs w:val="24"/>
          <w:lang w:eastAsia="es-MX"/>
        </w:rPr>
        <w:t xml:space="preserve"> mensual por</w:t>
      </w:r>
      <w:r w:rsidR="00856C26" w:rsidRPr="003B5AC8">
        <w:rPr>
          <w:rFonts w:cstheme="minorHAnsi"/>
          <w:noProof/>
          <w:sz w:val="24"/>
          <w:szCs w:val="24"/>
          <w:lang w:eastAsia="es-MX"/>
        </w:rPr>
        <w:t xml:space="preserve"> la cantidad de </w:t>
      </w:r>
      <w:r w:rsidR="001E3225" w:rsidRPr="009D0447">
        <w:rPr>
          <w:rFonts w:cstheme="minorHAnsi"/>
          <w:b/>
          <w:noProof/>
          <w:sz w:val="24"/>
          <w:szCs w:val="24"/>
          <w:lang w:eastAsia="es-MX"/>
        </w:rPr>
        <w:t>$</w:t>
      </w:r>
      <w:r w:rsidR="001E3225" w:rsidRPr="003B5AC8">
        <w:rPr>
          <w:rFonts w:cstheme="minorHAnsi"/>
          <w:b/>
          <w:noProof/>
          <w:sz w:val="24"/>
          <w:szCs w:val="24"/>
          <w:lang w:eastAsia="es-MX"/>
        </w:rPr>
        <w:t xml:space="preserve">27,000.00 (VEINTISIETE MIL PESOS 00/100 M.N); </w:t>
      </w:r>
      <w:r w:rsidR="001E3225" w:rsidRPr="00DE72CD">
        <w:rPr>
          <w:rFonts w:cstheme="minorHAnsi"/>
          <w:b/>
          <w:noProof/>
          <w:sz w:val="24"/>
          <w:szCs w:val="24"/>
          <w:u w:val="single"/>
          <w:lang w:eastAsia="es-MX"/>
        </w:rPr>
        <w:t xml:space="preserve">más </w:t>
      </w:r>
      <w:r w:rsidR="009D0447">
        <w:rPr>
          <w:rFonts w:cstheme="minorHAnsi"/>
          <w:b/>
          <w:noProof/>
          <w:sz w:val="24"/>
          <w:szCs w:val="24"/>
          <w:u w:val="single"/>
          <w:lang w:eastAsia="es-MX"/>
        </w:rPr>
        <w:t xml:space="preserve">el </w:t>
      </w:r>
      <w:r w:rsidR="001E3225" w:rsidRPr="00DE72CD">
        <w:rPr>
          <w:rFonts w:cstheme="minorHAnsi"/>
          <w:b/>
          <w:noProof/>
          <w:sz w:val="24"/>
          <w:szCs w:val="24"/>
          <w:u w:val="single"/>
          <w:lang w:eastAsia="es-MX"/>
        </w:rPr>
        <w:t>I</w:t>
      </w:r>
      <w:r w:rsidR="009D0447">
        <w:rPr>
          <w:rFonts w:cstheme="minorHAnsi"/>
          <w:b/>
          <w:noProof/>
          <w:sz w:val="24"/>
          <w:szCs w:val="24"/>
          <w:u w:val="single"/>
          <w:lang w:eastAsia="es-MX"/>
        </w:rPr>
        <w:t xml:space="preserve">mpuesto al </w:t>
      </w:r>
      <w:r w:rsidR="001E3225" w:rsidRPr="00DE72CD">
        <w:rPr>
          <w:rFonts w:cstheme="minorHAnsi"/>
          <w:b/>
          <w:noProof/>
          <w:sz w:val="24"/>
          <w:szCs w:val="24"/>
          <w:u w:val="single"/>
          <w:lang w:eastAsia="es-MX"/>
        </w:rPr>
        <w:t>V</w:t>
      </w:r>
      <w:r w:rsidR="009D0447">
        <w:rPr>
          <w:rFonts w:cstheme="minorHAnsi"/>
          <w:b/>
          <w:noProof/>
          <w:sz w:val="24"/>
          <w:szCs w:val="24"/>
          <w:u w:val="single"/>
          <w:lang w:eastAsia="es-MX"/>
        </w:rPr>
        <w:t xml:space="preserve">alor </w:t>
      </w:r>
      <w:r w:rsidR="001E3225" w:rsidRPr="00DE72CD">
        <w:rPr>
          <w:rFonts w:cstheme="minorHAnsi"/>
          <w:b/>
          <w:noProof/>
          <w:sz w:val="24"/>
          <w:szCs w:val="24"/>
          <w:u w:val="single"/>
          <w:lang w:eastAsia="es-MX"/>
        </w:rPr>
        <w:t>A</w:t>
      </w:r>
      <w:r w:rsidR="009D0447">
        <w:rPr>
          <w:rFonts w:cstheme="minorHAnsi"/>
          <w:b/>
          <w:noProof/>
          <w:sz w:val="24"/>
          <w:szCs w:val="24"/>
          <w:u w:val="single"/>
          <w:lang w:eastAsia="es-MX"/>
        </w:rPr>
        <w:t>gregado</w:t>
      </w:r>
      <w:r w:rsidR="0020382D" w:rsidRPr="00DE72CD">
        <w:rPr>
          <w:rFonts w:cstheme="minorHAnsi"/>
          <w:b/>
          <w:noProof/>
          <w:sz w:val="24"/>
          <w:szCs w:val="24"/>
          <w:u w:val="single"/>
          <w:lang w:eastAsia="es-MX"/>
        </w:rPr>
        <w:t xml:space="preserve"> del</w:t>
      </w:r>
      <w:r w:rsidR="001E3225" w:rsidRPr="00DE72CD">
        <w:rPr>
          <w:rFonts w:cstheme="minorHAnsi"/>
          <w:b/>
          <w:noProof/>
          <w:sz w:val="24"/>
          <w:szCs w:val="24"/>
          <w:u w:val="single"/>
          <w:lang w:eastAsia="es-MX"/>
        </w:rPr>
        <w:t xml:space="preserve"> 16%.</w:t>
      </w:r>
      <w:r w:rsidR="00FE6AB1" w:rsidRPr="00FE6AB1">
        <w:rPr>
          <w:rFonts w:cstheme="minorHAnsi"/>
          <w:b/>
          <w:bCs/>
          <w:noProof/>
          <w:sz w:val="24"/>
          <w:szCs w:val="24"/>
          <w:lang w:val="es-ES" w:eastAsia="es-MX"/>
        </w:rPr>
        <w:t>,</w:t>
      </w:r>
      <w:r w:rsidR="00FE6AB1" w:rsidRPr="00FE6AB1">
        <w:rPr>
          <w:rFonts w:cstheme="minorHAnsi"/>
          <w:noProof/>
          <w:sz w:val="24"/>
          <w:szCs w:val="24"/>
          <w:lang w:val="es-ES" w:eastAsia="es-MX"/>
        </w:rPr>
        <w:t xml:space="preserve"> con cargo a la partida municipal </w:t>
      </w:r>
      <w:r w:rsidR="00DE72CD" w:rsidRPr="00DE72CD">
        <w:rPr>
          <w:rFonts w:cstheme="minorHAnsi"/>
          <w:noProof/>
          <w:sz w:val="24"/>
          <w:szCs w:val="24"/>
          <w:lang w:val="es-ES" w:eastAsia="es-MX"/>
        </w:rPr>
        <w:t>partida 331 de “Servicios Legales, Contables y auditoria aprobada en el Presupuesto de Egresos 2018</w:t>
      </w:r>
      <w:r w:rsidR="00CB4CC8">
        <w:rPr>
          <w:rFonts w:cstheme="minorHAnsi"/>
          <w:noProof/>
          <w:sz w:val="24"/>
          <w:szCs w:val="24"/>
          <w:lang w:val="es-ES" w:eastAsia="es-MX"/>
        </w:rPr>
        <w:t>”</w:t>
      </w:r>
      <w:r w:rsidR="00DE72CD" w:rsidRPr="00DE72CD">
        <w:rPr>
          <w:rFonts w:cstheme="minorHAnsi"/>
          <w:noProof/>
          <w:sz w:val="24"/>
          <w:szCs w:val="24"/>
          <w:lang w:val="es-ES" w:eastAsia="es-MX"/>
        </w:rPr>
        <w:t>,</w:t>
      </w:r>
      <w:r w:rsidR="00FE6AB1" w:rsidRPr="00FE6AB1">
        <w:rPr>
          <w:rFonts w:cstheme="minorHAnsi"/>
          <w:noProof/>
          <w:sz w:val="24"/>
          <w:szCs w:val="24"/>
          <w:lang w:val="es-ES" w:eastAsia="es-MX"/>
        </w:rPr>
        <w:t xml:space="preserve"> aprobada mediante </w:t>
      </w:r>
      <w:r w:rsidR="00DE72CD" w:rsidRPr="00DE72CD">
        <w:rPr>
          <w:rFonts w:cstheme="minorHAnsi"/>
          <w:noProof/>
          <w:sz w:val="24"/>
          <w:szCs w:val="24"/>
          <w:lang w:val="es-ES" w:eastAsia="es-MX"/>
        </w:rPr>
        <w:t xml:space="preserve">Sesión Pública Extraordinaria número 01 uno del H. Ayuntamiento de Zapotlán el Grande, celebrada el día 1° primero de octubre del año 2018 dos mil diceciocho, en el punto de acuerdo </w:t>
      </w:r>
      <w:r w:rsidR="00DE72CD">
        <w:rPr>
          <w:rFonts w:cstheme="minorHAnsi"/>
          <w:noProof/>
          <w:sz w:val="24"/>
          <w:szCs w:val="24"/>
          <w:lang w:val="es-ES" w:eastAsia="es-MX"/>
        </w:rPr>
        <w:t xml:space="preserve">número 06 seis del orden del día. </w:t>
      </w:r>
    </w:p>
    <w:p w:rsidR="00DE72CD" w:rsidRPr="00D955DB" w:rsidRDefault="00121040" w:rsidP="00D955DB">
      <w:pPr>
        <w:pStyle w:val="Prrafodelista"/>
        <w:numPr>
          <w:ilvl w:val="0"/>
          <w:numId w:val="6"/>
        </w:numPr>
        <w:spacing w:after="0" w:line="360" w:lineRule="auto"/>
        <w:jc w:val="both"/>
        <w:rPr>
          <w:rFonts w:cstheme="minorHAnsi"/>
          <w:noProof/>
          <w:sz w:val="24"/>
          <w:szCs w:val="24"/>
          <w:lang w:eastAsia="es-MX"/>
        </w:rPr>
      </w:pPr>
      <w:r w:rsidRPr="00D955DB">
        <w:rPr>
          <w:rFonts w:cstheme="minorHAnsi"/>
          <w:b/>
          <w:noProof/>
          <w:sz w:val="24"/>
          <w:szCs w:val="24"/>
          <w:lang w:eastAsia="es-MX"/>
        </w:rPr>
        <w:t xml:space="preserve">“EL MUNICIPIO” </w:t>
      </w:r>
      <w:r w:rsidR="00DE72CD" w:rsidRPr="00D955DB">
        <w:rPr>
          <w:rFonts w:cstheme="minorHAnsi"/>
          <w:noProof/>
          <w:sz w:val="24"/>
          <w:szCs w:val="24"/>
          <w:lang w:eastAsia="es-MX"/>
        </w:rPr>
        <w:t>se obliga</w:t>
      </w:r>
      <w:r w:rsidR="00DE72CD" w:rsidRPr="00D955DB">
        <w:rPr>
          <w:rFonts w:cstheme="minorHAnsi"/>
          <w:b/>
          <w:noProof/>
          <w:sz w:val="24"/>
          <w:szCs w:val="24"/>
          <w:lang w:eastAsia="es-MX"/>
        </w:rPr>
        <w:t xml:space="preserve"> </w:t>
      </w:r>
      <w:r w:rsidRPr="00D955DB">
        <w:rPr>
          <w:rFonts w:cstheme="minorHAnsi"/>
          <w:noProof/>
          <w:sz w:val="24"/>
          <w:szCs w:val="24"/>
          <w:lang w:eastAsia="es-MX"/>
        </w:rPr>
        <w:t xml:space="preserve">a pagar a </w:t>
      </w:r>
      <w:r w:rsidRPr="00D955DB">
        <w:rPr>
          <w:rFonts w:cstheme="minorHAnsi"/>
          <w:b/>
          <w:noProof/>
          <w:sz w:val="24"/>
          <w:szCs w:val="24"/>
          <w:lang w:eastAsia="es-MX"/>
        </w:rPr>
        <w:t xml:space="preserve">“EL PRESTADOR” </w:t>
      </w:r>
      <w:r w:rsidRPr="00D955DB">
        <w:rPr>
          <w:rFonts w:cstheme="minorHAnsi"/>
          <w:noProof/>
          <w:sz w:val="24"/>
          <w:szCs w:val="24"/>
          <w:lang w:eastAsia="es-MX"/>
        </w:rPr>
        <w:t xml:space="preserve">los días </w:t>
      </w:r>
      <w:r w:rsidR="00DE72CD" w:rsidRPr="00D955DB">
        <w:rPr>
          <w:rFonts w:cstheme="minorHAnsi"/>
          <w:noProof/>
          <w:sz w:val="24"/>
          <w:szCs w:val="24"/>
          <w:lang w:eastAsia="es-MX"/>
        </w:rPr>
        <w:t xml:space="preserve">30 treinta </w:t>
      </w:r>
      <w:r w:rsidRPr="00D955DB">
        <w:rPr>
          <w:rFonts w:cstheme="minorHAnsi"/>
          <w:noProof/>
          <w:sz w:val="24"/>
          <w:szCs w:val="24"/>
          <w:lang w:eastAsia="es-MX"/>
        </w:rPr>
        <w:t>de cada mes, prevía recepción de factura</w:t>
      </w:r>
      <w:r w:rsidR="00DE72CD" w:rsidRPr="00D955DB">
        <w:rPr>
          <w:rFonts w:cstheme="minorHAnsi"/>
          <w:noProof/>
          <w:sz w:val="24"/>
          <w:szCs w:val="24"/>
          <w:lang w:eastAsia="es-MX"/>
        </w:rPr>
        <w:t xml:space="preserve"> y </w:t>
      </w:r>
      <w:r w:rsidR="003E4E98" w:rsidRPr="00D955DB">
        <w:rPr>
          <w:rFonts w:cstheme="minorHAnsi"/>
          <w:noProof/>
          <w:sz w:val="24"/>
          <w:szCs w:val="24"/>
          <w:lang w:eastAsia="es-MX"/>
        </w:rPr>
        <w:t xml:space="preserve">una vez satisfechos los requisitos establecidos por </w:t>
      </w:r>
      <w:r w:rsidR="003E4E98" w:rsidRPr="00D955DB">
        <w:rPr>
          <w:rFonts w:cstheme="minorHAnsi"/>
          <w:b/>
          <w:noProof/>
          <w:sz w:val="24"/>
          <w:szCs w:val="24"/>
          <w:lang w:eastAsia="es-MX"/>
        </w:rPr>
        <w:t>“EL MUNICIPIO”</w:t>
      </w:r>
      <w:r w:rsidR="003E4E98" w:rsidRPr="00D955DB">
        <w:rPr>
          <w:rFonts w:cstheme="minorHAnsi"/>
          <w:noProof/>
          <w:sz w:val="24"/>
          <w:szCs w:val="24"/>
          <w:lang w:eastAsia="es-MX"/>
        </w:rPr>
        <w:t xml:space="preserve"> </w:t>
      </w:r>
      <w:r w:rsidR="00DE72CD" w:rsidRPr="00D955DB">
        <w:rPr>
          <w:rFonts w:cstheme="minorHAnsi"/>
          <w:noProof/>
          <w:sz w:val="24"/>
          <w:szCs w:val="24"/>
          <w:lang w:eastAsia="es-MX"/>
        </w:rPr>
        <w:t>para llevar a cabo el pago correspondiente</w:t>
      </w:r>
      <w:r w:rsidR="003E4E98" w:rsidRPr="00D955DB">
        <w:rPr>
          <w:rFonts w:cstheme="minorHAnsi"/>
          <w:noProof/>
          <w:sz w:val="24"/>
          <w:szCs w:val="24"/>
          <w:lang w:eastAsia="es-MX"/>
        </w:rPr>
        <w:t>. P</w:t>
      </w:r>
      <w:r w:rsidRPr="00D955DB">
        <w:rPr>
          <w:rFonts w:cstheme="minorHAnsi"/>
          <w:noProof/>
          <w:sz w:val="24"/>
          <w:szCs w:val="24"/>
          <w:lang w:eastAsia="es-MX"/>
        </w:rPr>
        <w:t xml:space="preserve">or lo que se compromete </w:t>
      </w:r>
      <w:r w:rsidRPr="00D955DB">
        <w:rPr>
          <w:rFonts w:cstheme="minorHAnsi"/>
          <w:b/>
          <w:noProof/>
          <w:sz w:val="24"/>
          <w:szCs w:val="24"/>
          <w:lang w:eastAsia="es-MX"/>
        </w:rPr>
        <w:t>“EL PRESTADOR”</w:t>
      </w:r>
      <w:r w:rsidR="00D86E9F" w:rsidRPr="00D955DB">
        <w:rPr>
          <w:rFonts w:cstheme="minorHAnsi"/>
          <w:b/>
          <w:noProof/>
          <w:sz w:val="24"/>
          <w:szCs w:val="24"/>
          <w:lang w:eastAsia="es-MX"/>
        </w:rPr>
        <w:t xml:space="preserve">, </w:t>
      </w:r>
      <w:r w:rsidR="003E4E98" w:rsidRPr="00D955DB">
        <w:rPr>
          <w:rFonts w:cstheme="minorHAnsi"/>
          <w:noProof/>
          <w:sz w:val="24"/>
          <w:szCs w:val="24"/>
          <w:lang w:eastAsia="es-MX"/>
        </w:rPr>
        <w:t>a hacer</w:t>
      </w:r>
      <w:r w:rsidR="00D86E9F" w:rsidRPr="00D955DB">
        <w:rPr>
          <w:rFonts w:cstheme="minorHAnsi"/>
          <w:noProof/>
          <w:sz w:val="24"/>
          <w:szCs w:val="24"/>
          <w:lang w:eastAsia="es-MX"/>
        </w:rPr>
        <w:t xml:space="preserve"> llegar en tiempo</w:t>
      </w:r>
      <w:r w:rsidR="00DE72CD" w:rsidRPr="00D955DB">
        <w:rPr>
          <w:rFonts w:cstheme="minorHAnsi"/>
          <w:noProof/>
          <w:sz w:val="24"/>
          <w:szCs w:val="24"/>
          <w:lang w:eastAsia="es-MX"/>
        </w:rPr>
        <w:t xml:space="preserve"> y forma</w:t>
      </w:r>
      <w:r w:rsidR="003E4E98" w:rsidRPr="00D955DB">
        <w:rPr>
          <w:rFonts w:cstheme="minorHAnsi"/>
          <w:noProof/>
          <w:sz w:val="24"/>
          <w:szCs w:val="24"/>
          <w:lang w:eastAsia="es-MX"/>
        </w:rPr>
        <w:t xml:space="preserve"> la factura y documentación requerida</w:t>
      </w:r>
      <w:r w:rsidR="00D86E9F" w:rsidRPr="00D955DB">
        <w:rPr>
          <w:rFonts w:cstheme="minorHAnsi"/>
          <w:noProof/>
          <w:sz w:val="24"/>
          <w:szCs w:val="24"/>
          <w:lang w:eastAsia="es-MX"/>
        </w:rPr>
        <w:t xml:space="preserve">, </w:t>
      </w:r>
      <w:r w:rsidR="00523B84" w:rsidRPr="00D955DB">
        <w:rPr>
          <w:rFonts w:cstheme="minorHAnsi"/>
          <w:noProof/>
          <w:sz w:val="24"/>
          <w:szCs w:val="24"/>
          <w:lang w:eastAsia="es-MX"/>
        </w:rPr>
        <w:t xml:space="preserve">5 </w:t>
      </w:r>
      <w:r w:rsidR="00D955DB">
        <w:rPr>
          <w:rFonts w:cstheme="minorHAnsi"/>
          <w:noProof/>
          <w:sz w:val="24"/>
          <w:szCs w:val="24"/>
          <w:lang w:eastAsia="es-MX"/>
        </w:rPr>
        <w:t xml:space="preserve">cinco </w:t>
      </w:r>
      <w:r w:rsidR="00523B84" w:rsidRPr="00D955DB">
        <w:rPr>
          <w:rFonts w:cstheme="minorHAnsi"/>
          <w:noProof/>
          <w:sz w:val="24"/>
          <w:szCs w:val="24"/>
          <w:lang w:eastAsia="es-MX"/>
        </w:rPr>
        <w:t xml:space="preserve">días </w:t>
      </w:r>
      <w:r w:rsidR="00D86E9F" w:rsidRPr="00D955DB">
        <w:rPr>
          <w:rFonts w:cstheme="minorHAnsi"/>
          <w:noProof/>
          <w:sz w:val="24"/>
          <w:szCs w:val="24"/>
          <w:lang w:eastAsia="es-MX"/>
        </w:rPr>
        <w:t>antes de la fecha del pago de la misma</w:t>
      </w:r>
      <w:r w:rsidR="00DE72CD" w:rsidRPr="00D955DB">
        <w:rPr>
          <w:rFonts w:cstheme="minorHAnsi"/>
          <w:noProof/>
          <w:sz w:val="24"/>
          <w:szCs w:val="24"/>
          <w:lang w:eastAsia="es-MX"/>
        </w:rPr>
        <w:t xml:space="preserve">. </w:t>
      </w:r>
    </w:p>
    <w:p w:rsidR="00D955DB" w:rsidRPr="00D955DB" w:rsidRDefault="00D955DB" w:rsidP="003B5AC8">
      <w:pPr>
        <w:pStyle w:val="Prrafodelista"/>
        <w:numPr>
          <w:ilvl w:val="0"/>
          <w:numId w:val="6"/>
        </w:numPr>
        <w:spacing w:after="0" w:line="360" w:lineRule="auto"/>
        <w:jc w:val="both"/>
        <w:rPr>
          <w:rFonts w:cstheme="minorHAnsi"/>
          <w:noProof/>
          <w:sz w:val="24"/>
          <w:szCs w:val="24"/>
          <w:lang w:eastAsia="es-MX"/>
        </w:rPr>
      </w:pPr>
      <w:r w:rsidRPr="00D955DB">
        <w:rPr>
          <w:rFonts w:cstheme="minorHAnsi"/>
          <w:b/>
          <w:noProof/>
          <w:sz w:val="24"/>
          <w:szCs w:val="24"/>
          <w:lang w:eastAsia="es-MX"/>
        </w:rPr>
        <w:t>“EL MUNICIPIO”</w:t>
      </w:r>
      <w:r w:rsidRPr="00D955DB">
        <w:rPr>
          <w:rFonts w:cstheme="minorHAnsi"/>
          <w:noProof/>
          <w:sz w:val="24"/>
          <w:szCs w:val="24"/>
          <w:lang w:eastAsia="es-MX"/>
        </w:rPr>
        <w:t xml:space="preserve"> deberá pagar mensualmente la cantidad acordada, por medio de la Hacienda Municipal, bajo su responsabilidad, en un plazo no mayor a 10 diez días naturales, contados a partir de la fecha en que hayan sido autorizadas por la Síndico Municipal y que </w:t>
      </w:r>
      <w:r w:rsidRPr="00D955DB">
        <w:rPr>
          <w:rFonts w:cstheme="minorHAnsi"/>
          <w:b/>
          <w:noProof/>
          <w:sz w:val="24"/>
          <w:szCs w:val="24"/>
          <w:lang w:eastAsia="es-MX"/>
        </w:rPr>
        <w:t>“EL PRESTADOR”</w:t>
      </w:r>
      <w:r w:rsidRPr="00D955DB">
        <w:rPr>
          <w:rFonts w:cstheme="minorHAnsi"/>
          <w:noProof/>
          <w:sz w:val="24"/>
          <w:szCs w:val="24"/>
          <w:lang w:eastAsia="es-MX"/>
        </w:rPr>
        <w:t xml:space="preserve"> haya presentado la factura correspondiente, así como copia simple de autos, sentencias y acuses de recibido de actuaciones que se hayan realizado en ese mes de pago. </w:t>
      </w:r>
    </w:p>
    <w:p w:rsidR="0016002F" w:rsidRPr="00E6591F" w:rsidRDefault="00D86E9F" w:rsidP="00D955DB">
      <w:pPr>
        <w:pStyle w:val="Prrafodelista"/>
        <w:numPr>
          <w:ilvl w:val="0"/>
          <w:numId w:val="6"/>
        </w:numPr>
        <w:spacing w:after="0" w:line="360" w:lineRule="auto"/>
        <w:jc w:val="both"/>
        <w:rPr>
          <w:rFonts w:cstheme="minorHAnsi"/>
          <w:noProof/>
          <w:sz w:val="24"/>
          <w:szCs w:val="24"/>
          <w:highlight w:val="yellow"/>
          <w:lang w:eastAsia="es-MX"/>
        </w:rPr>
      </w:pPr>
      <w:r w:rsidRPr="00E6591F">
        <w:rPr>
          <w:rFonts w:cstheme="minorHAnsi"/>
          <w:b/>
          <w:noProof/>
          <w:sz w:val="24"/>
          <w:szCs w:val="24"/>
          <w:highlight w:val="yellow"/>
          <w:lang w:eastAsia="es-MX"/>
        </w:rPr>
        <w:lastRenderedPageBreak/>
        <w:t xml:space="preserve">“EL MUNICIPIO” </w:t>
      </w:r>
      <w:r w:rsidR="00D955DB" w:rsidRPr="00E6591F">
        <w:rPr>
          <w:rFonts w:cstheme="minorHAnsi"/>
          <w:noProof/>
          <w:sz w:val="24"/>
          <w:szCs w:val="24"/>
          <w:highlight w:val="yellow"/>
          <w:lang w:eastAsia="es-MX"/>
        </w:rPr>
        <w:t xml:space="preserve">deberá realizar el </w:t>
      </w:r>
      <w:r w:rsidRPr="00E6591F">
        <w:rPr>
          <w:rFonts w:cstheme="minorHAnsi"/>
          <w:noProof/>
          <w:sz w:val="24"/>
          <w:szCs w:val="24"/>
          <w:highlight w:val="yellow"/>
          <w:lang w:eastAsia="es-MX"/>
        </w:rPr>
        <w:t xml:space="preserve">pago correspondiente mediante </w:t>
      </w:r>
      <w:r w:rsidR="00F7718F" w:rsidRPr="00E6591F">
        <w:rPr>
          <w:rFonts w:cstheme="minorHAnsi"/>
          <w:noProof/>
          <w:sz w:val="24"/>
          <w:szCs w:val="24"/>
          <w:highlight w:val="yellow"/>
          <w:lang w:eastAsia="es-MX"/>
        </w:rPr>
        <w:t xml:space="preserve">transferencia </w:t>
      </w:r>
      <w:r w:rsidR="007C33A3" w:rsidRPr="00E6591F">
        <w:rPr>
          <w:rFonts w:cstheme="minorHAnsi"/>
          <w:noProof/>
          <w:sz w:val="24"/>
          <w:szCs w:val="24"/>
          <w:highlight w:val="yellow"/>
          <w:lang w:eastAsia="es-MX"/>
        </w:rPr>
        <w:t xml:space="preserve">electronica </w:t>
      </w:r>
      <w:r w:rsidR="00E6591F">
        <w:rPr>
          <w:rFonts w:cstheme="minorHAnsi"/>
          <w:noProof/>
          <w:sz w:val="24"/>
          <w:szCs w:val="24"/>
          <w:highlight w:val="yellow"/>
          <w:lang w:eastAsia="es-MX"/>
        </w:rPr>
        <w:t>bancari</w:t>
      </w:r>
      <w:r w:rsidR="00F7718F" w:rsidRPr="00E6591F">
        <w:rPr>
          <w:rFonts w:cstheme="minorHAnsi"/>
          <w:noProof/>
          <w:sz w:val="24"/>
          <w:szCs w:val="24"/>
          <w:highlight w:val="yellow"/>
          <w:lang w:eastAsia="es-MX"/>
        </w:rPr>
        <w:t xml:space="preserve">a al número de </w:t>
      </w:r>
      <w:r w:rsidR="00F7718F" w:rsidRPr="00E6591F">
        <w:rPr>
          <w:rFonts w:cstheme="minorHAnsi"/>
          <w:b/>
          <w:noProof/>
          <w:sz w:val="24"/>
          <w:szCs w:val="24"/>
          <w:highlight w:val="yellow"/>
          <w:lang w:eastAsia="es-MX"/>
        </w:rPr>
        <w:t>cuenta</w:t>
      </w:r>
      <w:r w:rsidR="00F7718F" w:rsidRPr="00E6591F">
        <w:rPr>
          <w:rFonts w:cstheme="minorHAnsi"/>
          <w:noProof/>
          <w:sz w:val="24"/>
          <w:szCs w:val="24"/>
          <w:highlight w:val="yellow"/>
          <w:lang w:eastAsia="es-MX"/>
        </w:rPr>
        <w:t xml:space="preserve"> </w:t>
      </w:r>
      <w:r w:rsidR="00F7718F" w:rsidRPr="00EF28AC">
        <w:rPr>
          <w:rFonts w:cstheme="minorHAnsi"/>
          <w:noProof/>
          <w:color w:val="FFFFFF" w:themeColor="background1"/>
          <w:sz w:val="24"/>
          <w:szCs w:val="24"/>
          <w:lang w:eastAsia="es-MX"/>
        </w:rPr>
        <w:t>01001225127,</w:t>
      </w:r>
      <w:r w:rsidR="00F7718F" w:rsidRPr="00EF28AC">
        <w:rPr>
          <w:rFonts w:cstheme="minorHAnsi"/>
          <w:noProof/>
          <w:color w:val="FFFFFF" w:themeColor="background1"/>
          <w:sz w:val="24"/>
          <w:szCs w:val="24"/>
          <w:highlight w:val="yellow"/>
          <w:lang w:eastAsia="es-MX"/>
        </w:rPr>
        <w:t xml:space="preserve"> </w:t>
      </w:r>
      <w:r w:rsidR="007C33A3" w:rsidRPr="00E6591F">
        <w:rPr>
          <w:rFonts w:cstheme="minorHAnsi"/>
          <w:b/>
          <w:noProof/>
          <w:sz w:val="24"/>
          <w:szCs w:val="24"/>
          <w:highlight w:val="yellow"/>
          <w:lang w:eastAsia="es-MX"/>
        </w:rPr>
        <w:t>clav</w:t>
      </w:r>
      <w:r w:rsidR="00F7718F" w:rsidRPr="00E6591F">
        <w:rPr>
          <w:rFonts w:cstheme="minorHAnsi"/>
          <w:b/>
          <w:noProof/>
          <w:sz w:val="24"/>
          <w:szCs w:val="24"/>
          <w:highlight w:val="yellow"/>
          <w:lang w:eastAsia="es-MX"/>
        </w:rPr>
        <w:t>e</w:t>
      </w:r>
      <w:r w:rsidR="00F7718F" w:rsidRPr="00E6591F">
        <w:rPr>
          <w:rFonts w:cstheme="minorHAnsi"/>
          <w:noProof/>
          <w:sz w:val="24"/>
          <w:szCs w:val="24"/>
          <w:highlight w:val="yellow"/>
          <w:lang w:eastAsia="es-MX"/>
        </w:rPr>
        <w:t xml:space="preserve"> </w:t>
      </w:r>
      <w:r w:rsidR="00F7718F" w:rsidRPr="00EF28AC">
        <w:rPr>
          <w:rFonts w:cstheme="minorHAnsi"/>
          <w:noProof/>
          <w:color w:val="FFFFFF" w:themeColor="background1"/>
          <w:sz w:val="24"/>
          <w:szCs w:val="24"/>
          <w:lang w:eastAsia="es-MX"/>
        </w:rPr>
        <w:t xml:space="preserve">044320010012251272, </w:t>
      </w:r>
      <w:r w:rsidRPr="00EF28AC">
        <w:rPr>
          <w:rFonts w:cstheme="minorHAnsi"/>
          <w:noProof/>
          <w:color w:val="FFFFFF" w:themeColor="background1"/>
          <w:sz w:val="24"/>
          <w:szCs w:val="24"/>
          <w:lang w:eastAsia="es-MX"/>
        </w:rPr>
        <w:t xml:space="preserve"> </w:t>
      </w:r>
      <w:r w:rsidRPr="00E6591F">
        <w:rPr>
          <w:rFonts w:cstheme="minorHAnsi"/>
          <w:noProof/>
          <w:sz w:val="24"/>
          <w:szCs w:val="24"/>
          <w:highlight w:val="yellow"/>
          <w:lang w:eastAsia="es-MX"/>
        </w:rPr>
        <w:t xml:space="preserve">a </w:t>
      </w:r>
      <w:r w:rsidR="007C33A3" w:rsidRPr="00E6591F">
        <w:rPr>
          <w:rFonts w:cstheme="minorHAnsi"/>
          <w:noProof/>
          <w:sz w:val="24"/>
          <w:szCs w:val="24"/>
          <w:highlight w:val="yellow"/>
          <w:lang w:eastAsia="es-MX"/>
        </w:rPr>
        <w:t>la Institución Banc</w:t>
      </w:r>
      <w:r w:rsidR="00027B3C" w:rsidRPr="00E6591F">
        <w:rPr>
          <w:rFonts w:cstheme="minorHAnsi"/>
          <w:noProof/>
          <w:sz w:val="24"/>
          <w:szCs w:val="24"/>
          <w:highlight w:val="yellow"/>
          <w:lang w:eastAsia="es-MX"/>
        </w:rPr>
        <w:t xml:space="preserve">aria denominada </w:t>
      </w:r>
      <w:r w:rsidR="00027B3C" w:rsidRPr="00EF28AC">
        <w:rPr>
          <w:rFonts w:cstheme="minorHAnsi"/>
          <w:noProof/>
          <w:color w:val="FFFFFF" w:themeColor="background1"/>
          <w:sz w:val="24"/>
          <w:szCs w:val="24"/>
          <w:lang w:eastAsia="es-MX"/>
        </w:rPr>
        <w:t>Banco Scotiabank Inverlat, S. A., Institución de Banca Múltiple,</w:t>
      </w:r>
      <w:r w:rsidR="00027B3C" w:rsidRPr="00EF28AC">
        <w:rPr>
          <w:rFonts w:cstheme="minorHAnsi"/>
          <w:noProof/>
          <w:sz w:val="24"/>
          <w:szCs w:val="24"/>
          <w:lang w:eastAsia="es-MX"/>
        </w:rPr>
        <w:t xml:space="preserve"> </w:t>
      </w:r>
      <w:r w:rsidR="00027B3C" w:rsidRPr="00E6591F">
        <w:rPr>
          <w:rFonts w:cstheme="minorHAnsi"/>
          <w:noProof/>
          <w:sz w:val="24"/>
          <w:szCs w:val="24"/>
          <w:highlight w:val="yellow"/>
          <w:lang w:eastAsia="es-MX"/>
        </w:rPr>
        <w:t xml:space="preserve">A </w:t>
      </w:r>
      <w:r w:rsidRPr="00E6591F">
        <w:rPr>
          <w:rFonts w:cstheme="minorHAnsi"/>
          <w:noProof/>
          <w:sz w:val="24"/>
          <w:szCs w:val="24"/>
          <w:highlight w:val="yellow"/>
          <w:lang w:eastAsia="es-MX"/>
        </w:rPr>
        <w:t xml:space="preserve">favor de </w:t>
      </w:r>
      <w:r w:rsidRPr="00E6591F">
        <w:rPr>
          <w:rFonts w:cstheme="minorHAnsi"/>
          <w:b/>
          <w:noProof/>
          <w:sz w:val="24"/>
          <w:szCs w:val="24"/>
          <w:highlight w:val="yellow"/>
          <w:lang w:eastAsia="es-MX"/>
        </w:rPr>
        <w:t>“EL PRESTADOR”.</w:t>
      </w:r>
    </w:p>
    <w:p w:rsidR="002F4DDB" w:rsidRPr="003B5AC8" w:rsidRDefault="002F4DDB" w:rsidP="003B5AC8">
      <w:pPr>
        <w:spacing w:after="0" w:line="360" w:lineRule="auto"/>
        <w:jc w:val="both"/>
        <w:rPr>
          <w:rFonts w:cstheme="minorHAnsi"/>
          <w:b/>
          <w:noProof/>
          <w:sz w:val="24"/>
          <w:szCs w:val="24"/>
          <w:lang w:eastAsia="es-MX"/>
        </w:rPr>
      </w:pPr>
    </w:p>
    <w:p w:rsidR="009D0447" w:rsidRDefault="0083477A" w:rsidP="003B5AC8">
      <w:pPr>
        <w:spacing w:after="0" w:line="360" w:lineRule="auto"/>
        <w:jc w:val="both"/>
        <w:rPr>
          <w:rFonts w:cstheme="minorHAnsi"/>
          <w:b/>
          <w:noProof/>
          <w:sz w:val="24"/>
          <w:szCs w:val="24"/>
          <w:lang w:eastAsia="es-MX"/>
        </w:rPr>
      </w:pPr>
      <w:r>
        <w:rPr>
          <w:rFonts w:cstheme="minorHAnsi"/>
          <w:b/>
          <w:i/>
          <w:noProof/>
          <w:sz w:val="24"/>
          <w:szCs w:val="24"/>
          <w:lang w:eastAsia="es-MX"/>
        </w:rPr>
        <w:t>CUARTA</w:t>
      </w:r>
      <w:r w:rsidR="00C214E8" w:rsidRPr="003B5AC8">
        <w:rPr>
          <w:rFonts w:cstheme="minorHAnsi"/>
          <w:b/>
          <w:i/>
          <w:noProof/>
          <w:sz w:val="24"/>
          <w:szCs w:val="24"/>
          <w:lang w:eastAsia="es-MX"/>
        </w:rPr>
        <w:t xml:space="preserve">.- </w:t>
      </w:r>
      <w:r w:rsidR="00C214E8" w:rsidRPr="003B5AC8">
        <w:rPr>
          <w:rFonts w:cstheme="minorHAnsi"/>
          <w:b/>
          <w:noProof/>
          <w:sz w:val="24"/>
          <w:szCs w:val="24"/>
          <w:lang w:eastAsia="es-MX"/>
        </w:rPr>
        <w:t xml:space="preserve">“EL PRESTADOR”, </w:t>
      </w:r>
      <w:r w:rsidR="00400510" w:rsidRPr="003B5AC8">
        <w:rPr>
          <w:rFonts w:cstheme="minorHAnsi"/>
          <w:noProof/>
          <w:sz w:val="24"/>
          <w:szCs w:val="24"/>
          <w:lang w:eastAsia="es-MX"/>
        </w:rPr>
        <w:t xml:space="preserve">se compromete </w:t>
      </w:r>
      <w:r w:rsidR="00463282" w:rsidRPr="003B5AC8">
        <w:rPr>
          <w:rFonts w:cstheme="minorHAnsi"/>
          <w:noProof/>
          <w:sz w:val="24"/>
          <w:szCs w:val="24"/>
          <w:lang w:eastAsia="es-MX"/>
        </w:rPr>
        <w:t>a poner todo su interés, conocimiento, capacidad profesional, recursos humanos y todo lo necesario para la defen</w:t>
      </w:r>
      <w:r w:rsidR="00D955DB">
        <w:rPr>
          <w:rFonts w:cstheme="minorHAnsi"/>
          <w:noProof/>
          <w:sz w:val="24"/>
          <w:szCs w:val="24"/>
          <w:lang w:eastAsia="es-MX"/>
        </w:rPr>
        <w:t>s</w:t>
      </w:r>
      <w:r w:rsidR="00463282" w:rsidRPr="003B5AC8">
        <w:rPr>
          <w:rFonts w:cstheme="minorHAnsi"/>
          <w:noProof/>
          <w:sz w:val="24"/>
          <w:szCs w:val="24"/>
          <w:lang w:eastAsia="es-MX"/>
        </w:rPr>
        <w:t>a de los asuntos que le sean encomendado</w:t>
      </w:r>
      <w:r w:rsidR="00B8433C">
        <w:rPr>
          <w:rFonts w:cstheme="minorHAnsi"/>
          <w:noProof/>
          <w:sz w:val="24"/>
          <w:szCs w:val="24"/>
          <w:lang w:eastAsia="es-MX"/>
        </w:rPr>
        <w:t>s</w:t>
      </w:r>
      <w:r w:rsidR="00463282" w:rsidRPr="003B5AC8">
        <w:rPr>
          <w:rFonts w:cstheme="minorHAnsi"/>
          <w:noProof/>
          <w:sz w:val="24"/>
          <w:szCs w:val="24"/>
          <w:lang w:eastAsia="es-MX"/>
        </w:rPr>
        <w:t xml:space="preserve"> por parte de </w:t>
      </w:r>
      <w:r w:rsidR="00B8433C">
        <w:rPr>
          <w:rFonts w:cstheme="minorHAnsi"/>
          <w:b/>
          <w:noProof/>
          <w:sz w:val="24"/>
          <w:szCs w:val="24"/>
          <w:lang w:eastAsia="es-MX"/>
        </w:rPr>
        <w:t>“EL MUNICIPIO”</w:t>
      </w:r>
      <w:r w:rsidR="009D0447">
        <w:rPr>
          <w:rFonts w:cstheme="minorHAnsi"/>
          <w:b/>
          <w:noProof/>
          <w:sz w:val="24"/>
          <w:szCs w:val="24"/>
          <w:lang w:eastAsia="es-MX"/>
        </w:rPr>
        <w:t xml:space="preserve">. </w:t>
      </w:r>
    </w:p>
    <w:p w:rsidR="00463282" w:rsidRPr="003B5AC8" w:rsidRDefault="009D0447" w:rsidP="003B5AC8">
      <w:pPr>
        <w:spacing w:after="0" w:line="360" w:lineRule="auto"/>
        <w:jc w:val="both"/>
        <w:rPr>
          <w:rFonts w:cstheme="minorHAnsi"/>
          <w:noProof/>
          <w:sz w:val="24"/>
          <w:szCs w:val="24"/>
          <w:lang w:eastAsia="es-MX"/>
        </w:rPr>
      </w:pPr>
      <w:r w:rsidRPr="009D0447">
        <w:rPr>
          <w:rFonts w:cstheme="minorHAnsi"/>
          <w:b/>
          <w:noProof/>
          <w:sz w:val="24"/>
          <w:szCs w:val="24"/>
          <w:lang w:eastAsia="es-MX"/>
        </w:rPr>
        <w:t>“EL PRESTADOR”</w:t>
      </w:r>
      <w:r>
        <w:rPr>
          <w:rFonts w:cstheme="minorHAnsi"/>
          <w:b/>
          <w:noProof/>
          <w:sz w:val="24"/>
          <w:szCs w:val="24"/>
          <w:lang w:eastAsia="es-MX"/>
        </w:rPr>
        <w:t xml:space="preserve"> </w:t>
      </w:r>
      <w:r w:rsidRPr="009D0447">
        <w:rPr>
          <w:rFonts w:cstheme="minorHAnsi"/>
          <w:noProof/>
          <w:sz w:val="24"/>
          <w:szCs w:val="24"/>
          <w:lang w:eastAsia="es-MX"/>
        </w:rPr>
        <w:t>protesta su fiel y legal desempeño</w:t>
      </w:r>
      <w:r>
        <w:rPr>
          <w:rFonts w:cstheme="minorHAnsi"/>
          <w:b/>
          <w:noProof/>
          <w:sz w:val="24"/>
          <w:szCs w:val="24"/>
          <w:lang w:eastAsia="es-MX"/>
        </w:rPr>
        <w:t xml:space="preserve"> </w:t>
      </w:r>
      <w:r w:rsidRPr="009D0447">
        <w:rPr>
          <w:rFonts w:cstheme="minorHAnsi"/>
          <w:noProof/>
          <w:sz w:val="24"/>
          <w:szCs w:val="24"/>
          <w:lang w:eastAsia="es-MX"/>
        </w:rPr>
        <w:t>en el manejo del poder otorgado mediante</w:t>
      </w:r>
      <w:r>
        <w:rPr>
          <w:rFonts w:cstheme="minorHAnsi"/>
          <w:noProof/>
          <w:sz w:val="24"/>
          <w:szCs w:val="24"/>
          <w:lang w:eastAsia="es-MX"/>
        </w:rPr>
        <w:t xml:space="preserve"> escritura</w:t>
      </w:r>
      <w:r w:rsidR="006C5C40">
        <w:rPr>
          <w:rFonts w:cstheme="minorHAnsi"/>
          <w:noProof/>
          <w:sz w:val="24"/>
          <w:szCs w:val="24"/>
          <w:lang w:eastAsia="es-MX"/>
        </w:rPr>
        <w:t xml:space="preserve"> pública número </w:t>
      </w:r>
      <w:r w:rsidR="006C5C40" w:rsidRPr="006C5C40">
        <w:rPr>
          <w:rFonts w:cstheme="minorHAnsi"/>
          <w:noProof/>
          <w:sz w:val="24"/>
          <w:szCs w:val="24"/>
          <w:highlight w:val="yellow"/>
          <w:lang w:eastAsia="es-MX"/>
        </w:rPr>
        <w:t>(---- NUMERO DE ESCRITURA DEL PODER---- )</w:t>
      </w:r>
      <w:r w:rsidR="006C5C40">
        <w:rPr>
          <w:rFonts w:cstheme="minorHAnsi"/>
          <w:noProof/>
          <w:sz w:val="24"/>
          <w:szCs w:val="24"/>
          <w:lang w:eastAsia="es-MX"/>
        </w:rPr>
        <w:t>, pasada ante la fe del Lic. Genaro Alvarez del Toro, Notario Público número 2 dos de Zapotlán el Grande, Jalisco, mencionado</w:t>
      </w:r>
      <w:r>
        <w:rPr>
          <w:rFonts w:cstheme="minorHAnsi"/>
          <w:noProof/>
          <w:sz w:val="24"/>
          <w:szCs w:val="24"/>
          <w:lang w:eastAsia="es-MX"/>
        </w:rPr>
        <w:t xml:space="preserve"> en la cláusula segunda del presente contrato</w:t>
      </w:r>
      <w:r w:rsidR="00B8433C">
        <w:rPr>
          <w:rFonts w:cstheme="minorHAnsi"/>
          <w:b/>
          <w:noProof/>
          <w:sz w:val="24"/>
          <w:szCs w:val="24"/>
          <w:lang w:eastAsia="es-MX"/>
        </w:rPr>
        <w:t xml:space="preserve">; </w:t>
      </w:r>
      <w:r w:rsidR="00B8433C">
        <w:rPr>
          <w:rFonts w:cstheme="minorHAnsi"/>
          <w:noProof/>
          <w:sz w:val="24"/>
          <w:szCs w:val="24"/>
          <w:lang w:eastAsia="es-MX"/>
        </w:rPr>
        <w:t>A</w:t>
      </w:r>
      <w:r w:rsidR="00463282" w:rsidRPr="003B5AC8">
        <w:rPr>
          <w:rFonts w:cstheme="minorHAnsi"/>
          <w:noProof/>
          <w:sz w:val="24"/>
          <w:szCs w:val="24"/>
          <w:lang w:eastAsia="es-MX"/>
        </w:rPr>
        <w:t>sí como brindar asesoría</w:t>
      </w:r>
      <w:r w:rsidR="00CB4CC8">
        <w:rPr>
          <w:rFonts w:cstheme="minorHAnsi"/>
          <w:noProof/>
          <w:sz w:val="24"/>
          <w:szCs w:val="24"/>
          <w:lang w:eastAsia="es-MX"/>
        </w:rPr>
        <w:t xml:space="preserve"> jurídica en materia</w:t>
      </w:r>
      <w:r w:rsidR="00B8433C">
        <w:rPr>
          <w:rFonts w:cstheme="minorHAnsi"/>
          <w:noProof/>
          <w:sz w:val="24"/>
          <w:szCs w:val="24"/>
          <w:lang w:eastAsia="es-MX"/>
        </w:rPr>
        <w:t xml:space="preserve"> laboral</w:t>
      </w:r>
      <w:r w:rsidR="00463282" w:rsidRPr="003B5AC8">
        <w:rPr>
          <w:rFonts w:cstheme="minorHAnsi"/>
          <w:noProof/>
          <w:sz w:val="24"/>
          <w:szCs w:val="24"/>
          <w:lang w:eastAsia="es-MX"/>
        </w:rPr>
        <w:t>,</w:t>
      </w:r>
      <w:r w:rsidR="00CB4CC8">
        <w:rPr>
          <w:rFonts w:cstheme="minorHAnsi"/>
          <w:noProof/>
          <w:sz w:val="24"/>
          <w:szCs w:val="24"/>
          <w:lang w:eastAsia="es-MX"/>
        </w:rPr>
        <w:t xml:space="preserve"> ejecución de litigio en materia l</w:t>
      </w:r>
      <w:r w:rsidR="00B8433C">
        <w:rPr>
          <w:rFonts w:cstheme="minorHAnsi"/>
          <w:noProof/>
          <w:sz w:val="24"/>
          <w:szCs w:val="24"/>
          <w:lang w:eastAsia="es-MX"/>
        </w:rPr>
        <w:t xml:space="preserve">aboral, administrativo, </w:t>
      </w:r>
      <w:r w:rsidR="00CB4CC8">
        <w:rPr>
          <w:rFonts w:cstheme="minorHAnsi"/>
          <w:noProof/>
          <w:sz w:val="24"/>
          <w:szCs w:val="24"/>
          <w:lang w:eastAsia="es-MX"/>
        </w:rPr>
        <w:t>burocrático</w:t>
      </w:r>
      <w:r w:rsidR="00B8433C">
        <w:rPr>
          <w:rFonts w:cstheme="minorHAnsi"/>
          <w:noProof/>
          <w:sz w:val="24"/>
          <w:szCs w:val="24"/>
          <w:lang w:eastAsia="es-MX"/>
        </w:rPr>
        <w:t xml:space="preserve"> y amparos</w:t>
      </w:r>
      <w:r w:rsidR="00CB4CC8">
        <w:rPr>
          <w:rFonts w:cstheme="minorHAnsi"/>
          <w:noProof/>
          <w:sz w:val="24"/>
          <w:szCs w:val="24"/>
          <w:lang w:eastAsia="es-MX"/>
        </w:rPr>
        <w:t xml:space="preserve"> en los que el Ayuntamiento sea parte, así como </w:t>
      </w:r>
      <w:r w:rsidR="00463282" w:rsidRPr="003B5AC8">
        <w:rPr>
          <w:rFonts w:cstheme="minorHAnsi"/>
          <w:noProof/>
          <w:sz w:val="24"/>
          <w:szCs w:val="24"/>
          <w:lang w:eastAsia="es-MX"/>
        </w:rPr>
        <w:t>asesoría en transparencia y acceso a la</w:t>
      </w:r>
      <w:r w:rsidR="00CB4CC8">
        <w:rPr>
          <w:rFonts w:cstheme="minorHAnsi"/>
          <w:noProof/>
          <w:sz w:val="24"/>
          <w:szCs w:val="24"/>
          <w:lang w:eastAsia="es-MX"/>
        </w:rPr>
        <w:t xml:space="preserve"> información pública, </w:t>
      </w:r>
      <w:r w:rsidR="00463282" w:rsidRPr="003B5AC8">
        <w:rPr>
          <w:rFonts w:cstheme="minorHAnsi"/>
          <w:noProof/>
          <w:sz w:val="24"/>
          <w:szCs w:val="24"/>
          <w:lang w:eastAsia="es-MX"/>
        </w:rPr>
        <w:t>mejora regulatoria, capacitaciones</w:t>
      </w:r>
      <w:r w:rsidR="00CB4CC8">
        <w:rPr>
          <w:rFonts w:cstheme="minorHAnsi"/>
          <w:noProof/>
          <w:sz w:val="24"/>
          <w:szCs w:val="24"/>
          <w:lang w:eastAsia="es-MX"/>
        </w:rPr>
        <w:t xml:space="preserve"> al personal jurídico y administrativo, así co</w:t>
      </w:r>
      <w:r w:rsidR="00B8433C">
        <w:rPr>
          <w:rFonts w:cstheme="minorHAnsi"/>
          <w:noProof/>
          <w:sz w:val="24"/>
          <w:szCs w:val="24"/>
          <w:lang w:eastAsia="es-MX"/>
        </w:rPr>
        <w:t>m</w:t>
      </w:r>
      <w:r w:rsidR="00CB4CC8">
        <w:rPr>
          <w:rFonts w:cstheme="minorHAnsi"/>
          <w:noProof/>
          <w:sz w:val="24"/>
          <w:szCs w:val="24"/>
          <w:lang w:eastAsia="es-MX"/>
        </w:rPr>
        <w:t xml:space="preserve">o diversas </w:t>
      </w:r>
      <w:r w:rsidR="00463282" w:rsidRPr="003B5AC8">
        <w:rPr>
          <w:rFonts w:cstheme="minorHAnsi"/>
          <w:noProof/>
          <w:sz w:val="24"/>
          <w:szCs w:val="24"/>
          <w:lang w:eastAsia="es-MX"/>
        </w:rPr>
        <w:t>asesoría</w:t>
      </w:r>
      <w:r w:rsidR="00CB4CC8">
        <w:rPr>
          <w:rFonts w:cstheme="minorHAnsi"/>
          <w:noProof/>
          <w:sz w:val="24"/>
          <w:szCs w:val="24"/>
          <w:lang w:eastAsia="es-MX"/>
        </w:rPr>
        <w:t>s</w:t>
      </w:r>
      <w:r w:rsidR="00463282" w:rsidRPr="003B5AC8">
        <w:rPr>
          <w:rFonts w:cstheme="minorHAnsi"/>
          <w:noProof/>
          <w:sz w:val="24"/>
          <w:szCs w:val="24"/>
          <w:lang w:eastAsia="es-MX"/>
        </w:rPr>
        <w:t xml:space="preserve"> constante</w:t>
      </w:r>
      <w:r w:rsidR="00CB4CC8">
        <w:rPr>
          <w:rFonts w:cstheme="minorHAnsi"/>
          <w:noProof/>
          <w:sz w:val="24"/>
          <w:szCs w:val="24"/>
          <w:lang w:eastAsia="es-MX"/>
        </w:rPr>
        <w:t>s</w:t>
      </w:r>
      <w:r w:rsidR="00463282" w:rsidRPr="003B5AC8">
        <w:rPr>
          <w:rFonts w:cstheme="minorHAnsi"/>
          <w:noProof/>
          <w:sz w:val="24"/>
          <w:szCs w:val="24"/>
          <w:lang w:eastAsia="es-MX"/>
        </w:rPr>
        <w:t>, en el</w:t>
      </w:r>
      <w:r w:rsidR="00B8433C">
        <w:rPr>
          <w:rFonts w:cstheme="minorHAnsi"/>
          <w:noProof/>
          <w:sz w:val="24"/>
          <w:szCs w:val="24"/>
          <w:lang w:eastAsia="es-MX"/>
        </w:rPr>
        <w:t xml:space="preserve"> entendido de que el personal que</w:t>
      </w:r>
      <w:r w:rsidR="00463282" w:rsidRPr="003B5AC8">
        <w:rPr>
          <w:rFonts w:cstheme="minorHAnsi"/>
          <w:noProof/>
          <w:sz w:val="24"/>
          <w:szCs w:val="24"/>
          <w:lang w:eastAsia="es-MX"/>
        </w:rPr>
        <w:t xml:space="preserve"> cada una de las partes haya designado o designe para la realización de cu</w:t>
      </w:r>
      <w:r w:rsidR="00B8433C">
        <w:rPr>
          <w:rFonts w:cstheme="minorHAnsi"/>
          <w:noProof/>
          <w:sz w:val="24"/>
          <w:szCs w:val="24"/>
          <w:lang w:eastAsia="es-MX"/>
        </w:rPr>
        <w:t>a</w:t>
      </w:r>
      <w:r w:rsidR="00463282" w:rsidRPr="003B5AC8">
        <w:rPr>
          <w:rFonts w:cstheme="minorHAnsi"/>
          <w:noProof/>
          <w:sz w:val="24"/>
          <w:szCs w:val="24"/>
          <w:lang w:eastAsia="es-MX"/>
        </w:rPr>
        <w:t>lquier actividad relacionada con éste contrato, permanecerá en forma absoluta bajo la dirección y dependencia de la parte con la cual tiene establecida su relación laboral, mercantil, civil, a</w:t>
      </w:r>
      <w:r w:rsidR="00B8433C">
        <w:rPr>
          <w:rFonts w:cstheme="minorHAnsi"/>
          <w:noProof/>
          <w:sz w:val="24"/>
          <w:szCs w:val="24"/>
          <w:lang w:eastAsia="es-MX"/>
        </w:rPr>
        <w:t>dministrativa o cualquier otra í</w:t>
      </w:r>
      <w:r w:rsidR="00463282" w:rsidRPr="003B5AC8">
        <w:rPr>
          <w:rFonts w:cstheme="minorHAnsi"/>
          <w:noProof/>
          <w:sz w:val="24"/>
          <w:szCs w:val="24"/>
          <w:lang w:eastAsia="es-MX"/>
        </w:rPr>
        <w:t>ndole legal, entendiéndose claramente que no se creará una subordinación o relación laboral de ninguna especie con la otra parte, ni operará de ninguna forma la figura jurídica de patrón sustituto o solidario.</w:t>
      </w:r>
    </w:p>
    <w:p w:rsidR="00463282" w:rsidRPr="003B5AC8" w:rsidRDefault="00463282" w:rsidP="003B5AC8">
      <w:pPr>
        <w:spacing w:after="0" w:line="360" w:lineRule="auto"/>
        <w:jc w:val="both"/>
        <w:rPr>
          <w:rFonts w:cstheme="minorHAnsi"/>
          <w:noProof/>
          <w:sz w:val="24"/>
          <w:szCs w:val="24"/>
          <w:lang w:eastAsia="es-MX"/>
        </w:rPr>
      </w:pPr>
    </w:p>
    <w:p w:rsidR="00463282" w:rsidRPr="003B5AC8" w:rsidRDefault="0083477A" w:rsidP="003B5AC8">
      <w:pPr>
        <w:spacing w:after="0" w:line="360" w:lineRule="auto"/>
        <w:jc w:val="both"/>
        <w:rPr>
          <w:rFonts w:cstheme="minorHAnsi"/>
          <w:noProof/>
          <w:sz w:val="24"/>
          <w:szCs w:val="24"/>
          <w:lang w:eastAsia="es-MX"/>
        </w:rPr>
      </w:pPr>
      <w:r>
        <w:rPr>
          <w:rFonts w:cstheme="minorHAnsi"/>
          <w:b/>
          <w:i/>
          <w:noProof/>
          <w:sz w:val="24"/>
          <w:szCs w:val="24"/>
          <w:lang w:eastAsia="es-MX"/>
        </w:rPr>
        <w:t>QUINT</w:t>
      </w:r>
      <w:r w:rsidR="00463282" w:rsidRPr="003B5AC8">
        <w:rPr>
          <w:rFonts w:cstheme="minorHAnsi"/>
          <w:b/>
          <w:i/>
          <w:noProof/>
          <w:sz w:val="24"/>
          <w:szCs w:val="24"/>
          <w:lang w:eastAsia="es-MX"/>
        </w:rPr>
        <w:t xml:space="preserve">A.- </w:t>
      </w:r>
      <w:r w:rsidR="00463282" w:rsidRPr="003B5AC8">
        <w:rPr>
          <w:rFonts w:cstheme="minorHAnsi"/>
          <w:b/>
          <w:noProof/>
          <w:sz w:val="24"/>
          <w:szCs w:val="24"/>
          <w:lang w:eastAsia="es-MX"/>
        </w:rPr>
        <w:t>“EL MUNICIPIO”,</w:t>
      </w:r>
      <w:r w:rsidR="00463282" w:rsidRPr="003B5AC8">
        <w:rPr>
          <w:rFonts w:cstheme="minorHAnsi"/>
          <w:b/>
          <w:i/>
          <w:noProof/>
          <w:sz w:val="24"/>
          <w:szCs w:val="24"/>
          <w:lang w:eastAsia="es-MX"/>
        </w:rPr>
        <w:t xml:space="preserve"> </w:t>
      </w:r>
      <w:r w:rsidR="00463282" w:rsidRPr="003B5AC8">
        <w:rPr>
          <w:rFonts w:cstheme="minorHAnsi"/>
          <w:noProof/>
          <w:sz w:val="24"/>
          <w:szCs w:val="24"/>
          <w:lang w:eastAsia="es-MX"/>
        </w:rPr>
        <w:t>se obliga a entregar</w:t>
      </w:r>
      <w:r w:rsidR="009972AC" w:rsidRPr="003B5AC8">
        <w:rPr>
          <w:rFonts w:cstheme="minorHAnsi"/>
          <w:noProof/>
          <w:sz w:val="24"/>
          <w:szCs w:val="24"/>
          <w:lang w:eastAsia="es-MX"/>
        </w:rPr>
        <w:t xml:space="preserve"> oportunamente y en tiempo la documentación, informes, datos y demás elementos requeridos por </w:t>
      </w:r>
      <w:r w:rsidR="009972AC" w:rsidRPr="003B5AC8">
        <w:rPr>
          <w:rFonts w:cstheme="minorHAnsi"/>
          <w:b/>
          <w:noProof/>
          <w:sz w:val="24"/>
          <w:szCs w:val="24"/>
          <w:lang w:eastAsia="es-MX"/>
        </w:rPr>
        <w:t xml:space="preserve">“EL PRESTADOR” </w:t>
      </w:r>
      <w:r w:rsidR="009972AC" w:rsidRPr="003B5AC8">
        <w:rPr>
          <w:rFonts w:cstheme="minorHAnsi"/>
          <w:noProof/>
          <w:sz w:val="24"/>
          <w:szCs w:val="24"/>
          <w:lang w:eastAsia="es-MX"/>
        </w:rPr>
        <w:t>para la debida prestación de los servicios profesionales contrata</w:t>
      </w:r>
      <w:r w:rsidR="00114322">
        <w:rPr>
          <w:rFonts w:cstheme="minorHAnsi"/>
          <w:noProof/>
          <w:sz w:val="24"/>
          <w:szCs w:val="24"/>
          <w:lang w:eastAsia="es-MX"/>
        </w:rPr>
        <w:t>dos, caso contrario la prestació</w:t>
      </w:r>
      <w:r w:rsidR="009972AC" w:rsidRPr="003B5AC8">
        <w:rPr>
          <w:rFonts w:cstheme="minorHAnsi"/>
          <w:noProof/>
          <w:sz w:val="24"/>
          <w:szCs w:val="24"/>
          <w:lang w:eastAsia="es-MX"/>
        </w:rPr>
        <w:t xml:space="preserve">n de los servicios no podrá ser exigida. Así mismo, </w:t>
      </w:r>
      <w:r w:rsidR="009972AC" w:rsidRPr="003B5AC8">
        <w:rPr>
          <w:rFonts w:cstheme="minorHAnsi"/>
          <w:b/>
          <w:noProof/>
          <w:sz w:val="24"/>
          <w:szCs w:val="24"/>
          <w:lang w:eastAsia="es-MX"/>
        </w:rPr>
        <w:t xml:space="preserve">“EL PRESTADOR”, </w:t>
      </w:r>
      <w:r w:rsidR="009972AC" w:rsidRPr="003B5AC8">
        <w:rPr>
          <w:rFonts w:cstheme="minorHAnsi"/>
          <w:noProof/>
          <w:sz w:val="24"/>
          <w:szCs w:val="24"/>
          <w:lang w:eastAsia="es-MX"/>
        </w:rPr>
        <w:t>deberá</w:t>
      </w:r>
      <w:r w:rsidR="00114322">
        <w:rPr>
          <w:rFonts w:cstheme="minorHAnsi"/>
          <w:noProof/>
          <w:sz w:val="24"/>
          <w:szCs w:val="24"/>
          <w:lang w:eastAsia="es-MX"/>
        </w:rPr>
        <w:t xml:space="preserve"> </w:t>
      </w:r>
      <w:r w:rsidR="009972AC" w:rsidRPr="003B5AC8">
        <w:rPr>
          <w:rFonts w:cstheme="minorHAnsi"/>
          <w:noProof/>
          <w:sz w:val="24"/>
          <w:szCs w:val="24"/>
          <w:lang w:eastAsia="es-MX"/>
        </w:rPr>
        <w:lastRenderedPageBreak/>
        <w:t xml:space="preserve">regresar a </w:t>
      </w:r>
      <w:r w:rsidR="009972AC" w:rsidRPr="003B5AC8">
        <w:rPr>
          <w:rFonts w:cstheme="minorHAnsi"/>
          <w:b/>
          <w:noProof/>
          <w:sz w:val="24"/>
          <w:szCs w:val="24"/>
          <w:lang w:eastAsia="es-MX"/>
        </w:rPr>
        <w:t xml:space="preserve">“EL MUNICIPIO”, </w:t>
      </w:r>
      <w:r w:rsidR="009972AC" w:rsidRPr="003B5AC8">
        <w:rPr>
          <w:rFonts w:cstheme="minorHAnsi"/>
          <w:noProof/>
          <w:sz w:val="24"/>
          <w:szCs w:val="24"/>
          <w:lang w:eastAsia="es-MX"/>
        </w:rPr>
        <w:t xml:space="preserve">todos los documentos que haya recibido </w:t>
      </w:r>
      <w:r w:rsidR="00114322">
        <w:rPr>
          <w:rFonts w:cstheme="minorHAnsi"/>
          <w:noProof/>
          <w:sz w:val="24"/>
          <w:szCs w:val="24"/>
          <w:lang w:eastAsia="es-MX"/>
        </w:rPr>
        <w:t xml:space="preserve">en virtud del presente contrato, al término de la vigencia del mismo. </w:t>
      </w:r>
    </w:p>
    <w:p w:rsidR="009972AC" w:rsidRPr="003B5AC8" w:rsidRDefault="009972AC" w:rsidP="003B5AC8">
      <w:pPr>
        <w:spacing w:after="0" w:line="360" w:lineRule="auto"/>
        <w:jc w:val="both"/>
        <w:rPr>
          <w:rFonts w:cstheme="minorHAnsi"/>
          <w:noProof/>
          <w:sz w:val="24"/>
          <w:szCs w:val="24"/>
          <w:lang w:eastAsia="es-MX"/>
        </w:rPr>
      </w:pPr>
    </w:p>
    <w:p w:rsidR="002434F0" w:rsidRPr="003B5AC8" w:rsidRDefault="0083477A" w:rsidP="003B5AC8">
      <w:pPr>
        <w:spacing w:after="0" w:line="360" w:lineRule="auto"/>
        <w:jc w:val="both"/>
        <w:rPr>
          <w:rFonts w:cstheme="minorHAnsi"/>
          <w:noProof/>
          <w:sz w:val="24"/>
          <w:szCs w:val="24"/>
          <w:lang w:eastAsia="es-MX"/>
        </w:rPr>
      </w:pPr>
      <w:r>
        <w:rPr>
          <w:rFonts w:cstheme="minorHAnsi"/>
          <w:b/>
          <w:i/>
          <w:noProof/>
          <w:sz w:val="24"/>
          <w:szCs w:val="24"/>
          <w:lang w:eastAsia="es-MX"/>
        </w:rPr>
        <w:t>SEXT</w:t>
      </w:r>
      <w:r w:rsidR="00AE5CC7" w:rsidRPr="003B5AC8">
        <w:rPr>
          <w:rFonts w:cstheme="minorHAnsi"/>
          <w:b/>
          <w:i/>
          <w:noProof/>
          <w:sz w:val="24"/>
          <w:szCs w:val="24"/>
          <w:lang w:eastAsia="es-MX"/>
        </w:rPr>
        <w:t xml:space="preserve">A.- </w:t>
      </w:r>
      <w:r w:rsidR="00AE5CC7" w:rsidRPr="003B5AC8">
        <w:rPr>
          <w:rFonts w:cstheme="minorHAnsi"/>
          <w:noProof/>
          <w:sz w:val="24"/>
          <w:szCs w:val="24"/>
          <w:lang w:eastAsia="es-MX"/>
        </w:rPr>
        <w:t>El presente contrato surtirá efectos por el periodo de 03 tres meses, comprendidos del 1° primero de octubre del año 2018 al 31 treinta y uno de diciembre del 2018</w:t>
      </w:r>
      <w:r w:rsidR="00114322">
        <w:rPr>
          <w:rFonts w:cstheme="minorHAnsi"/>
          <w:noProof/>
          <w:sz w:val="24"/>
          <w:szCs w:val="24"/>
          <w:lang w:eastAsia="es-MX"/>
        </w:rPr>
        <w:t xml:space="preserve">; </w:t>
      </w:r>
      <w:r w:rsidR="00E13477" w:rsidRPr="003B5AC8">
        <w:rPr>
          <w:rFonts w:cstheme="minorHAnsi"/>
          <w:noProof/>
          <w:sz w:val="24"/>
          <w:szCs w:val="24"/>
          <w:lang w:eastAsia="es-MX"/>
        </w:rPr>
        <w:t>término durante el cual las partes son responsables de sus negligencias y omisiones que lleguen a causar algún perjuicio.</w:t>
      </w:r>
    </w:p>
    <w:p w:rsidR="00E13477" w:rsidRPr="003B5AC8" w:rsidRDefault="00E13477" w:rsidP="003B5AC8">
      <w:pPr>
        <w:spacing w:after="0" w:line="360" w:lineRule="auto"/>
        <w:jc w:val="both"/>
        <w:rPr>
          <w:rFonts w:cstheme="minorHAnsi"/>
          <w:noProof/>
          <w:sz w:val="24"/>
          <w:szCs w:val="24"/>
          <w:lang w:eastAsia="es-MX"/>
        </w:rPr>
      </w:pPr>
    </w:p>
    <w:p w:rsidR="00E13477" w:rsidRPr="003B5AC8" w:rsidRDefault="0083477A" w:rsidP="003B5AC8">
      <w:pPr>
        <w:spacing w:after="0" w:line="360" w:lineRule="auto"/>
        <w:jc w:val="both"/>
        <w:rPr>
          <w:rFonts w:cstheme="minorHAnsi"/>
          <w:noProof/>
          <w:sz w:val="24"/>
          <w:szCs w:val="24"/>
          <w:lang w:eastAsia="es-MX"/>
        </w:rPr>
      </w:pPr>
      <w:r>
        <w:rPr>
          <w:rFonts w:cstheme="minorHAnsi"/>
          <w:b/>
          <w:i/>
          <w:noProof/>
          <w:sz w:val="24"/>
          <w:szCs w:val="24"/>
          <w:lang w:eastAsia="es-MX"/>
        </w:rPr>
        <w:t>SÉPTIMA</w:t>
      </w:r>
      <w:r w:rsidR="00602EF5" w:rsidRPr="003B5AC8">
        <w:rPr>
          <w:rFonts w:cstheme="minorHAnsi"/>
          <w:b/>
          <w:i/>
          <w:noProof/>
          <w:sz w:val="24"/>
          <w:szCs w:val="24"/>
          <w:lang w:eastAsia="es-MX"/>
        </w:rPr>
        <w:t xml:space="preserve">.- </w:t>
      </w:r>
      <w:r w:rsidR="00602EF5" w:rsidRPr="003B5AC8">
        <w:rPr>
          <w:rFonts w:cstheme="minorHAnsi"/>
          <w:noProof/>
          <w:sz w:val="24"/>
          <w:szCs w:val="24"/>
          <w:lang w:eastAsia="es-MX"/>
        </w:rPr>
        <w:t>El contrato podrá darse por terminado antes de su vigencia por las siguientes causas:</w:t>
      </w:r>
    </w:p>
    <w:p w:rsidR="00602EF5" w:rsidRPr="003B5AC8" w:rsidRDefault="00602EF5" w:rsidP="003B5AC8">
      <w:pPr>
        <w:pStyle w:val="Prrafodelista"/>
        <w:numPr>
          <w:ilvl w:val="0"/>
          <w:numId w:val="5"/>
        </w:numPr>
        <w:spacing w:after="0" w:line="360" w:lineRule="auto"/>
        <w:jc w:val="both"/>
        <w:rPr>
          <w:rFonts w:cstheme="minorHAnsi"/>
          <w:noProof/>
          <w:sz w:val="24"/>
          <w:szCs w:val="24"/>
          <w:lang w:eastAsia="es-MX"/>
        </w:rPr>
      </w:pPr>
      <w:r w:rsidRPr="003B5AC8">
        <w:rPr>
          <w:rFonts w:cstheme="minorHAnsi"/>
          <w:noProof/>
          <w:sz w:val="24"/>
          <w:szCs w:val="24"/>
          <w:lang w:eastAsia="es-MX"/>
        </w:rPr>
        <w:t>Por acuerdo de las partes.</w:t>
      </w:r>
    </w:p>
    <w:p w:rsidR="00602EF5" w:rsidRPr="003B5AC8" w:rsidRDefault="00602EF5" w:rsidP="003B5AC8">
      <w:pPr>
        <w:pStyle w:val="Prrafodelista"/>
        <w:numPr>
          <w:ilvl w:val="0"/>
          <w:numId w:val="5"/>
        </w:numPr>
        <w:spacing w:after="0" w:line="360" w:lineRule="auto"/>
        <w:jc w:val="both"/>
        <w:rPr>
          <w:rFonts w:cstheme="minorHAnsi"/>
          <w:noProof/>
          <w:sz w:val="24"/>
          <w:szCs w:val="24"/>
          <w:lang w:eastAsia="es-MX"/>
        </w:rPr>
      </w:pPr>
      <w:r w:rsidRPr="003B5AC8">
        <w:rPr>
          <w:rFonts w:cstheme="minorHAnsi"/>
          <w:noProof/>
          <w:sz w:val="24"/>
          <w:szCs w:val="24"/>
          <w:lang w:eastAsia="es-MX"/>
        </w:rPr>
        <w:t>Por incumplimiento grave e imputable a una de las partes.</w:t>
      </w:r>
    </w:p>
    <w:p w:rsidR="00602EF5" w:rsidRPr="003B5AC8" w:rsidRDefault="00602EF5" w:rsidP="003B5AC8">
      <w:pPr>
        <w:pStyle w:val="Prrafodelista"/>
        <w:numPr>
          <w:ilvl w:val="0"/>
          <w:numId w:val="5"/>
        </w:numPr>
        <w:spacing w:after="0" w:line="360" w:lineRule="auto"/>
        <w:jc w:val="both"/>
        <w:rPr>
          <w:rFonts w:cstheme="minorHAnsi"/>
          <w:noProof/>
          <w:sz w:val="24"/>
          <w:szCs w:val="24"/>
          <w:lang w:eastAsia="es-MX"/>
        </w:rPr>
      </w:pPr>
      <w:r w:rsidRPr="003B5AC8">
        <w:rPr>
          <w:rFonts w:cstheme="minorHAnsi"/>
          <w:noProof/>
          <w:sz w:val="24"/>
          <w:szCs w:val="24"/>
          <w:lang w:eastAsia="es-MX"/>
        </w:rPr>
        <w:t>Por la imposibilidad material de cumplir con el objeto del presente contrato.</w:t>
      </w:r>
    </w:p>
    <w:p w:rsidR="00602EF5" w:rsidRPr="003B5AC8" w:rsidRDefault="004D2F85" w:rsidP="003B5AC8">
      <w:pPr>
        <w:spacing w:after="0" w:line="360" w:lineRule="auto"/>
        <w:jc w:val="both"/>
        <w:rPr>
          <w:rFonts w:cstheme="minorHAnsi"/>
          <w:noProof/>
          <w:sz w:val="24"/>
          <w:szCs w:val="24"/>
          <w:lang w:eastAsia="es-MX"/>
        </w:rPr>
      </w:pPr>
      <w:r w:rsidRPr="004D2F85">
        <w:rPr>
          <w:rFonts w:cstheme="minorHAnsi"/>
          <w:b/>
          <w:noProof/>
          <w:sz w:val="24"/>
          <w:szCs w:val="24"/>
          <w:lang w:val="es-ES" w:eastAsia="es-MX"/>
        </w:rPr>
        <w:t>“LAS PARTES</w:t>
      </w:r>
      <w:r w:rsidRPr="004D2F85">
        <w:rPr>
          <w:rFonts w:cstheme="minorHAnsi"/>
          <w:noProof/>
          <w:sz w:val="24"/>
          <w:szCs w:val="24"/>
          <w:lang w:val="es-ES" w:eastAsia="es-MX"/>
        </w:rPr>
        <w:t>” establecen que de pleno derecho y sin necesidad de declaración judicial, procederá la inmediata recisión administrativa del p</w:t>
      </w:r>
      <w:r w:rsidR="009D0447">
        <w:rPr>
          <w:rFonts w:cstheme="minorHAnsi"/>
          <w:noProof/>
          <w:sz w:val="24"/>
          <w:szCs w:val="24"/>
          <w:lang w:val="es-ES" w:eastAsia="es-MX"/>
        </w:rPr>
        <w:t>resente contrato</w:t>
      </w:r>
      <w:r w:rsidRPr="004D2F85">
        <w:rPr>
          <w:rFonts w:cstheme="minorHAnsi"/>
          <w:noProof/>
          <w:sz w:val="24"/>
          <w:szCs w:val="24"/>
          <w:lang w:val="es-ES" w:eastAsia="es-MX"/>
        </w:rPr>
        <w:t>, por las causas antes descritas y por cualquier otra causa imputables a</w:t>
      </w:r>
      <w:r>
        <w:rPr>
          <w:rFonts w:cstheme="minorHAnsi"/>
          <w:b/>
          <w:noProof/>
          <w:sz w:val="24"/>
          <w:szCs w:val="24"/>
          <w:lang w:val="es-ES" w:eastAsia="es-MX"/>
        </w:rPr>
        <w:t xml:space="preserve"> “EL PRESTADOR</w:t>
      </w:r>
      <w:r w:rsidRPr="004D2F85">
        <w:rPr>
          <w:rFonts w:cstheme="minorHAnsi"/>
          <w:b/>
          <w:noProof/>
          <w:sz w:val="24"/>
          <w:szCs w:val="24"/>
          <w:lang w:val="es-ES" w:eastAsia="es-MX"/>
        </w:rPr>
        <w:t>”</w:t>
      </w:r>
      <w:r>
        <w:rPr>
          <w:rFonts w:cstheme="minorHAnsi"/>
          <w:b/>
          <w:noProof/>
          <w:sz w:val="24"/>
          <w:szCs w:val="24"/>
          <w:lang w:val="es-ES" w:eastAsia="es-MX"/>
        </w:rPr>
        <w:t>.</w:t>
      </w:r>
    </w:p>
    <w:p w:rsidR="00DA0DBD" w:rsidRDefault="00DA0DBD" w:rsidP="003B5AC8">
      <w:pPr>
        <w:spacing w:after="0" w:line="360" w:lineRule="auto"/>
        <w:jc w:val="both"/>
        <w:rPr>
          <w:rFonts w:cstheme="minorHAnsi"/>
          <w:noProof/>
          <w:sz w:val="24"/>
          <w:szCs w:val="24"/>
          <w:lang w:eastAsia="es-MX"/>
        </w:rPr>
      </w:pPr>
      <w:r w:rsidRPr="003B5AC8">
        <w:rPr>
          <w:rFonts w:cstheme="minorHAnsi"/>
          <w:b/>
          <w:noProof/>
          <w:sz w:val="24"/>
          <w:szCs w:val="24"/>
          <w:lang w:eastAsia="es-MX"/>
        </w:rPr>
        <w:t>“EL PRESTADOR”</w:t>
      </w:r>
      <w:r w:rsidRPr="003B5AC8">
        <w:rPr>
          <w:rFonts w:cstheme="minorHAnsi"/>
          <w:noProof/>
          <w:sz w:val="24"/>
          <w:szCs w:val="24"/>
          <w:lang w:eastAsia="es-MX"/>
        </w:rPr>
        <w:t xml:space="preserve"> no podrá </w:t>
      </w:r>
      <w:r w:rsidR="00314A46" w:rsidRPr="003B5AC8">
        <w:rPr>
          <w:rFonts w:cstheme="minorHAnsi"/>
          <w:noProof/>
          <w:sz w:val="24"/>
          <w:szCs w:val="24"/>
          <w:lang w:eastAsia="es-MX"/>
        </w:rPr>
        <w:t xml:space="preserve">dar por terminado el presente contraro sin dar aviso previo a </w:t>
      </w:r>
      <w:r w:rsidR="00314A46" w:rsidRPr="003B5AC8">
        <w:rPr>
          <w:rFonts w:cstheme="minorHAnsi"/>
          <w:b/>
          <w:noProof/>
          <w:sz w:val="24"/>
          <w:szCs w:val="24"/>
          <w:lang w:eastAsia="es-MX"/>
        </w:rPr>
        <w:t xml:space="preserve">“EL MUNICIPIO”, </w:t>
      </w:r>
      <w:r w:rsidR="00314A46" w:rsidRPr="003B5AC8">
        <w:rPr>
          <w:rFonts w:cstheme="minorHAnsi"/>
          <w:noProof/>
          <w:sz w:val="24"/>
          <w:szCs w:val="24"/>
          <w:lang w:eastAsia="es-MX"/>
        </w:rPr>
        <w:t xml:space="preserve">con un mes de anticipación y solo en caso de incumplimiento de pago por los servicios contratados, para lo cual será necesario que a más tardar ocho días posteriores al día de aviso, se entreguen los expedientes y se brinden todos los informes y explicaciones a la persona que designe </w:t>
      </w:r>
      <w:r w:rsidR="00314A46" w:rsidRPr="003B5AC8">
        <w:rPr>
          <w:rFonts w:cstheme="minorHAnsi"/>
          <w:b/>
          <w:noProof/>
          <w:sz w:val="24"/>
          <w:szCs w:val="24"/>
          <w:lang w:eastAsia="es-MX"/>
        </w:rPr>
        <w:t xml:space="preserve">“EL MUNICIPIO” </w:t>
      </w:r>
      <w:r w:rsidR="00314A46" w:rsidRPr="003B5AC8">
        <w:rPr>
          <w:rFonts w:cstheme="minorHAnsi"/>
          <w:noProof/>
          <w:sz w:val="24"/>
          <w:szCs w:val="24"/>
          <w:lang w:eastAsia="es-MX"/>
        </w:rPr>
        <w:t xml:space="preserve">como sustituto a efecto de continuar la secuela procesal de los asuntos respectivos. </w:t>
      </w:r>
    </w:p>
    <w:p w:rsidR="0083477A" w:rsidRPr="003B5AC8" w:rsidRDefault="0083477A" w:rsidP="003B5AC8">
      <w:pPr>
        <w:spacing w:after="0" w:line="360" w:lineRule="auto"/>
        <w:jc w:val="both"/>
        <w:rPr>
          <w:rFonts w:cstheme="minorHAnsi"/>
          <w:noProof/>
          <w:sz w:val="24"/>
          <w:szCs w:val="24"/>
          <w:lang w:eastAsia="es-MX"/>
        </w:rPr>
      </w:pPr>
    </w:p>
    <w:p w:rsidR="0083477A" w:rsidRPr="0083477A" w:rsidRDefault="0083477A" w:rsidP="0083477A">
      <w:pPr>
        <w:spacing w:after="0" w:line="360" w:lineRule="auto"/>
        <w:jc w:val="both"/>
        <w:rPr>
          <w:rFonts w:cstheme="minorHAnsi"/>
          <w:noProof/>
          <w:sz w:val="24"/>
          <w:szCs w:val="24"/>
          <w:lang w:val="es-ES" w:eastAsia="es-MX"/>
        </w:rPr>
      </w:pPr>
      <w:r w:rsidRPr="0083477A">
        <w:rPr>
          <w:rFonts w:cstheme="minorHAnsi"/>
          <w:b/>
          <w:i/>
          <w:noProof/>
          <w:sz w:val="24"/>
          <w:szCs w:val="24"/>
          <w:lang w:eastAsia="es-MX"/>
        </w:rPr>
        <w:t>OCTAVA.-</w:t>
      </w:r>
      <w:r>
        <w:rPr>
          <w:rFonts w:cstheme="minorHAnsi"/>
          <w:noProof/>
          <w:sz w:val="24"/>
          <w:szCs w:val="24"/>
          <w:lang w:eastAsia="es-MX"/>
        </w:rPr>
        <w:t xml:space="preserve"> </w:t>
      </w:r>
      <w:r w:rsidRPr="0083477A">
        <w:rPr>
          <w:rFonts w:cstheme="minorHAnsi"/>
          <w:b/>
          <w:bCs/>
          <w:noProof/>
          <w:sz w:val="24"/>
          <w:szCs w:val="24"/>
          <w:lang w:val="es-ES" w:eastAsia="es-MX"/>
        </w:rPr>
        <w:t>PROCEDIMIENTO DE RESCISIÓN.</w:t>
      </w:r>
      <w:r w:rsidRPr="0083477A">
        <w:rPr>
          <w:rFonts w:cstheme="minorHAnsi"/>
          <w:noProof/>
          <w:sz w:val="24"/>
          <w:szCs w:val="24"/>
          <w:lang w:val="es-ES" w:eastAsia="es-MX"/>
        </w:rPr>
        <w:t xml:space="preserve"> Si </w:t>
      </w:r>
      <w:r>
        <w:rPr>
          <w:rFonts w:cstheme="minorHAnsi"/>
          <w:b/>
          <w:bCs/>
          <w:noProof/>
          <w:sz w:val="24"/>
          <w:szCs w:val="24"/>
          <w:lang w:val="es-ES" w:eastAsia="es-MX"/>
        </w:rPr>
        <w:t>“EL MUNICIPIO</w:t>
      </w:r>
      <w:r w:rsidRPr="0083477A">
        <w:rPr>
          <w:rFonts w:cstheme="minorHAnsi"/>
          <w:b/>
          <w:bCs/>
          <w:noProof/>
          <w:sz w:val="24"/>
          <w:szCs w:val="24"/>
          <w:lang w:val="es-ES" w:eastAsia="es-MX"/>
        </w:rPr>
        <w:t>”</w:t>
      </w:r>
      <w:r w:rsidRPr="0083477A">
        <w:rPr>
          <w:rFonts w:cstheme="minorHAnsi"/>
          <w:noProof/>
          <w:sz w:val="24"/>
          <w:szCs w:val="24"/>
          <w:lang w:val="es-ES" w:eastAsia="es-MX"/>
        </w:rPr>
        <w:t xml:space="preserve"> opta por la rescisión administrativa en los términos de la cláusula anterior, </w:t>
      </w:r>
      <w:r w:rsidRPr="0083477A">
        <w:rPr>
          <w:rFonts w:cstheme="minorHAnsi"/>
          <w:b/>
          <w:bCs/>
          <w:noProof/>
          <w:sz w:val="24"/>
          <w:szCs w:val="24"/>
          <w:lang w:val="es-ES" w:eastAsia="es-MX"/>
        </w:rPr>
        <w:t xml:space="preserve">“LAS PARTES” </w:t>
      </w:r>
      <w:r w:rsidRPr="0083477A">
        <w:rPr>
          <w:rFonts w:cstheme="minorHAnsi"/>
          <w:bCs/>
          <w:noProof/>
          <w:sz w:val="24"/>
          <w:szCs w:val="24"/>
          <w:lang w:val="es-ES" w:eastAsia="es-MX"/>
        </w:rPr>
        <w:t>pactan de común acuerdo</w:t>
      </w:r>
      <w:r w:rsidRPr="0083477A">
        <w:rPr>
          <w:rFonts w:cstheme="minorHAnsi"/>
          <w:b/>
          <w:bCs/>
          <w:noProof/>
          <w:sz w:val="24"/>
          <w:szCs w:val="24"/>
          <w:lang w:val="es-ES" w:eastAsia="es-MX"/>
        </w:rPr>
        <w:t xml:space="preserve">, </w:t>
      </w:r>
      <w:r w:rsidRPr="0083477A">
        <w:rPr>
          <w:rFonts w:cstheme="minorHAnsi"/>
          <w:bCs/>
          <w:noProof/>
          <w:sz w:val="24"/>
          <w:szCs w:val="24"/>
          <w:lang w:val="es-ES" w:eastAsia="es-MX"/>
        </w:rPr>
        <w:t>llevar cabo</w:t>
      </w:r>
      <w:r w:rsidRPr="0083477A">
        <w:rPr>
          <w:rFonts w:cstheme="minorHAnsi"/>
          <w:noProof/>
          <w:sz w:val="24"/>
          <w:szCs w:val="24"/>
          <w:lang w:val="es-ES" w:eastAsia="es-MX"/>
        </w:rPr>
        <w:t xml:space="preserve"> el siguiente procedimiento:</w:t>
      </w:r>
    </w:p>
    <w:p w:rsidR="0083477A" w:rsidRPr="0083477A" w:rsidRDefault="0083477A" w:rsidP="0083477A">
      <w:pPr>
        <w:spacing w:after="0" w:line="360" w:lineRule="auto"/>
        <w:jc w:val="both"/>
        <w:rPr>
          <w:rFonts w:cstheme="minorHAnsi"/>
          <w:bCs/>
          <w:noProof/>
          <w:sz w:val="24"/>
          <w:szCs w:val="24"/>
          <w:lang w:val="es-ES" w:eastAsia="es-MX"/>
        </w:rPr>
      </w:pPr>
    </w:p>
    <w:p w:rsidR="0083477A" w:rsidRPr="0083477A" w:rsidRDefault="0083477A" w:rsidP="0083477A">
      <w:pPr>
        <w:numPr>
          <w:ilvl w:val="0"/>
          <w:numId w:val="7"/>
        </w:numPr>
        <w:spacing w:after="0" w:line="360" w:lineRule="auto"/>
        <w:jc w:val="both"/>
        <w:rPr>
          <w:rFonts w:cstheme="minorHAnsi"/>
          <w:noProof/>
          <w:sz w:val="24"/>
          <w:szCs w:val="24"/>
          <w:lang w:val="es-ES" w:eastAsia="es-MX"/>
        </w:rPr>
      </w:pPr>
      <w:r w:rsidRPr="0083477A">
        <w:rPr>
          <w:rFonts w:cstheme="minorHAnsi"/>
          <w:noProof/>
          <w:sz w:val="24"/>
          <w:szCs w:val="24"/>
          <w:lang w:val="es-ES" w:eastAsia="es-MX"/>
        </w:rPr>
        <w:lastRenderedPageBreak/>
        <w:t xml:space="preserve">Se iniciará a partir de que a </w:t>
      </w:r>
      <w:r>
        <w:rPr>
          <w:rFonts w:cstheme="minorHAnsi"/>
          <w:b/>
          <w:noProof/>
          <w:sz w:val="24"/>
          <w:szCs w:val="24"/>
          <w:lang w:val="es-ES" w:eastAsia="es-MX"/>
        </w:rPr>
        <w:t>“EL PRESTADOR</w:t>
      </w:r>
      <w:r w:rsidRPr="0083477A">
        <w:rPr>
          <w:rFonts w:cstheme="minorHAnsi"/>
          <w:b/>
          <w:noProof/>
          <w:sz w:val="24"/>
          <w:szCs w:val="24"/>
          <w:lang w:val="es-ES" w:eastAsia="es-MX"/>
        </w:rPr>
        <w:t xml:space="preserve">” </w:t>
      </w:r>
      <w:r w:rsidRPr="0083477A">
        <w:rPr>
          <w:rFonts w:cstheme="minorHAnsi"/>
          <w:noProof/>
          <w:sz w:val="24"/>
          <w:szCs w:val="24"/>
          <w:lang w:val="es-ES" w:eastAsia="es-MX"/>
        </w:rPr>
        <w:t xml:space="preserve">le sea comunicado el incumplimiento en el que haya incurrido, para </w:t>
      </w:r>
      <w:r>
        <w:rPr>
          <w:rFonts w:cstheme="minorHAnsi"/>
          <w:noProof/>
          <w:sz w:val="24"/>
          <w:szCs w:val="24"/>
          <w:lang w:val="es-ES" w:eastAsia="es-MX"/>
        </w:rPr>
        <w:t>que en un término de 10 diez</w:t>
      </w:r>
      <w:r w:rsidRPr="0083477A">
        <w:rPr>
          <w:rFonts w:cstheme="minorHAnsi"/>
          <w:noProof/>
          <w:sz w:val="24"/>
          <w:szCs w:val="24"/>
          <w:lang w:val="es-ES" w:eastAsia="es-MX"/>
        </w:rPr>
        <w:t xml:space="preserve"> días hábiles, exponga sus motivos, razones y lo que a su derecho corresponda y aporte las pruebas que estime pertinentes.</w:t>
      </w:r>
    </w:p>
    <w:p w:rsidR="0083477A" w:rsidRPr="0083477A" w:rsidRDefault="0083477A" w:rsidP="0083477A">
      <w:pPr>
        <w:numPr>
          <w:ilvl w:val="0"/>
          <w:numId w:val="7"/>
        </w:numPr>
        <w:spacing w:after="0" w:line="360" w:lineRule="auto"/>
        <w:jc w:val="both"/>
        <w:rPr>
          <w:rFonts w:cstheme="minorHAnsi"/>
          <w:noProof/>
          <w:sz w:val="24"/>
          <w:szCs w:val="24"/>
          <w:lang w:val="es-ES" w:eastAsia="es-MX"/>
        </w:rPr>
      </w:pPr>
      <w:r w:rsidRPr="0083477A">
        <w:rPr>
          <w:rFonts w:cstheme="minorHAnsi"/>
          <w:noProof/>
          <w:sz w:val="24"/>
          <w:szCs w:val="24"/>
          <w:lang w:val="es-ES" w:eastAsia="es-MX"/>
        </w:rPr>
        <w:t xml:space="preserve">Concluido el término a que se refiere el inciso anterior, </w:t>
      </w:r>
      <w:r>
        <w:rPr>
          <w:rFonts w:cstheme="minorHAnsi"/>
          <w:b/>
          <w:bCs/>
          <w:noProof/>
          <w:sz w:val="24"/>
          <w:szCs w:val="24"/>
          <w:lang w:val="es-ES" w:eastAsia="es-MX"/>
        </w:rPr>
        <w:t>“EL MUNICIPIO</w:t>
      </w:r>
      <w:r w:rsidRPr="0083477A">
        <w:rPr>
          <w:rFonts w:cstheme="minorHAnsi"/>
          <w:b/>
          <w:bCs/>
          <w:noProof/>
          <w:sz w:val="24"/>
          <w:szCs w:val="24"/>
          <w:lang w:val="es-ES" w:eastAsia="es-MX"/>
        </w:rPr>
        <w:t>”</w:t>
      </w:r>
      <w:r w:rsidRPr="0083477A">
        <w:rPr>
          <w:rFonts w:cstheme="minorHAnsi"/>
          <w:noProof/>
          <w:sz w:val="24"/>
          <w:szCs w:val="24"/>
          <w:lang w:val="es-ES" w:eastAsia="es-MX"/>
        </w:rPr>
        <w:t xml:space="preserve"> resolverá conforme a los argumentos y pruebas que hubiera hecho valer </w:t>
      </w:r>
      <w:r>
        <w:rPr>
          <w:rFonts w:cstheme="minorHAnsi"/>
          <w:b/>
          <w:noProof/>
          <w:sz w:val="24"/>
          <w:szCs w:val="24"/>
          <w:lang w:val="es-ES" w:eastAsia="es-MX"/>
        </w:rPr>
        <w:t>“EL PRESTADOR</w:t>
      </w:r>
      <w:r w:rsidRPr="0083477A">
        <w:rPr>
          <w:rFonts w:cstheme="minorHAnsi"/>
          <w:b/>
          <w:noProof/>
          <w:sz w:val="24"/>
          <w:szCs w:val="24"/>
          <w:lang w:val="es-ES" w:eastAsia="es-MX"/>
        </w:rPr>
        <w:t>”</w:t>
      </w:r>
      <w:r w:rsidRPr="0083477A">
        <w:rPr>
          <w:rFonts w:cstheme="minorHAnsi"/>
          <w:noProof/>
          <w:sz w:val="24"/>
          <w:szCs w:val="24"/>
          <w:lang w:val="es-ES" w:eastAsia="es-MX"/>
        </w:rPr>
        <w:t>.</w:t>
      </w:r>
    </w:p>
    <w:p w:rsidR="0083477A" w:rsidRPr="0083477A" w:rsidRDefault="0083477A" w:rsidP="0083477A">
      <w:pPr>
        <w:numPr>
          <w:ilvl w:val="0"/>
          <w:numId w:val="7"/>
        </w:numPr>
        <w:spacing w:after="0" w:line="360" w:lineRule="auto"/>
        <w:jc w:val="both"/>
        <w:rPr>
          <w:rFonts w:cstheme="minorHAnsi"/>
          <w:noProof/>
          <w:sz w:val="24"/>
          <w:szCs w:val="24"/>
          <w:lang w:val="es-ES" w:eastAsia="es-MX"/>
        </w:rPr>
      </w:pPr>
      <w:r w:rsidRPr="0083477A">
        <w:rPr>
          <w:rFonts w:cstheme="minorHAnsi"/>
          <w:noProof/>
          <w:sz w:val="24"/>
          <w:szCs w:val="24"/>
          <w:lang w:val="es-ES" w:eastAsia="es-MX"/>
        </w:rPr>
        <w:t xml:space="preserve">La determinación de dar por rescindido el presente contrato, será debidamente fundada y motivada, y notificada a </w:t>
      </w:r>
      <w:r>
        <w:rPr>
          <w:rFonts w:cstheme="minorHAnsi"/>
          <w:b/>
          <w:noProof/>
          <w:sz w:val="24"/>
          <w:szCs w:val="24"/>
          <w:lang w:val="es-ES" w:eastAsia="es-MX"/>
        </w:rPr>
        <w:t>“EL PRESTADOR</w:t>
      </w:r>
      <w:r w:rsidRPr="0083477A">
        <w:rPr>
          <w:rFonts w:cstheme="minorHAnsi"/>
          <w:b/>
          <w:noProof/>
          <w:sz w:val="24"/>
          <w:szCs w:val="24"/>
          <w:lang w:val="es-ES" w:eastAsia="es-MX"/>
        </w:rPr>
        <w:t>”</w:t>
      </w:r>
      <w:r w:rsidRPr="0083477A">
        <w:rPr>
          <w:rFonts w:cstheme="minorHAnsi"/>
          <w:noProof/>
          <w:sz w:val="24"/>
          <w:szCs w:val="24"/>
          <w:lang w:val="es-ES" w:eastAsia="es-MX"/>
        </w:rPr>
        <w:t xml:space="preserve"> dentro de los 15 quince días hábiles siguientes al término establecido en el inciso a) de esta cláusula.</w:t>
      </w:r>
    </w:p>
    <w:p w:rsidR="00523B84" w:rsidRPr="003B5AC8" w:rsidRDefault="00523B84" w:rsidP="003B5AC8">
      <w:pPr>
        <w:spacing w:after="0" w:line="360" w:lineRule="auto"/>
        <w:jc w:val="both"/>
        <w:rPr>
          <w:rFonts w:cstheme="minorHAnsi"/>
          <w:noProof/>
          <w:sz w:val="24"/>
          <w:szCs w:val="24"/>
          <w:lang w:eastAsia="es-MX"/>
        </w:rPr>
      </w:pPr>
    </w:p>
    <w:p w:rsidR="00314A46" w:rsidRPr="003B5AC8" w:rsidRDefault="0083477A" w:rsidP="003B5AC8">
      <w:pPr>
        <w:spacing w:after="0" w:line="360" w:lineRule="auto"/>
        <w:jc w:val="both"/>
        <w:rPr>
          <w:rFonts w:cstheme="minorHAnsi"/>
          <w:noProof/>
          <w:sz w:val="24"/>
          <w:szCs w:val="24"/>
          <w:lang w:eastAsia="es-MX"/>
        </w:rPr>
      </w:pPr>
      <w:r>
        <w:rPr>
          <w:rFonts w:cstheme="minorHAnsi"/>
          <w:b/>
          <w:i/>
          <w:noProof/>
          <w:sz w:val="24"/>
          <w:szCs w:val="24"/>
          <w:lang w:eastAsia="es-MX"/>
        </w:rPr>
        <w:t>NOVENA</w:t>
      </w:r>
      <w:r w:rsidR="00314A46" w:rsidRPr="003B5AC8">
        <w:rPr>
          <w:rFonts w:cstheme="minorHAnsi"/>
          <w:b/>
          <w:i/>
          <w:noProof/>
          <w:sz w:val="24"/>
          <w:szCs w:val="24"/>
          <w:lang w:eastAsia="es-MX"/>
        </w:rPr>
        <w:t xml:space="preserve">.- </w:t>
      </w:r>
      <w:r w:rsidR="00243BD4" w:rsidRPr="003B5AC8">
        <w:rPr>
          <w:rFonts w:cstheme="minorHAnsi"/>
          <w:b/>
          <w:noProof/>
          <w:sz w:val="24"/>
          <w:szCs w:val="24"/>
          <w:lang w:eastAsia="es-MX"/>
        </w:rPr>
        <w:t xml:space="preserve">“EL PRESTADOR”, </w:t>
      </w:r>
      <w:r w:rsidR="00243BD4" w:rsidRPr="003B5AC8">
        <w:rPr>
          <w:rFonts w:cstheme="minorHAnsi"/>
          <w:noProof/>
          <w:sz w:val="24"/>
          <w:szCs w:val="24"/>
          <w:lang w:eastAsia="es-MX"/>
        </w:rPr>
        <w:t>se obliga</w:t>
      </w:r>
      <w:r w:rsidR="00FE25FA" w:rsidRPr="003B5AC8">
        <w:rPr>
          <w:rFonts w:cstheme="minorHAnsi"/>
          <w:noProof/>
          <w:sz w:val="24"/>
          <w:szCs w:val="24"/>
          <w:lang w:eastAsia="es-MX"/>
        </w:rPr>
        <w:t>n</w:t>
      </w:r>
      <w:r w:rsidR="00243BD4" w:rsidRPr="003B5AC8">
        <w:rPr>
          <w:rFonts w:cstheme="minorHAnsi"/>
          <w:noProof/>
          <w:sz w:val="24"/>
          <w:szCs w:val="24"/>
          <w:lang w:eastAsia="es-MX"/>
        </w:rPr>
        <w:t xml:space="preserve"> a rendir un informe</w:t>
      </w:r>
      <w:r w:rsidR="00523B84" w:rsidRPr="003B5AC8">
        <w:rPr>
          <w:rFonts w:cstheme="minorHAnsi"/>
          <w:noProof/>
          <w:sz w:val="24"/>
          <w:szCs w:val="24"/>
          <w:lang w:eastAsia="es-MX"/>
        </w:rPr>
        <w:t xml:space="preserve"> mensual</w:t>
      </w:r>
      <w:r w:rsidR="00243BD4" w:rsidRPr="003B5AC8">
        <w:rPr>
          <w:rFonts w:cstheme="minorHAnsi"/>
          <w:noProof/>
          <w:sz w:val="24"/>
          <w:szCs w:val="24"/>
          <w:lang w:eastAsia="es-MX"/>
        </w:rPr>
        <w:t xml:space="preserve"> detallado por escrito y mediante medios electronicos donde </w:t>
      </w:r>
      <w:r w:rsidR="00523B84" w:rsidRPr="003B5AC8">
        <w:rPr>
          <w:rFonts w:cstheme="minorHAnsi"/>
          <w:noProof/>
          <w:sz w:val="24"/>
          <w:szCs w:val="24"/>
          <w:lang w:eastAsia="es-MX"/>
        </w:rPr>
        <w:t>proporcionará</w:t>
      </w:r>
      <w:r w:rsidR="00FE25FA" w:rsidRPr="003B5AC8">
        <w:rPr>
          <w:rFonts w:cstheme="minorHAnsi"/>
          <w:noProof/>
          <w:sz w:val="24"/>
          <w:szCs w:val="24"/>
          <w:lang w:eastAsia="es-MX"/>
        </w:rPr>
        <w:t xml:space="preserve"> las actividades desarrolladas de los juicios que se les encomendarón</w:t>
      </w:r>
      <w:r w:rsidR="00523B84" w:rsidRPr="003B5AC8">
        <w:rPr>
          <w:rFonts w:cstheme="minorHAnsi"/>
          <w:noProof/>
          <w:sz w:val="24"/>
          <w:szCs w:val="24"/>
          <w:lang w:eastAsia="es-MX"/>
        </w:rPr>
        <w:t>, así como demás actividades estipuladas dentro del contrato</w:t>
      </w:r>
      <w:r w:rsidR="00FE25FA" w:rsidRPr="003B5AC8">
        <w:rPr>
          <w:rFonts w:cstheme="minorHAnsi"/>
          <w:noProof/>
          <w:sz w:val="24"/>
          <w:szCs w:val="24"/>
          <w:lang w:eastAsia="es-MX"/>
        </w:rPr>
        <w:t xml:space="preserve"> por parte de </w:t>
      </w:r>
      <w:r w:rsidR="00FE25FA" w:rsidRPr="003B5AC8">
        <w:rPr>
          <w:rFonts w:cstheme="minorHAnsi"/>
          <w:b/>
          <w:noProof/>
          <w:sz w:val="24"/>
          <w:szCs w:val="24"/>
          <w:lang w:eastAsia="es-MX"/>
        </w:rPr>
        <w:t>“EL MUNICIPIO”</w:t>
      </w:r>
      <w:r w:rsidR="009B4D27" w:rsidRPr="003B5AC8">
        <w:rPr>
          <w:rFonts w:cstheme="minorHAnsi"/>
          <w:b/>
          <w:noProof/>
          <w:sz w:val="24"/>
          <w:szCs w:val="24"/>
          <w:lang w:eastAsia="es-MX"/>
        </w:rPr>
        <w:t xml:space="preserve">, </w:t>
      </w:r>
      <w:r w:rsidR="009B4D27" w:rsidRPr="003B5AC8">
        <w:rPr>
          <w:rFonts w:cstheme="minorHAnsi"/>
          <w:noProof/>
          <w:sz w:val="24"/>
          <w:szCs w:val="24"/>
          <w:lang w:eastAsia="es-MX"/>
        </w:rPr>
        <w:t>esto dentro de</w:t>
      </w:r>
      <w:r w:rsidR="00523B84" w:rsidRPr="003B5AC8">
        <w:rPr>
          <w:rFonts w:cstheme="minorHAnsi"/>
          <w:noProof/>
          <w:sz w:val="24"/>
          <w:szCs w:val="24"/>
          <w:lang w:eastAsia="es-MX"/>
        </w:rPr>
        <w:t xml:space="preserve">l termino de 5 días antes a la fecha de concluir el mes, por lo tanto, </w:t>
      </w:r>
      <w:r w:rsidR="00523B84" w:rsidRPr="003B5AC8">
        <w:rPr>
          <w:rFonts w:cstheme="minorHAnsi"/>
          <w:b/>
          <w:noProof/>
          <w:sz w:val="24"/>
          <w:szCs w:val="24"/>
          <w:lang w:eastAsia="es-MX"/>
        </w:rPr>
        <w:t xml:space="preserve">“EL PRESTADOR” </w:t>
      </w:r>
      <w:r w:rsidR="00523B84" w:rsidRPr="003B5AC8">
        <w:rPr>
          <w:rFonts w:cstheme="minorHAnsi"/>
          <w:noProof/>
          <w:sz w:val="24"/>
          <w:szCs w:val="24"/>
          <w:lang w:eastAsia="es-MX"/>
        </w:rPr>
        <w:t xml:space="preserve">se verá obligado para que el pago mensual por la prestación de servicios brindado se pueda efectuar. </w:t>
      </w:r>
    </w:p>
    <w:p w:rsidR="00B46A3F" w:rsidRPr="003B5AC8" w:rsidRDefault="00B46A3F" w:rsidP="003B5AC8">
      <w:pPr>
        <w:spacing w:after="0" w:line="360" w:lineRule="auto"/>
        <w:jc w:val="both"/>
        <w:rPr>
          <w:rFonts w:cstheme="minorHAnsi"/>
          <w:i/>
          <w:noProof/>
          <w:sz w:val="24"/>
          <w:szCs w:val="24"/>
          <w:lang w:eastAsia="es-MX"/>
        </w:rPr>
      </w:pPr>
    </w:p>
    <w:p w:rsidR="00B46A3F" w:rsidRPr="003B5AC8" w:rsidRDefault="0083477A" w:rsidP="003B5AC8">
      <w:pPr>
        <w:spacing w:after="0" w:line="360" w:lineRule="auto"/>
        <w:jc w:val="both"/>
        <w:rPr>
          <w:rFonts w:cstheme="minorHAnsi"/>
          <w:noProof/>
          <w:sz w:val="24"/>
          <w:szCs w:val="24"/>
          <w:lang w:eastAsia="es-MX"/>
        </w:rPr>
      </w:pPr>
      <w:r>
        <w:rPr>
          <w:rFonts w:cstheme="minorHAnsi"/>
          <w:b/>
          <w:i/>
          <w:noProof/>
          <w:sz w:val="24"/>
          <w:szCs w:val="24"/>
          <w:lang w:eastAsia="es-MX"/>
        </w:rPr>
        <w:t>DÉCIM</w:t>
      </w:r>
      <w:r w:rsidR="00B46A3F" w:rsidRPr="003B5AC8">
        <w:rPr>
          <w:rFonts w:cstheme="minorHAnsi"/>
          <w:b/>
          <w:i/>
          <w:noProof/>
          <w:sz w:val="24"/>
          <w:szCs w:val="24"/>
          <w:lang w:eastAsia="es-MX"/>
        </w:rPr>
        <w:t xml:space="preserve">A.- </w:t>
      </w:r>
      <w:r w:rsidR="00B46A3F" w:rsidRPr="003B5AC8">
        <w:rPr>
          <w:rFonts w:cstheme="minorHAnsi"/>
          <w:b/>
          <w:noProof/>
          <w:sz w:val="24"/>
          <w:szCs w:val="24"/>
          <w:lang w:eastAsia="es-MX"/>
        </w:rPr>
        <w:t xml:space="preserve">“LAS PARTES” </w:t>
      </w:r>
      <w:r w:rsidR="00114322">
        <w:rPr>
          <w:rFonts w:cstheme="minorHAnsi"/>
          <w:noProof/>
          <w:sz w:val="24"/>
          <w:szCs w:val="24"/>
          <w:lang w:eastAsia="es-MX"/>
        </w:rPr>
        <w:t>se comprometen a cumplir í</w:t>
      </w:r>
      <w:r w:rsidR="00B46A3F" w:rsidRPr="003B5AC8">
        <w:rPr>
          <w:rFonts w:cstheme="minorHAnsi"/>
          <w:noProof/>
          <w:sz w:val="24"/>
          <w:szCs w:val="24"/>
          <w:lang w:eastAsia="es-MX"/>
        </w:rPr>
        <w:t>ntegramente con las obligaciones aquí estipu</w:t>
      </w:r>
      <w:r w:rsidR="00114322">
        <w:rPr>
          <w:rFonts w:cstheme="minorHAnsi"/>
          <w:noProof/>
          <w:sz w:val="24"/>
          <w:szCs w:val="24"/>
          <w:lang w:eastAsia="es-MX"/>
        </w:rPr>
        <w:t>l</w:t>
      </w:r>
      <w:r w:rsidR="00B46A3F" w:rsidRPr="003B5AC8">
        <w:rPr>
          <w:rFonts w:cstheme="minorHAnsi"/>
          <w:noProof/>
          <w:sz w:val="24"/>
          <w:szCs w:val="24"/>
          <w:lang w:eastAsia="es-MX"/>
        </w:rPr>
        <w:t xml:space="preserve">adas y concentradas, aceptando que ninguna de ellas atenta contra la moral, el derecho o las buenas costumbres, quedando expresamente convenido que la falta de cumplimiento a cualquiera de las obligaciones que aquí se contraen y aquellas otras que emanan del Código Civil para el Estado de Jalisco, serán motivo de rescisión o resolución del presente contrato y generará el pago de los daños y perjuicios </w:t>
      </w:r>
      <w:r w:rsidR="00C16A79" w:rsidRPr="003B5AC8">
        <w:rPr>
          <w:rFonts w:cstheme="minorHAnsi"/>
          <w:noProof/>
          <w:sz w:val="24"/>
          <w:szCs w:val="24"/>
          <w:lang w:eastAsia="es-MX"/>
        </w:rPr>
        <w:t xml:space="preserve">que el incumplimiento causa a la parte que ejecute las obligaciones. </w:t>
      </w:r>
    </w:p>
    <w:p w:rsidR="00C16A79" w:rsidRPr="003B5AC8" w:rsidRDefault="00C16A79" w:rsidP="003B5AC8">
      <w:pPr>
        <w:spacing w:after="0" w:line="360" w:lineRule="auto"/>
        <w:jc w:val="both"/>
        <w:rPr>
          <w:rFonts w:cstheme="minorHAnsi"/>
          <w:noProof/>
          <w:sz w:val="24"/>
          <w:szCs w:val="24"/>
          <w:lang w:eastAsia="es-MX"/>
        </w:rPr>
      </w:pPr>
    </w:p>
    <w:p w:rsidR="00C16A79" w:rsidRDefault="0083477A" w:rsidP="003B5AC8">
      <w:pPr>
        <w:spacing w:after="0" w:line="360" w:lineRule="auto"/>
        <w:jc w:val="both"/>
        <w:rPr>
          <w:rFonts w:cstheme="minorHAnsi"/>
          <w:noProof/>
          <w:sz w:val="24"/>
          <w:szCs w:val="24"/>
          <w:lang w:eastAsia="es-MX"/>
        </w:rPr>
      </w:pPr>
      <w:r>
        <w:rPr>
          <w:rFonts w:cstheme="minorHAnsi"/>
          <w:b/>
          <w:i/>
          <w:noProof/>
          <w:sz w:val="24"/>
          <w:szCs w:val="24"/>
          <w:lang w:eastAsia="es-MX"/>
        </w:rPr>
        <w:t>DÉCIMA PRIMERA</w:t>
      </w:r>
      <w:r w:rsidR="009D0447">
        <w:rPr>
          <w:rFonts w:cstheme="minorHAnsi"/>
          <w:b/>
          <w:i/>
          <w:noProof/>
          <w:sz w:val="24"/>
          <w:szCs w:val="24"/>
          <w:lang w:eastAsia="es-MX"/>
        </w:rPr>
        <w:t xml:space="preserve">.- </w:t>
      </w:r>
      <w:r w:rsidR="000714A2" w:rsidRPr="000714A2">
        <w:rPr>
          <w:rFonts w:cstheme="minorHAnsi"/>
          <w:b/>
          <w:i/>
          <w:noProof/>
          <w:sz w:val="24"/>
          <w:szCs w:val="24"/>
          <w:lang w:eastAsia="es-MX"/>
        </w:rPr>
        <w:t xml:space="preserve">DEL PROCEDIMIENTO DE CONCILIACIÓN Y JURISDICCIÓN.- “LAS PARTES” </w:t>
      </w:r>
      <w:r w:rsidR="000714A2" w:rsidRPr="000714A2">
        <w:rPr>
          <w:rFonts w:cstheme="minorHAnsi"/>
          <w:noProof/>
          <w:sz w:val="24"/>
          <w:szCs w:val="24"/>
          <w:lang w:eastAsia="es-MX"/>
        </w:rPr>
        <w:t xml:space="preserve">acuerdan que en caso de duda o controversia sobre la interpretación, así como del cumplimiento o ejecución del presente contrato, éstas se resolverán de común </w:t>
      </w:r>
      <w:r w:rsidR="000714A2" w:rsidRPr="000714A2">
        <w:rPr>
          <w:rFonts w:cstheme="minorHAnsi"/>
          <w:noProof/>
          <w:sz w:val="24"/>
          <w:szCs w:val="24"/>
          <w:lang w:eastAsia="es-MX"/>
        </w:rPr>
        <w:lastRenderedPageBreak/>
        <w:t>acuerdo y en caso de no llegar al mismo,</w:t>
      </w:r>
      <w:r w:rsidR="00C16A79" w:rsidRPr="003B5AC8">
        <w:rPr>
          <w:rFonts w:cstheme="minorHAnsi"/>
          <w:b/>
          <w:noProof/>
          <w:sz w:val="24"/>
          <w:szCs w:val="24"/>
          <w:lang w:eastAsia="es-MX"/>
        </w:rPr>
        <w:t xml:space="preserve">“LAS PARTES” </w:t>
      </w:r>
      <w:r w:rsidR="00C16A79" w:rsidRPr="003B5AC8">
        <w:rPr>
          <w:rFonts w:cstheme="minorHAnsi"/>
          <w:noProof/>
          <w:sz w:val="24"/>
          <w:szCs w:val="24"/>
          <w:lang w:eastAsia="es-MX"/>
        </w:rPr>
        <w:t xml:space="preserve">manifiestan su voluntad de someterse a la competencia de los Juzgados de Primera Instancia del Décimo Cuarto Partido Judicial en el Estado de Jalisco, con sede en Ciudad Guzman, Municipio de Zapotlán el Grande, Jalisco, renunciando al fuero de cualquier otra competencia que por cuestiones del domicilio pudiere corresponderle. </w:t>
      </w:r>
      <w:r w:rsidR="000714A2" w:rsidRPr="000714A2">
        <w:rPr>
          <w:rFonts w:cstheme="minorHAnsi"/>
          <w:noProof/>
          <w:sz w:val="24"/>
          <w:szCs w:val="24"/>
          <w:lang w:eastAsia="es-MX"/>
        </w:rPr>
        <w:t>Así mismo determinan someterse a lo estipulado en los ordenamientos jurídicos siguientes como la Constitución  Política  de los Estados Unidos Mexicanos, la Constitución  P</w:t>
      </w:r>
      <w:r w:rsidR="000714A2">
        <w:rPr>
          <w:rFonts w:cstheme="minorHAnsi"/>
          <w:noProof/>
          <w:sz w:val="24"/>
          <w:szCs w:val="24"/>
          <w:lang w:eastAsia="es-MX"/>
        </w:rPr>
        <w:t>olítica  Del Estado de Jalisco, Ley de Amparo</w:t>
      </w:r>
      <w:r w:rsidR="000714A2" w:rsidRPr="000714A2">
        <w:rPr>
          <w:rFonts w:cstheme="minorHAnsi"/>
          <w:noProof/>
          <w:sz w:val="24"/>
          <w:szCs w:val="24"/>
          <w:lang w:eastAsia="es-MX"/>
        </w:rPr>
        <w:t>,</w:t>
      </w:r>
      <w:r>
        <w:rPr>
          <w:rFonts w:cstheme="minorHAnsi"/>
          <w:noProof/>
          <w:sz w:val="24"/>
          <w:szCs w:val="24"/>
          <w:lang w:eastAsia="es-MX"/>
        </w:rPr>
        <w:t xml:space="preserve"> Ley del Trabajo,</w:t>
      </w:r>
      <w:r w:rsidR="000714A2" w:rsidRPr="000714A2">
        <w:rPr>
          <w:rFonts w:cstheme="minorHAnsi"/>
          <w:noProof/>
          <w:sz w:val="24"/>
          <w:szCs w:val="24"/>
          <w:lang w:eastAsia="es-MX"/>
        </w:rPr>
        <w:t xml:space="preserve"> Ley Orgánica de la Administración Pública</w:t>
      </w:r>
      <w:r w:rsidR="000714A2">
        <w:rPr>
          <w:rFonts w:cstheme="minorHAnsi"/>
          <w:noProof/>
          <w:sz w:val="24"/>
          <w:szCs w:val="24"/>
          <w:lang w:eastAsia="es-MX"/>
        </w:rPr>
        <w:t xml:space="preserve"> Federal, Código Civil Federal, Código Civil del Estado de Jalisco</w:t>
      </w:r>
      <w:r w:rsidR="000714A2" w:rsidRPr="000714A2">
        <w:rPr>
          <w:rFonts w:cstheme="minorHAnsi"/>
          <w:noProof/>
          <w:sz w:val="24"/>
          <w:szCs w:val="24"/>
          <w:lang w:eastAsia="es-MX"/>
        </w:rPr>
        <w:t xml:space="preserve">, </w:t>
      </w:r>
      <w:r w:rsidR="000714A2">
        <w:rPr>
          <w:rFonts w:cstheme="minorHAnsi"/>
          <w:noProof/>
          <w:sz w:val="24"/>
          <w:szCs w:val="24"/>
          <w:lang w:eastAsia="es-MX"/>
        </w:rPr>
        <w:t>Ley del Gobierno y la Administración Pública del Estado de Jalisco</w:t>
      </w:r>
      <w:r>
        <w:t xml:space="preserve">, </w:t>
      </w:r>
      <w:r w:rsidRPr="0083477A">
        <w:rPr>
          <w:rFonts w:cstheme="minorHAnsi"/>
          <w:noProof/>
          <w:sz w:val="24"/>
          <w:szCs w:val="24"/>
          <w:lang w:eastAsia="es-MX"/>
        </w:rPr>
        <w:t>Ley para los Servidores Públicos del Est</w:t>
      </w:r>
      <w:r>
        <w:rPr>
          <w:rFonts w:cstheme="minorHAnsi"/>
          <w:noProof/>
          <w:sz w:val="24"/>
          <w:szCs w:val="24"/>
          <w:lang w:eastAsia="es-MX"/>
        </w:rPr>
        <w:t xml:space="preserve">ado de Jalisco y sus Municipios, </w:t>
      </w:r>
      <w:r w:rsidRPr="0083477A">
        <w:rPr>
          <w:rFonts w:cstheme="minorHAnsi"/>
          <w:noProof/>
          <w:sz w:val="24"/>
          <w:szCs w:val="24"/>
          <w:lang w:eastAsia="es-MX"/>
        </w:rPr>
        <w:t>Ley de Justicia Administrativa del Estado de Jalisco</w:t>
      </w:r>
      <w:r w:rsidR="000714A2">
        <w:rPr>
          <w:rFonts w:cstheme="minorHAnsi"/>
          <w:noProof/>
          <w:sz w:val="24"/>
          <w:szCs w:val="24"/>
          <w:lang w:eastAsia="es-MX"/>
        </w:rPr>
        <w:t xml:space="preserve"> </w:t>
      </w:r>
      <w:r w:rsidR="000714A2" w:rsidRPr="000714A2">
        <w:rPr>
          <w:rFonts w:cstheme="minorHAnsi"/>
          <w:noProof/>
          <w:sz w:val="24"/>
          <w:szCs w:val="24"/>
          <w:lang w:eastAsia="es-MX"/>
        </w:rPr>
        <w:t>y las demás rela</w:t>
      </w:r>
      <w:r>
        <w:rPr>
          <w:rFonts w:cstheme="minorHAnsi"/>
          <w:noProof/>
          <w:sz w:val="24"/>
          <w:szCs w:val="24"/>
          <w:lang w:eastAsia="es-MX"/>
        </w:rPr>
        <w:t xml:space="preserve">tivas y aplicables a la materia jurídica, civil, laboral, administrativa y burocrática.  </w:t>
      </w:r>
    </w:p>
    <w:p w:rsidR="000714A2" w:rsidRPr="003B5AC8" w:rsidRDefault="000714A2" w:rsidP="003B5AC8">
      <w:pPr>
        <w:spacing w:after="0" w:line="360" w:lineRule="auto"/>
        <w:jc w:val="both"/>
        <w:rPr>
          <w:rFonts w:cstheme="minorHAnsi"/>
          <w:noProof/>
          <w:sz w:val="24"/>
          <w:szCs w:val="24"/>
          <w:lang w:eastAsia="es-MX"/>
        </w:rPr>
      </w:pPr>
    </w:p>
    <w:p w:rsidR="00C16A79" w:rsidRPr="003B5AC8" w:rsidRDefault="000714A2" w:rsidP="003B5AC8">
      <w:pPr>
        <w:spacing w:after="0" w:line="360" w:lineRule="auto"/>
        <w:jc w:val="both"/>
        <w:rPr>
          <w:rFonts w:cstheme="minorHAnsi"/>
          <w:noProof/>
          <w:sz w:val="24"/>
          <w:szCs w:val="24"/>
          <w:lang w:eastAsia="es-MX"/>
        </w:rPr>
      </w:pPr>
      <w:r w:rsidRPr="000714A2">
        <w:rPr>
          <w:rFonts w:cstheme="minorHAnsi"/>
          <w:noProof/>
          <w:sz w:val="24"/>
          <w:szCs w:val="24"/>
          <w:lang w:eastAsia="es-MX"/>
        </w:rPr>
        <w:t xml:space="preserve">En los anteriores términos, </w:t>
      </w:r>
      <w:r w:rsidRPr="000714A2">
        <w:rPr>
          <w:rFonts w:cstheme="minorHAnsi"/>
          <w:b/>
          <w:noProof/>
          <w:sz w:val="24"/>
          <w:szCs w:val="24"/>
          <w:lang w:eastAsia="es-MX"/>
        </w:rPr>
        <w:t>“LAS PARTES”</w:t>
      </w:r>
      <w:r w:rsidRPr="000714A2">
        <w:rPr>
          <w:rFonts w:cstheme="minorHAnsi"/>
          <w:noProof/>
          <w:sz w:val="24"/>
          <w:szCs w:val="24"/>
          <w:lang w:eastAsia="es-MX"/>
        </w:rPr>
        <w:t xml:space="preserve"> celebran el presente contrato y debidamente enteradas de su contenido, de su alcance y fuerza legal de las cláusulas que lo integran, y que en el mismo no existe error, dolo o lesión, se obligan a no invalidarlo por alguna de dichas causas y leído que fue, lo ratifican y firman </w:t>
      </w:r>
      <w:r>
        <w:rPr>
          <w:rFonts w:cstheme="minorHAnsi"/>
          <w:noProof/>
          <w:sz w:val="24"/>
          <w:szCs w:val="24"/>
          <w:lang w:eastAsia="es-MX"/>
        </w:rPr>
        <w:t xml:space="preserve">por triplicado </w:t>
      </w:r>
      <w:r w:rsidRPr="000714A2">
        <w:rPr>
          <w:rFonts w:cstheme="minorHAnsi"/>
          <w:noProof/>
          <w:sz w:val="24"/>
          <w:szCs w:val="24"/>
          <w:lang w:eastAsia="es-MX"/>
        </w:rPr>
        <w:t>de conformidad en Ciudad Guzmán, Municipio de Zapotlán El Grande, Jalisco; a 1º de Octubre del año 2018 dos mil dieciocho.</w:t>
      </w:r>
    </w:p>
    <w:p w:rsidR="00D232B0" w:rsidRDefault="00D232B0" w:rsidP="00602EF5">
      <w:pPr>
        <w:spacing w:after="0" w:line="360" w:lineRule="auto"/>
        <w:jc w:val="both"/>
        <w:rPr>
          <w:rFonts w:cstheme="minorHAnsi"/>
          <w:i/>
          <w:noProof/>
          <w:sz w:val="24"/>
          <w:szCs w:val="24"/>
          <w:lang w:eastAsia="es-MX"/>
        </w:rPr>
      </w:pPr>
    </w:p>
    <w:p w:rsidR="001C621B" w:rsidRDefault="001C621B" w:rsidP="00602EF5">
      <w:pPr>
        <w:spacing w:after="0" w:line="360" w:lineRule="auto"/>
        <w:jc w:val="both"/>
        <w:rPr>
          <w:rFonts w:cstheme="minorHAnsi"/>
          <w:i/>
          <w:noProof/>
          <w:sz w:val="24"/>
          <w:szCs w:val="24"/>
          <w:lang w:eastAsia="es-MX"/>
        </w:rPr>
      </w:pPr>
    </w:p>
    <w:p w:rsidR="001C621B" w:rsidRPr="003B5AC8" w:rsidRDefault="001C621B" w:rsidP="001C621B">
      <w:pPr>
        <w:spacing w:after="0" w:line="360" w:lineRule="auto"/>
        <w:jc w:val="center"/>
        <w:rPr>
          <w:rFonts w:cstheme="minorHAnsi"/>
          <w:b/>
          <w:i/>
          <w:noProof/>
          <w:sz w:val="24"/>
          <w:szCs w:val="24"/>
          <w:u w:val="single"/>
          <w:lang w:eastAsia="es-MX"/>
        </w:rPr>
      </w:pPr>
      <w:r w:rsidRPr="003B5AC8">
        <w:rPr>
          <w:rFonts w:cstheme="minorHAnsi"/>
          <w:b/>
          <w:i/>
          <w:noProof/>
          <w:sz w:val="24"/>
          <w:szCs w:val="24"/>
          <w:u w:val="single"/>
          <w:lang w:eastAsia="es-MX"/>
        </w:rPr>
        <w:t>POR EL MUNICIPIO DE ZAPOTLÁN EL GRANDE, JALISCO</w:t>
      </w:r>
    </w:p>
    <w:p w:rsidR="001C621B" w:rsidRDefault="001C621B" w:rsidP="001C621B">
      <w:pPr>
        <w:spacing w:after="0" w:line="360" w:lineRule="auto"/>
        <w:jc w:val="center"/>
        <w:rPr>
          <w:rFonts w:cstheme="minorHAnsi"/>
          <w:b/>
          <w:i/>
          <w:noProof/>
          <w:sz w:val="24"/>
          <w:szCs w:val="24"/>
          <w:lang w:eastAsia="es-MX"/>
        </w:rPr>
      </w:pPr>
    </w:p>
    <w:p w:rsidR="00C25B73" w:rsidRDefault="00C25B73" w:rsidP="001C621B">
      <w:pPr>
        <w:spacing w:after="0" w:line="360" w:lineRule="auto"/>
        <w:jc w:val="center"/>
        <w:rPr>
          <w:rFonts w:cstheme="minorHAnsi"/>
          <w:b/>
          <w:i/>
          <w:noProof/>
          <w:sz w:val="24"/>
          <w:szCs w:val="24"/>
          <w:lang w:eastAsia="es-MX"/>
        </w:rPr>
      </w:pPr>
    </w:p>
    <w:p w:rsidR="00C25B73" w:rsidRDefault="00114322" w:rsidP="001C621B">
      <w:pPr>
        <w:spacing w:after="0" w:line="360" w:lineRule="auto"/>
        <w:jc w:val="center"/>
        <w:rPr>
          <w:rFonts w:cstheme="minorHAnsi"/>
          <w:b/>
          <w:i/>
          <w:noProof/>
          <w:sz w:val="24"/>
          <w:szCs w:val="24"/>
          <w:lang w:eastAsia="es-MX"/>
        </w:rPr>
      </w:pPr>
      <w:r>
        <w:rPr>
          <w:rFonts w:cstheme="minorHAnsi"/>
          <w:b/>
          <w:i/>
          <w:noProof/>
          <w:sz w:val="24"/>
          <w:szCs w:val="24"/>
          <w:lang w:eastAsia="es-MX"/>
        </w:rPr>
        <w:t>C. J. JESÚS</w:t>
      </w:r>
      <w:r w:rsidR="00C25B73">
        <w:rPr>
          <w:rFonts w:cstheme="minorHAnsi"/>
          <w:b/>
          <w:i/>
          <w:noProof/>
          <w:sz w:val="24"/>
          <w:szCs w:val="24"/>
          <w:lang w:eastAsia="es-MX"/>
        </w:rPr>
        <w:t xml:space="preserve"> GUERRERO ZUÑIGA</w:t>
      </w:r>
    </w:p>
    <w:p w:rsidR="00C25B73" w:rsidRDefault="00C25B73" w:rsidP="001C621B">
      <w:pPr>
        <w:spacing w:after="0" w:line="360" w:lineRule="auto"/>
        <w:jc w:val="center"/>
        <w:rPr>
          <w:rFonts w:cstheme="minorHAnsi"/>
          <w:b/>
          <w:noProof/>
          <w:lang w:eastAsia="es-MX"/>
        </w:rPr>
      </w:pPr>
      <w:r w:rsidRPr="00C25B73">
        <w:rPr>
          <w:rFonts w:cstheme="minorHAnsi"/>
          <w:b/>
          <w:noProof/>
          <w:lang w:eastAsia="es-MX"/>
        </w:rPr>
        <w:t>Presidente Municipal</w:t>
      </w:r>
    </w:p>
    <w:p w:rsidR="00C25B73" w:rsidRDefault="00C25B73" w:rsidP="001C621B">
      <w:pPr>
        <w:spacing w:after="0" w:line="360" w:lineRule="auto"/>
        <w:jc w:val="center"/>
        <w:rPr>
          <w:rFonts w:cstheme="minorHAnsi"/>
          <w:b/>
          <w:noProof/>
          <w:lang w:eastAsia="es-MX"/>
        </w:rPr>
      </w:pPr>
    </w:p>
    <w:p w:rsidR="00C25B73" w:rsidRDefault="00C25B73" w:rsidP="001C621B">
      <w:pPr>
        <w:spacing w:after="0" w:line="360" w:lineRule="auto"/>
        <w:jc w:val="center"/>
        <w:rPr>
          <w:rFonts w:cstheme="minorHAnsi"/>
          <w:b/>
          <w:noProof/>
          <w:lang w:eastAsia="es-MX"/>
        </w:rPr>
      </w:pPr>
    </w:p>
    <w:p w:rsidR="00C25B73" w:rsidRDefault="00C25B73" w:rsidP="001C621B">
      <w:pPr>
        <w:spacing w:after="0" w:line="360" w:lineRule="auto"/>
        <w:jc w:val="center"/>
        <w:rPr>
          <w:rFonts w:cstheme="minorHAnsi"/>
          <w:b/>
          <w:i/>
          <w:noProof/>
          <w:sz w:val="24"/>
          <w:szCs w:val="24"/>
          <w:lang w:eastAsia="es-MX"/>
        </w:rPr>
      </w:pPr>
      <w:r w:rsidRPr="00C25B73">
        <w:rPr>
          <w:rFonts w:cstheme="minorHAnsi"/>
          <w:b/>
          <w:i/>
          <w:noProof/>
          <w:sz w:val="24"/>
          <w:szCs w:val="24"/>
          <w:lang w:eastAsia="es-MX"/>
        </w:rPr>
        <w:t>MTRA. CINDY ESTEFANY GARCÍA OROZCO</w:t>
      </w:r>
    </w:p>
    <w:p w:rsidR="00C25B73" w:rsidRDefault="00C25B73" w:rsidP="00D232B0">
      <w:pPr>
        <w:spacing w:after="0" w:line="360" w:lineRule="auto"/>
        <w:jc w:val="center"/>
        <w:rPr>
          <w:rFonts w:cstheme="minorHAnsi"/>
          <w:b/>
          <w:noProof/>
          <w:lang w:eastAsia="es-MX"/>
        </w:rPr>
      </w:pPr>
      <w:r>
        <w:rPr>
          <w:rFonts w:cstheme="minorHAnsi"/>
          <w:b/>
          <w:noProof/>
          <w:lang w:eastAsia="es-MX"/>
        </w:rPr>
        <w:t>Sindico</w:t>
      </w:r>
      <w:r w:rsidR="003A0D04">
        <w:rPr>
          <w:rFonts w:cstheme="minorHAnsi"/>
          <w:b/>
          <w:noProof/>
          <w:lang w:eastAsia="es-MX"/>
        </w:rPr>
        <w:t xml:space="preserve"> Municipal</w:t>
      </w:r>
    </w:p>
    <w:p w:rsidR="00C25B73" w:rsidRDefault="00C25B73" w:rsidP="001C621B">
      <w:pPr>
        <w:spacing w:after="0" w:line="360" w:lineRule="auto"/>
        <w:jc w:val="center"/>
        <w:rPr>
          <w:rFonts w:cstheme="minorHAnsi"/>
          <w:b/>
          <w:noProof/>
          <w:lang w:eastAsia="es-MX"/>
        </w:rPr>
      </w:pPr>
    </w:p>
    <w:p w:rsidR="00C25B73" w:rsidRPr="00C25B73" w:rsidRDefault="00C25B73" w:rsidP="001C621B">
      <w:pPr>
        <w:spacing w:after="0" w:line="360" w:lineRule="auto"/>
        <w:jc w:val="center"/>
        <w:rPr>
          <w:rFonts w:cstheme="minorHAnsi"/>
          <w:b/>
          <w:noProof/>
          <w:sz w:val="24"/>
          <w:szCs w:val="24"/>
          <w:lang w:eastAsia="es-MX"/>
        </w:rPr>
      </w:pPr>
    </w:p>
    <w:p w:rsidR="00C25B73" w:rsidRDefault="00C47A81" w:rsidP="001C621B">
      <w:pPr>
        <w:spacing w:after="0" w:line="360" w:lineRule="auto"/>
        <w:jc w:val="center"/>
        <w:rPr>
          <w:rFonts w:cstheme="minorHAnsi"/>
          <w:b/>
          <w:noProof/>
          <w:sz w:val="24"/>
          <w:szCs w:val="24"/>
          <w:lang w:eastAsia="es-MX"/>
        </w:rPr>
      </w:pPr>
      <w:r>
        <w:rPr>
          <w:rFonts w:cstheme="minorHAnsi"/>
          <w:b/>
          <w:noProof/>
          <w:sz w:val="24"/>
          <w:szCs w:val="24"/>
          <w:lang w:eastAsia="es-MX"/>
        </w:rPr>
        <w:t>L</w:t>
      </w:r>
      <w:r w:rsidR="00D25AB9">
        <w:rPr>
          <w:rFonts w:cstheme="minorHAnsi"/>
          <w:b/>
          <w:noProof/>
          <w:sz w:val="24"/>
          <w:szCs w:val="24"/>
          <w:lang w:eastAsia="es-MX"/>
        </w:rPr>
        <w:t>. A. E.</w:t>
      </w:r>
      <w:r>
        <w:rPr>
          <w:rFonts w:cstheme="minorHAnsi"/>
          <w:b/>
          <w:noProof/>
          <w:sz w:val="24"/>
          <w:szCs w:val="24"/>
          <w:lang w:eastAsia="es-MX"/>
        </w:rPr>
        <w:t xml:space="preserve"> </w:t>
      </w:r>
      <w:r w:rsidR="00C25B73" w:rsidRPr="00C25B73">
        <w:rPr>
          <w:rFonts w:cstheme="minorHAnsi"/>
          <w:b/>
          <w:noProof/>
          <w:sz w:val="24"/>
          <w:szCs w:val="24"/>
          <w:lang w:eastAsia="es-MX"/>
        </w:rPr>
        <w:t>FRANCISCO DANIEL CUEVAS VARGAS</w:t>
      </w:r>
    </w:p>
    <w:p w:rsidR="00C25B73" w:rsidRDefault="00C25B73" w:rsidP="001C621B">
      <w:pPr>
        <w:spacing w:after="0" w:line="360" w:lineRule="auto"/>
        <w:jc w:val="center"/>
        <w:rPr>
          <w:rFonts w:cstheme="minorHAnsi"/>
          <w:b/>
          <w:noProof/>
          <w:lang w:eastAsia="es-MX"/>
        </w:rPr>
      </w:pPr>
      <w:r>
        <w:rPr>
          <w:rFonts w:cstheme="minorHAnsi"/>
          <w:b/>
          <w:noProof/>
          <w:lang w:eastAsia="es-MX"/>
        </w:rPr>
        <w:t>Secretario General</w:t>
      </w:r>
    </w:p>
    <w:p w:rsidR="00C25B73" w:rsidRDefault="00C25B73" w:rsidP="003B5AC8">
      <w:pPr>
        <w:spacing w:after="0" w:line="360" w:lineRule="auto"/>
        <w:rPr>
          <w:rFonts w:cstheme="minorHAnsi"/>
          <w:b/>
          <w:noProof/>
          <w:lang w:eastAsia="es-MX"/>
        </w:rPr>
      </w:pPr>
    </w:p>
    <w:p w:rsidR="004B531F" w:rsidRDefault="004B531F" w:rsidP="003B5AC8">
      <w:pPr>
        <w:spacing w:after="0" w:line="360" w:lineRule="auto"/>
        <w:rPr>
          <w:rFonts w:cstheme="minorHAnsi"/>
          <w:b/>
          <w:noProof/>
          <w:lang w:eastAsia="es-MX"/>
        </w:rPr>
      </w:pPr>
    </w:p>
    <w:p w:rsidR="004B531F" w:rsidRDefault="004B531F" w:rsidP="003B5AC8">
      <w:pPr>
        <w:spacing w:after="0" w:line="360" w:lineRule="auto"/>
        <w:rPr>
          <w:rFonts w:cstheme="minorHAnsi"/>
          <w:b/>
          <w:noProof/>
          <w:lang w:eastAsia="es-MX"/>
        </w:rPr>
      </w:pPr>
    </w:p>
    <w:p w:rsidR="00A01CA0" w:rsidRPr="003B5AC8" w:rsidRDefault="00A01CA0" w:rsidP="00A01CA0">
      <w:pPr>
        <w:spacing w:after="0" w:line="360" w:lineRule="auto"/>
        <w:jc w:val="center"/>
        <w:rPr>
          <w:rFonts w:cstheme="minorHAnsi"/>
          <w:b/>
          <w:i/>
          <w:noProof/>
          <w:sz w:val="24"/>
          <w:szCs w:val="24"/>
          <w:u w:val="single"/>
          <w:lang w:eastAsia="es-MX"/>
        </w:rPr>
      </w:pPr>
      <w:r w:rsidRPr="003B5AC8">
        <w:rPr>
          <w:rFonts w:cstheme="minorHAnsi"/>
          <w:b/>
          <w:i/>
          <w:noProof/>
          <w:sz w:val="24"/>
          <w:szCs w:val="24"/>
          <w:u w:val="single"/>
          <w:lang w:eastAsia="es-MX"/>
        </w:rPr>
        <w:t>POR EL PRESTADOR</w:t>
      </w:r>
    </w:p>
    <w:p w:rsidR="00EC3C31" w:rsidRDefault="00EC3C31" w:rsidP="00B70F80">
      <w:pPr>
        <w:spacing w:after="0" w:line="360" w:lineRule="auto"/>
        <w:rPr>
          <w:rFonts w:cstheme="minorHAnsi"/>
          <w:b/>
          <w:i/>
          <w:noProof/>
          <w:sz w:val="24"/>
          <w:szCs w:val="24"/>
          <w:lang w:eastAsia="es-MX"/>
        </w:rPr>
      </w:pPr>
    </w:p>
    <w:p w:rsidR="00DF32AE" w:rsidRDefault="00DF32AE" w:rsidP="00B70F80">
      <w:pPr>
        <w:spacing w:after="0" w:line="360" w:lineRule="auto"/>
        <w:rPr>
          <w:rFonts w:cstheme="minorHAnsi"/>
          <w:b/>
          <w:i/>
          <w:noProof/>
          <w:sz w:val="24"/>
          <w:szCs w:val="24"/>
          <w:lang w:eastAsia="es-MX"/>
        </w:rPr>
      </w:pPr>
    </w:p>
    <w:p w:rsidR="007476C5" w:rsidRDefault="006860DC" w:rsidP="006860DC">
      <w:pPr>
        <w:spacing w:after="0" w:line="360" w:lineRule="auto"/>
        <w:jc w:val="center"/>
        <w:rPr>
          <w:b/>
          <w:i/>
          <w:noProof/>
          <w:sz w:val="24"/>
          <w:szCs w:val="24"/>
          <w:lang w:eastAsia="es-MX"/>
        </w:rPr>
      </w:pPr>
      <w:r>
        <w:rPr>
          <w:b/>
          <w:i/>
          <w:noProof/>
          <w:sz w:val="24"/>
          <w:szCs w:val="24"/>
          <w:lang w:eastAsia="es-MX"/>
        </w:rPr>
        <w:t>MTRO. JULIO CÉSAR JUAREZ MACIAS</w:t>
      </w:r>
    </w:p>
    <w:p w:rsidR="00EC3C31" w:rsidRDefault="00EC3C31" w:rsidP="00EC3C31">
      <w:pPr>
        <w:spacing w:after="0" w:line="360" w:lineRule="auto"/>
        <w:rPr>
          <w:b/>
          <w:i/>
          <w:noProof/>
          <w:sz w:val="24"/>
          <w:szCs w:val="24"/>
          <w:lang w:eastAsia="es-MX"/>
        </w:rPr>
      </w:pPr>
    </w:p>
    <w:p w:rsidR="00EC3C31" w:rsidRDefault="00EC3C31" w:rsidP="006860DC">
      <w:pPr>
        <w:spacing w:after="0" w:line="360" w:lineRule="auto"/>
        <w:jc w:val="center"/>
        <w:rPr>
          <w:b/>
          <w:i/>
          <w:noProof/>
          <w:sz w:val="24"/>
          <w:szCs w:val="24"/>
          <w:lang w:eastAsia="es-MX"/>
        </w:rPr>
      </w:pPr>
    </w:p>
    <w:p w:rsidR="004B531F" w:rsidRPr="006860DC" w:rsidRDefault="004B531F" w:rsidP="006860DC">
      <w:pPr>
        <w:spacing w:after="0" w:line="360" w:lineRule="auto"/>
        <w:jc w:val="center"/>
        <w:rPr>
          <w:b/>
          <w:i/>
          <w:noProof/>
          <w:sz w:val="24"/>
          <w:szCs w:val="24"/>
          <w:lang w:eastAsia="es-MX"/>
        </w:rPr>
      </w:pPr>
    </w:p>
    <w:p w:rsidR="007476C5" w:rsidRDefault="007476C5" w:rsidP="007476C5">
      <w:pPr>
        <w:spacing w:after="0" w:line="360" w:lineRule="auto"/>
        <w:jc w:val="center"/>
        <w:rPr>
          <w:b/>
          <w:i/>
          <w:noProof/>
          <w:sz w:val="24"/>
          <w:szCs w:val="24"/>
          <w:lang w:eastAsia="es-MX"/>
        </w:rPr>
      </w:pPr>
      <w:r w:rsidRPr="007476C5">
        <w:rPr>
          <w:b/>
          <w:i/>
          <w:noProof/>
          <w:sz w:val="24"/>
          <w:szCs w:val="24"/>
          <w:lang w:eastAsia="es-MX"/>
        </w:rPr>
        <w:t>TESTIGOS</w:t>
      </w:r>
    </w:p>
    <w:p w:rsidR="00EC3C31" w:rsidRDefault="00EC3C31" w:rsidP="003B5AC8">
      <w:pPr>
        <w:spacing w:after="0" w:line="360" w:lineRule="auto"/>
        <w:rPr>
          <w:b/>
          <w:i/>
          <w:noProof/>
          <w:sz w:val="24"/>
          <w:szCs w:val="24"/>
          <w:lang w:eastAsia="es-MX"/>
        </w:rPr>
      </w:pPr>
    </w:p>
    <w:p w:rsidR="001833A8" w:rsidRDefault="001833A8" w:rsidP="003B5AC8">
      <w:pPr>
        <w:spacing w:after="0" w:line="360" w:lineRule="auto"/>
        <w:rPr>
          <w:b/>
          <w:i/>
          <w:noProof/>
          <w:sz w:val="24"/>
          <w:szCs w:val="24"/>
          <w:lang w:eastAsia="es-MX"/>
        </w:rPr>
      </w:pPr>
    </w:p>
    <w:p w:rsidR="001833A8" w:rsidRDefault="001833A8" w:rsidP="003B5AC8">
      <w:pPr>
        <w:spacing w:after="0" w:line="360" w:lineRule="auto"/>
        <w:rPr>
          <w:b/>
          <w:i/>
          <w:noProof/>
          <w:sz w:val="24"/>
          <w:szCs w:val="24"/>
          <w:lang w:eastAsia="es-MX"/>
        </w:rPr>
      </w:pPr>
    </w:p>
    <w:p w:rsidR="007476C5" w:rsidRDefault="00DF32AE" w:rsidP="007476C5">
      <w:pPr>
        <w:spacing w:after="0" w:line="360" w:lineRule="auto"/>
        <w:jc w:val="both"/>
        <w:rPr>
          <w:b/>
          <w:i/>
          <w:noProof/>
          <w:sz w:val="24"/>
          <w:szCs w:val="24"/>
          <w:lang w:eastAsia="es-MX"/>
        </w:rPr>
      </w:pPr>
      <w:r>
        <w:rPr>
          <w:b/>
          <w:i/>
          <w:noProof/>
          <w:sz w:val="24"/>
          <w:szCs w:val="24"/>
          <w:lang w:eastAsia="es-MX"/>
        </w:rPr>
        <w:t xml:space="preserve">                LIC. KARLA CISNEROS TORRES                LIC. </w:t>
      </w:r>
      <w:r w:rsidR="00497A86">
        <w:rPr>
          <w:b/>
          <w:i/>
          <w:noProof/>
          <w:sz w:val="24"/>
          <w:szCs w:val="24"/>
          <w:lang w:eastAsia="es-MX"/>
        </w:rPr>
        <w:t>ROBERTO GONZÁLEZ MATA</w:t>
      </w:r>
    </w:p>
    <w:p w:rsidR="003B5AC8" w:rsidRDefault="003B5AC8" w:rsidP="007476C5">
      <w:pPr>
        <w:spacing w:after="0" w:line="360" w:lineRule="auto"/>
        <w:jc w:val="both"/>
        <w:rPr>
          <w:b/>
          <w:i/>
          <w:noProof/>
          <w:sz w:val="20"/>
          <w:szCs w:val="20"/>
          <w:lang w:eastAsia="es-MX"/>
        </w:rPr>
      </w:pPr>
      <w:r>
        <w:rPr>
          <w:b/>
          <w:i/>
          <w:noProof/>
          <w:sz w:val="24"/>
          <w:szCs w:val="24"/>
          <w:lang w:eastAsia="es-MX"/>
        </w:rPr>
        <w:t xml:space="preserve">                  </w:t>
      </w:r>
      <w:r w:rsidR="004B531F">
        <w:rPr>
          <w:b/>
          <w:i/>
          <w:noProof/>
          <w:sz w:val="24"/>
          <w:szCs w:val="24"/>
          <w:lang w:eastAsia="es-MX"/>
        </w:rPr>
        <w:t xml:space="preserve">      </w:t>
      </w:r>
      <w:r w:rsidR="009D0447">
        <w:rPr>
          <w:b/>
          <w:i/>
          <w:noProof/>
          <w:sz w:val="20"/>
          <w:szCs w:val="20"/>
          <w:lang w:eastAsia="es-MX"/>
        </w:rPr>
        <w:t>DIRECTOR</w:t>
      </w:r>
      <w:r w:rsidRPr="003B5AC8">
        <w:rPr>
          <w:b/>
          <w:i/>
          <w:noProof/>
          <w:sz w:val="20"/>
          <w:szCs w:val="20"/>
          <w:lang w:eastAsia="es-MX"/>
        </w:rPr>
        <w:t xml:space="preserve"> DE LA UNIDAD </w:t>
      </w:r>
      <w:r>
        <w:rPr>
          <w:b/>
          <w:i/>
          <w:noProof/>
          <w:sz w:val="20"/>
          <w:szCs w:val="20"/>
          <w:lang w:eastAsia="es-MX"/>
        </w:rPr>
        <w:t xml:space="preserve">                       </w:t>
      </w:r>
    </w:p>
    <w:p w:rsidR="00DF32AE" w:rsidRDefault="003B5AC8" w:rsidP="007476C5">
      <w:pPr>
        <w:spacing w:after="0" w:line="360" w:lineRule="auto"/>
        <w:jc w:val="both"/>
        <w:rPr>
          <w:b/>
          <w:i/>
          <w:noProof/>
          <w:sz w:val="20"/>
          <w:szCs w:val="20"/>
          <w:lang w:eastAsia="es-MX"/>
        </w:rPr>
      </w:pPr>
      <w:r>
        <w:rPr>
          <w:b/>
          <w:i/>
          <w:noProof/>
          <w:sz w:val="20"/>
          <w:szCs w:val="20"/>
          <w:lang w:eastAsia="es-MX"/>
        </w:rPr>
        <w:t xml:space="preserve">                                   </w:t>
      </w:r>
      <w:r w:rsidRPr="003B5AC8">
        <w:rPr>
          <w:b/>
          <w:i/>
          <w:noProof/>
          <w:sz w:val="20"/>
          <w:szCs w:val="20"/>
          <w:lang w:eastAsia="es-MX"/>
        </w:rPr>
        <w:t>JURÍDICA MUNIPAL</w:t>
      </w:r>
    </w:p>
    <w:p w:rsidR="003B5AC8" w:rsidRPr="003B5AC8" w:rsidRDefault="003B5AC8" w:rsidP="007476C5">
      <w:pPr>
        <w:spacing w:after="0" w:line="360" w:lineRule="auto"/>
        <w:jc w:val="both"/>
        <w:rPr>
          <w:b/>
          <w:i/>
          <w:noProof/>
          <w:sz w:val="20"/>
          <w:szCs w:val="20"/>
          <w:lang w:eastAsia="es-MX"/>
        </w:rPr>
      </w:pPr>
    </w:p>
    <w:p w:rsidR="007476C5" w:rsidRDefault="007476C5">
      <w:pPr>
        <w:spacing w:after="0" w:line="360" w:lineRule="auto"/>
        <w:jc w:val="both"/>
        <w:rPr>
          <w:rFonts w:cstheme="minorHAnsi"/>
          <w:noProof/>
          <w:sz w:val="24"/>
          <w:szCs w:val="24"/>
          <w:lang w:eastAsia="es-MX"/>
        </w:rPr>
      </w:pPr>
      <w:r>
        <w:rPr>
          <w:noProof/>
          <w:sz w:val="24"/>
          <w:szCs w:val="24"/>
          <w:lang w:eastAsia="es-MX"/>
        </w:rPr>
        <w:t xml:space="preserve">La presente hoja de firmas forma parte del contrato de prestación de servicios celebrado entre </w:t>
      </w:r>
      <w:r>
        <w:rPr>
          <w:b/>
          <w:noProof/>
          <w:sz w:val="24"/>
          <w:szCs w:val="24"/>
          <w:lang w:eastAsia="es-MX"/>
        </w:rPr>
        <w:t xml:space="preserve">EL MUNICIPIO DE ZAPOTLAN EL GRANDE, JALISCO, </w:t>
      </w:r>
      <w:r>
        <w:rPr>
          <w:noProof/>
          <w:sz w:val="24"/>
          <w:szCs w:val="24"/>
          <w:lang w:eastAsia="es-MX"/>
        </w:rPr>
        <w:t xml:space="preserve">y </w:t>
      </w:r>
      <w:r w:rsidR="00B70F80">
        <w:rPr>
          <w:noProof/>
          <w:sz w:val="24"/>
          <w:szCs w:val="24"/>
          <w:lang w:eastAsia="es-MX"/>
        </w:rPr>
        <w:t xml:space="preserve">el </w:t>
      </w:r>
      <w:r w:rsidR="00B70F80" w:rsidRPr="002336D6">
        <w:rPr>
          <w:rFonts w:cstheme="minorHAnsi"/>
          <w:noProof/>
          <w:sz w:val="24"/>
          <w:szCs w:val="24"/>
          <w:lang w:eastAsia="es-MX"/>
        </w:rPr>
        <w:t xml:space="preserve">despacho </w:t>
      </w:r>
      <w:r w:rsidR="00B70F80" w:rsidRPr="00750F91">
        <w:rPr>
          <w:rFonts w:cstheme="minorHAnsi"/>
          <w:b/>
          <w:noProof/>
          <w:sz w:val="24"/>
          <w:szCs w:val="24"/>
          <w:lang w:eastAsia="es-MX"/>
        </w:rPr>
        <w:t>“CONSULTORÍA LEGAL ABE S.C.” S.C.</w:t>
      </w:r>
      <w:r w:rsidR="00B70F80">
        <w:rPr>
          <w:rFonts w:cstheme="minorHAnsi"/>
          <w:b/>
          <w:noProof/>
          <w:sz w:val="24"/>
          <w:szCs w:val="24"/>
          <w:lang w:eastAsia="es-MX"/>
        </w:rPr>
        <w:t xml:space="preserve"> </w:t>
      </w:r>
      <w:r w:rsidR="00B70F80">
        <w:rPr>
          <w:rFonts w:cstheme="minorHAnsi"/>
          <w:noProof/>
          <w:sz w:val="24"/>
          <w:szCs w:val="24"/>
          <w:lang w:eastAsia="es-MX"/>
        </w:rPr>
        <w:t xml:space="preserve">El día 1° primero de  octubre del año 2018 dos mil dieciocho, constante de </w:t>
      </w:r>
      <w:r w:rsidR="004B531F">
        <w:rPr>
          <w:rFonts w:cstheme="minorHAnsi"/>
          <w:noProof/>
          <w:sz w:val="24"/>
          <w:szCs w:val="24"/>
          <w:lang w:eastAsia="es-MX"/>
        </w:rPr>
        <w:t>catorce</w:t>
      </w:r>
      <w:r w:rsidR="00B70F80">
        <w:rPr>
          <w:rFonts w:cstheme="minorHAnsi"/>
          <w:noProof/>
          <w:sz w:val="24"/>
          <w:szCs w:val="24"/>
          <w:lang w:eastAsia="es-MX"/>
        </w:rPr>
        <w:t xml:space="preserve"> fojas útiles por uno solo de sus lados. -----------</w:t>
      </w:r>
      <w:r w:rsidR="004B531F">
        <w:rPr>
          <w:rFonts w:cstheme="minorHAnsi"/>
          <w:noProof/>
          <w:sz w:val="24"/>
          <w:szCs w:val="24"/>
          <w:lang w:eastAsia="es-MX"/>
        </w:rPr>
        <w:t>-----------------------------</w:t>
      </w:r>
    </w:p>
    <w:p w:rsidR="00EF28AC" w:rsidRDefault="00EF28AC">
      <w:pPr>
        <w:spacing w:after="0" w:line="360" w:lineRule="auto"/>
        <w:jc w:val="both"/>
        <w:rPr>
          <w:rFonts w:cstheme="minorHAnsi"/>
          <w:noProof/>
          <w:sz w:val="24"/>
          <w:szCs w:val="24"/>
          <w:lang w:eastAsia="es-MX"/>
        </w:rPr>
      </w:pPr>
    </w:p>
    <w:p w:rsidR="00EF28AC" w:rsidRDefault="00EF28AC">
      <w:pPr>
        <w:spacing w:after="0" w:line="360" w:lineRule="auto"/>
        <w:jc w:val="both"/>
        <w:rPr>
          <w:rFonts w:cstheme="minorHAnsi"/>
          <w:noProof/>
          <w:sz w:val="24"/>
          <w:szCs w:val="24"/>
          <w:lang w:eastAsia="es-MX"/>
        </w:rPr>
      </w:pPr>
    </w:p>
    <w:p w:rsidR="00EF28AC" w:rsidRPr="00B70F80" w:rsidRDefault="00EF28AC">
      <w:pPr>
        <w:spacing w:after="0" w:line="360" w:lineRule="auto"/>
        <w:jc w:val="both"/>
        <w:rPr>
          <w:noProof/>
          <w:sz w:val="24"/>
          <w:szCs w:val="24"/>
          <w:lang w:eastAsia="es-MX"/>
        </w:rPr>
      </w:pPr>
      <w:bookmarkStart w:id="0" w:name="_GoBack"/>
      <w:bookmarkEnd w:id="0"/>
    </w:p>
    <w:sectPr w:rsidR="00EF28AC" w:rsidRPr="00B70F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37571"/>
    <w:multiLevelType w:val="hybridMultilevel"/>
    <w:tmpl w:val="142E8C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71270D"/>
    <w:multiLevelType w:val="hybridMultilevel"/>
    <w:tmpl w:val="5D4A5F60"/>
    <w:lvl w:ilvl="0" w:tplc="D526A222">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15:restartNumberingAfterBreak="0">
    <w:nsid w:val="46A16451"/>
    <w:multiLevelType w:val="hybridMultilevel"/>
    <w:tmpl w:val="29A85FAC"/>
    <w:lvl w:ilvl="0" w:tplc="C77EE26E">
      <w:start w:val="1"/>
      <w:numFmt w:val="upperRoman"/>
      <w:lvlText w:val="%1."/>
      <w:lvlJc w:val="left"/>
      <w:pPr>
        <w:ind w:left="1145" w:hanging="72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3" w15:restartNumberingAfterBreak="0">
    <w:nsid w:val="4FEB2243"/>
    <w:multiLevelType w:val="hybridMultilevel"/>
    <w:tmpl w:val="B91E387E"/>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AE6CCB"/>
    <w:multiLevelType w:val="hybridMultilevel"/>
    <w:tmpl w:val="B05E85B0"/>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6B33836"/>
    <w:multiLevelType w:val="hybridMultilevel"/>
    <w:tmpl w:val="3B0A6FC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6C1C4DC5"/>
    <w:multiLevelType w:val="hybridMultilevel"/>
    <w:tmpl w:val="84FC57BE"/>
    <w:lvl w:ilvl="0" w:tplc="58681D4C">
      <w:start w:val="1"/>
      <w:numFmt w:val="upperLetter"/>
      <w:lvlText w:val="%1)"/>
      <w:lvlJc w:val="left"/>
      <w:pPr>
        <w:tabs>
          <w:tab w:val="num" w:pos="915"/>
        </w:tabs>
        <w:ind w:left="915" w:hanging="55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4"/>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DD6"/>
    <w:rsid w:val="00027B3C"/>
    <w:rsid w:val="00033785"/>
    <w:rsid w:val="000714A2"/>
    <w:rsid w:val="00084A76"/>
    <w:rsid w:val="00097C1F"/>
    <w:rsid w:val="000A40B1"/>
    <w:rsid w:val="000F69D9"/>
    <w:rsid w:val="000F7720"/>
    <w:rsid w:val="00102F04"/>
    <w:rsid w:val="00112141"/>
    <w:rsid w:val="00114322"/>
    <w:rsid w:val="0011669A"/>
    <w:rsid w:val="00121040"/>
    <w:rsid w:val="0016002F"/>
    <w:rsid w:val="00172922"/>
    <w:rsid w:val="001833A8"/>
    <w:rsid w:val="001C621B"/>
    <w:rsid w:val="001D2C70"/>
    <w:rsid w:val="001E121F"/>
    <w:rsid w:val="001E3225"/>
    <w:rsid w:val="0020382D"/>
    <w:rsid w:val="00227830"/>
    <w:rsid w:val="002336D6"/>
    <w:rsid w:val="002434F0"/>
    <w:rsid w:val="00243BD4"/>
    <w:rsid w:val="002461AF"/>
    <w:rsid w:val="00252174"/>
    <w:rsid w:val="00267461"/>
    <w:rsid w:val="00286745"/>
    <w:rsid w:val="00286C75"/>
    <w:rsid w:val="00297A80"/>
    <w:rsid w:val="002B0871"/>
    <w:rsid w:val="002E5973"/>
    <w:rsid w:val="002F43F7"/>
    <w:rsid w:val="002F4DDB"/>
    <w:rsid w:val="00314A46"/>
    <w:rsid w:val="00393CB2"/>
    <w:rsid w:val="003A0D04"/>
    <w:rsid w:val="003A19B0"/>
    <w:rsid w:val="003B59BF"/>
    <w:rsid w:val="003B5AC8"/>
    <w:rsid w:val="003D1B6B"/>
    <w:rsid w:val="003D7775"/>
    <w:rsid w:val="003E4E98"/>
    <w:rsid w:val="00400510"/>
    <w:rsid w:val="00401AC8"/>
    <w:rsid w:val="0042292A"/>
    <w:rsid w:val="00442E94"/>
    <w:rsid w:val="00463282"/>
    <w:rsid w:val="00482E73"/>
    <w:rsid w:val="00497A86"/>
    <w:rsid w:val="004A60B7"/>
    <w:rsid w:val="004B531F"/>
    <w:rsid w:val="004C2F98"/>
    <w:rsid w:val="004C4013"/>
    <w:rsid w:val="004D2F85"/>
    <w:rsid w:val="004E21DE"/>
    <w:rsid w:val="00523B84"/>
    <w:rsid w:val="00565BE2"/>
    <w:rsid w:val="005B6383"/>
    <w:rsid w:val="005B6AB9"/>
    <w:rsid w:val="005B71CC"/>
    <w:rsid w:val="005E48B0"/>
    <w:rsid w:val="00602EF5"/>
    <w:rsid w:val="00626097"/>
    <w:rsid w:val="0064419C"/>
    <w:rsid w:val="006860DC"/>
    <w:rsid w:val="006C5C40"/>
    <w:rsid w:val="006C6422"/>
    <w:rsid w:val="007476C5"/>
    <w:rsid w:val="00747840"/>
    <w:rsid w:val="00750F91"/>
    <w:rsid w:val="007B4DD6"/>
    <w:rsid w:val="007C33A3"/>
    <w:rsid w:val="007E554D"/>
    <w:rsid w:val="0083477A"/>
    <w:rsid w:val="00856C26"/>
    <w:rsid w:val="008945C2"/>
    <w:rsid w:val="008D5F7A"/>
    <w:rsid w:val="008E2E42"/>
    <w:rsid w:val="008F7E13"/>
    <w:rsid w:val="00921FDD"/>
    <w:rsid w:val="009224F1"/>
    <w:rsid w:val="009558BD"/>
    <w:rsid w:val="009760C9"/>
    <w:rsid w:val="00984B41"/>
    <w:rsid w:val="00987A80"/>
    <w:rsid w:val="009972AC"/>
    <w:rsid w:val="009B4D27"/>
    <w:rsid w:val="009C3130"/>
    <w:rsid w:val="009D0447"/>
    <w:rsid w:val="00A01CA0"/>
    <w:rsid w:val="00A14CD8"/>
    <w:rsid w:val="00A15D18"/>
    <w:rsid w:val="00A551CF"/>
    <w:rsid w:val="00A6751D"/>
    <w:rsid w:val="00AA37DE"/>
    <w:rsid w:val="00AE5CC7"/>
    <w:rsid w:val="00B13167"/>
    <w:rsid w:val="00B30028"/>
    <w:rsid w:val="00B46A3F"/>
    <w:rsid w:val="00B46AD1"/>
    <w:rsid w:val="00B70F80"/>
    <w:rsid w:val="00B8433C"/>
    <w:rsid w:val="00BD1C07"/>
    <w:rsid w:val="00C03C00"/>
    <w:rsid w:val="00C16A79"/>
    <w:rsid w:val="00C214E8"/>
    <w:rsid w:val="00C25B73"/>
    <w:rsid w:val="00C26E7F"/>
    <w:rsid w:val="00C47A81"/>
    <w:rsid w:val="00C51E8E"/>
    <w:rsid w:val="00C65EFB"/>
    <w:rsid w:val="00C82889"/>
    <w:rsid w:val="00CB4CC8"/>
    <w:rsid w:val="00CD2ABB"/>
    <w:rsid w:val="00CD5DD9"/>
    <w:rsid w:val="00CE4B82"/>
    <w:rsid w:val="00CF30BE"/>
    <w:rsid w:val="00D232B0"/>
    <w:rsid w:val="00D25AB9"/>
    <w:rsid w:val="00D836E8"/>
    <w:rsid w:val="00D86E9F"/>
    <w:rsid w:val="00D955DB"/>
    <w:rsid w:val="00DA0DBD"/>
    <w:rsid w:val="00DB21D7"/>
    <w:rsid w:val="00DD2452"/>
    <w:rsid w:val="00DE72CD"/>
    <w:rsid w:val="00DF32AE"/>
    <w:rsid w:val="00DF5897"/>
    <w:rsid w:val="00E13477"/>
    <w:rsid w:val="00E6591F"/>
    <w:rsid w:val="00EA5578"/>
    <w:rsid w:val="00EC3C31"/>
    <w:rsid w:val="00EE7BD9"/>
    <w:rsid w:val="00EF28AC"/>
    <w:rsid w:val="00F11CFC"/>
    <w:rsid w:val="00F13138"/>
    <w:rsid w:val="00F31217"/>
    <w:rsid w:val="00F56B5B"/>
    <w:rsid w:val="00F60DDE"/>
    <w:rsid w:val="00F63F69"/>
    <w:rsid w:val="00F7718F"/>
    <w:rsid w:val="00F967C5"/>
    <w:rsid w:val="00FA5450"/>
    <w:rsid w:val="00FB6B14"/>
    <w:rsid w:val="00FE25FA"/>
    <w:rsid w:val="00FE6A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1D2737-5346-465A-9A93-C21BA789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B4D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4DD6"/>
    <w:rPr>
      <w:rFonts w:ascii="Tahoma" w:hAnsi="Tahoma" w:cs="Tahoma"/>
      <w:sz w:val="16"/>
      <w:szCs w:val="16"/>
    </w:rPr>
  </w:style>
  <w:style w:type="paragraph" w:styleId="Prrafodelista">
    <w:name w:val="List Paragraph"/>
    <w:basedOn w:val="Normal"/>
    <w:uiPriority w:val="34"/>
    <w:qFormat/>
    <w:rsid w:val="007E5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909</TotalTime>
  <Pages>14</Pages>
  <Words>4193</Words>
  <Characters>23066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Rosa Rodriguez Frias</dc:creator>
  <cp:keywords/>
  <dc:description/>
  <cp:lastModifiedBy>Lenovo</cp:lastModifiedBy>
  <cp:revision>77</cp:revision>
  <dcterms:created xsi:type="dcterms:W3CDTF">2018-10-01T18:15:00Z</dcterms:created>
  <dcterms:modified xsi:type="dcterms:W3CDTF">2019-02-12T16:21:00Z</dcterms:modified>
</cp:coreProperties>
</file>