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B75615">
        <w:rPr>
          <w:rFonts w:ascii="Arial" w:hAnsi="Arial" w:cs="Arial"/>
          <w:b/>
          <w:color w:val="FF0000"/>
        </w:rPr>
        <w:t>24</w:t>
      </w:r>
      <w:r w:rsidR="009372CD">
        <w:rPr>
          <w:rFonts w:ascii="Arial" w:hAnsi="Arial" w:cs="Arial"/>
          <w:b/>
          <w:color w:val="FF0000"/>
        </w:rPr>
        <w:t xml:space="preserve"> </w:t>
      </w:r>
      <w:r w:rsidR="00B75615">
        <w:rPr>
          <w:rFonts w:ascii="Arial" w:hAnsi="Arial" w:cs="Arial"/>
          <w:b/>
          <w:color w:val="FF0000"/>
        </w:rPr>
        <w:t>veinticuatro</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E628BC">
        <w:rPr>
          <w:rFonts w:ascii="Arial" w:hAnsi="Arial" w:cs="Arial"/>
          <w:b/>
        </w:rPr>
        <w:t>IGNACIO SANCHEZ MADRIGAL</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E628BC">
        <w:rPr>
          <w:rFonts w:ascii="Arial" w:hAnsi="Arial" w:cs="Arial"/>
          <w:b/>
          <w:color w:val="FF0000"/>
        </w:rPr>
        <w:t>7448</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E628BC">
        <w:rPr>
          <w:rFonts w:ascii="Arial" w:hAnsi="Arial" w:cs="Arial"/>
          <w:b/>
        </w:rPr>
        <w:t xml:space="preserve">lo que pasa que el árbol estaba levantando la banqueta y </w:t>
      </w:r>
      <w:proofErr w:type="spellStart"/>
      <w:r w:rsidR="00E628BC">
        <w:rPr>
          <w:rFonts w:ascii="Arial" w:hAnsi="Arial" w:cs="Arial"/>
          <w:b/>
        </w:rPr>
        <w:t>tenia</w:t>
      </w:r>
      <w:proofErr w:type="spellEnd"/>
      <w:r w:rsidR="00E628BC">
        <w:rPr>
          <w:rFonts w:ascii="Arial" w:hAnsi="Arial" w:cs="Arial"/>
          <w:b/>
        </w:rPr>
        <w:t xml:space="preserve"> plaga, por lo cual tire el </w:t>
      </w:r>
      <w:proofErr w:type="spellStart"/>
      <w:r w:rsidR="00E628BC">
        <w:rPr>
          <w:rFonts w:ascii="Arial" w:hAnsi="Arial" w:cs="Arial"/>
          <w:b/>
        </w:rPr>
        <w:t>arbol</w:t>
      </w:r>
      <w:proofErr w:type="spellEnd"/>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E628BC">
        <w:rPr>
          <w:rFonts w:ascii="Arial" w:hAnsi="Arial" w:cs="Arial"/>
          <w:b/>
          <w:color w:val="FF0000"/>
        </w:rPr>
        <w:t>12</w:t>
      </w:r>
      <w:r w:rsidR="0056511D">
        <w:rPr>
          <w:rFonts w:ascii="Arial" w:hAnsi="Arial" w:cs="Arial"/>
          <w:b/>
          <w:color w:val="FF0000"/>
        </w:rPr>
        <w:t>:</w:t>
      </w:r>
      <w:r w:rsidR="00E628BC">
        <w:rPr>
          <w:rFonts w:ascii="Arial" w:hAnsi="Arial" w:cs="Arial"/>
          <w:b/>
          <w:color w:val="FF0000"/>
        </w:rPr>
        <w:t>07</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B75615">
        <w:rPr>
          <w:rFonts w:ascii="Arial" w:hAnsi="Arial" w:cs="Arial"/>
          <w:b/>
          <w:color w:val="FF0000"/>
        </w:rPr>
        <w:t>24</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2D515B">
        <w:rPr>
          <w:rFonts w:ascii="Arial" w:hAnsi="Arial" w:cs="Arial"/>
          <w:b/>
        </w:rPr>
        <w:t xml:space="preserve"> </w:t>
      </w:r>
      <w:r w:rsidR="00E628BC">
        <w:rPr>
          <w:rFonts w:ascii="Arial" w:hAnsi="Arial" w:cs="Arial"/>
          <w:b/>
        </w:rPr>
        <w:t>IGNACIO SANCHEZ MADRIGAL</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9DA" w:rsidRDefault="00B579DA" w:rsidP="009575EC">
      <w:r>
        <w:separator/>
      </w:r>
    </w:p>
  </w:endnote>
  <w:endnote w:type="continuationSeparator" w:id="0">
    <w:p w:rsidR="00B579DA" w:rsidRDefault="00B579DA"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9DA" w:rsidRDefault="00B579DA" w:rsidP="009575EC">
      <w:r>
        <w:separator/>
      </w:r>
    </w:p>
  </w:footnote>
  <w:footnote w:type="continuationSeparator" w:id="0">
    <w:p w:rsidR="00B579DA" w:rsidRDefault="00B579DA"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B579D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5AAB"/>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4FB1"/>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278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15B"/>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2C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0D8E"/>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4702F"/>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579DA"/>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5615"/>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5AF6"/>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4ED"/>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28BC"/>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97B"/>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17604"/>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67F"/>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E4E74-D39B-478B-B3B3-83473C27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1646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2015-09-24T17:07:00Z</cp:lastPrinted>
  <dcterms:created xsi:type="dcterms:W3CDTF">2015-09-24T17:07:00Z</dcterms:created>
  <dcterms:modified xsi:type="dcterms:W3CDTF">2015-09-24T17:07:00Z</dcterms:modified>
</cp:coreProperties>
</file>