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C50F0E">
        <w:rPr>
          <w:rFonts w:ascii="Arial" w:hAnsi="Arial" w:cs="Arial"/>
          <w:b/>
          <w:color w:val="FF0000"/>
        </w:rPr>
        <w:t>2</w:t>
      </w:r>
      <w:r w:rsidR="00113D22">
        <w:rPr>
          <w:rFonts w:ascii="Arial" w:hAnsi="Arial" w:cs="Arial"/>
          <w:b/>
          <w:color w:val="FF0000"/>
        </w:rPr>
        <w:t>9</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113D22">
        <w:rPr>
          <w:rFonts w:ascii="Arial" w:hAnsi="Arial" w:cs="Arial"/>
          <w:b/>
        </w:rPr>
        <w:t>ADRIANA JUDITH GONZALEZ IBARRA</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113D22">
        <w:rPr>
          <w:rFonts w:ascii="Arial" w:hAnsi="Arial" w:cs="Arial"/>
          <w:b/>
          <w:color w:val="FF0000"/>
        </w:rPr>
        <w:t>7575</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9A670C">
        <w:rPr>
          <w:rFonts w:ascii="Arial" w:hAnsi="Arial" w:cs="Arial"/>
          <w:b/>
        </w:rPr>
        <w:t>Lo que pasó fue que el escombro lo iba a recoger el departamento de Participación ciudadana</w:t>
      </w:r>
      <w:bookmarkStart w:id="0" w:name="_GoBack"/>
      <w:bookmarkEnd w:id="0"/>
      <w:r w:rsidR="009A670C">
        <w:rPr>
          <w:rFonts w:ascii="Arial" w:hAnsi="Arial" w:cs="Arial"/>
          <w:b/>
        </w:rPr>
        <w:t xml:space="preserve"> por un apoyo que recibimos del mismo al arreglar el drenaje</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9A670C">
        <w:rPr>
          <w:rFonts w:ascii="Arial" w:hAnsi="Arial" w:cs="Arial"/>
          <w:b/>
          <w:color w:val="FF0000"/>
        </w:rPr>
        <w:t>1</w:t>
      </w:r>
      <w:r w:rsidR="0056511D">
        <w:rPr>
          <w:rFonts w:ascii="Arial" w:hAnsi="Arial" w:cs="Arial"/>
          <w:b/>
          <w:color w:val="FF0000"/>
        </w:rPr>
        <w:t>:</w:t>
      </w:r>
      <w:r w:rsidR="009A670C">
        <w:rPr>
          <w:rFonts w:ascii="Arial" w:hAnsi="Arial" w:cs="Arial"/>
          <w:b/>
          <w:color w:val="FF0000"/>
        </w:rPr>
        <w:t>41</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A712C">
        <w:rPr>
          <w:rFonts w:ascii="Arial" w:hAnsi="Arial" w:cs="Arial"/>
          <w:b/>
          <w:color w:val="FF0000"/>
        </w:rPr>
        <w:t>2</w:t>
      </w:r>
      <w:r w:rsidR="009A670C">
        <w:rPr>
          <w:rFonts w:ascii="Arial" w:hAnsi="Arial" w:cs="Arial"/>
          <w:b/>
          <w:color w:val="FF0000"/>
        </w:rPr>
        <w:t>9</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9A670C">
        <w:rPr>
          <w:rFonts w:ascii="Arial" w:hAnsi="Arial" w:cs="Arial"/>
          <w:b/>
        </w:rPr>
        <w:t>ADRIANA JUDITH GONZALEZ IBARRA</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87E" w:rsidRDefault="00A8187E" w:rsidP="009575EC">
      <w:r>
        <w:separator/>
      </w:r>
    </w:p>
  </w:endnote>
  <w:endnote w:type="continuationSeparator" w:id="0">
    <w:p w:rsidR="00A8187E" w:rsidRDefault="00A8187E"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87E" w:rsidRDefault="00A8187E" w:rsidP="009575EC">
      <w:r>
        <w:separator/>
      </w:r>
    </w:p>
  </w:footnote>
  <w:footnote w:type="continuationSeparator" w:id="0">
    <w:p w:rsidR="00A8187E" w:rsidRDefault="00A8187E"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A818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3D22"/>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70C"/>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87E"/>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A9A67-C2A6-4FD1-8E31-AC85D35BF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294</Words>
  <Characters>1623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3</cp:revision>
  <cp:lastPrinted>2015-07-28T19:32:00Z</cp:lastPrinted>
  <dcterms:created xsi:type="dcterms:W3CDTF">2015-07-29T16:40:00Z</dcterms:created>
  <dcterms:modified xsi:type="dcterms:W3CDTF">2015-07-29T16:42:00Z</dcterms:modified>
</cp:coreProperties>
</file>