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1BFC" w14:textId="77777777" w:rsidR="001E2A56" w:rsidRDefault="001E2A56" w:rsidP="001E2A56">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14:paraId="4EC86125" w14:textId="77777777" w:rsidR="001E2A56" w:rsidRPr="002E3A26" w:rsidRDefault="001E2A56" w:rsidP="001E2A56">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14:paraId="7843B708" w14:textId="77777777" w:rsidR="001E2A56" w:rsidRDefault="001E2A56" w:rsidP="00E92558">
      <w:pPr>
        <w:tabs>
          <w:tab w:val="center" w:pos="4819"/>
          <w:tab w:val="left" w:pos="5250"/>
        </w:tabs>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r w:rsidR="00E92558">
        <w:rPr>
          <w:rFonts w:ascii="Arial" w:eastAsia="Calibri" w:hAnsi="Arial" w:cs="Arial"/>
          <w:b/>
          <w:bCs/>
          <w:iCs/>
          <w:color w:val="000000"/>
          <w:sz w:val="24"/>
          <w:szCs w:val="24"/>
        </w:rPr>
        <w:tab/>
      </w:r>
      <w:r w:rsidR="00E92558">
        <w:rPr>
          <w:rFonts w:ascii="Arial" w:eastAsia="Calibri" w:hAnsi="Arial" w:cs="Arial"/>
          <w:b/>
          <w:bCs/>
          <w:iCs/>
          <w:color w:val="000000"/>
          <w:sz w:val="24"/>
          <w:szCs w:val="24"/>
        </w:rPr>
        <w:tab/>
      </w:r>
    </w:p>
    <w:p w14:paraId="58D1B201" w14:textId="77777777" w:rsidR="001E2A56" w:rsidRDefault="001E2A56" w:rsidP="001E2A56">
      <w:pPr>
        <w:spacing w:after="0" w:line="240" w:lineRule="auto"/>
        <w:rPr>
          <w:rFonts w:ascii="Arial" w:eastAsia="Calibri" w:hAnsi="Arial" w:cs="Arial"/>
          <w:b/>
          <w:bCs/>
          <w:iCs/>
          <w:color w:val="000000"/>
          <w:sz w:val="24"/>
          <w:szCs w:val="24"/>
        </w:rPr>
      </w:pPr>
    </w:p>
    <w:p w14:paraId="7FA6B331" w14:textId="77777777" w:rsidR="001E2A56" w:rsidRDefault="001E2A56" w:rsidP="001E2A56">
      <w:pPr>
        <w:spacing w:after="0" w:line="240" w:lineRule="auto"/>
        <w:rPr>
          <w:rFonts w:ascii="Arial" w:eastAsia="Calibri" w:hAnsi="Arial" w:cs="Arial"/>
          <w:b/>
          <w:bCs/>
          <w:iCs/>
          <w:color w:val="000000"/>
          <w:sz w:val="24"/>
          <w:szCs w:val="24"/>
        </w:rPr>
      </w:pPr>
    </w:p>
    <w:p w14:paraId="39354F0B" w14:textId="77777777" w:rsidR="001E2A56" w:rsidRPr="002E3A26" w:rsidRDefault="001E2A56" w:rsidP="001E2A56">
      <w:pPr>
        <w:spacing w:after="0" w:line="240" w:lineRule="auto"/>
        <w:rPr>
          <w:rFonts w:ascii="Arial" w:eastAsia="Calibri" w:hAnsi="Arial" w:cs="Arial"/>
          <w:b/>
          <w:bCs/>
          <w:iCs/>
          <w:color w:val="000000"/>
          <w:sz w:val="24"/>
          <w:szCs w:val="24"/>
        </w:rPr>
      </w:pPr>
    </w:p>
    <w:p w14:paraId="4D2636BB" w14:textId="11AB83C5" w:rsidR="001E2A56" w:rsidRDefault="001E2A56" w:rsidP="001E2A56">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w:t>
      </w:r>
      <w:r w:rsidR="00671674">
        <w:rPr>
          <w:rFonts w:ascii="Arial" w:hAnsi="Arial" w:cs="Arial"/>
          <w:b/>
          <w:color w:val="000000"/>
          <w:sz w:val="24"/>
          <w:szCs w:val="24"/>
          <w:lang w:eastAsia="es-MX"/>
        </w:rPr>
        <w:t>A</w:t>
      </w:r>
      <w:r>
        <w:rPr>
          <w:rFonts w:ascii="Arial" w:hAnsi="Arial" w:cs="Arial"/>
          <w:b/>
          <w:color w:val="000000"/>
          <w:sz w:val="24"/>
          <w:szCs w:val="24"/>
          <w:lang w:eastAsia="es-MX"/>
        </w:rPr>
        <w:t xml:space="preserve"> </w:t>
      </w:r>
      <w:r w:rsidR="00671674">
        <w:rPr>
          <w:rFonts w:ascii="Arial" w:hAnsi="Arial" w:cs="Arial"/>
          <w:b/>
          <w:color w:val="000000"/>
          <w:sz w:val="24"/>
          <w:szCs w:val="24"/>
          <w:lang w:eastAsia="es-MX"/>
        </w:rPr>
        <w:t>MIRIAM SALOME TORRES LARES</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Regidor</w:t>
      </w:r>
      <w:r w:rsidR="00671674">
        <w:rPr>
          <w:rFonts w:ascii="Arial" w:hAnsi="Arial" w:cs="Arial"/>
          <w:color w:val="000000"/>
          <w:sz w:val="24"/>
          <w:szCs w:val="24"/>
          <w:lang w:eastAsia="es-MX"/>
        </w:rPr>
        <w:t>a</w:t>
      </w:r>
      <w:r>
        <w:rPr>
          <w:rFonts w:ascii="Arial" w:hAnsi="Arial" w:cs="Arial"/>
          <w:color w:val="000000"/>
          <w:sz w:val="24"/>
          <w:szCs w:val="24"/>
          <w:lang w:eastAsia="es-MX"/>
        </w:rPr>
        <w:t xml:space="preserve"> President</w:t>
      </w:r>
      <w:r w:rsidR="00671674">
        <w:rPr>
          <w:rFonts w:ascii="Arial" w:hAnsi="Arial" w:cs="Arial"/>
          <w:color w:val="000000"/>
          <w:sz w:val="24"/>
          <w:szCs w:val="24"/>
          <w:lang w:eastAsia="es-MX"/>
        </w:rPr>
        <w:t>a</w:t>
      </w:r>
      <w:r>
        <w:rPr>
          <w:rFonts w:ascii="Arial" w:hAnsi="Arial" w:cs="Arial"/>
          <w:color w:val="000000"/>
          <w:sz w:val="24"/>
          <w:szCs w:val="24"/>
          <w:lang w:eastAsia="es-MX"/>
        </w:rPr>
        <w:t xml:space="preserve"> de la Comisión Edilicia Permanente de Hacienda Pública y Patrimonio Municipal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 AL SERVIDOR PÚBLICO </w:t>
      </w:r>
      <w:r w:rsidR="00671674">
        <w:rPr>
          <w:rFonts w:ascii="Arial" w:hAnsi="Arial" w:cs="Arial"/>
          <w:b/>
          <w:iCs/>
          <w:color w:val="000000"/>
          <w:sz w:val="24"/>
          <w:szCs w:val="24"/>
          <w:lang w:eastAsia="es-MX"/>
        </w:rPr>
        <w:t>EMILIO BENITEZ NARANJO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14:paraId="4E0E86B0" w14:textId="77777777" w:rsidR="001E2A56" w:rsidRDefault="001E2A56" w:rsidP="001E2A56">
      <w:pPr>
        <w:spacing w:after="0" w:line="240" w:lineRule="auto"/>
        <w:ind w:firstLine="708"/>
        <w:jc w:val="both"/>
        <w:rPr>
          <w:rFonts w:ascii="Arial" w:hAnsi="Arial" w:cs="Arial"/>
          <w:b/>
          <w:iCs/>
          <w:color w:val="000000"/>
          <w:sz w:val="24"/>
          <w:szCs w:val="24"/>
          <w:lang w:eastAsia="es-MX"/>
        </w:rPr>
      </w:pPr>
    </w:p>
    <w:p w14:paraId="1E51F737" w14:textId="77777777" w:rsidR="001E2A56" w:rsidRDefault="001E2A56" w:rsidP="001E2A56">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14:paraId="4985B453" w14:textId="77777777" w:rsidR="001E2A56" w:rsidRDefault="001E2A56" w:rsidP="001E2A56">
      <w:pPr>
        <w:spacing w:after="0" w:line="240" w:lineRule="auto"/>
        <w:jc w:val="both"/>
        <w:rPr>
          <w:rFonts w:ascii="Arial" w:hAnsi="Arial" w:cs="Arial"/>
          <w:b/>
          <w:bCs/>
          <w:iCs/>
          <w:color w:val="000000"/>
          <w:sz w:val="24"/>
          <w:szCs w:val="24"/>
          <w:lang w:eastAsia="es-MX"/>
        </w:rPr>
      </w:pPr>
    </w:p>
    <w:p w14:paraId="2963A899" w14:textId="77777777" w:rsidR="001E2A56" w:rsidRPr="00D92B0F" w:rsidRDefault="001E2A56" w:rsidP="001E2A56">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F47C441" w14:textId="77777777" w:rsidR="001E2A56" w:rsidRPr="00A64B42" w:rsidRDefault="001E2A56" w:rsidP="001E2A56">
      <w:pPr>
        <w:pStyle w:val="Prrafodelista"/>
        <w:spacing w:after="0" w:line="240" w:lineRule="auto"/>
        <w:ind w:left="780"/>
        <w:jc w:val="both"/>
        <w:rPr>
          <w:rFonts w:ascii="Arial" w:eastAsia="Calibri" w:hAnsi="Arial" w:cs="Arial"/>
          <w:sz w:val="24"/>
          <w:szCs w:val="24"/>
        </w:rPr>
      </w:pPr>
    </w:p>
    <w:p w14:paraId="2F40E72D" w14:textId="77777777" w:rsidR="001E2A56" w:rsidRPr="00D92B0F" w:rsidRDefault="001E2A56" w:rsidP="001E2A56">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14:paraId="67F18309" w14:textId="77777777" w:rsidR="001E2A56" w:rsidRPr="00A64B42" w:rsidRDefault="001E2A56" w:rsidP="001E2A56">
      <w:pPr>
        <w:pStyle w:val="Prrafodelista"/>
        <w:rPr>
          <w:rFonts w:ascii="Arial" w:eastAsia="Calibri" w:hAnsi="Arial" w:cs="Arial"/>
          <w:sz w:val="24"/>
          <w:szCs w:val="24"/>
        </w:rPr>
      </w:pPr>
    </w:p>
    <w:p w14:paraId="373CDA5E" w14:textId="77777777" w:rsidR="001E2A56" w:rsidRDefault="001E2A56" w:rsidP="001E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lastRenderedPageBreak/>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14:paraId="349229C8" w14:textId="77777777" w:rsidR="001E2A56" w:rsidRDefault="001E2A56" w:rsidP="001E2A56">
      <w:pPr>
        <w:spacing w:after="0" w:line="240" w:lineRule="auto"/>
        <w:ind w:firstLine="708"/>
        <w:jc w:val="both"/>
        <w:rPr>
          <w:rFonts w:ascii="Arial" w:eastAsia="Calibri" w:hAnsi="Arial" w:cs="Arial"/>
          <w:iCs/>
          <w:sz w:val="24"/>
          <w:szCs w:val="24"/>
        </w:rPr>
      </w:pPr>
    </w:p>
    <w:p w14:paraId="6659AB21" w14:textId="77777777" w:rsidR="001E2A56" w:rsidRPr="007E1EC7" w:rsidRDefault="001E2A56" w:rsidP="001E2A56">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14:paraId="19070A26" w14:textId="77777777" w:rsidR="001E2A56" w:rsidRDefault="001E2A56" w:rsidP="001E2A56">
      <w:pPr>
        <w:pStyle w:val="Sinespaciado"/>
        <w:ind w:firstLine="708"/>
        <w:jc w:val="both"/>
        <w:rPr>
          <w:rFonts w:ascii="Arial" w:hAnsi="Arial" w:cs="Arial"/>
        </w:rPr>
      </w:pPr>
    </w:p>
    <w:p w14:paraId="3E1D22A1" w14:textId="77777777" w:rsidR="001E2A56" w:rsidRDefault="001E2A56" w:rsidP="001E2A56">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14:paraId="7EC6579F" w14:textId="77777777" w:rsidR="001E2A56" w:rsidRDefault="001E2A56" w:rsidP="001E2A56">
      <w:pPr>
        <w:pStyle w:val="Sinespaciado"/>
        <w:jc w:val="both"/>
        <w:rPr>
          <w:rFonts w:ascii="Arial" w:hAnsi="Arial" w:cs="Arial"/>
        </w:rPr>
      </w:pPr>
    </w:p>
    <w:p w14:paraId="1A1C6680" w14:textId="77777777" w:rsidR="001E2A56" w:rsidRDefault="001E2A56" w:rsidP="001E2A56">
      <w:pPr>
        <w:pStyle w:val="Sinespaciado"/>
        <w:jc w:val="both"/>
        <w:rPr>
          <w:rFonts w:ascii="Arial" w:hAnsi="Arial" w:cs="Arial"/>
        </w:rPr>
      </w:pPr>
    </w:p>
    <w:p w14:paraId="4E94FA2A" w14:textId="77777777" w:rsidR="001E2A56" w:rsidRDefault="001E2A56" w:rsidP="001E2A56">
      <w:pPr>
        <w:pStyle w:val="Sinespaciado"/>
        <w:jc w:val="center"/>
        <w:rPr>
          <w:rFonts w:ascii="Arial" w:hAnsi="Arial" w:cs="Arial"/>
          <w:b/>
        </w:rPr>
      </w:pPr>
      <w:r w:rsidRPr="007E1EC7">
        <w:rPr>
          <w:rFonts w:ascii="Arial" w:hAnsi="Arial" w:cs="Arial"/>
          <w:b/>
        </w:rPr>
        <w:t xml:space="preserve">A N T E C E D E N T E </w:t>
      </w:r>
      <w:proofErr w:type="gramStart"/>
      <w:r w:rsidRPr="007E1EC7">
        <w:rPr>
          <w:rFonts w:ascii="Arial" w:hAnsi="Arial" w:cs="Arial"/>
          <w:b/>
        </w:rPr>
        <w:t>S :</w:t>
      </w:r>
      <w:proofErr w:type="gramEnd"/>
    </w:p>
    <w:p w14:paraId="444E09E7" w14:textId="77777777" w:rsidR="001E2A56" w:rsidRDefault="001E2A56" w:rsidP="001E2A56">
      <w:pPr>
        <w:pStyle w:val="Sinespaciado"/>
        <w:jc w:val="center"/>
        <w:rPr>
          <w:rFonts w:ascii="Arial" w:hAnsi="Arial" w:cs="Arial"/>
          <w:b/>
        </w:rPr>
      </w:pPr>
    </w:p>
    <w:p w14:paraId="00DECB4C" w14:textId="77777777" w:rsidR="001E2A56" w:rsidRDefault="001E2A56" w:rsidP="001E2A56">
      <w:pPr>
        <w:pStyle w:val="Sinespaciado"/>
        <w:jc w:val="both"/>
        <w:rPr>
          <w:rFonts w:ascii="Arial" w:hAnsi="Arial" w:cs="Arial"/>
        </w:rPr>
      </w:pPr>
      <w:r>
        <w:rPr>
          <w:rFonts w:ascii="Arial" w:hAnsi="Arial" w:cs="Arial"/>
          <w:b/>
        </w:rPr>
        <w:tab/>
      </w:r>
      <w:r w:rsidRPr="005B521C">
        <w:rPr>
          <w:rFonts w:ascii="Arial" w:hAnsi="Arial" w:cs="Arial"/>
          <w:b/>
        </w:rPr>
        <w:t xml:space="preserve">1.- </w:t>
      </w:r>
      <w:r w:rsidRPr="005B521C">
        <w:rPr>
          <w:rFonts w:ascii="Arial" w:hAnsi="Arial" w:cs="Arial"/>
        </w:rPr>
        <w:t>Que en el punto</w:t>
      </w:r>
      <w:r>
        <w:rPr>
          <w:rFonts w:ascii="Arial" w:hAnsi="Arial" w:cs="Arial"/>
        </w:rPr>
        <w:t xml:space="preserve"> 04 del orden del día de la Sesión Pública Extraordinaria de Ayuntamiento número 64 de fecha 23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14:paraId="7E29D70E" w14:textId="77777777" w:rsidR="001E2A56" w:rsidRDefault="001E2A56" w:rsidP="001E2A56">
      <w:pPr>
        <w:pStyle w:val="Sinespaciado"/>
        <w:jc w:val="both"/>
        <w:rPr>
          <w:rFonts w:ascii="Arial" w:hAnsi="Arial" w:cs="Arial"/>
        </w:rPr>
      </w:pPr>
    </w:p>
    <w:p w14:paraId="262C39FC" w14:textId="77777777" w:rsidR="001E2A56" w:rsidRDefault="001E2A56" w:rsidP="001E2A56">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14:paraId="09B94E58" w14:textId="77777777" w:rsidR="001E2A56" w:rsidRDefault="001E2A56" w:rsidP="001E2A56">
      <w:pPr>
        <w:pStyle w:val="Sinespaciado"/>
        <w:jc w:val="both"/>
        <w:rPr>
          <w:rFonts w:ascii="Arial" w:hAnsi="Arial" w:cs="Arial"/>
          <w:lang w:val="es-MX"/>
        </w:rPr>
      </w:pPr>
    </w:p>
    <w:p w14:paraId="24FF389F" w14:textId="77777777" w:rsidR="001E2A56" w:rsidRPr="006303FB" w:rsidRDefault="001E2A56" w:rsidP="001E2A56">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14:paraId="6E2BFD82" w14:textId="77777777" w:rsidR="001E2A56" w:rsidRPr="006303FB" w:rsidRDefault="001E2A56" w:rsidP="001E2A56">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14:paraId="28A94496" w14:textId="77777777" w:rsidR="001E2A56" w:rsidRPr="006303FB" w:rsidRDefault="001E2A56" w:rsidP="001E2A56">
      <w:pPr>
        <w:pStyle w:val="Sinespaciado"/>
        <w:ind w:left="1134" w:right="1134"/>
        <w:jc w:val="center"/>
        <w:rPr>
          <w:rFonts w:ascii="Arial" w:hAnsi="Arial" w:cs="Arial"/>
          <w:b/>
          <w:i/>
          <w:sz w:val="20"/>
          <w:szCs w:val="20"/>
          <w:lang w:val="es-MX"/>
        </w:rPr>
      </w:pPr>
    </w:p>
    <w:p w14:paraId="00B8F8C0" w14:textId="77777777" w:rsidR="001E2A56" w:rsidRPr="006303FB" w:rsidRDefault="001E2A56" w:rsidP="001E2A56">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14:paraId="74DFBC41" w14:textId="77777777" w:rsidR="005B521C" w:rsidRDefault="005B521C" w:rsidP="005B521C">
      <w:pPr>
        <w:pStyle w:val="Sinespaciado"/>
        <w:jc w:val="both"/>
        <w:rPr>
          <w:rFonts w:ascii="Arial" w:hAnsi="Arial" w:cs="Arial"/>
        </w:rPr>
      </w:pPr>
    </w:p>
    <w:p w14:paraId="145AAE8D" w14:textId="77777777" w:rsidR="001E2A56" w:rsidRDefault="001E2A56" w:rsidP="001E2A56">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14:paraId="75E71E8D" w14:textId="77777777" w:rsidR="001E2A56" w:rsidRDefault="001E2A56" w:rsidP="001E2A56">
      <w:pPr>
        <w:pStyle w:val="Sinespaciado"/>
        <w:jc w:val="both"/>
        <w:rPr>
          <w:rFonts w:ascii="Arial" w:hAnsi="Arial" w:cs="Arial"/>
        </w:rPr>
      </w:pPr>
    </w:p>
    <w:p w14:paraId="3E8C046E" w14:textId="77777777" w:rsidR="001E2A56" w:rsidRDefault="001E2A56" w:rsidP="001E2A56">
      <w:pPr>
        <w:pStyle w:val="Sinespaciado"/>
        <w:ind w:left="1134" w:right="992"/>
        <w:jc w:val="both"/>
        <w:rPr>
          <w:rFonts w:ascii="Arial" w:hAnsi="Arial" w:cs="Arial"/>
          <w:i/>
          <w:sz w:val="20"/>
          <w:szCs w:val="20"/>
        </w:rPr>
      </w:pPr>
      <w:proofErr w:type="gramStart"/>
      <w:r w:rsidRPr="006D23B6">
        <w:rPr>
          <w:rFonts w:ascii="Arial" w:hAnsi="Arial" w:cs="Arial"/>
          <w:b/>
          <w:i/>
          <w:sz w:val="20"/>
          <w:szCs w:val="20"/>
        </w:rPr>
        <w:t>Primero</w:t>
      </w:r>
      <w:r w:rsidRPr="006D23B6">
        <w:rPr>
          <w:rFonts w:ascii="Arial" w:hAnsi="Arial" w:cs="Arial"/>
          <w:i/>
          <w:sz w:val="20"/>
          <w:szCs w:val="20"/>
        </w:rPr>
        <w:t>.-</w:t>
      </w:r>
      <w:proofErr w:type="gramEnd"/>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obtenga un nombramiento definitivo.  </w:t>
      </w:r>
    </w:p>
    <w:p w14:paraId="1C92B785" w14:textId="77777777" w:rsidR="001E2A56" w:rsidRDefault="001E2A56" w:rsidP="001E2A56">
      <w:pPr>
        <w:pStyle w:val="Sinespaciado"/>
        <w:ind w:left="1134" w:right="992"/>
        <w:jc w:val="both"/>
        <w:rPr>
          <w:rFonts w:ascii="Arial" w:hAnsi="Arial" w:cs="Arial"/>
          <w:i/>
          <w:sz w:val="20"/>
          <w:szCs w:val="20"/>
        </w:rPr>
      </w:pPr>
    </w:p>
    <w:p w14:paraId="43972EB3" w14:textId="77777777" w:rsidR="001E2A56" w:rsidRPr="006D23B6" w:rsidRDefault="001E2A56" w:rsidP="001E2A56">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14:paraId="19E76A83" w14:textId="77777777" w:rsidR="001E2A56" w:rsidRPr="006D23B6" w:rsidRDefault="001E2A56" w:rsidP="001E2A56">
      <w:pPr>
        <w:pStyle w:val="Sinespaciado"/>
        <w:jc w:val="both"/>
        <w:rPr>
          <w:rFonts w:ascii="Arial" w:hAnsi="Arial" w:cs="Arial"/>
          <w:i/>
          <w:sz w:val="20"/>
          <w:szCs w:val="20"/>
        </w:rPr>
      </w:pPr>
    </w:p>
    <w:p w14:paraId="5DEDE321" w14:textId="6696E4D8" w:rsidR="001E2A56" w:rsidRDefault="001E2A56" w:rsidP="001E2A56">
      <w:pPr>
        <w:pStyle w:val="Sinespaciado"/>
        <w:jc w:val="both"/>
        <w:rPr>
          <w:rFonts w:ascii="Arial" w:hAnsi="Arial" w:cs="Arial"/>
        </w:rPr>
      </w:pPr>
      <w:r w:rsidRPr="006D23B6">
        <w:rPr>
          <w:rFonts w:ascii="Arial" w:hAnsi="Arial" w:cs="Arial"/>
          <w:b/>
        </w:rPr>
        <w:tab/>
        <w:t>3.</w:t>
      </w:r>
      <w:r w:rsidR="00623E45">
        <w:rPr>
          <w:rFonts w:ascii="Arial" w:hAnsi="Arial" w:cs="Arial"/>
        </w:rPr>
        <w:t xml:space="preserve">- Ahora bien, con fecha </w:t>
      </w:r>
      <w:r w:rsidR="00671674">
        <w:rPr>
          <w:rFonts w:ascii="Arial" w:hAnsi="Arial" w:cs="Arial"/>
        </w:rPr>
        <w:t>14</w:t>
      </w:r>
      <w:r w:rsidR="00623E45">
        <w:rPr>
          <w:rFonts w:ascii="Arial" w:hAnsi="Arial" w:cs="Arial"/>
        </w:rPr>
        <w:t xml:space="preserve"> de </w:t>
      </w:r>
      <w:r w:rsidR="00671674">
        <w:rPr>
          <w:rFonts w:ascii="Arial" w:hAnsi="Arial" w:cs="Arial"/>
        </w:rPr>
        <w:t>abril</w:t>
      </w:r>
      <w:r w:rsidR="00623E45">
        <w:rPr>
          <w:rFonts w:ascii="Arial" w:hAnsi="Arial" w:cs="Arial"/>
        </w:rPr>
        <w:t xml:space="preserve"> </w:t>
      </w:r>
      <w:r>
        <w:rPr>
          <w:rFonts w:ascii="Arial" w:hAnsi="Arial" w:cs="Arial"/>
        </w:rPr>
        <w:t>del 202</w:t>
      </w:r>
      <w:r w:rsidR="00671674">
        <w:rPr>
          <w:rFonts w:ascii="Arial" w:hAnsi="Arial" w:cs="Arial"/>
        </w:rPr>
        <w:t>5</w:t>
      </w:r>
      <w:r w:rsidR="00623E45">
        <w:rPr>
          <w:rFonts w:ascii="Arial" w:hAnsi="Arial" w:cs="Arial"/>
        </w:rPr>
        <w:t>, se recibió en la oficina de Regidores</w:t>
      </w:r>
      <w:r>
        <w:rPr>
          <w:rFonts w:ascii="Arial" w:hAnsi="Arial" w:cs="Arial"/>
        </w:rPr>
        <w:t xml:space="preserve">, el oficio número </w:t>
      </w:r>
      <w:r w:rsidR="00752DAD">
        <w:rPr>
          <w:rFonts w:ascii="Arial" w:hAnsi="Arial" w:cs="Arial"/>
        </w:rPr>
        <w:t>0704</w:t>
      </w:r>
      <w:r>
        <w:rPr>
          <w:rFonts w:ascii="Arial" w:hAnsi="Arial" w:cs="Arial"/>
        </w:rPr>
        <w:t>/202</w:t>
      </w:r>
      <w:r w:rsidR="00752DAD">
        <w:rPr>
          <w:rFonts w:ascii="Arial" w:hAnsi="Arial" w:cs="Arial"/>
        </w:rPr>
        <w:t>5</w:t>
      </w:r>
      <w:r>
        <w:rPr>
          <w:rFonts w:ascii="Arial" w:hAnsi="Arial" w:cs="Arial"/>
        </w:rPr>
        <w:t xml:space="preserve">, suscrito por el Licenciado </w:t>
      </w:r>
      <w:r w:rsidR="00752DAD">
        <w:rPr>
          <w:rFonts w:ascii="Arial" w:hAnsi="Arial" w:cs="Arial"/>
        </w:rPr>
        <w:t>Luis Guillermo Ochoa Sánchez</w:t>
      </w:r>
      <w:r>
        <w:rPr>
          <w:rFonts w:ascii="Arial" w:hAnsi="Arial" w:cs="Arial"/>
        </w:rPr>
        <w:t xml:space="preserve">, en su carácter de </w:t>
      </w:r>
      <w:proofErr w:type="gramStart"/>
      <w:r w:rsidR="00623E45">
        <w:rPr>
          <w:rFonts w:ascii="Arial" w:hAnsi="Arial" w:cs="Arial"/>
        </w:rPr>
        <w:t xml:space="preserve">Director </w:t>
      </w:r>
      <w:r w:rsidR="00752DAD">
        <w:rPr>
          <w:rFonts w:ascii="Arial" w:hAnsi="Arial" w:cs="Arial"/>
        </w:rPr>
        <w:t>General</w:t>
      </w:r>
      <w:proofErr w:type="gramEnd"/>
      <w:r w:rsidR="00752DAD">
        <w:rPr>
          <w:rFonts w:ascii="Arial" w:hAnsi="Arial" w:cs="Arial"/>
        </w:rPr>
        <w:t xml:space="preserve"> de Administración e Innovación Gubernamental con funciones de Oficial Mayor </w:t>
      </w:r>
      <w:r>
        <w:rPr>
          <w:rFonts w:ascii="Arial" w:hAnsi="Arial" w:cs="Arial"/>
        </w:rPr>
        <w:t xml:space="preserve">que en lo que interesa dice: </w:t>
      </w:r>
    </w:p>
    <w:p w14:paraId="0A2F4408" w14:textId="77777777" w:rsidR="001E2A56" w:rsidRDefault="001E2A56" w:rsidP="001E2A56">
      <w:pPr>
        <w:pStyle w:val="Sinespaciado"/>
        <w:jc w:val="both"/>
        <w:rPr>
          <w:rFonts w:ascii="Arial" w:hAnsi="Arial" w:cs="Arial"/>
        </w:rPr>
      </w:pPr>
    </w:p>
    <w:p w14:paraId="52518E9E" w14:textId="77777777" w:rsidR="001E2A56" w:rsidRDefault="001E2A56" w:rsidP="001E2A56">
      <w:pPr>
        <w:pStyle w:val="Sinespaciado"/>
        <w:jc w:val="both"/>
        <w:rPr>
          <w:rFonts w:ascii="Arial" w:hAnsi="Arial" w:cs="Arial"/>
        </w:rPr>
      </w:pPr>
    </w:p>
    <w:p w14:paraId="1DD92794" w14:textId="10BEAE51" w:rsidR="00623E45" w:rsidRDefault="001E2A56" w:rsidP="00623E45">
      <w:pPr>
        <w:pStyle w:val="Sinespaciado"/>
        <w:ind w:left="1134" w:right="992"/>
        <w:jc w:val="both"/>
        <w:rPr>
          <w:rFonts w:ascii="Arial" w:hAnsi="Arial" w:cs="Arial"/>
          <w:i/>
          <w:sz w:val="20"/>
          <w:szCs w:val="20"/>
        </w:rPr>
      </w:pPr>
      <w:r w:rsidRPr="007C25F6">
        <w:rPr>
          <w:rFonts w:ascii="Arial" w:hAnsi="Arial" w:cs="Arial"/>
          <w:i/>
          <w:sz w:val="20"/>
          <w:szCs w:val="20"/>
        </w:rPr>
        <w:t>“</w:t>
      </w:r>
      <w:r w:rsidR="00623E45">
        <w:rPr>
          <w:rFonts w:ascii="Arial" w:hAnsi="Arial" w:cs="Arial"/>
          <w:i/>
          <w:sz w:val="20"/>
          <w:szCs w:val="20"/>
        </w:rPr>
        <w:t xml:space="preserve">. . . dando seguimiento a las solicitudes para cambio de modalidad de la 38 a la 42 de Servidores Públicos de este Honorable Ayuntamiento, se adjuntan expedientes de factibilidad con las validaciones para efecto de </w:t>
      </w:r>
      <w:r w:rsidR="00754F7F">
        <w:rPr>
          <w:rFonts w:ascii="Arial" w:hAnsi="Arial" w:cs="Arial"/>
          <w:i/>
          <w:sz w:val="20"/>
          <w:szCs w:val="20"/>
        </w:rPr>
        <w:t>ser</w:t>
      </w:r>
      <w:r w:rsidR="00623E45">
        <w:rPr>
          <w:rFonts w:ascii="Arial" w:hAnsi="Arial" w:cs="Arial"/>
          <w:i/>
          <w:sz w:val="20"/>
          <w:szCs w:val="20"/>
        </w:rPr>
        <w:t xml:space="preserve"> puestos a su consideración: </w:t>
      </w:r>
    </w:p>
    <w:p w14:paraId="2ED02CFD" w14:textId="77777777" w:rsidR="00623E45" w:rsidRDefault="00623E45" w:rsidP="00623E45">
      <w:pPr>
        <w:pStyle w:val="Sinespaciado"/>
        <w:ind w:left="1134" w:right="992"/>
        <w:jc w:val="both"/>
        <w:rPr>
          <w:rFonts w:ascii="Arial" w:hAnsi="Arial" w:cs="Arial"/>
          <w:i/>
          <w:sz w:val="20"/>
          <w:szCs w:val="20"/>
        </w:rPr>
      </w:pPr>
    </w:p>
    <w:p w14:paraId="035A9FAF" w14:textId="77777777"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Fecha de Nacimiento. </w:t>
      </w:r>
    </w:p>
    <w:p w14:paraId="46ACB1C6" w14:textId="6F10A49E"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Años de antigüedad cumplidos al 1</w:t>
      </w:r>
      <w:r w:rsidR="00752DAD">
        <w:rPr>
          <w:rFonts w:ascii="Arial" w:hAnsi="Arial" w:cs="Arial"/>
          <w:i/>
          <w:sz w:val="20"/>
          <w:szCs w:val="20"/>
        </w:rPr>
        <w:t>1</w:t>
      </w:r>
      <w:r>
        <w:rPr>
          <w:rFonts w:ascii="Arial" w:hAnsi="Arial" w:cs="Arial"/>
          <w:i/>
          <w:sz w:val="20"/>
          <w:szCs w:val="20"/>
        </w:rPr>
        <w:t xml:space="preserve"> de </w:t>
      </w:r>
      <w:r w:rsidR="00752DAD">
        <w:rPr>
          <w:rFonts w:ascii="Arial" w:hAnsi="Arial" w:cs="Arial"/>
          <w:i/>
          <w:sz w:val="20"/>
          <w:szCs w:val="20"/>
        </w:rPr>
        <w:t>abril</w:t>
      </w:r>
      <w:r>
        <w:rPr>
          <w:rFonts w:ascii="Arial" w:hAnsi="Arial" w:cs="Arial"/>
          <w:i/>
          <w:sz w:val="20"/>
          <w:szCs w:val="20"/>
        </w:rPr>
        <w:t xml:space="preserve"> de 202</w:t>
      </w:r>
      <w:r w:rsidR="00752DAD">
        <w:rPr>
          <w:rFonts w:ascii="Arial" w:hAnsi="Arial" w:cs="Arial"/>
          <w:i/>
          <w:sz w:val="20"/>
          <w:szCs w:val="20"/>
        </w:rPr>
        <w:t>5</w:t>
      </w:r>
      <w:r>
        <w:rPr>
          <w:rFonts w:ascii="Arial" w:hAnsi="Arial" w:cs="Arial"/>
          <w:i/>
          <w:sz w:val="20"/>
          <w:szCs w:val="20"/>
        </w:rPr>
        <w:t xml:space="preserve">. </w:t>
      </w:r>
    </w:p>
    <w:p w14:paraId="6A2CD16B" w14:textId="7B0994CC"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Inicio de inscripción y cotizaciones al IMSS, antes del </w:t>
      </w:r>
      <w:r w:rsidR="00752DAD">
        <w:rPr>
          <w:rFonts w:ascii="Arial" w:hAnsi="Arial" w:cs="Arial"/>
          <w:i/>
          <w:sz w:val="20"/>
          <w:szCs w:val="20"/>
        </w:rPr>
        <w:t>01</w:t>
      </w:r>
      <w:r>
        <w:rPr>
          <w:rFonts w:ascii="Arial" w:hAnsi="Arial" w:cs="Arial"/>
          <w:i/>
          <w:sz w:val="20"/>
          <w:szCs w:val="20"/>
        </w:rPr>
        <w:t xml:space="preserve"> de julio de 1997 a efecto de que aplique la ley del IMSS 1973 para mantener el derecho a la pensión.</w:t>
      </w:r>
    </w:p>
    <w:p w14:paraId="546AE391" w14:textId="77777777"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Semanas cotizadas.</w:t>
      </w:r>
    </w:p>
    <w:p w14:paraId="23A90885" w14:textId="77777777"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Mínimo 500 semanas cotizadas de acuerdo a los artículos 138 y 145 de la Ley de IMSS de 1973.</w:t>
      </w:r>
    </w:p>
    <w:p w14:paraId="26B89DCD" w14:textId="77777777"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Antigüedad en el servicio. </w:t>
      </w:r>
    </w:p>
    <w:p w14:paraId="138A7FE4" w14:textId="77777777" w:rsidR="00623E45" w:rsidRDefault="00623E45" w:rsidP="00623E45">
      <w:pPr>
        <w:pStyle w:val="Sinespaciado"/>
        <w:ind w:left="708" w:right="992"/>
        <w:jc w:val="both"/>
        <w:rPr>
          <w:rFonts w:ascii="Arial" w:hAnsi="Arial" w:cs="Arial"/>
          <w:i/>
          <w:sz w:val="20"/>
          <w:szCs w:val="20"/>
        </w:rPr>
      </w:pPr>
      <w:r>
        <w:rPr>
          <w:rFonts w:ascii="Arial" w:hAnsi="Arial" w:cs="Arial"/>
          <w:i/>
          <w:sz w:val="20"/>
          <w:szCs w:val="20"/>
        </w:rPr>
        <w:t xml:space="preserve">        </w:t>
      </w:r>
    </w:p>
    <w:p w14:paraId="43590D11" w14:textId="77777777" w:rsidR="00D56517" w:rsidRDefault="00623E45" w:rsidP="00D56517">
      <w:pPr>
        <w:pStyle w:val="Sinespaciado"/>
        <w:ind w:left="1134" w:right="992"/>
        <w:jc w:val="both"/>
        <w:rPr>
          <w:rFonts w:ascii="Arial" w:hAnsi="Arial" w:cs="Arial"/>
          <w:i/>
          <w:sz w:val="20"/>
          <w:szCs w:val="20"/>
        </w:rPr>
      </w:pPr>
      <w:r>
        <w:rPr>
          <w:rFonts w:ascii="Arial" w:hAnsi="Arial" w:cs="Arial"/>
          <w:i/>
          <w:sz w:val="20"/>
          <w:szCs w:val="20"/>
        </w:rPr>
        <w:t xml:space="preserve">         </w:t>
      </w:r>
      <w:r w:rsidR="00D56517">
        <w:rPr>
          <w:rFonts w:ascii="Arial" w:hAnsi="Arial" w:cs="Arial"/>
          <w:i/>
          <w:sz w:val="20"/>
          <w:szCs w:val="20"/>
        </w:rPr>
        <w:t>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p>
    <w:p w14:paraId="4A572AB4" w14:textId="77777777" w:rsidR="00D56517" w:rsidRDefault="00D56517" w:rsidP="00D56517">
      <w:pPr>
        <w:pStyle w:val="Sinespaciado"/>
        <w:ind w:left="1134" w:right="992"/>
        <w:jc w:val="both"/>
        <w:rPr>
          <w:rFonts w:ascii="Arial" w:hAnsi="Arial" w:cs="Arial"/>
          <w:i/>
          <w:sz w:val="20"/>
          <w:szCs w:val="20"/>
        </w:rPr>
      </w:pPr>
    </w:p>
    <w:p w14:paraId="0D0E19F4" w14:textId="76D89635" w:rsidR="00D56517" w:rsidRDefault="00752DAD" w:rsidP="00D56517">
      <w:pPr>
        <w:pStyle w:val="Sinespaciado"/>
        <w:numPr>
          <w:ilvl w:val="0"/>
          <w:numId w:val="2"/>
        </w:numPr>
        <w:ind w:left="1134" w:right="992" w:firstLine="0"/>
        <w:jc w:val="both"/>
        <w:rPr>
          <w:rFonts w:ascii="Arial" w:hAnsi="Arial" w:cs="Arial"/>
          <w:i/>
          <w:sz w:val="20"/>
          <w:szCs w:val="20"/>
        </w:rPr>
      </w:pPr>
      <w:r>
        <w:rPr>
          <w:rFonts w:ascii="Arial" w:hAnsi="Arial" w:cs="Arial"/>
          <w:i/>
          <w:sz w:val="20"/>
          <w:szCs w:val="20"/>
        </w:rPr>
        <w:t xml:space="preserve">Emilio </w:t>
      </w:r>
      <w:proofErr w:type="spellStart"/>
      <w:r>
        <w:rPr>
          <w:rFonts w:ascii="Arial" w:hAnsi="Arial" w:cs="Arial"/>
          <w:i/>
          <w:sz w:val="20"/>
          <w:szCs w:val="20"/>
        </w:rPr>
        <w:t>Benitez</w:t>
      </w:r>
      <w:proofErr w:type="spellEnd"/>
      <w:r>
        <w:rPr>
          <w:rFonts w:ascii="Arial" w:hAnsi="Arial" w:cs="Arial"/>
          <w:i/>
          <w:sz w:val="20"/>
          <w:szCs w:val="20"/>
        </w:rPr>
        <w:t xml:space="preserve"> Naranjo.</w:t>
      </w:r>
    </w:p>
    <w:p w14:paraId="710661F5" w14:textId="77777777" w:rsidR="00D56517" w:rsidRDefault="00D56517" w:rsidP="00D56517">
      <w:pPr>
        <w:pStyle w:val="Sinespaciado"/>
        <w:ind w:right="992"/>
        <w:jc w:val="both"/>
        <w:rPr>
          <w:rFonts w:ascii="Arial" w:hAnsi="Arial" w:cs="Arial"/>
          <w:i/>
          <w:sz w:val="20"/>
          <w:szCs w:val="20"/>
        </w:rPr>
      </w:pPr>
    </w:p>
    <w:p w14:paraId="1CE8D650" w14:textId="77777777" w:rsidR="00D56517" w:rsidRDefault="00D56517" w:rsidP="00D56517">
      <w:pPr>
        <w:pStyle w:val="Sinespaciado"/>
        <w:jc w:val="both"/>
        <w:rPr>
          <w:rFonts w:ascii="Arial" w:hAnsi="Arial" w:cs="Arial"/>
          <w:sz w:val="20"/>
          <w:szCs w:val="20"/>
        </w:rPr>
      </w:pPr>
    </w:p>
    <w:p w14:paraId="2B727A87" w14:textId="77777777" w:rsidR="00D56517" w:rsidRPr="00D56517" w:rsidRDefault="00D56517" w:rsidP="00D56517">
      <w:pPr>
        <w:pStyle w:val="Sinespaciado"/>
        <w:jc w:val="both"/>
        <w:rPr>
          <w:rFonts w:ascii="Arial" w:hAnsi="Arial" w:cs="Arial"/>
          <w:sz w:val="20"/>
          <w:szCs w:val="20"/>
        </w:rPr>
      </w:pPr>
    </w:p>
    <w:p w14:paraId="61D3611C" w14:textId="77777777" w:rsidR="00D56517" w:rsidRDefault="00D56517" w:rsidP="00623E45">
      <w:pPr>
        <w:pStyle w:val="Sinespaciado"/>
        <w:ind w:left="708" w:right="992"/>
        <w:jc w:val="both"/>
        <w:rPr>
          <w:rFonts w:ascii="Arial" w:hAnsi="Arial" w:cs="Arial"/>
          <w:i/>
          <w:sz w:val="20"/>
          <w:szCs w:val="20"/>
        </w:rPr>
      </w:pPr>
    </w:p>
    <w:p w14:paraId="054167BC" w14:textId="77777777" w:rsidR="00D56517" w:rsidRDefault="001E2A56" w:rsidP="001E2A56">
      <w:pPr>
        <w:pStyle w:val="Sinespaciado"/>
        <w:jc w:val="both"/>
        <w:rPr>
          <w:rFonts w:ascii="Arial" w:hAnsi="Arial" w:cs="Arial"/>
        </w:rPr>
      </w:pPr>
      <w:r>
        <w:rPr>
          <w:rFonts w:ascii="Arial" w:hAnsi="Arial" w:cs="Arial"/>
        </w:rPr>
        <w:t xml:space="preserve"> </w:t>
      </w:r>
      <w:r>
        <w:rPr>
          <w:rFonts w:ascii="Arial" w:hAnsi="Arial" w:cs="Arial"/>
        </w:rPr>
        <w:tab/>
      </w:r>
      <w:r w:rsidR="00D56517">
        <w:rPr>
          <w:rFonts w:ascii="Arial" w:hAnsi="Arial" w:cs="Arial"/>
        </w:rPr>
        <w:t>Al efecto, adjuntó</w:t>
      </w:r>
      <w:r>
        <w:rPr>
          <w:rFonts w:ascii="Arial" w:hAnsi="Arial" w:cs="Arial"/>
        </w:rPr>
        <w:t xml:space="preserve"> al oficio anteriormente citado, documento denominado COSTO POR EMPLEADO PARA CAMBIO DE MODALIDAD, el que contiene un total de </w:t>
      </w:r>
      <w:r w:rsidR="00D56517">
        <w:rPr>
          <w:rFonts w:ascii="Arial" w:hAnsi="Arial" w:cs="Arial"/>
        </w:rPr>
        <w:t>1</w:t>
      </w:r>
      <w:r>
        <w:rPr>
          <w:rFonts w:ascii="Arial" w:hAnsi="Arial" w:cs="Arial"/>
        </w:rPr>
        <w:t xml:space="preserve"> Servidor Público que a virt</w:t>
      </w:r>
      <w:r w:rsidR="005535CF">
        <w:rPr>
          <w:rFonts w:ascii="Arial" w:hAnsi="Arial" w:cs="Arial"/>
        </w:rPr>
        <w:t>ud de la publicación del R</w:t>
      </w:r>
      <w:r>
        <w:rPr>
          <w:rFonts w:ascii="Arial" w:hAnsi="Arial" w:cs="Arial"/>
        </w:rPr>
        <w:t>eglamento</w:t>
      </w:r>
      <w:r w:rsidR="005535CF">
        <w:rPr>
          <w:rFonts w:ascii="Arial" w:hAnsi="Arial" w:cs="Arial"/>
        </w:rPr>
        <w:t xml:space="preserve"> de Prestaciones de Servicios Personales de los Servidores Públicos del Gobierno y la Administración Pública Municipal</w:t>
      </w:r>
    </w:p>
    <w:p w14:paraId="393554BD" w14:textId="77777777" w:rsidR="001E2A56" w:rsidRDefault="00DC5176" w:rsidP="001E2A56">
      <w:pPr>
        <w:pStyle w:val="Sinespaciado"/>
        <w:jc w:val="both"/>
        <w:rPr>
          <w:rFonts w:ascii="Arial" w:hAnsi="Arial" w:cs="Arial"/>
        </w:rPr>
      </w:pPr>
      <w:r>
        <w:rPr>
          <w:rFonts w:ascii="Arial" w:hAnsi="Arial" w:cs="Arial"/>
        </w:rPr>
        <w:t>realizó</w:t>
      </w:r>
      <w:r w:rsidR="001E2A56">
        <w:rPr>
          <w:rFonts w:ascii="Arial" w:hAnsi="Arial" w:cs="Arial"/>
        </w:rPr>
        <w:t xml:space="preserve"> su solicitud ante la Dirección General de Administración e Innovación Gubernamental</w:t>
      </w:r>
      <w:r>
        <w:rPr>
          <w:rFonts w:ascii="Arial" w:hAnsi="Arial" w:cs="Arial"/>
        </w:rPr>
        <w:t>, el</w:t>
      </w:r>
      <w:r w:rsidR="001E2A56">
        <w:rPr>
          <w:rFonts w:ascii="Arial" w:hAnsi="Arial" w:cs="Arial"/>
        </w:rPr>
        <w:t xml:space="preserve"> que se enumera a continuación: </w:t>
      </w:r>
    </w:p>
    <w:p w14:paraId="4E00AE67" w14:textId="77777777" w:rsidR="001E2A56" w:rsidRDefault="001E2A56" w:rsidP="001E2A56">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1E2A56" w14:paraId="0431B65C" w14:textId="77777777" w:rsidTr="00DC5176">
        <w:tc>
          <w:tcPr>
            <w:tcW w:w="561" w:type="dxa"/>
          </w:tcPr>
          <w:p w14:paraId="0B2F73CC"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14:paraId="367A0C70"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14:paraId="033BE86D"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14:paraId="2C5058DE"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14:paraId="216E0A21"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14:paraId="1587576D" w14:textId="77777777"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Puesto:</w:t>
            </w:r>
          </w:p>
        </w:tc>
      </w:tr>
      <w:tr w:rsidR="001E2A56" w14:paraId="7426533B" w14:textId="77777777" w:rsidTr="00DC5176">
        <w:tc>
          <w:tcPr>
            <w:tcW w:w="561" w:type="dxa"/>
          </w:tcPr>
          <w:p w14:paraId="022D9F06" w14:textId="77777777" w:rsidR="001E2A56" w:rsidRPr="007C25F6" w:rsidRDefault="001E2A56" w:rsidP="00104208">
            <w:pPr>
              <w:pStyle w:val="Sinespaciado"/>
              <w:jc w:val="both"/>
              <w:rPr>
                <w:rFonts w:ascii="Arial" w:hAnsi="Arial" w:cs="Arial"/>
                <w:sz w:val="20"/>
                <w:szCs w:val="20"/>
              </w:rPr>
            </w:pPr>
            <w:r w:rsidRPr="007C25F6">
              <w:rPr>
                <w:rFonts w:ascii="Arial" w:hAnsi="Arial" w:cs="Arial"/>
                <w:sz w:val="20"/>
                <w:szCs w:val="20"/>
              </w:rPr>
              <w:t>1.-</w:t>
            </w:r>
          </w:p>
        </w:tc>
        <w:tc>
          <w:tcPr>
            <w:tcW w:w="972" w:type="dxa"/>
          </w:tcPr>
          <w:p w14:paraId="2B3A541D" w14:textId="3FCF65A6" w:rsidR="001E2A56" w:rsidRPr="007C25F6" w:rsidRDefault="00AB3D68" w:rsidP="00104208">
            <w:pPr>
              <w:pStyle w:val="Sinespaciado"/>
              <w:jc w:val="both"/>
              <w:rPr>
                <w:rFonts w:ascii="Arial" w:hAnsi="Arial" w:cs="Arial"/>
                <w:sz w:val="20"/>
                <w:szCs w:val="20"/>
              </w:rPr>
            </w:pPr>
            <w:r>
              <w:rPr>
                <w:rFonts w:ascii="Arial" w:hAnsi="Arial" w:cs="Arial"/>
                <w:sz w:val="20"/>
                <w:szCs w:val="20"/>
              </w:rPr>
              <w:t>668</w:t>
            </w:r>
          </w:p>
        </w:tc>
        <w:tc>
          <w:tcPr>
            <w:tcW w:w="4148" w:type="dxa"/>
          </w:tcPr>
          <w:p w14:paraId="77B9B972" w14:textId="2898261B" w:rsidR="001E2A56" w:rsidRPr="007C25F6" w:rsidRDefault="00AB3D68" w:rsidP="00104208">
            <w:pPr>
              <w:pStyle w:val="Sinespaciado"/>
              <w:jc w:val="both"/>
              <w:rPr>
                <w:rFonts w:ascii="Arial" w:hAnsi="Arial" w:cs="Arial"/>
                <w:sz w:val="20"/>
                <w:szCs w:val="20"/>
              </w:rPr>
            </w:pPr>
            <w:r>
              <w:rPr>
                <w:rFonts w:ascii="Arial" w:hAnsi="Arial" w:cs="Arial"/>
                <w:sz w:val="20"/>
                <w:szCs w:val="20"/>
              </w:rPr>
              <w:t xml:space="preserve">Emilio </w:t>
            </w:r>
            <w:proofErr w:type="spellStart"/>
            <w:r>
              <w:rPr>
                <w:rFonts w:ascii="Arial" w:hAnsi="Arial" w:cs="Arial"/>
                <w:sz w:val="20"/>
                <w:szCs w:val="20"/>
              </w:rPr>
              <w:t>Benitez</w:t>
            </w:r>
            <w:proofErr w:type="spellEnd"/>
            <w:r>
              <w:rPr>
                <w:rFonts w:ascii="Arial" w:hAnsi="Arial" w:cs="Arial"/>
                <w:sz w:val="20"/>
                <w:szCs w:val="20"/>
              </w:rPr>
              <w:t xml:space="preserve"> Naranjo</w:t>
            </w:r>
            <w:r w:rsidR="00DC5176">
              <w:rPr>
                <w:rFonts w:ascii="Arial" w:hAnsi="Arial" w:cs="Arial"/>
                <w:sz w:val="20"/>
                <w:szCs w:val="20"/>
              </w:rPr>
              <w:t xml:space="preserve">. </w:t>
            </w:r>
          </w:p>
        </w:tc>
        <w:tc>
          <w:tcPr>
            <w:tcW w:w="1383" w:type="dxa"/>
          </w:tcPr>
          <w:p w14:paraId="2B0C4440" w14:textId="7F353FB3" w:rsidR="001E2A56" w:rsidRPr="007C25F6" w:rsidRDefault="001E2A56" w:rsidP="00DC5176">
            <w:pPr>
              <w:pStyle w:val="Sinespaciado"/>
              <w:jc w:val="both"/>
              <w:rPr>
                <w:rFonts w:ascii="Arial" w:hAnsi="Arial" w:cs="Arial"/>
                <w:sz w:val="20"/>
                <w:szCs w:val="20"/>
              </w:rPr>
            </w:pPr>
            <w:r w:rsidRPr="007C25F6">
              <w:rPr>
                <w:rFonts w:ascii="Arial" w:hAnsi="Arial" w:cs="Arial"/>
                <w:sz w:val="20"/>
                <w:szCs w:val="20"/>
              </w:rPr>
              <w:t>2</w:t>
            </w:r>
            <w:r w:rsidR="00AB3D68">
              <w:rPr>
                <w:rFonts w:ascii="Arial" w:hAnsi="Arial" w:cs="Arial"/>
                <w:sz w:val="20"/>
                <w:szCs w:val="20"/>
              </w:rPr>
              <w:t>7</w:t>
            </w:r>
          </w:p>
        </w:tc>
        <w:tc>
          <w:tcPr>
            <w:tcW w:w="772" w:type="dxa"/>
          </w:tcPr>
          <w:p w14:paraId="10A30C37" w14:textId="010E3267" w:rsidR="001E2A56" w:rsidRPr="007C25F6" w:rsidRDefault="00AB3D68" w:rsidP="00104208">
            <w:pPr>
              <w:pStyle w:val="Sinespaciado"/>
              <w:jc w:val="both"/>
              <w:rPr>
                <w:rFonts w:ascii="Arial" w:hAnsi="Arial" w:cs="Arial"/>
                <w:sz w:val="20"/>
                <w:szCs w:val="20"/>
              </w:rPr>
            </w:pPr>
            <w:r>
              <w:rPr>
                <w:rFonts w:ascii="Arial" w:hAnsi="Arial" w:cs="Arial"/>
                <w:sz w:val="20"/>
                <w:szCs w:val="20"/>
              </w:rPr>
              <w:t>56</w:t>
            </w:r>
          </w:p>
        </w:tc>
        <w:tc>
          <w:tcPr>
            <w:tcW w:w="1798" w:type="dxa"/>
          </w:tcPr>
          <w:p w14:paraId="5A185FF6" w14:textId="6287DAA2" w:rsidR="001E2A56" w:rsidRPr="007C25F6" w:rsidRDefault="00AB3D68" w:rsidP="00DC5176">
            <w:pPr>
              <w:pStyle w:val="Sinespaciado"/>
              <w:jc w:val="both"/>
              <w:rPr>
                <w:rFonts w:ascii="Arial" w:hAnsi="Arial" w:cs="Arial"/>
                <w:sz w:val="20"/>
                <w:szCs w:val="20"/>
              </w:rPr>
            </w:pPr>
            <w:r>
              <w:rPr>
                <w:rFonts w:ascii="Arial" w:hAnsi="Arial" w:cs="Arial"/>
                <w:sz w:val="20"/>
                <w:szCs w:val="20"/>
              </w:rPr>
              <w:t xml:space="preserve">Policía 3ro. </w:t>
            </w:r>
            <w:r w:rsidR="001E2A56" w:rsidRPr="007C25F6">
              <w:rPr>
                <w:rFonts w:ascii="Arial" w:hAnsi="Arial" w:cs="Arial"/>
                <w:sz w:val="20"/>
                <w:szCs w:val="20"/>
              </w:rPr>
              <w:t xml:space="preserve"> </w:t>
            </w:r>
          </w:p>
        </w:tc>
      </w:tr>
    </w:tbl>
    <w:p w14:paraId="7D53E9BA" w14:textId="10DB558B" w:rsidR="001E2A56" w:rsidRDefault="001E2A56" w:rsidP="001E2A56">
      <w:pPr>
        <w:pStyle w:val="Sinespaciado"/>
        <w:jc w:val="both"/>
        <w:rPr>
          <w:rFonts w:ascii="Arial" w:hAnsi="Arial" w:cs="Arial"/>
        </w:rPr>
      </w:pPr>
    </w:p>
    <w:p w14:paraId="496D5D0F" w14:textId="0397DEB2" w:rsidR="00AB3D68" w:rsidRDefault="00AB3D68" w:rsidP="001E2A56">
      <w:pPr>
        <w:pStyle w:val="Sinespaciado"/>
        <w:jc w:val="both"/>
        <w:rPr>
          <w:rFonts w:ascii="Arial" w:hAnsi="Arial" w:cs="Arial"/>
        </w:rPr>
      </w:pPr>
    </w:p>
    <w:p w14:paraId="744708C2" w14:textId="7E3213CB" w:rsidR="00AB3D68" w:rsidRDefault="00AB3D68" w:rsidP="001E2A56">
      <w:pPr>
        <w:pStyle w:val="Sinespaciado"/>
        <w:jc w:val="both"/>
        <w:rPr>
          <w:rFonts w:ascii="Arial" w:hAnsi="Arial" w:cs="Arial"/>
        </w:rPr>
      </w:pPr>
    </w:p>
    <w:p w14:paraId="622E3FB1" w14:textId="234E4756" w:rsidR="00754F7F" w:rsidRDefault="00754F7F" w:rsidP="001E2A56">
      <w:pPr>
        <w:pStyle w:val="Sinespaciado"/>
        <w:jc w:val="both"/>
        <w:rPr>
          <w:rFonts w:ascii="Arial" w:hAnsi="Arial" w:cs="Arial"/>
        </w:rPr>
      </w:pPr>
    </w:p>
    <w:p w14:paraId="0D138683" w14:textId="77777777" w:rsidR="00754F7F" w:rsidRDefault="00754F7F" w:rsidP="001E2A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33"/>
        <w:gridCol w:w="1397"/>
        <w:gridCol w:w="1217"/>
        <w:gridCol w:w="1716"/>
        <w:gridCol w:w="1317"/>
        <w:gridCol w:w="1410"/>
      </w:tblGrid>
      <w:tr w:rsidR="00B8572B" w14:paraId="749960C1" w14:textId="77777777" w:rsidTr="00B8572B">
        <w:tc>
          <w:tcPr>
            <w:tcW w:w="528" w:type="dxa"/>
          </w:tcPr>
          <w:p w14:paraId="173A88F9" w14:textId="77777777" w:rsidR="008E7966" w:rsidRPr="00B8572B" w:rsidRDefault="00B8572B" w:rsidP="001E2A56">
            <w:pPr>
              <w:pStyle w:val="Sinespaciado"/>
              <w:jc w:val="both"/>
              <w:rPr>
                <w:rFonts w:ascii="Arial" w:hAnsi="Arial" w:cs="Arial"/>
                <w:b/>
                <w:sz w:val="20"/>
                <w:szCs w:val="20"/>
              </w:rPr>
            </w:pPr>
            <w:r w:rsidRPr="00B8572B">
              <w:rPr>
                <w:rFonts w:ascii="Arial" w:hAnsi="Arial" w:cs="Arial"/>
                <w:b/>
                <w:sz w:val="20"/>
                <w:szCs w:val="20"/>
              </w:rPr>
              <w:lastRenderedPageBreak/>
              <w:t>No.</w:t>
            </w:r>
          </w:p>
        </w:tc>
        <w:tc>
          <w:tcPr>
            <w:tcW w:w="2131" w:type="dxa"/>
          </w:tcPr>
          <w:p w14:paraId="3BA56A6F" w14:textId="77777777" w:rsidR="008E7966" w:rsidRPr="00B8572B" w:rsidRDefault="00B8572B" w:rsidP="001E2A56">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14:paraId="53F10415" w14:textId="77777777"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14:paraId="603678B6" w14:textId="27075CCA"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Años cumplidos al 1</w:t>
            </w:r>
            <w:r w:rsidR="00AB3D68">
              <w:rPr>
                <w:rFonts w:ascii="Arial" w:hAnsi="Arial" w:cs="Arial"/>
                <w:b/>
                <w:sz w:val="20"/>
                <w:szCs w:val="20"/>
              </w:rPr>
              <w:t>4</w:t>
            </w:r>
            <w:r w:rsidRPr="00B8572B">
              <w:rPr>
                <w:rFonts w:ascii="Arial" w:hAnsi="Arial" w:cs="Arial"/>
                <w:b/>
                <w:sz w:val="20"/>
                <w:szCs w:val="20"/>
              </w:rPr>
              <w:t>/0</w:t>
            </w:r>
            <w:r w:rsidR="00AB3D68">
              <w:rPr>
                <w:rFonts w:ascii="Arial" w:hAnsi="Arial" w:cs="Arial"/>
                <w:b/>
                <w:sz w:val="20"/>
                <w:szCs w:val="20"/>
              </w:rPr>
              <w:t>4</w:t>
            </w:r>
            <w:r w:rsidRPr="00B8572B">
              <w:rPr>
                <w:rFonts w:ascii="Arial" w:hAnsi="Arial" w:cs="Arial"/>
                <w:b/>
                <w:sz w:val="20"/>
                <w:szCs w:val="20"/>
              </w:rPr>
              <w:t>/202</w:t>
            </w:r>
            <w:r w:rsidR="00AB3D68">
              <w:rPr>
                <w:rFonts w:ascii="Arial" w:hAnsi="Arial" w:cs="Arial"/>
                <w:b/>
                <w:sz w:val="20"/>
                <w:szCs w:val="20"/>
              </w:rPr>
              <w:t>5</w:t>
            </w:r>
          </w:p>
        </w:tc>
        <w:tc>
          <w:tcPr>
            <w:tcW w:w="1772" w:type="dxa"/>
          </w:tcPr>
          <w:p w14:paraId="24C1CB37" w14:textId="77777777"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14:paraId="399DC271" w14:textId="77777777"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14:paraId="74392B22" w14:textId="77777777"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Artículo 145 de LSS. 1973</w:t>
            </w:r>
          </w:p>
          <w:p w14:paraId="5038BF7F" w14:textId="77777777"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Semanas cotizadas</w:t>
            </w:r>
          </w:p>
          <w:p w14:paraId="2C1746A0" w14:textId="77777777"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14:paraId="13FD39A6" w14:textId="77777777"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B8572B" w14:paraId="75754C69" w14:textId="77777777" w:rsidTr="00B8572B">
        <w:tc>
          <w:tcPr>
            <w:tcW w:w="528" w:type="dxa"/>
          </w:tcPr>
          <w:p w14:paraId="3B21C8F2" w14:textId="77777777" w:rsidR="00B8572B" w:rsidRPr="00B8572B" w:rsidRDefault="00B8572B" w:rsidP="00B8572B">
            <w:pPr>
              <w:pStyle w:val="Sinespaciado"/>
              <w:jc w:val="center"/>
              <w:rPr>
                <w:rFonts w:ascii="Arial" w:hAnsi="Arial" w:cs="Arial"/>
                <w:sz w:val="20"/>
                <w:szCs w:val="20"/>
              </w:rPr>
            </w:pPr>
          </w:p>
          <w:p w14:paraId="1A26B712" w14:textId="77777777"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1</w:t>
            </w:r>
          </w:p>
        </w:tc>
        <w:tc>
          <w:tcPr>
            <w:tcW w:w="2131" w:type="dxa"/>
          </w:tcPr>
          <w:p w14:paraId="5A49E822" w14:textId="77777777" w:rsidR="00B8572B" w:rsidRPr="00B8572B" w:rsidRDefault="00B8572B" w:rsidP="00B8572B">
            <w:pPr>
              <w:pStyle w:val="Sinespaciado"/>
              <w:jc w:val="center"/>
              <w:rPr>
                <w:rFonts w:ascii="Arial" w:hAnsi="Arial" w:cs="Arial"/>
                <w:sz w:val="20"/>
                <w:szCs w:val="20"/>
              </w:rPr>
            </w:pPr>
          </w:p>
          <w:p w14:paraId="605B3BD6" w14:textId="68338C9E" w:rsidR="008E7966" w:rsidRPr="00B8572B" w:rsidRDefault="00AB3D68" w:rsidP="00B8572B">
            <w:pPr>
              <w:pStyle w:val="Sinespaciado"/>
              <w:jc w:val="center"/>
              <w:rPr>
                <w:rFonts w:ascii="Arial" w:hAnsi="Arial" w:cs="Arial"/>
                <w:sz w:val="20"/>
                <w:szCs w:val="20"/>
              </w:rPr>
            </w:pPr>
            <w:r>
              <w:rPr>
                <w:rFonts w:ascii="Arial" w:hAnsi="Arial" w:cs="Arial"/>
                <w:sz w:val="20"/>
                <w:szCs w:val="20"/>
              </w:rPr>
              <w:t xml:space="preserve">Emilio </w:t>
            </w:r>
            <w:proofErr w:type="spellStart"/>
            <w:r>
              <w:rPr>
                <w:rFonts w:ascii="Arial" w:hAnsi="Arial" w:cs="Arial"/>
                <w:sz w:val="20"/>
                <w:szCs w:val="20"/>
              </w:rPr>
              <w:t>Benitez</w:t>
            </w:r>
            <w:proofErr w:type="spellEnd"/>
            <w:r>
              <w:rPr>
                <w:rFonts w:ascii="Arial" w:hAnsi="Arial" w:cs="Arial"/>
                <w:sz w:val="20"/>
                <w:szCs w:val="20"/>
              </w:rPr>
              <w:t xml:space="preserve"> Naranjo </w:t>
            </w:r>
          </w:p>
        </w:tc>
        <w:tc>
          <w:tcPr>
            <w:tcW w:w="1408" w:type="dxa"/>
          </w:tcPr>
          <w:p w14:paraId="271378A1" w14:textId="77777777" w:rsidR="00B8572B" w:rsidRPr="00B8572B" w:rsidRDefault="00B8572B" w:rsidP="00B8572B">
            <w:pPr>
              <w:pStyle w:val="Sinespaciado"/>
              <w:jc w:val="center"/>
              <w:rPr>
                <w:rFonts w:ascii="Arial" w:hAnsi="Arial" w:cs="Arial"/>
                <w:sz w:val="20"/>
                <w:szCs w:val="20"/>
              </w:rPr>
            </w:pPr>
          </w:p>
          <w:p w14:paraId="310783F1" w14:textId="3B894E2C"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20/0</w:t>
            </w:r>
            <w:r w:rsidR="00AB3D68">
              <w:rPr>
                <w:rFonts w:ascii="Arial" w:hAnsi="Arial" w:cs="Arial"/>
                <w:sz w:val="20"/>
                <w:szCs w:val="20"/>
              </w:rPr>
              <w:t>3</w:t>
            </w:r>
            <w:r w:rsidRPr="00B8572B">
              <w:rPr>
                <w:rFonts w:ascii="Arial" w:hAnsi="Arial" w:cs="Arial"/>
                <w:sz w:val="20"/>
                <w:szCs w:val="20"/>
              </w:rPr>
              <w:t>/196</w:t>
            </w:r>
            <w:r w:rsidR="00AB3D68">
              <w:rPr>
                <w:rFonts w:ascii="Arial" w:hAnsi="Arial" w:cs="Arial"/>
                <w:sz w:val="20"/>
                <w:szCs w:val="20"/>
              </w:rPr>
              <w:t>9</w:t>
            </w:r>
          </w:p>
        </w:tc>
        <w:tc>
          <w:tcPr>
            <w:tcW w:w="1031" w:type="dxa"/>
          </w:tcPr>
          <w:p w14:paraId="085D8B06" w14:textId="77777777" w:rsidR="00B8572B" w:rsidRPr="00B8572B" w:rsidRDefault="00B8572B" w:rsidP="00B8572B">
            <w:pPr>
              <w:pStyle w:val="Sinespaciado"/>
              <w:jc w:val="center"/>
              <w:rPr>
                <w:rFonts w:ascii="Arial" w:hAnsi="Arial" w:cs="Arial"/>
                <w:sz w:val="20"/>
                <w:szCs w:val="20"/>
              </w:rPr>
            </w:pPr>
          </w:p>
          <w:p w14:paraId="07AB09D3" w14:textId="4B8033BA" w:rsidR="008E7966" w:rsidRPr="00B8572B" w:rsidRDefault="00AB3D68" w:rsidP="00B8572B">
            <w:pPr>
              <w:pStyle w:val="Sinespaciado"/>
              <w:jc w:val="center"/>
              <w:rPr>
                <w:rFonts w:ascii="Arial" w:hAnsi="Arial" w:cs="Arial"/>
                <w:sz w:val="20"/>
                <w:szCs w:val="20"/>
              </w:rPr>
            </w:pPr>
            <w:r>
              <w:rPr>
                <w:rFonts w:ascii="Arial" w:hAnsi="Arial" w:cs="Arial"/>
                <w:sz w:val="20"/>
                <w:szCs w:val="20"/>
              </w:rPr>
              <w:t>56</w:t>
            </w:r>
            <w:r w:rsidR="00B8572B" w:rsidRPr="00B8572B">
              <w:rPr>
                <w:rFonts w:ascii="Arial" w:hAnsi="Arial" w:cs="Arial"/>
                <w:sz w:val="20"/>
                <w:szCs w:val="20"/>
              </w:rPr>
              <w:t xml:space="preserve"> años</w:t>
            </w:r>
          </w:p>
        </w:tc>
        <w:tc>
          <w:tcPr>
            <w:tcW w:w="1772" w:type="dxa"/>
          </w:tcPr>
          <w:p w14:paraId="47A4904F" w14:textId="77777777" w:rsidR="00B8572B" w:rsidRPr="00B8572B" w:rsidRDefault="00B8572B" w:rsidP="00B8572B">
            <w:pPr>
              <w:pStyle w:val="Sinespaciado"/>
              <w:jc w:val="center"/>
              <w:rPr>
                <w:rFonts w:ascii="Arial" w:hAnsi="Arial" w:cs="Arial"/>
                <w:sz w:val="20"/>
                <w:szCs w:val="20"/>
              </w:rPr>
            </w:pPr>
          </w:p>
          <w:p w14:paraId="0F410A6F" w14:textId="04B8E633" w:rsidR="008E7966" w:rsidRPr="00B8572B" w:rsidRDefault="00AB3D68" w:rsidP="00B8572B">
            <w:pPr>
              <w:pStyle w:val="Sinespaciado"/>
              <w:jc w:val="center"/>
              <w:rPr>
                <w:rFonts w:ascii="Arial" w:hAnsi="Arial" w:cs="Arial"/>
                <w:sz w:val="20"/>
                <w:szCs w:val="20"/>
              </w:rPr>
            </w:pPr>
            <w:r>
              <w:rPr>
                <w:rFonts w:ascii="Arial" w:hAnsi="Arial" w:cs="Arial"/>
                <w:sz w:val="20"/>
                <w:szCs w:val="20"/>
              </w:rPr>
              <w:t>26</w:t>
            </w:r>
            <w:r w:rsidR="00B8572B" w:rsidRPr="00B8572B">
              <w:rPr>
                <w:rFonts w:ascii="Arial" w:hAnsi="Arial" w:cs="Arial"/>
                <w:sz w:val="20"/>
                <w:szCs w:val="20"/>
              </w:rPr>
              <w:t>/0</w:t>
            </w:r>
            <w:r>
              <w:rPr>
                <w:rFonts w:ascii="Arial" w:hAnsi="Arial" w:cs="Arial"/>
                <w:sz w:val="20"/>
                <w:szCs w:val="20"/>
              </w:rPr>
              <w:t>2</w:t>
            </w:r>
            <w:r w:rsidR="00B8572B" w:rsidRPr="00B8572B">
              <w:rPr>
                <w:rFonts w:ascii="Arial" w:hAnsi="Arial" w:cs="Arial"/>
                <w:sz w:val="20"/>
                <w:szCs w:val="20"/>
              </w:rPr>
              <w:t>/19</w:t>
            </w:r>
            <w:r>
              <w:rPr>
                <w:rFonts w:ascii="Arial" w:hAnsi="Arial" w:cs="Arial"/>
                <w:sz w:val="20"/>
                <w:szCs w:val="20"/>
              </w:rPr>
              <w:t>88</w:t>
            </w:r>
          </w:p>
        </w:tc>
        <w:tc>
          <w:tcPr>
            <w:tcW w:w="1338" w:type="dxa"/>
          </w:tcPr>
          <w:p w14:paraId="4D39EEBC" w14:textId="77777777" w:rsidR="00B8572B" w:rsidRPr="00B8572B" w:rsidRDefault="00B8572B" w:rsidP="00B8572B">
            <w:pPr>
              <w:pStyle w:val="Sinespaciado"/>
              <w:jc w:val="center"/>
              <w:rPr>
                <w:rFonts w:ascii="Arial" w:hAnsi="Arial" w:cs="Arial"/>
                <w:sz w:val="20"/>
                <w:szCs w:val="20"/>
              </w:rPr>
            </w:pPr>
          </w:p>
          <w:p w14:paraId="428874CB" w14:textId="5DF86B43" w:rsidR="008E7966" w:rsidRPr="00B8572B" w:rsidRDefault="00AB3D68" w:rsidP="00B8572B">
            <w:pPr>
              <w:pStyle w:val="Sinespaciado"/>
              <w:jc w:val="center"/>
              <w:rPr>
                <w:rFonts w:ascii="Arial" w:hAnsi="Arial" w:cs="Arial"/>
                <w:sz w:val="20"/>
                <w:szCs w:val="20"/>
              </w:rPr>
            </w:pPr>
            <w:r>
              <w:rPr>
                <w:rFonts w:ascii="Arial" w:hAnsi="Arial" w:cs="Arial"/>
                <w:sz w:val="20"/>
                <w:szCs w:val="20"/>
              </w:rPr>
              <w:t>628</w:t>
            </w:r>
          </w:p>
        </w:tc>
        <w:tc>
          <w:tcPr>
            <w:tcW w:w="1421" w:type="dxa"/>
          </w:tcPr>
          <w:p w14:paraId="07F56910" w14:textId="77777777" w:rsidR="00B8572B" w:rsidRPr="00B8572B" w:rsidRDefault="00B8572B" w:rsidP="00B8572B">
            <w:pPr>
              <w:pStyle w:val="Sinespaciado"/>
              <w:jc w:val="center"/>
              <w:rPr>
                <w:rFonts w:ascii="Arial" w:hAnsi="Arial" w:cs="Arial"/>
                <w:sz w:val="20"/>
                <w:szCs w:val="20"/>
              </w:rPr>
            </w:pPr>
          </w:p>
          <w:p w14:paraId="6CCC5211" w14:textId="60975BB8"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2</w:t>
            </w:r>
            <w:r w:rsidR="00AB3D68">
              <w:rPr>
                <w:rFonts w:ascii="Arial" w:hAnsi="Arial" w:cs="Arial"/>
                <w:sz w:val="20"/>
                <w:szCs w:val="20"/>
              </w:rPr>
              <w:t>7</w:t>
            </w:r>
            <w:r w:rsidRPr="00B8572B">
              <w:rPr>
                <w:rFonts w:ascii="Arial" w:hAnsi="Arial" w:cs="Arial"/>
                <w:sz w:val="20"/>
                <w:szCs w:val="20"/>
              </w:rPr>
              <w:t xml:space="preserve"> años</w:t>
            </w:r>
          </w:p>
        </w:tc>
      </w:tr>
    </w:tbl>
    <w:p w14:paraId="30014A43" w14:textId="77777777" w:rsidR="008E7966" w:rsidRDefault="008E7966" w:rsidP="00B8572B">
      <w:pPr>
        <w:pStyle w:val="Sinespaciado"/>
        <w:jc w:val="center"/>
        <w:rPr>
          <w:rFonts w:ascii="Arial" w:hAnsi="Arial" w:cs="Arial"/>
        </w:rPr>
      </w:pPr>
    </w:p>
    <w:p w14:paraId="3C8AB865" w14:textId="77777777" w:rsidR="001E2A56" w:rsidRDefault="001E2A56" w:rsidP="001E2A56">
      <w:pPr>
        <w:pStyle w:val="Sinespaciado"/>
        <w:jc w:val="both"/>
        <w:rPr>
          <w:rFonts w:ascii="Arial" w:hAnsi="Arial" w:cs="Arial"/>
        </w:rPr>
      </w:pPr>
    </w:p>
    <w:p w14:paraId="30D0BC2E" w14:textId="2759DBB7" w:rsidR="001E2A56" w:rsidRDefault="001E2A56" w:rsidP="001E2A56">
      <w:pPr>
        <w:pStyle w:val="Sinespaciado"/>
        <w:jc w:val="both"/>
        <w:rPr>
          <w:rFonts w:ascii="Arial" w:hAnsi="Arial" w:cs="Arial"/>
        </w:rPr>
      </w:pPr>
      <w:r>
        <w:rPr>
          <w:rFonts w:ascii="Arial" w:hAnsi="Arial" w:cs="Arial"/>
        </w:rPr>
        <w:t xml:space="preserve">Ahora bien, del documento en cita, podemos advertir los montos del pago de las cuotas de IMSS en la modalidad 38, así como el costo de las cuotas respecto de la modalidad 42, así como la diferencia mensual </w:t>
      </w:r>
      <w:r w:rsidR="00296FCD">
        <w:rPr>
          <w:rFonts w:ascii="Arial" w:hAnsi="Arial" w:cs="Arial"/>
        </w:rPr>
        <w:t>que asciende a la cantidad de $</w:t>
      </w:r>
      <w:r w:rsidR="00AB3D68">
        <w:rPr>
          <w:rFonts w:ascii="Arial" w:hAnsi="Arial" w:cs="Arial"/>
        </w:rPr>
        <w:t>965.00</w:t>
      </w:r>
      <w:r w:rsidR="00296FCD">
        <w:rPr>
          <w:rFonts w:ascii="Arial" w:hAnsi="Arial" w:cs="Arial"/>
        </w:rPr>
        <w:t xml:space="preserve"> (</w:t>
      </w:r>
      <w:r w:rsidR="00AB3D68">
        <w:rPr>
          <w:rFonts w:ascii="Arial" w:hAnsi="Arial" w:cs="Arial"/>
        </w:rPr>
        <w:t>Novecientos Sesenta y Cinco</w:t>
      </w:r>
      <w:r w:rsidR="00296FCD">
        <w:rPr>
          <w:rFonts w:ascii="Arial" w:hAnsi="Arial" w:cs="Arial"/>
        </w:rPr>
        <w:t xml:space="preserve"> pesos </w:t>
      </w:r>
      <w:r w:rsidR="00AB3D68">
        <w:rPr>
          <w:rFonts w:ascii="Arial" w:hAnsi="Arial" w:cs="Arial"/>
        </w:rPr>
        <w:t>00</w:t>
      </w:r>
      <w:r w:rsidR="00296FCD">
        <w:rPr>
          <w:rFonts w:ascii="Arial" w:hAnsi="Arial" w:cs="Arial"/>
        </w:rPr>
        <w:t xml:space="preserve">/100 M. N.), </w:t>
      </w:r>
      <w:r>
        <w:rPr>
          <w:rFonts w:ascii="Arial" w:hAnsi="Arial" w:cs="Arial"/>
        </w:rPr>
        <w:t>y anual</w:t>
      </w:r>
      <w:r w:rsidR="00296FCD">
        <w:rPr>
          <w:rFonts w:ascii="Arial" w:hAnsi="Arial" w:cs="Arial"/>
        </w:rPr>
        <w:t xml:space="preserve"> por la cantidad de </w:t>
      </w:r>
      <w:r w:rsidR="00296FCD" w:rsidRPr="00E0023C">
        <w:rPr>
          <w:rFonts w:ascii="Arial" w:hAnsi="Arial" w:cs="Arial"/>
          <w:b/>
        </w:rPr>
        <w:t>$</w:t>
      </w:r>
      <w:r w:rsidR="00E0023C" w:rsidRPr="00E0023C">
        <w:rPr>
          <w:rFonts w:ascii="Arial" w:hAnsi="Arial" w:cs="Arial"/>
          <w:b/>
        </w:rPr>
        <w:t>8,</w:t>
      </w:r>
      <w:r w:rsidR="00AB3D68">
        <w:rPr>
          <w:rFonts w:ascii="Arial" w:hAnsi="Arial" w:cs="Arial"/>
          <w:b/>
        </w:rPr>
        <w:t>685.00</w:t>
      </w:r>
      <w:r w:rsidR="00E0023C" w:rsidRPr="00E0023C">
        <w:rPr>
          <w:rFonts w:ascii="Arial" w:hAnsi="Arial" w:cs="Arial"/>
          <w:b/>
        </w:rPr>
        <w:t xml:space="preserve"> (Ocho mil </w:t>
      </w:r>
      <w:r w:rsidR="00AB3D68">
        <w:rPr>
          <w:rFonts w:ascii="Arial" w:hAnsi="Arial" w:cs="Arial"/>
          <w:b/>
        </w:rPr>
        <w:t xml:space="preserve">Seiscientos Ochenta y Cinco </w:t>
      </w:r>
      <w:r w:rsidR="00E0023C" w:rsidRPr="00E0023C">
        <w:rPr>
          <w:rFonts w:ascii="Arial" w:hAnsi="Arial" w:cs="Arial"/>
          <w:b/>
        </w:rPr>
        <w:t xml:space="preserve">mil pesos </w:t>
      </w:r>
      <w:r w:rsidR="00AB3D68">
        <w:rPr>
          <w:rFonts w:ascii="Arial" w:hAnsi="Arial" w:cs="Arial"/>
          <w:b/>
        </w:rPr>
        <w:t>00</w:t>
      </w:r>
      <w:r w:rsidR="00E0023C" w:rsidRPr="00E0023C">
        <w:rPr>
          <w:rFonts w:ascii="Arial" w:hAnsi="Arial" w:cs="Arial"/>
          <w:b/>
        </w:rPr>
        <w:t>/100 M. N</w:t>
      </w:r>
      <w:r w:rsidR="00E0023C">
        <w:rPr>
          <w:rFonts w:ascii="Arial" w:hAnsi="Arial" w:cs="Arial"/>
        </w:rPr>
        <w:t>.)</w:t>
      </w:r>
      <w:r w:rsidR="005B521C">
        <w:rPr>
          <w:rFonts w:ascii="Arial" w:hAnsi="Arial" w:cs="Arial"/>
        </w:rPr>
        <w:t xml:space="preserve">. </w:t>
      </w:r>
    </w:p>
    <w:p w14:paraId="52D0011C" w14:textId="77777777" w:rsidR="00E0023C" w:rsidRDefault="00E0023C" w:rsidP="001E2A56">
      <w:pPr>
        <w:pStyle w:val="Sinespaciado"/>
        <w:jc w:val="both"/>
        <w:rPr>
          <w:rFonts w:ascii="Arial" w:hAnsi="Arial" w:cs="Arial"/>
        </w:rPr>
      </w:pPr>
    </w:p>
    <w:p w14:paraId="10C76531" w14:textId="77777777" w:rsidR="00E0023C" w:rsidRDefault="00E0023C" w:rsidP="001E2A56">
      <w:pPr>
        <w:pStyle w:val="Sinespaciado"/>
        <w:jc w:val="both"/>
        <w:rPr>
          <w:rFonts w:ascii="Arial" w:hAnsi="Arial" w:cs="Arial"/>
        </w:rPr>
      </w:pPr>
    </w:p>
    <w:p w14:paraId="4C81D05B" w14:textId="77777777" w:rsidR="001E2A56" w:rsidRPr="00585FAD" w:rsidRDefault="001E2A56" w:rsidP="001E2A56">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14:paraId="2B231ECF" w14:textId="77777777" w:rsidR="001E2A56" w:rsidRDefault="001E2A56" w:rsidP="001E2A56">
      <w:pPr>
        <w:pStyle w:val="Sinespaciado"/>
        <w:jc w:val="both"/>
        <w:rPr>
          <w:rFonts w:ascii="Arial" w:hAnsi="Arial" w:cs="Arial"/>
          <w:b/>
        </w:rPr>
      </w:pPr>
    </w:p>
    <w:p w14:paraId="7D61A650" w14:textId="77777777" w:rsidR="001E2A56" w:rsidRPr="00585FAD" w:rsidRDefault="001E2A56" w:rsidP="001E2A56">
      <w:pPr>
        <w:pStyle w:val="Sinespaciado"/>
        <w:jc w:val="both"/>
        <w:rPr>
          <w:rFonts w:ascii="Arial" w:hAnsi="Arial" w:cs="Arial"/>
          <w:b/>
        </w:rPr>
      </w:pPr>
    </w:p>
    <w:p w14:paraId="26365755" w14:textId="77777777" w:rsidR="001E2A56" w:rsidRDefault="001E2A56" w:rsidP="001E2A56">
      <w:pPr>
        <w:pStyle w:val="Sinespaciado"/>
        <w:jc w:val="center"/>
        <w:rPr>
          <w:rFonts w:ascii="Arial" w:hAnsi="Arial" w:cs="Arial"/>
          <w:b/>
        </w:rPr>
      </w:pPr>
      <w:r w:rsidRPr="008B5C46">
        <w:rPr>
          <w:rFonts w:ascii="Arial" w:hAnsi="Arial" w:cs="Arial"/>
          <w:b/>
        </w:rPr>
        <w:t>PUNTOS DE ACUERDO:</w:t>
      </w:r>
    </w:p>
    <w:p w14:paraId="0DC10C8F" w14:textId="77777777" w:rsidR="001E2A56" w:rsidRDefault="001E2A56" w:rsidP="001E2A56">
      <w:pPr>
        <w:pStyle w:val="Sinespaciado"/>
        <w:jc w:val="center"/>
        <w:rPr>
          <w:rFonts w:ascii="Arial" w:hAnsi="Arial" w:cs="Arial"/>
          <w:b/>
        </w:rPr>
      </w:pPr>
    </w:p>
    <w:p w14:paraId="420B71A9" w14:textId="77777777" w:rsidR="001E2A56" w:rsidRDefault="001E2A56" w:rsidP="001E2A56">
      <w:pPr>
        <w:pStyle w:val="Sinespaciado"/>
        <w:jc w:val="center"/>
        <w:rPr>
          <w:rFonts w:ascii="Arial" w:hAnsi="Arial" w:cs="Arial"/>
          <w:b/>
        </w:rPr>
      </w:pPr>
    </w:p>
    <w:p w14:paraId="4C144493" w14:textId="239CAEF9" w:rsidR="001E2A56" w:rsidRDefault="001E2A56" w:rsidP="001E2A56">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sidR="008E7966">
        <w:rPr>
          <w:rFonts w:ascii="Arial" w:hAnsi="Arial" w:cs="Arial"/>
          <w:iCs/>
          <w:color w:val="000000"/>
          <w:lang w:eastAsia="es-MX"/>
        </w:rPr>
        <w:t xml:space="preserve"> al Servidor Público </w:t>
      </w:r>
      <w:r w:rsidR="008E7966" w:rsidRPr="008E7966">
        <w:rPr>
          <w:rFonts w:ascii="Arial" w:hAnsi="Arial" w:cs="Arial"/>
          <w:b/>
          <w:iCs/>
          <w:color w:val="000000"/>
          <w:lang w:eastAsia="es-MX"/>
        </w:rPr>
        <w:t xml:space="preserve">C. </w:t>
      </w:r>
      <w:r w:rsidR="005B521C">
        <w:rPr>
          <w:rFonts w:ascii="Arial" w:hAnsi="Arial" w:cs="Arial"/>
          <w:b/>
          <w:iCs/>
          <w:color w:val="000000"/>
          <w:lang w:eastAsia="es-MX"/>
        </w:rPr>
        <w:t xml:space="preserve">EMILIO </w:t>
      </w:r>
      <w:proofErr w:type="spellStart"/>
      <w:r w:rsidR="005B521C">
        <w:rPr>
          <w:rFonts w:ascii="Arial" w:hAnsi="Arial" w:cs="Arial"/>
          <w:b/>
          <w:iCs/>
          <w:color w:val="000000"/>
          <w:lang w:eastAsia="es-MX"/>
        </w:rPr>
        <w:t>BENITEZ</w:t>
      </w:r>
      <w:proofErr w:type="spellEnd"/>
      <w:r w:rsidR="005B521C">
        <w:rPr>
          <w:rFonts w:ascii="Arial" w:hAnsi="Arial" w:cs="Arial"/>
          <w:b/>
          <w:iCs/>
          <w:color w:val="000000"/>
          <w:lang w:eastAsia="es-MX"/>
        </w:rPr>
        <w:t xml:space="preserve"> NARANJO</w:t>
      </w:r>
      <w:r w:rsidR="008E7966">
        <w:rPr>
          <w:rFonts w:ascii="Arial" w:hAnsi="Arial" w:cs="Arial"/>
          <w:iCs/>
          <w:color w:val="000000"/>
          <w:lang w:eastAsia="es-MX"/>
        </w:rPr>
        <w:t xml:space="preserve">, </w:t>
      </w:r>
      <w:r w:rsidR="005B521C">
        <w:rPr>
          <w:rFonts w:ascii="Arial" w:hAnsi="Arial" w:cs="Arial"/>
          <w:iCs/>
          <w:color w:val="000000"/>
          <w:lang w:eastAsia="es-MX"/>
        </w:rPr>
        <w:t>Policía 3ro</w:t>
      </w:r>
      <w:r w:rsidR="008E7966">
        <w:rPr>
          <w:rFonts w:ascii="Arial" w:hAnsi="Arial" w:cs="Arial"/>
          <w:iCs/>
          <w:color w:val="000000"/>
          <w:lang w:eastAsia="es-MX"/>
        </w:rPr>
        <w:t xml:space="preserve">, </w:t>
      </w:r>
      <w:r>
        <w:rPr>
          <w:rFonts w:ascii="Arial" w:hAnsi="Arial" w:cs="Arial"/>
          <w:iCs/>
          <w:color w:val="000000"/>
          <w:lang w:eastAsia="es-MX"/>
        </w:rPr>
        <w:t xml:space="preserve">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w:t>
      </w:r>
      <w:r w:rsidR="008E7966">
        <w:rPr>
          <w:rFonts w:ascii="Arial" w:hAnsi="Arial" w:cs="Arial"/>
          <w:iCs/>
          <w:color w:val="000000"/>
          <w:lang w:eastAsia="es-MX"/>
        </w:rPr>
        <w:t xml:space="preserve">se tome </w:t>
      </w:r>
      <w:r w:rsidRPr="0052782A">
        <w:rPr>
          <w:rFonts w:ascii="Arial" w:hAnsi="Arial" w:cs="Arial"/>
          <w:iCs/>
          <w:color w:val="000000"/>
          <w:lang w:eastAsia="es-MX"/>
        </w:rPr>
        <w:t>suficiencia</w:t>
      </w:r>
      <w:r w:rsidR="008E7966">
        <w:rPr>
          <w:rFonts w:ascii="Arial" w:hAnsi="Arial" w:cs="Arial"/>
          <w:iCs/>
          <w:color w:val="000000"/>
          <w:lang w:eastAsia="es-MX"/>
        </w:rPr>
        <w:t xml:space="preserve"> </w:t>
      </w:r>
      <w:r w:rsidRPr="0052782A">
        <w:rPr>
          <w:rFonts w:ascii="Arial" w:hAnsi="Arial" w:cs="Arial"/>
          <w:iCs/>
          <w:color w:val="000000"/>
          <w:lang w:eastAsia="es-MX"/>
        </w:rPr>
        <w:t>presupuestal</w:t>
      </w:r>
      <w:r w:rsidR="008E7966">
        <w:rPr>
          <w:rFonts w:ascii="Arial" w:hAnsi="Arial" w:cs="Arial"/>
          <w:iCs/>
          <w:color w:val="000000"/>
          <w:lang w:eastAsia="es-MX"/>
        </w:rPr>
        <w:t xml:space="preserve"> del subejercicio de la partida del gasto 141 Aportaciones de Seguridad Social</w:t>
      </w:r>
      <w:r w:rsidRPr="0052782A">
        <w:rPr>
          <w:rFonts w:ascii="Arial" w:hAnsi="Arial" w:cs="Arial"/>
          <w:iCs/>
          <w:color w:val="000000"/>
          <w:lang w:eastAsia="es-MX"/>
        </w:rPr>
        <w:t>.</w:t>
      </w:r>
      <w:r>
        <w:rPr>
          <w:rFonts w:ascii="Arial" w:hAnsi="Arial" w:cs="Arial"/>
          <w:iCs/>
          <w:color w:val="000000"/>
          <w:lang w:eastAsia="es-MX"/>
        </w:rPr>
        <w:t xml:space="preserve">  </w:t>
      </w:r>
    </w:p>
    <w:p w14:paraId="40978F9F" w14:textId="77777777" w:rsidR="001E2A56" w:rsidRDefault="001E2A56" w:rsidP="001E2A56">
      <w:pPr>
        <w:pStyle w:val="Sinespaciado"/>
        <w:jc w:val="both"/>
        <w:rPr>
          <w:rFonts w:ascii="Arial" w:hAnsi="Arial" w:cs="Arial"/>
          <w:iCs/>
          <w:color w:val="000000"/>
          <w:lang w:eastAsia="es-MX"/>
        </w:rPr>
      </w:pPr>
    </w:p>
    <w:p w14:paraId="116DA6E6" w14:textId="77777777" w:rsidR="001E2A56" w:rsidRDefault="001E2A56" w:rsidP="001E2A56">
      <w:pPr>
        <w:pStyle w:val="Sinespaciado"/>
        <w:jc w:val="both"/>
        <w:rPr>
          <w:rFonts w:ascii="Arial" w:hAnsi="Arial" w:cs="Arial"/>
          <w:iCs/>
          <w:color w:val="000000"/>
          <w:lang w:eastAsia="es-MX"/>
        </w:rPr>
      </w:pPr>
    </w:p>
    <w:p w14:paraId="36A87AC1" w14:textId="77777777" w:rsidR="001E2A56" w:rsidRDefault="001E2A56" w:rsidP="001E2A56">
      <w:pPr>
        <w:pStyle w:val="Sinespaciado"/>
        <w:jc w:val="both"/>
        <w:rPr>
          <w:rFonts w:ascii="Arial" w:hAnsi="Arial" w:cs="Arial"/>
        </w:rPr>
      </w:pPr>
      <w:r>
        <w:rPr>
          <w:rFonts w:ascii="Arial" w:hAnsi="Arial" w:cs="Arial"/>
          <w:b/>
        </w:rPr>
        <w:tab/>
      </w:r>
      <w:proofErr w:type="gramStart"/>
      <w:r>
        <w:rPr>
          <w:rFonts w:ascii="Arial" w:hAnsi="Arial" w:cs="Arial"/>
          <w:b/>
        </w:rPr>
        <w:t>SEGUNDO.-</w:t>
      </w:r>
      <w:proofErr w:type="gramEnd"/>
      <w:r>
        <w:rPr>
          <w:rFonts w:ascii="Arial" w:hAnsi="Arial" w:cs="Arial"/>
          <w:b/>
        </w:rPr>
        <w:t xml:space="preserve"> </w:t>
      </w:r>
      <w:r>
        <w:rPr>
          <w:rFonts w:ascii="Arial" w:hAnsi="Arial" w:cs="Arial"/>
        </w:rPr>
        <w:t xml:space="preserve">Notifíquese al Encargado de Despacho de la Dirección General de Administración e Innovación Gubernamental, a efecto de que realice los ajustes necesarios para el pago de las cuotas del Instituto Mexicano del Seguro </w:t>
      </w:r>
      <w:r w:rsidR="008E7966">
        <w:rPr>
          <w:rFonts w:ascii="Arial" w:hAnsi="Arial" w:cs="Arial"/>
        </w:rPr>
        <w:t xml:space="preserve">Social en la modalidad 42 del Servidor Público </w:t>
      </w:r>
      <w:r>
        <w:rPr>
          <w:rFonts w:ascii="Arial" w:hAnsi="Arial" w:cs="Arial"/>
        </w:rPr>
        <w:t xml:space="preserve">de mérito. </w:t>
      </w:r>
    </w:p>
    <w:p w14:paraId="787A169A" w14:textId="77777777" w:rsidR="001E2A56" w:rsidRDefault="001E2A56" w:rsidP="001E2A56">
      <w:pPr>
        <w:pStyle w:val="Sinespaciado"/>
        <w:jc w:val="both"/>
        <w:rPr>
          <w:rFonts w:ascii="Arial" w:hAnsi="Arial" w:cs="Arial"/>
        </w:rPr>
      </w:pPr>
    </w:p>
    <w:p w14:paraId="7EC1FFA3" w14:textId="4CF15D4C" w:rsidR="001E2A56" w:rsidRDefault="001E2A56" w:rsidP="001E2A56">
      <w:pPr>
        <w:pStyle w:val="Sinespaciado"/>
        <w:jc w:val="both"/>
        <w:rPr>
          <w:rFonts w:ascii="Arial" w:hAnsi="Arial" w:cs="Arial"/>
        </w:rPr>
      </w:pPr>
    </w:p>
    <w:p w14:paraId="62951A74" w14:textId="77777777" w:rsidR="005B521C" w:rsidRDefault="005B521C" w:rsidP="001E2A56">
      <w:pPr>
        <w:pStyle w:val="Sinespaciado"/>
        <w:jc w:val="both"/>
        <w:rPr>
          <w:rFonts w:ascii="Arial" w:hAnsi="Arial" w:cs="Arial"/>
        </w:rPr>
      </w:pPr>
    </w:p>
    <w:p w14:paraId="73790D6B" w14:textId="77777777" w:rsidR="001E2A56" w:rsidRDefault="001E2A56" w:rsidP="001E2A56">
      <w:pPr>
        <w:pStyle w:val="Sinespaciado"/>
        <w:jc w:val="both"/>
        <w:rPr>
          <w:rFonts w:ascii="Arial" w:hAnsi="Arial" w:cs="Arial"/>
        </w:rPr>
      </w:pPr>
      <w:r>
        <w:rPr>
          <w:rFonts w:ascii="Arial" w:hAnsi="Arial" w:cs="Arial"/>
        </w:rPr>
        <w:lastRenderedPageBreak/>
        <w:tab/>
      </w:r>
      <w:proofErr w:type="gramStart"/>
      <w:r w:rsidRPr="003A176C">
        <w:rPr>
          <w:rFonts w:ascii="Arial" w:hAnsi="Arial" w:cs="Arial"/>
          <w:b/>
        </w:rPr>
        <w:t>TERCERO.-</w:t>
      </w:r>
      <w:proofErr w:type="gramEnd"/>
      <w:r w:rsidRPr="003A176C">
        <w:rPr>
          <w:rFonts w:ascii="Arial" w:hAnsi="Arial" w:cs="Arial"/>
          <w:b/>
        </w:rPr>
        <w:t xml:space="preserve">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14:paraId="0604AFCB" w14:textId="77777777" w:rsidR="001E2A56" w:rsidRDefault="001E2A56" w:rsidP="001E2A56">
      <w:pPr>
        <w:pStyle w:val="Sinespaciado"/>
        <w:jc w:val="both"/>
        <w:rPr>
          <w:rFonts w:ascii="Arial" w:hAnsi="Arial" w:cs="Arial"/>
        </w:rPr>
      </w:pPr>
    </w:p>
    <w:p w14:paraId="7CD8C434" w14:textId="77777777" w:rsidR="001E2A56" w:rsidRDefault="001E2A56" w:rsidP="001E2A56">
      <w:pPr>
        <w:pStyle w:val="Sinespaciado"/>
        <w:jc w:val="both"/>
        <w:rPr>
          <w:rFonts w:ascii="Arial" w:hAnsi="Arial" w:cs="Arial"/>
        </w:rPr>
      </w:pPr>
    </w:p>
    <w:p w14:paraId="22EBE758" w14:textId="1BC2EC7C" w:rsidR="001E2A56" w:rsidRDefault="001E2A56" w:rsidP="001E2A56">
      <w:pPr>
        <w:ind w:firstLine="708"/>
        <w:jc w:val="both"/>
        <w:rPr>
          <w:rFonts w:ascii="Arial" w:hAnsi="Arial" w:cs="Arial"/>
          <w:sz w:val="24"/>
          <w:szCs w:val="24"/>
        </w:rPr>
      </w:pPr>
      <w:proofErr w:type="gramStart"/>
      <w:r w:rsidRPr="0052782A">
        <w:rPr>
          <w:rFonts w:ascii="Arial" w:eastAsiaTheme="minorEastAsia" w:hAnsi="Arial" w:cs="Arial"/>
          <w:b/>
          <w:sz w:val="24"/>
          <w:szCs w:val="24"/>
          <w:lang w:val="es-ES_tradnl" w:eastAsia="es-ES"/>
        </w:rPr>
        <w:t>CUARTO.-</w:t>
      </w:r>
      <w:proofErr w:type="gramEnd"/>
      <w:r w:rsidRPr="0052782A">
        <w:rPr>
          <w:rFonts w:ascii="Arial" w:hAnsi="Arial" w:cs="Arial"/>
        </w:rPr>
        <w:t xml:space="preserve"> </w:t>
      </w:r>
      <w:r w:rsidRPr="0052782A">
        <w:rPr>
          <w:rFonts w:ascii="Arial" w:hAnsi="Arial" w:cs="Arial"/>
          <w:sz w:val="24"/>
          <w:szCs w:val="24"/>
        </w:rPr>
        <w:t>No</w:t>
      </w:r>
      <w:r w:rsidR="008E7966">
        <w:rPr>
          <w:rFonts w:ascii="Arial" w:hAnsi="Arial" w:cs="Arial"/>
          <w:sz w:val="24"/>
          <w:szCs w:val="24"/>
        </w:rPr>
        <w:t>tifíquese  la aprobación al Servidor</w:t>
      </w:r>
      <w:r w:rsidRPr="0052782A">
        <w:rPr>
          <w:rFonts w:ascii="Arial" w:hAnsi="Arial" w:cs="Arial"/>
          <w:sz w:val="24"/>
          <w:szCs w:val="24"/>
        </w:rPr>
        <w:t xml:space="preserve"> Público</w:t>
      </w:r>
      <w:r w:rsidR="008E7966">
        <w:rPr>
          <w:rFonts w:ascii="Arial" w:hAnsi="Arial" w:cs="Arial"/>
          <w:sz w:val="24"/>
          <w:szCs w:val="24"/>
        </w:rPr>
        <w:t xml:space="preserve"> </w:t>
      </w:r>
      <w:r w:rsidR="008E7966" w:rsidRPr="00B8572B">
        <w:rPr>
          <w:rFonts w:ascii="Arial" w:hAnsi="Arial" w:cs="Arial"/>
          <w:b/>
          <w:sz w:val="24"/>
          <w:szCs w:val="24"/>
        </w:rPr>
        <w:t xml:space="preserve">C. </w:t>
      </w:r>
      <w:r w:rsidR="005B521C">
        <w:rPr>
          <w:rFonts w:ascii="Arial" w:hAnsi="Arial" w:cs="Arial"/>
          <w:b/>
          <w:sz w:val="24"/>
          <w:szCs w:val="24"/>
        </w:rPr>
        <w:t>EMILIO BENITEZ NARANJO</w:t>
      </w:r>
      <w:r w:rsidR="008E7966">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sidR="008E7966">
        <w:rPr>
          <w:rFonts w:ascii="Arial" w:hAnsi="Arial" w:cs="Arial"/>
          <w:sz w:val="24"/>
          <w:szCs w:val="24"/>
        </w:rPr>
        <w:t>.</w:t>
      </w:r>
      <w:r w:rsidRPr="0052782A">
        <w:rPr>
          <w:rFonts w:ascii="Arial" w:hAnsi="Arial" w:cs="Arial"/>
          <w:sz w:val="24"/>
          <w:szCs w:val="24"/>
        </w:rPr>
        <w:t xml:space="preserve"> </w:t>
      </w:r>
    </w:p>
    <w:p w14:paraId="4F16D689" w14:textId="77777777" w:rsidR="001E2A56" w:rsidRDefault="001E2A56" w:rsidP="001E2A56">
      <w:pPr>
        <w:pStyle w:val="Sinespaciado"/>
        <w:jc w:val="both"/>
        <w:rPr>
          <w:rFonts w:ascii="Arial" w:hAnsi="Arial" w:cs="Arial"/>
        </w:rPr>
      </w:pPr>
      <w:r>
        <w:rPr>
          <w:rFonts w:ascii="Arial" w:hAnsi="Arial" w:cs="Arial"/>
        </w:rPr>
        <w:t xml:space="preserve">  </w:t>
      </w:r>
    </w:p>
    <w:p w14:paraId="3A312F1F" w14:textId="77777777" w:rsidR="001E2A56" w:rsidRDefault="001E2A56" w:rsidP="001E2A56">
      <w:pPr>
        <w:pStyle w:val="Sinespaciado"/>
        <w:jc w:val="both"/>
        <w:rPr>
          <w:rFonts w:ascii="Arial" w:hAnsi="Arial" w:cs="Arial"/>
        </w:rPr>
      </w:pPr>
    </w:p>
    <w:p w14:paraId="1961A6BC" w14:textId="77777777" w:rsidR="005B521C" w:rsidRPr="005B521C" w:rsidRDefault="005B521C" w:rsidP="005B521C">
      <w:pPr>
        <w:pStyle w:val="Sinespaciado"/>
        <w:jc w:val="center"/>
        <w:rPr>
          <w:rFonts w:ascii="Arial" w:hAnsi="Arial" w:cs="Arial"/>
        </w:rPr>
      </w:pPr>
    </w:p>
    <w:p w14:paraId="52462BF9" w14:textId="77777777" w:rsidR="005B521C" w:rsidRPr="005B521C" w:rsidRDefault="005B521C" w:rsidP="005B521C">
      <w:pPr>
        <w:pStyle w:val="Sinespaciado"/>
        <w:jc w:val="center"/>
        <w:rPr>
          <w:rFonts w:ascii="Arial" w:hAnsi="Arial" w:cs="Arial"/>
        </w:rPr>
      </w:pPr>
      <w:r w:rsidRPr="005B521C">
        <w:rPr>
          <w:rFonts w:ascii="Arial" w:hAnsi="Arial" w:cs="Arial"/>
        </w:rPr>
        <w:t>A T E N T A M E N T E</w:t>
      </w:r>
    </w:p>
    <w:p w14:paraId="6911D9B4" w14:textId="77777777" w:rsidR="005B521C" w:rsidRPr="005B521C" w:rsidRDefault="005B521C" w:rsidP="005B521C">
      <w:pPr>
        <w:pStyle w:val="Sinespaciado"/>
        <w:jc w:val="center"/>
        <w:rPr>
          <w:rFonts w:ascii="Arial" w:hAnsi="Arial" w:cs="Arial"/>
        </w:rPr>
      </w:pPr>
      <w:r w:rsidRPr="005B521C">
        <w:rPr>
          <w:rFonts w:ascii="Arial" w:hAnsi="Arial" w:cs="Arial"/>
        </w:rPr>
        <w:t xml:space="preserve">“2025, AÑO DEL 130 ANIVERSARIO DEL NATALICIO DE LA MUSA Y ESCRITORA </w:t>
      </w:r>
      <w:proofErr w:type="spellStart"/>
      <w:r w:rsidRPr="005B521C">
        <w:rPr>
          <w:rFonts w:ascii="Arial" w:hAnsi="Arial" w:cs="Arial"/>
        </w:rPr>
        <w:t>ZAPOTLENSE</w:t>
      </w:r>
      <w:proofErr w:type="spellEnd"/>
      <w:r w:rsidRPr="005B521C">
        <w:rPr>
          <w:rFonts w:ascii="Arial" w:hAnsi="Arial" w:cs="Arial"/>
        </w:rPr>
        <w:t xml:space="preserve"> MARÍA GUADALUPE MARÍN PRECIADO”</w:t>
      </w:r>
    </w:p>
    <w:p w14:paraId="6CD9BDF5" w14:textId="77777777" w:rsidR="005B521C" w:rsidRPr="005B521C" w:rsidRDefault="005B521C" w:rsidP="005B521C">
      <w:pPr>
        <w:pStyle w:val="Sinespaciado"/>
        <w:jc w:val="center"/>
        <w:rPr>
          <w:rFonts w:ascii="Arial" w:hAnsi="Arial" w:cs="Arial"/>
        </w:rPr>
      </w:pPr>
      <w:r w:rsidRPr="005B521C">
        <w:rPr>
          <w:rFonts w:ascii="Arial" w:hAnsi="Arial" w:cs="Arial"/>
        </w:rPr>
        <w:t xml:space="preserve">Ciudad Guzmán, Municipio de Zapotlán el Grande, Jalisco. </w:t>
      </w:r>
    </w:p>
    <w:p w14:paraId="06213E75" w14:textId="3357A1D4" w:rsidR="001E2A56" w:rsidRDefault="005B521C" w:rsidP="005B521C">
      <w:pPr>
        <w:pStyle w:val="Sinespaciado"/>
        <w:jc w:val="center"/>
        <w:rPr>
          <w:rFonts w:ascii="Arial" w:hAnsi="Arial" w:cs="Arial"/>
        </w:rPr>
      </w:pPr>
      <w:r w:rsidRPr="005B521C">
        <w:rPr>
          <w:rFonts w:ascii="Arial" w:hAnsi="Arial" w:cs="Arial"/>
        </w:rPr>
        <w:t xml:space="preserve">A </w:t>
      </w:r>
      <w:r>
        <w:rPr>
          <w:rFonts w:ascii="Arial" w:hAnsi="Arial" w:cs="Arial"/>
        </w:rPr>
        <w:t>14</w:t>
      </w:r>
      <w:r w:rsidRPr="005B521C">
        <w:rPr>
          <w:rFonts w:ascii="Arial" w:hAnsi="Arial" w:cs="Arial"/>
        </w:rPr>
        <w:t xml:space="preserve"> de </w:t>
      </w:r>
      <w:r>
        <w:rPr>
          <w:rFonts w:ascii="Arial" w:hAnsi="Arial" w:cs="Arial"/>
        </w:rPr>
        <w:t>abril</w:t>
      </w:r>
      <w:r w:rsidRPr="005B521C">
        <w:rPr>
          <w:rFonts w:ascii="Arial" w:hAnsi="Arial" w:cs="Arial"/>
        </w:rPr>
        <w:t xml:space="preserve"> del año 2025.</w:t>
      </w:r>
    </w:p>
    <w:p w14:paraId="4465BC49" w14:textId="77777777" w:rsidR="001E2A56" w:rsidRDefault="001E2A56" w:rsidP="001E2A56">
      <w:pPr>
        <w:pStyle w:val="Sinespaciado"/>
        <w:jc w:val="center"/>
        <w:rPr>
          <w:rFonts w:ascii="Arial" w:hAnsi="Arial" w:cs="Arial"/>
        </w:rPr>
      </w:pPr>
    </w:p>
    <w:p w14:paraId="0DF515B0" w14:textId="77777777" w:rsidR="001E2A56" w:rsidRDefault="001E2A56" w:rsidP="001E2A56">
      <w:pPr>
        <w:pStyle w:val="Sinespaciado"/>
        <w:jc w:val="center"/>
        <w:rPr>
          <w:rFonts w:ascii="Arial" w:hAnsi="Arial" w:cs="Arial"/>
        </w:rPr>
      </w:pPr>
    </w:p>
    <w:p w14:paraId="0E4DBA43" w14:textId="05B11844" w:rsidR="001E2A56" w:rsidRDefault="005B521C" w:rsidP="001E2A56">
      <w:pPr>
        <w:pStyle w:val="Sinespaciado"/>
        <w:jc w:val="center"/>
        <w:rPr>
          <w:rFonts w:ascii="Arial" w:hAnsi="Arial" w:cs="Arial"/>
          <w:b/>
        </w:rPr>
      </w:pPr>
      <w:r>
        <w:rPr>
          <w:rFonts w:ascii="Arial" w:hAnsi="Arial" w:cs="Arial"/>
          <w:b/>
        </w:rPr>
        <w:t>ARQ. MIRIAM SALOME TORRES LARES.</w:t>
      </w:r>
    </w:p>
    <w:p w14:paraId="56EF4E17" w14:textId="34E672E4" w:rsidR="008E7966" w:rsidRDefault="008E7966" w:rsidP="001E2A56">
      <w:pPr>
        <w:pStyle w:val="Sinespaciado"/>
        <w:jc w:val="center"/>
        <w:rPr>
          <w:rFonts w:ascii="Arial" w:hAnsi="Arial" w:cs="Arial"/>
          <w:b/>
        </w:rPr>
      </w:pPr>
      <w:r>
        <w:rPr>
          <w:rFonts w:ascii="Arial" w:hAnsi="Arial" w:cs="Arial"/>
          <w:b/>
        </w:rPr>
        <w:t>Regido</w:t>
      </w:r>
      <w:r w:rsidR="005B521C">
        <w:rPr>
          <w:rFonts w:ascii="Arial" w:hAnsi="Arial" w:cs="Arial"/>
          <w:b/>
        </w:rPr>
        <w:t>ra</w:t>
      </w:r>
      <w:r>
        <w:rPr>
          <w:rFonts w:ascii="Arial" w:hAnsi="Arial" w:cs="Arial"/>
          <w:b/>
        </w:rPr>
        <w:t xml:space="preserve"> </w:t>
      </w:r>
      <w:proofErr w:type="gramStart"/>
      <w:r>
        <w:rPr>
          <w:rFonts w:ascii="Arial" w:hAnsi="Arial" w:cs="Arial"/>
          <w:b/>
        </w:rPr>
        <w:t>President</w:t>
      </w:r>
      <w:r w:rsidR="005B521C">
        <w:rPr>
          <w:rFonts w:ascii="Arial" w:hAnsi="Arial" w:cs="Arial"/>
          <w:b/>
        </w:rPr>
        <w:t>a</w:t>
      </w:r>
      <w:proofErr w:type="gramEnd"/>
      <w:r>
        <w:rPr>
          <w:rFonts w:ascii="Arial" w:hAnsi="Arial" w:cs="Arial"/>
          <w:b/>
        </w:rPr>
        <w:t xml:space="preserve"> de la Comisión Edilicia Permanente</w:t>
      </w:r>
    </w:p>
    <w:p w14:paraId="3593B993" w14:textId="77777777" w:rsidR="008E7966" w:rsidRDefault="008E7966" w:rsidP="001E2A56">
      <w:pPr>
        <w:pStyle w:val="Sinespaciado"/>
        <w:jc w:val="center"/>
        <w:rPr>
          <w:rFonts w:ascii="Arial" w:hAnsi="Arial" w:cs="Arial"/>
          <w:b/>
        </w:rPr>
      </w:pPr>
      <w:r>
        <w:rPr>
          <w:rFonts w:ascii="Arial" w:hAnsi="Arial" w:cs="Arial"/>
          <w:b/>
        </w:rPr>
        <w:t xml:space="preserve">De Hacienda Pública y Patrimonio Municipal. </w:t>
      </w:r>
    </w:p>
    <w:p w14:paraId="7F43017C" w14:textId="77777777" w:rsidR="001E2A56" w:rsidRPr="007F552C" w:rsidRDefault="001E2A56" w:rsidP="001E2A56">
      <w:pPr>
        <w:pStyle w:val="Sinespaciado"/>
        <w:jc w:val="center"/>
        <w:rPr>
          <w:rFonts w:ascii="Arial" w:hAnsi="Arial" w:cs="Arial"/>
          <w:b/>
        </w:rPr>
      </w:pPr>
      <w:r>
        <w:rPr>
          <w:rFonts w:ascii="Arial" w:hAnsi="Arial" w:cs="Arial"/>
          <w:b/>
        </w:rPr>
        <w:t xml:space="preserve"> </w:t>
      </w:r>
    </w:p>
    <w:p w14:paraId="489CDE05" w14:textId="77777777" w:rsidR="001E2A56" w:rsidRDefault="001E2A56" w:rsidP="001E2A56"/>
    <w:p w14:paraId="44FE35EA" w14:textId="77777777" w:rsidR="001E2A56" w:rsidRDefault="001E2A56" w:rsidP="001E2A56"/>
    <w:p w14:paraId="67673283" w14:textId="5AC1DDDD" w:rsidR="001E2A56" w:rsidRPr="008B7C50" w:rsidRDefault="001E2A56" w:rsidP="001E2A56">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sente hoja de firmas forma parte integrante de la</w:t>
      </w:r>
      <w:r w:rsidR="008E7966">
        <w:rPr>
          <w:rFonts w:ascii="Arial" w:hAnsi="Arial" w:cs="Arial"/>
          <w:sz w:val="16"/>
          <w:szCs w:val="16"/>
        </w:rPr>
        <w:t xml:space="preserve"> </w:t>
      </w:r>
      <w:r w:rsidR="008E7966" w:rsidRPr="008E7966">
        <w:rPr>
          <w:rFonts w:ascii="Arial" w:hAnsi="Arial" w:cs="Arial"/>
          <w:b/>
          <w:iCs/>
          <w:color w:val="000000"/>
          <w:sz w:val="16"/>
          <w:szCs w:val="16"/>
          <w:lang w:eastAsia="es-MX"/>
        </w:rPr>
        <w:t xml:space="preserve">INICIATIVA DE ACUERDO </w:t>
      </w:r>
      <w:proofErr w:type="gramStart"/>
      <w:r w:rsidR="008E7966" w:rsidRPr="008E7966">
        <w:rPr>
          <w:rFonts w:ascii="Arial" w:hAnsi="Arial" w:cs="Arial"/>
          <w:b/>
          <w:iCs/>
          <w:color w:val="000000"/>
          <w:sz w:val="16"/>
          <w:szCs w:val="16"/>
          <w:lang w:eastAsia="es-MX"/>
        </w:rPr>
        <w:t>ECONÓMICO  QUE</w:t>
      </w:r>
      <w:proofErr w:type="gramEnd"/>
      <w:r w:rsidR="008E7966" w:rsidRPr="008E7966">
        <w:rPr>
          <w:rFonts w:ascii="Arial" w:hAnsi="Arial" w:cs="Arial"/>
          <w:b/>
          <w:iCs/>
          <w:color w:val="000000"/>
          <w:sz w:val="16"/>
          <w:szCs w:val="16"/>
          <w:lang w:eastAsia="es-MX"/>
        </w:rPr>
        <w:t xml:space="preserve"> PONE A CONSIDERACIÓN DEL PLENO DE ESTE HONORABLE AYUNTAMIENTO CONSTITUCIONAL EL OTORGAMIENTO DE PRESTACIÓN DE SEGURIDAD SOCIAL ANTE EL INSTITUTO MEXICANO DEL SEGURO SOCIAL EN LA MODALIDAD 42 AL SERVIDOR PÚBLICO </w:t>
      </w:r>
      <w:r w:rsidR="005B521C">
        <w:rPr>
          <w:rFonts w:ascii="Arial" w:hAnsi="Arial" w:cs="Arial"/>
          <w:b/>
          <w:iCs/>
          <w:color w:val="000000"/>
          <w:sz w:val="16"/>
          <w:szCs w:val="16"/>
          <w:lang w:eastAsia="es-MX"/>
        </w:rPr>
        <w:t>EMILIO BENITEZ NARANJO</w:t>
      </w:r>
      <w:r w:rsidRPr="008B7C50">
        <w:rPr>
          <w:rFonts w:ascii="Arial" w:hAnsi="Arial" w:cs="Arial"/>
          <w:sz w:val="16"/>
          <w:szCs w:val="16"/>
        </w:rPr>
        <w:t xml:space="preserve"> </w:t>
      </w:r>
      <w:r>
        <w:rPr>
          <w:rFonts w:ascii="Arial" w:hAnsi="Arial" w:cs="Arial"/>
          <w:iCs/>
          <w:color w:val="000000"/>
          <w:sz w:val="16"/>
          <w:szCs w:val="16"/>
          <w:lang w:eastAsia="es-MX"/>
        </w:rPr>
        <w:t xml:space="preserve">-  -  -  -  -  -  -  -  -  -  -  -  -  -  -  -  -  -  -  -  -  -  -  -  -  -  -  -  -  -  -  -  -  -  -  -  -  -  -  -  -  -  </w:t>
      </w:r>
      <w:r w:rsidRPr="008B7C50">
        <w:rPr>
          <w:rFonts w:ascii="Arial" w:hAnsi="Arial" w:cs="Arial"/>
          <w:b/>
          <w:iCs/>
          <w:color w:val="000000"/>
          <w:sz w:val="16"/>
          <w:szCs w:val="16"/>
          <w:lang w:eastAsia="es-MX"/>
        </w:rPr>
        <w:t xml:space="preserve">CONSTE.- </w:t>
      </w:r>
    </w:p>
    <w:p w14:paraId="7D09C9FE" w14:textId="77777777" w:rsidR="001E2A56" w:rsidRDefault="001E2A56" w:rsidP="001E2A56"/>
    <w:p w14:paraId="7B96FF85" w14:textId="5723B46B" w:rsidR="001E2A56" w:rsidRPr="007D432A" w:rsidRDefault="001E2A56" w:rsidP="001E2A56">
      <w:pPr>
        <w:rPr>
          <w:rFonts w:ascii="Arial" w:hAnsi="Arial" w:cs="Arial"/>
          <w:sz w:val="16"/>
          <w:szCs w:val="16"/>
        </w:rPr>
      </w:pPr>
      <w:r>
        <w:t>*</w:t>
      </w:r>
      <w:proofErr w:type="spellStart"/>
      <w:r w:rsidR="005B521C">
        <w:rPr>
          <w:rFonts w:ascii="Arial" w:hAnsi="Arial" w:cs="Arial"/>
          <w:sz w:val="16"/>
          <w:szCs w:val="16"/>
        </w:rPr>
        <w:t>MSTL</w:t>
      </w:r>
      <w:proofErr w:type="spellEnd"/>
      <w:r w:rsidR="008E7966">
        <w:rPr>
          <w:rFonts w:ascii="Arial" w:hAnsi="Arial" w:cs="Arial"/>
          <w:sz w:val="16"/>
          <w:szCs w:val="16"/>
        </w:rPr>
        <w:t>/</w:t>
      </w:r>
      <w:proofErr w:type="spellStart"/>
      <w:r w:rsidR="008E7966">
        <w:rPr>
          <w:rFonts w:ascii="Arial" w:hAnsi="Arial" w:cs="Arial"/>
          <w:sz w:val="16"/>
          <w:szCs w:val="16"/>
        </w:rPr>
        <w:t>mgpa</w:t>
      </w:r>
      <w:proofErr w:type="spellEnd"/>
      <w:r w:rsidR="008E7966">
        <w:rPr>
          <w:rFonts w:ascii="Arial" w:hAnsi="Arial" w:cs="Arial"/>
          <w:sz w:val="16"/>
          <w:szCs w:val="16"/>
        </w:rPr>
        <w:t xml:space="preserve">. Regidores. </w:t>
      </w:r>
    </w:p>
    <w:p w14:paraId="6AD58108" w14:textId="77777777" w:rsidR="001E2A56" w:rsidRPr="00861F20" w:rsidRDefault="001E2A56" w:rsidP="001E2A56">
      <w:pPr>
        <w:rPr>
          <w:rFonts w:ascii="Arial" w:hAnsi="Arial" w:cs="Arial"/>
          <w:sz w:val="18"/>
        </w:rPr>
      </w:pPr>
    </w:p>
    <w:p w14:paraId="1BC40984" w14:textId="77777777" w:rsidR="004B7BE4" w:rsidRDefault="004B7BE4" w:rsidP="001E2A56"/>
    <w:sectPr w:rsidR="004B7BE4" w:rsidSect="001E2A56">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4687" w14:textId="77777777" w:rsidR="00E717BA" w:rsidRDefault="00E717BA" w:rsidP="001E2A56">
      <w:pPr>
        <w:spacing w:after="0" w:line="240" w:lineRule="auto"/>
      </w:pPr>
      <w:r>
        <w:separator/>
      </w:r>
    </w:p>
  </w:endnote>
  <w:endnote w:type="continuationSeparator" w:id="0">
    <w:p w14:paraId="59AF729F" w14:textId="77777777" w:rsidR="00E717BA" w:rsidRDefault="00E717BA" w:rsidP="001E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11733"/>
      <w:docPartObj>
        <w:docPartGallery w:val="Page Numbers (Bottom of Page)"/>
        <w:docPartUnique/>
      </w:docPartObj>
    </w:sdtPr>
    <w:sdtEndPr>
      <w:rPr>
        <w:color w:val="7F7F7F" w:themeColor="background1" w:themeShade="7F"/>
        <w:spacing w:val="60"/>
        <w:lang w:val="es-ES"/>
      </w:rPr>
    </w:sdtEndPr>
    <w:sdtContent>
      <w:p w14:paraId="6582E0A2" w14:textId="77777777" w:rsidR="00B8572B" w:rsidRDefault="00B8572B">
        <w:pPr>
          <w:pStyle w:val="Piedepgina"/>
          <w:pBdr>
            <w:top w:val="single" w:sz="4" w:space="1" w:color="D9D9D9" w:themeColor="background1" w:themeShade="D9"/>
          </w:pBdr>
          <w:jc w:val="right"/>
        </w:pPr>
        <w:r>
          <w:fldChar w:fldCharType="begin"/>
        </w:r>
        <w:r>
          <w:instrText>PAGE   \* MERGEFORMAT</w:instrText>
        </w:r>
        <w:r>
          <w:fldChar w:fldCharType="separate"/>
        </w:r>
        <w:r w:rsidR="00E92558" w:rsidRPr="00E92558">
          <w:rPr>
            <w:noProof/>
            <w:lang w:val="es-ES"/>
          </w:rPr>
          <w:t>5</w:t>
        </w:r>
        <w:r>
          <w:fldChar w:fldCharType="end"/>
        </w:r>
        <w:r>
          <w:rPr>
            <w:lang w:val="es-ES"/>
          </w:rPr>
          <w:t xml:space="preserve"> | </w:t>
        </w:r>
        <w:r>
          <w:rPr>
            <w:color w:val="7F7F7F" w:themeColor="background1" w:themeShade="7F"/>
            <w:spacing w:val="60"/>
            <w:lang w:val="es-ES"/>
          </w:rPr>
          <w:t>Página</w:t>
        </w:r>
      </w:p>
    </w:sdtContent>
  </w:sdt>
  <w:p w14:paraId="68F08BB4" w14:textId="77777777" w:rsidR="00B8572B" w:rsidRDefault="00B85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DF4D" w14:textId="77777777" w:rsidR="00E717BA" w:rsidRDefault="00E717BA" w:rsidP="001E2A56">
      <w:pPr>
        <w:spacing w:after="0" w:line="240" w:lineRule="auto"/>
      </w:pPr>
      <w:r>
        <w:separator/>
      </w:r>
    </w:p>
  </w:footnote>
  <w:footnote w:type="continuationSeparator" w:id="0">
    <w:p w14:paraId="70B64431" w14:textId="77777777" w:rsidR="00E717BA" w:rsidRDefault="00E717BA" w:rsidP="001E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6E4F" w14:textId="406B58AB" w:rsidR="001E2A56" w:rsidRDefault="00671674">
    <w:pPr>
      <w:pStyle w:val="Encabezado"/>
    </w:pPr>
    <w:r>
      <w:rPr>
        <w:noProof/>
        <w:lang w:eastAsia="es-MX"/>
      </w:rPr>
      <w:pict w14:anchorId="4145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85.15pt;margin-top:-120.45pt;width:612.35pt;height:679.15pt;z-index:-251655168;mso-wrap-edited:f;mso-width-percent:0;mso-position-horizontal-relative:margin;mso-position-vertical-relative:margin;mso-width-percent:0" o:allowincell="f">
          <v:imagedata r:id="rId1" o:title="Hoja membretada" cropbottom="9363f"/>
          <w10:wrap anchorx="margin" anchory="margin"/>
        </v:shape>
      </w:pict>
    </w:r>
    <w:r>
      <w:rPr>
        <w:noProof/>
        <w:lang w:eastAsia="es-MX"/>
      </w:rPr>
      <w:drawing>
        <wp:anchor distT="0" distB="0" distL="114300" distR="114300" simplePos="0" relativeHeight="251660288" behindDoc="1" locked="0" layoutInCell="0" allowOverlap="1" wp14:anchorId="7841FD71" wp14:editId="787F6EE5">
          <wp:simplePos x="0" y="0"/>
          <wp:positionH relativeFrom="page">
            <wp:align>center</wp:align>
          </wp:positionH>
          <wp:positionV relativeFrom="margin">
            <wp:posOffset>23495</wp:posOffset>
          </wp:positionV>
          <wp:extent cx="8216251" cy="8729980"/>
          <wp:effectExtent l="0" t="0" r="0" b="0"/>
          <wp:wrapNone/>
          <wp:docPr id="8" name="Imagen 8"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2">
                    <a:extLst>
                      <a:ext uri="{28A0092B-C50C-407E-A947-70E740481C1C}">
                        <a14:useLocalDpi xmlns:a14="http://schemas.microsoft.com/office/drawing/2010/main" val="0"/>
                      </a:ext>
                    </a:extLst>
                  </a:blip>
                  <a:srcRect t="13246"/>
                  <a:stretch>
                    <a:fillRect/>
                  </a:stretch>
                </pic:blipFill>
                <pic:spPr bwMode="auto">
                  <a:xfrm>
                    <a:off x="0" y="0"/>
                    <a:ext cx="8216251" cy="8729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7A601A28"/>
    <w:multiLevelType w:val="hybridMultilevel"/>
    <w:tmpl w:val="4A6A171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56"/>
    <w:rsid w:val="001E2A56"/>
    <w:rsid w:val="00296FCD"/>
    <w:rsid w:val="004B7BE4"/>
    <w:rsid w:val="005535CF"/>
    <w:rsid w:val="005B521C"/>
    <w:rsid w:val="00623E45"/>
    <w:rsid w:val="00671674"/>
    <w:rsid w:val="00752DAD"/>
    <w:rsid w:val="00754F7F"/>
    <w:rsid w:val="008E7966"/>
    <w:rsid w:val="00AB3D68"/>
    <w:rsid w:val="00B8572B"/>
    <w:rsid w:val="00D56517"/>
    <w:rsid w:val="00DC5176"/>
    <w:rsid w:val="00E0023C"/>
    <w:rsid w:val="00E717BA"/>
    <w:rsid w:val="00E92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1A69E"/>
  <w15:chartTrackingRefBased/>
  <w15:docId w15:val="{65688E7D-242A-4277-9430-02737E8B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2A5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1E2A56"/>
    <w:rPr>
      <w:rFonts w:eastAsiaTheme="minorEastAsia"/>
      <w:sz w:val="24"/>
      <w:szCs w:val="24"/>
      <w:lang w:val="es-ES_tradnl" w:eastAsia="es-ES"/>
    </w:rPr>
  </w:style>
  <w:style w:type="table" w:styleId="Tablaconcuadrcula">
    <w:name w:val="Table Grid"/>
    <w:basedOn w:val="Tablanormal"/>
    <w:uiPriority w:val="39"/>
    <w:rsid w:val="001E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2A56"/>
    <w:pPr>
      <w:ind w:left="720"/>
      <w:contextualSpacing/>
    </w:pPr>
  </w:style>
  <w:style w:type="paragraph" w:customStyle="1" w:styleId="Cuerpo">
    <w:name w:val="Cuerpo"/>
    <w:rsid w:val="001E2A56"/>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1E2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A56"/>
  </w:style>
  <w:style w:type="paragraph" w:styleId="Piedepgina">
    <w:name w:val="footer"/>
    <w:basedOn w:val="Normal"/>
    <w:link w:val="PiedepginaCar"/>
    <w:uiPriority w:val="99"/>
    <w:unhideWhenUsed/>
    <w:rsid w:val="001E2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A56"/>
  </w:style>
  <w:style w:type="paragraph" w:styleId="Textodeglobo">
    <w:name w:val="Balloon Text"/>
    <w:basedOn w:val="Normal"/>
    <w:link w:val="TextodegloboCar"/>
    <w:uiPriority w:val="99"/>
    <w:semiHidden/>
    <w:unhideWhenUsed/>
    <w:rsid w:val="00E92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yahaira elizabeth flores rosas</cp:lastModifiedBy>
  <cp:revision>2</cp:revision>
  <cp:lastPrinted>2024-09-18T21:09:00Z</cp:lastPrinted>
  <dcterms:created xsi:type="dcterms:W3CDTF">2025-04-14T17:22:00Z</dcterms:created>
  <dcterms:modified xsi:type="dcterms:W3CDTF">2025-04-14T17:22:00Z</dcterms:modified>
</cp:coreProperties>
</file>