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1714"/>
        <w:gridCol w:w="2676"/>
      </w:tblGrid>
      <w:tr w:rsidR="00CE57C4" w:rsidRPr="00AB58ED" w:rsidTr="00CE57C4">
        <w:tc>
          <w:tcPr>
            <w:tcW w:w="1714" w:type="dxa"/>
          </w:tcPr>
          <w:p w:rsidR="00CE57C4" w:rsidRPr="00AB58ED" w:rsidRDefault="00CE57C4" w:rsidP="00CE57C4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DEPENDENCIA:</w:t>
            </w:r>
          </w:p>
        </w:tc>
        <w:tc>
          <w:tcPr>
            <w:tcW w:w="2676" w:type="dxa"/>
          </w:tcPr>
          <w:p w:rsidR="00CE57C4" w:rsidRPr="00AB58ED" w:rsidRDefault="00CE57C4" w:rsidP="00CE57C4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SINDICATURA</w:t>
            </w:r>
          </w:p>
        </w:tc>
      </w:tr>
      <w:tr w:rsidR="00CE57C4" w:rsidRPr="00AB58ED" w:rsidTr="00CE57C4">
        <w:tc>
          <w:tcPr>
            <w:tcW w:w="1714" w:type="dxa"/>
          </w:tcPr>
          <w:p w:rsidR="00CE57C4" w:rsidRPr="00AB58ED" w:rsidRDefault="00CE57C4" w:rsidP="00CE57C4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:rsidR="00CE57C4" w:rsidRPr="00AB58ED" w:rsidRDefault="00000A59" w:rsidP="00CE57C4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768</w:t>
            </w:r>
            <w:r w:rsidR="00CE57C4">
              <w:rPr>
                <w:rFonts w:eastAsia="Calibri" w:cstheme="minorHAnsi"/>
                <w:b/>
              </w:rPr>
              <w:t>/2024</w:t>
            </w:r>
          </w:p>
        </w:tc>
      </w:tr>
      <w:tr w:rsidR="00CE57C4" w:rsidRPr="00AB58ED" w:rsidTr="00CE57C4">
        <w:tc>
          <w:tcPr>
            <w:tcW w:w="1714" w:type="dxa"/>
          </w:tcPr>
          <w:p w:rsidR="00CE57C4" w:rsidRPr="00AB58ED" w:rsidRDefault="00CE57C4" w:rsidP="00CE57C4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ASUNTO:</w:t>
            </w:r>
          </w:p>
        </w:tc>
        <w:tc>
          <w:tcPr>
            <w:tcW w:w="2676" w:type="dxa"/>
          </w:tcPr>
          <w:p w:rsidR="00CE57C4" w:rsidRPr="00AB58ED" w:rsidRDefault="00CE57C4" w:rsidP="00CE57C4">
            <w:pPr>
              <w:rPr>
                <w:rFonts w:eastAsia="Calibri" w:cstheme="minorHAnsi"/>
                <w:b/>
                <w:bCs/>
              </w:rPr>
            </w:pPr>
            <w:r w:rsidRPr="00AB58ED">
              <w:rPr>
                <w:rFonts w:cstheme="minorHAnsi"/>
                <w:b/>
                <w:bCs/>
              </w:rPr>
              <w:t>SE CONVOCA</w:t>
            </w:r>
          </w:p>
        </w:tc>
      </w:tr>
    </w:tbl>
    <w:p w:rsidR="00CE57C4" w:rsidRDefault="00CE57C4" w:rsidP="00CE57C4">
      <w:pPr>
        <w:spacing w:line="276" w:lineRule="auto"/>
        <w:rPr>
          <w:rFonts w:eastAsia="Calibri" w:cstheme="minorHAnsi"/>
          <w:b/>
        </w:rPr>
      </w:pPr>
    </w:p>
    <w:p w:rsidR="00CE57C4" w:rsidRDefault="00CE57C4" w:rsidP="00CE57C4">
      <w:pPr>
        <w:spacing w:line="276" w:lineRule="auto"/>
        <w:rPr>
          <w:rFonts w:eastAsia="Calibri" w:cstheme="minorHAnsi"/>
          <w:b/>
        </w:rPr>
      </w:pPr>
    </w:p>
    <w:p w:rsidR="00CE57C4" w:rsidRPr="00AB58ED" w:rsidRDefault="00CE57C4" w:rsidP="00CE57C4">
      <w:pPr>
        <w:rPr>
          <w:rFonts w:eastAsia="Calibri" w:cstheme="minorHAnsi"/>
          <w:b/>
        </w:rPr>
      </w:pPr>
    </w:p>
    <w:p w:rsidR="00CE57C4" w:rsidRPr="00AB58ED" w:rsidRDefault="00CE57C4" w:rsidP="00CE57C4">
      <w:pPr>
        <w:rPr>
          <w:rFonts w:ascii="Arial Narrow" w:eastAsia="Calibri" w:hAnsi="Arial Narrow" w:cs="Arial"/>
          <w:b/>
        </w:rPr>
      </w:pPr>
      <w:r w:rsidRPr="00AB58ED">
        <w:rPr>
          <w:rFonts w:ascii="Arial Narrow" w:eastAsia="Calibri" w:hAnsi="Arial Narrow" w:cs="Arial"/>
          <w:b/>
        </w:rPr>
        <w:t>REGIDOR</w:t>
      </w:r>
      <w:r>
        <w:rPr>
          <w:rFonts w:ascii="Arial Narrow" w:eastAsia="Calibri" w:hAnsi="Arial Narrow" w:cs="Arial"/>
          <w:b/>
        </w:rPr>
        <w:t>A MIRIAM SALOMÉ TORRES LARES</w:t>
      </w:r>
    </w:p>
    <w:p w:rsidR="00CE57C4" w:rsidRPr="00AB58ED" w:rsidRDefault="00CE57C4" w:rsidP="00CE57C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REGIDORA MARÍA OLGA GARCÍA AYALA</w:t>
      </w:r>
    </w:p>
    <w:p w:rsidR="00CE57C4" w:rsidRDefault="00CE57C4" w:rsidP="00CE57C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INTEGRANTES</w:t>
      </w:r>
      <w:r w:rsidRPr="00AB58ED">
        <w:rPr>
          <w:rFonts w:ascii="Arial Narrow" w:eastAsia="Calibri" w:hAnsi="Arial Narrow" w:cs="Arial"/>
          <w:b/>
        </w:rPr>
        <w:t xml:space="preserve"> DE LA COMISIÓN EDILICIA DE </w:t>
      </w:r>
      <w:r>
        <w:rPr>
          <w:rFonts w:ascii="Arial Narrow" w:eastAsia="Calibri" w:hAnsi="Arial Narrow" w:cs="Arial"/>
          <w:b/>
        </w:rPr>
        <w:t xml:space="preserve">REGLAMENTOS Y GOBERNACIÓN </w:t>
      </w:r>
    </w:p>
    <w:p w:rsidR="00CE57C4" w:rsidRPr="00AB58ED" w:rsidRDefault="00CE57C4" w:rsidP="00CE57C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DEL H. AYUNTAMIENTO DE ZAPOTLÁN EL GRANDE, JAL.</w:t>
      </w:r>
    </w:p>
    <w:p w:rsidR="00CE57C4" w:rsidRPr="00AB58ED" w:rsidRDefault="00CE57C4" w:rsidP="00CE57C4">
      <w:pPr>
        <w:rPr>
          <w:rFonts w:ascii="Arial Narrow" w:eastAsia="Calibri" w:hAnsi="Arial Narrow" w:cs="Arial"/>
          <w:b/>
        </w:rPr>
      </w:pPr>
      <w:r w:rsidRPr="00AB58ED">
        <w:rPr>
          <w:rFonts w:ascii="Arial Narrow" w:eastAsia="Calibri" w:hAnsi="Arial Narrow" w:cs="Arial"/>
          <w:b/>
        </w:rPr>
        <w:t>PRESENTE</w:t>
      </w:r>
    </w:p>
    <w:p w:rsidR="00CE57C4" w:rsidRPr="00AB58ED" w:rsidRDefault="00CE57C4" w:rsidP="00CE57C4">
      <w:pPr>
        <w:spacing w:line="276" w:lineRule="auto"/>
        <w:rPr>
          <w:rFonts w:ascii="Arial" w:eastAsia="Calibri" w:hAnsi="Arial" w:cs="Arial"/>
          <w:b/>
        </w:rPr>
      </w:pPr>
    </w:p>
    <w:p w:rsidR="00CE57C4" w:rsidRPr="00AB58ED" w:rsidRDefault="00CE57C4" w:rsidP="00CE57C4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8ED">
        <w:rPr>
          <w:rFonts w:ascii="Arial" w:hAnsi="Arial" w:cs="Arial"/>
          <w:sz w:val="24"/>
          <w:szCs w:val="24"/>
        </w:rPr>
        <w:t xml:space="preserve">Anteponiendo un cordial saludo, aprovecho la ocasión para convocar a la Sesión </w:t>
      </w:r>
      <w:r>
        <w:rPr>
          <w:rFonts w:ascii="Arial" w:hAnsi="Arial" w:cs="Arial"/>
          <w:sz w:val="24"/>
          <w:szCs w:val="24"/>
        </w:rPr>
        <w:t>O</w:t>
      </w:r>
      <w:r w:rsidRPr="00AB58ED">
        <w:rPr>
          <w:rFonts w:ascii="Arial" w:hAnsi="Arial" w:cs="Arial"/>
          <w:sz w:val="24"/>
          <w:szCs w:val="24"/>
        </w:rPr>
        <w:t xml:space="preserve">rdinaria No. 1 de la Comisión Edilicia </w:t>
      </w:r>
      <w:r>
        <w:rPr>
          <w:rFonts w:ascii="Arial" w:hAnsi="Arial" w:cs="Arial"/>
          <w:sz w:val="24"/>
          <w:szCs w:val="24"/>
        </w:rPr>
        <w:t xml:space="preserve">Permanente </w:t>
      </w:r>
      <w:r w:rsidRPr="00AB58E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Reglamentos y Gobernación</w:t>
      </w:r>
      <w:r w:rsidRPr="00AB58ED">
        <w:rPr>
          <w:rFonts w:ascii="Arial" w:hAnsi="Arial" w:cs="Arial"/>
          <w:sz w:val="24"/>
          <w:szCs w:val="24"/>
        </w:rPr>
        <w:t>, con fundamento en lo dispuesto por los artículos 115 Constitucional, 27 de la Ley de Gobierno y la Administración Pública Municipal, 40, 48 y 6</w:t>
      </w:r>
      <w:r>
        <w:rPr>
          <w:rFonts w:ascii="Arial" w:hAnsi="Arial" w:cs="Arial"/>
          <w:sz w:val="24"/>
          <w:szCs w:val="24"/>
        </w:rPr>
        <w:t>9</w:t>
      </w:r>
      <w:r w:rsidRPr="00AB58ED">
        <w:rPr>
          <w:rFonts w:ascii="Arial" w:hAnsi="Arial" w:cs="Arial"/>
          <w:sz w:val="24"/>
          <w:szCs w:val="24"/>
        </w:rPr>
        <w:t xml:space="preserve"> del Reglamento Interior del Ayuntamiento de Zapotlán el Grande, la cual se llevará a cabo el día </w:t>
      </w:r>
      <w:r w:rsidR="007325D7">
        <w:rPr>
          <w:rFonts w:ascii="Arial" w:hAnsi="Arial" w:cs="Arial"/>
          <w:b/>
          <w:bCs/>
          <w:sz w:val="24"/>
          <w:szCs w:val="24"/>
        </w:rPr>
        <w:t>10</w:t>
      </w:r>
      <w:r w:rsidRPr="00427B07">
        <w:rPr>
          <w:rFonts w:ascii="Arial" w:hAnsi="Arial" w:cs="Arial"/>
          <w:b/>
          <w:sz w:val="24"/>
          <w:szCs w:val="24"/>
        </w:rPr>
        <w:t xml:space="preserve"> de </w:t>
      </w:r>
      <w:r w:rsidR="00471E93">
        <w:rPr>
          <w:rFonts w:ascii="Arial" w:hAnsi="Arial" w:cs="Arial"/>
          <w:b/>
          <w:sz w:val="24"/>
          <w:szCs w:val="24"/>
        </w:rPr>
        <w:t>diciembre</w:t>
      </w:r>
      <w:bookmarkStart w:id="0" w:name="_GoBack"/>
      <w:bookmarkEnd w:id="0"/>
      <w:r w:rsidRPr="00427B07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27B07">
        <w:rPr>
          <w:rFonts w:ascii="Arial" w:hAnsi="Arial" w:cs="Arial"/>
          <w:b/>
          <w:sz w:val="24"/>
          <w:szCs w:val="24"/>
        </w:rPr>
        <w:t xml:space="preserve"> año en curso a la </w:t>
      </w:r>
      <w:r w:rsidR="00471E93">
        <w:rPr>
          <w:rFonts w:ascii="Arial" w:hAnsi="Arial" w:cs="Arial"/>
          <w:b/>
          <w:sz w:val="24"/>
          <w:szCs w:val="24"/>
        </w:rPr>
        <w:t>09</w:t>
      </w:r>
      <w:r w:rsidRPr="00427B07">
        <w:rPr>
          <w:rFonts w:ascii="Arial" w:hAnsi="Arial" w:cs="Arial"/>
          <w:b/>
          <w:sz w:val="24"/>
          <w:szCs w:val="24"/>
        </w:rPr>
        <w:t>:</w:t>
      </w:r>
      <w:r w:rsidR="00471E93">
        <w:rPr>
          <w:rFonts w:ascii="Arial" w:hAnsi="Arial" w:cs="Arial"/>
          <w:b/>
          <w:sz w:val="24"/>
          <w:szCs w:val="24"/>
        </w:rPr>
        <w:t>3</w:t>
      </w:r>
      <w:r w:rsidRPr="00427B07">
        <w:rPr>
          <w:rFonts w:ascii="Arial" w:hAnsi="Arial" w:cs="Arial"/>
          <w:b/>
          <w:sz w:val="24"/>
          <w:szCs w:val="24"/>
        </w:rPr>
        <w:t>0 horas</w:t>
      </w:r>
      <w:r w:rsidRPr="00AB58ED">
        <w:rPr>
          <w:rFonts w:ascii="Arial" w:hAnsi="Arial" w:cs="Arial"/>
          <w:sz w:val="24"/>
          <w:szCs w:val="24"/>
        </w:rPr>
        <w:t xml:space="preserve"> en el lugar que ocupa la oficina de Sindicatura, misma que se ubica la planta alta del palacio municipal, </w:t>
      </w:r>
      <w:r w:rsidR="00F6260A">
        <w:rPr>
          <w:rFonts w:ascii="Arial" w:hAnsi="Arial" w:cs="Arial"/>
          <w:sz w:val="24"/>
          <w:szCs w:val="24"/>
        </w:rPr>
        <w:t>la cual se</w:t>
      </w:r>
      <w:r w:rsidRPr="00AB58ED">
        <w:rPr>
          <w:rFonts w:ascii="Arial" w:hAnsi="Arial" w:cs="Arial"/>
          <w:sz w:val="24"/>
          <w:szCs w:val="24"/>
        </w:rPr>
        <w:t xml:space="preserve"> desarrollará bajo el siguiente</w:t>
      </w:r>
      <w:r>
        <w:rPr>
          <w:rFonts w:ascii="Arial" w:hAnsi="Arial" w:cs="Arial"/>
          <w:sz w:val="24"/>
          <w:szCs w:val="24"/>
        </w:rPr>
        <w:t xml:space="preserve"> orden del día</w:t>
      </w:r>
      <w:r w:rsidRPr="00AB58ED">
        <w:rPr>
          <w:rFonts w:ascii="Arial" w:hAnsi="Arial" w:cs="Arial"/>
          <w:sz w:val="24"/>
          <w:szCs w:val="24"/>
        </w:rPr>
        <w:t xml:space="preserve">: </w:t>
      </w:r>
    </w:p>
    <w:p w:rsidR="00CE57C4" w:rsidRPr="00AB58ED" w:rsidRDefault="00CE57C4" w:rsidP="00CE57C4">
      <w:pPr>
        <w:pStyle w:val="Sinespaciado"/>
        <w:rPr>
          <w:rFonts w:ascii="Arial" w:hAnsi="Arial" w:cs="Arial"/>
          <w:sz w:val="24"/>
          <w:szCs w:val="24"/>
        </w:rPr>
      </w:pPr>
    </w:p>
    <w:p w:rsidR="00CE57C4" w:rsidRPr="00427B07" w:rsidRDefault="00CE57C4" w:rsidP="00CE57C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  <w:r>
        <w:rPr>
          <w:rFonts w:ascii="Arial" w:hAnsi="Arial" w:cs="Arial"/>
          <w:sz w:val="24"/>
          <w:szCs w:val="24"/>
        </w:rPr>
        <w:t>.</w:t>
      </w:r>
    </w:p>
    <w:p w:rsidR="00CE57C4" w:rsidRPr="00427B07" w:rsidRDefault="00CE57C4" w:rsidP="00CE57C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CE57C4" w:rsidRPr="00427B07" w:rsidRDefault="00CE57C4" w:rsidP="00CE57C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Análisis, discusión y en su caso aprobación del Programa Anual de Trabajo de la Comisión Edilicia de Reglamentos y Gobernación para el periodo</w:t>
      </w:r>
      <w:r w:rsidR="00000A59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octubre 2024 a septiembre 2025. </w:t>
      </w:r>
    </w:p>
    <w:p w:rsidR="00CE57C4" w:rsidRPr="00427B07" w:rsidRDefault="00CE57C4" w:rsidP="00CE57C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Cuarto:</w:t>
      </w:r>
      <w:r w:rsidRPr="00BB799D">
        <w:rPr>
          <w:rFonts w:ascii="Arial" w:hAnsi="Arial" w:cs="Arial"/>
          <w:bCs/>
          <w:sz w:val="24"/>
          <w:szCs w:val="24"/>
        </w:rPr>
        <w:t xml:space="preserve"> Puntos Varios </w:t>
      </w:r>
    </w:p>
    <w:p w:rsidR="00CE57C4" w:rsidRPr="00427B07" w:rsidRDefault="00CE57C4" w:rsidP="00CE57C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Quinto</w:t>
      </w:r>
      <w:r w:rsidRPr="00427B07">
        <w:rPr>
          <w:rFonts w:ascii="Arial" w:hAnsi="Arial" w:cs="Arial"/>
          <w:b/>
          <w:bCs/>
          <w:sz w:val="24"/>
          <w:szCs w:val="24"/>
        </w:rPr>
        <w:t>:</w:t>
      </w:r>
      <w:r w:rsidRPr="00427B07">
        <w:rPr>
          <w:rFonts w:ascii="Arial" w:hAnsi="Arial" w:cs="Arial"/>
          <w:sz w:val="24"/>
          <w:szCs w:val="24"/>
        </w:rPr>
        <w:t xml:space="preserve"> Clausura de la Sesión. </w:t>
      </w:r>
    </w:p>
    <w:p w:rsidR="00CE57C4" w:rsidRPr="00427B07" w:rsidRDefault="00CE57C4" w:rsidP="00CE57C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CE57C4" w:rsidRPr="00427B07" w:rsidRDefault="00CE57C4" w:rsidP="00CE57C4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:rsidR="00CE57C4" w:rsidRDefault="00CE57C4" w:rsidP="00CE57C4">
      <w:pPr>
        <w:jc w:val="both"/>
        <w:rPr>
          <w:rFonts w:ascii="Arial" w:eastAsia="Calibri" w:hAnsi="Arial" w:cs="Arial"/>
        </w:rPr>
      </w:pPr>
    </w:p>
    <w:p w:rsidR="00CE57C4" w:rsidRPr="00427B07" w:rsidRDefault="00CE57C4" w:rsidP="00CE57C4">
      <w:pPr>
        <w:jc w:val="both"/>
        <w:rPr>
          <w:rFonts w:ascii="Arial" w:eastAsia="Calibri" w:hAnsi="Arial" w:cs="Arial"/>
        </w:rPr>
      </w:pPr>
    </w:p>
    <w:p w:rsidR="00CE57C4" w:rsidRPr="00C57364" w:rsidRDefault="00CE57C4" w:rsidP="00CE57C4">
      <w:pPr>
        <w:jc w:val="center"/>
        <w:rPr>
          <w:rFonts w:ascii="Arial Narrow" w:hAnsi="Arial Narrow" w:cstheme="minorHAnsi"/>
          <w:b/>
          <w:bCs/>
          <w:sz w:val="22"/>
        </w:rPr>
      </w:pPr>
      <w:r w:rsidRPr="00C57364">
        <w:rPr>
          <w:rFonts w:ascii="Arial Narrow" w:hAnsi="Arial Narrow" w:cstheme="minorHAnsi"/>
          <w:b/>
          <w:bCs/>
          <w:sz w:val="22"/>
        </w:rPr>
        <w:t xml:space="preserve">A T E N T A M E N T E </w:t>
      </w:r>
    </w:p>
    <w:p w:rsidR="00CE57C4" w:rsidRPr="00C57364" w:rsidRDefault="00CE57C4" w:rsidP="00CE57C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“2024, AÑO DEL 85 ANIVERSARIO DE LA ESCUELA SECUNDARIA FEDERAL BENITO JUAREZ”</w:t>
      </w:r>
    </w:p>
    <w:p w:rsidR="00CE57C4" w:rsidRPr="00C57364" w:rsidRDefault="00CE57C4" w:rsidP="00CE57C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“2024, BICENTENARIO EN QUE SE OTORGA EL TÍTULO DE “CIUDAD” A LA ANTIGUA ZAPOTLÁN EL GRANDE”</w:t>
      </w:r>
    </w:p>
    <w:p w:rsidR="00CE57C4" w:rsidRPr="00C57364" w:rsidRDefault="00CE57C4" w:rsidP="00CE57C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>CD. GUZMÁN MUNICIPIO DE ZAPOTLÁN EL GRANDE, JALISCO,</w:t>
      </w:r>
    </w:p>
    <w:p w:rsidR="00CE57C4" w:rsidRPr="00C57364" w:rsidRDefault="00CE57C4" w:rsidP="00CE57C4">
      <w:pPr>
        <w:jc w:val="center"/>
        <w:rPr>
          <w:rFonts w:ascii="Arial Narrow" w:hAnsi="Arial Narrow" w:cstheme="minorHAnsi"/>
          <w:b/>
          <w:bCs/>
          <w:i/>
          <w:iCs/>
          <w:sz w:val="22"/>
        </w:rPr>
      </w:pPr>
      <w:r w:rsidRPr="00C57364">
        <w:rPr>
          <w:rFonts w:ascii="Arial Narrow" w:hAnsi="Arial Narrow" w:cstheme="minorHAnsi"/>
          <w:b/>
          <w:bCs/>
          <w:i/>
          <w:iCs/>
          <w:sz w:val="22"/>
        </w:rPr>
        <w:t xml:space="preserve">A </w:t>
      </w:r>
      <w:r w:rsidR="00471E93">
        <w:rPr>
          <w:rFonts w:ascii="Arial Narrow" w:hAnsi="Arial Narrow" w:cstheme="minorHAnsi"/>
          <w:b/>
          <w:bCs/>
          <w:i/>
          <w:iCs/>
          <w:sz w:val="22"/>
        </w:rPr>
        <w:t>04</w:t>
      </w:r>
      <w:r w:rsidRPr="00C57364">
        <w:rPr>
          <w:rFonts w:ascii="Arial Narrow" w:hAnsi="Arial Narrow" w:cstheme="minorHAnsi"/>
          <w:b/>
          <w:bCs/>
          <w:i/>
          <w:iCs/>
          <w:sz w:val="22"/>
        </w:rPr>
        <w:t xml:space="preserve"> DE DICIEMBRE DE 2024.</w:t>
      </w:r>
    </w:p>
    <w:p w:rsidR="00CE57C4" w:rsidRPr="00C57364" w:rsidRDefault="00CE57C4" w:rsidP="00CE57C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CE57C4" w:rsidRPr="00C57364" w:rsidRDefault="00CE57C4" w:rsidP="00CE57C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CE57C4" w:rsidRPr="00C57364" w:rsidRDefault="00CE57C4" w:rsidP="00CE57C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</w:p>
    <w:p w:rsidR="00CE57C4" w:rsidRPr="00C57364" w:rsidRDefault="00CE57C4" w:rsidP="00CE57C4">
      <w:pPr>
        <w:pStyle w:val="Sinespaciado"/>
        <w:ind w:right="48"/>
        <w:jc w:val="center"/>
        <w:rPr>
          <w:rFonts w:ascii="Arial Narrow" w:hAnsi="Arial Narrow" w:cstheme="minorHAnsi"/>
          <w:b/>
          <w:szCs w:val="24"/>
        </w:rPr>
      </w:pPr>
      <w:r w:rsidRPr="00C57364">
        <w:rPr>
          <w:rFonts w:ascii="Arial Narrow" w:hAnsi="Arial Narrow" w:cstheme="minorHAnsi"/>
          <w:b/>
          <w:szCs w:val="24"/>
        </w:rPr>
        <w:t>MTRA. CLAUDIA MARGARITA ROBLES GOMEZ</w:t>
      </w:r>
    </w:p>
    <w:p w:rsidR="00F6260A" w:rsidRPr="002E5762" w:rsidRDefault="00F6260A" w:rsidP="00F6260A">
      <w:pPr>
        <w:jc w:val="center"/>
        <w:rPr>
          <w:rFonts w:ascii="Arial Narrow" w:hAnsi="Arial Narrow" w:cstheme="minorHAnsi"/>
          <w:b/>
          <w:sz w:val="22"/>
          <w:szCs w:val="22"/>
          <w:lang w:val="es-ES"/>
        </w:rPr>
      </w:pPr>
      <w:r w:rsidRPr="002E5762">
        <w:rPr>
          <w:rFonts w:ascii="Arial Narrow" w:hAnsi="Arial Narrow" w:cstheme="minorHAnsi"/>
          <w:b/>
          <w:sz w:val="22"/>
          <w:szCs w:val="22"/>
          <w:lang w:val="es-ES"/>
        </w:rPr>
        <w:t>PRESIDENTA DE LA COMISIÓN EDILICIA DE REGLAMENTOS Y GOBERNACIÓN</w:t>
      </w:r>
    </w:p>
    <w:p w:rsidR="00730D40" w:rsidRPr="00B0400D" w:rsidRDefault="00F6260A" w:rsidP="00F6260A">
      <w:pPr>
        <w:jc w:val="center"/>
      </w:pPr>
      <w:r w:rsidRPr="002E5762">
        <w:rPr>
          <w:rFonts w:ascii="Arial Narrow" w:hAnsi="Arial Narrow" w:cstheme="minorHAnsi"/>
          <w:b/>
          <w:sz w:val="22"/>
          <w:szCs w:val="22"/>
          <w:lang w:val="es-ES"/>
        </w:rPr>
        <w:t>Y SÍNDICA MUNICIPAL.</w:t>
      </w:r>
    </w:p>
    <w:sectPr w:rsidR="00730D40" w:rsidRPr="00B0400D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8F" w:rsidRDefault="00EB0E8F" w:rsidP="00A964D5">
      <w:r>
        <w:separator/>
      </w:r>
    </w:p>
  </w:endnote>
  <w:endnote w:type="continuationSeparator" w:id="0">
    <w:p w:rsidR="00EB0E8F" w:rsidRDefault="00EB0E8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8F" w:rsidRDefault="00EB0E8F" w:rsidP="00A964D5">
      <w:r>
        <w:separator/>
      </w:r>
    </w:p>
  </w:footnote>
  <w:footnote w:type="continuationSeparator" w:id="0">
    <w:p w:rsidR="00EB0E8F" w:rsidRDefault="00EB0E8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B0E8F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B0E8F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B0E8F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0A59"/>
    <w:rsid w:val="0002378D"/>
    <w:rsid w:val="00067B69"/>
    <w:rsid w:val="000869C4"/>
    <w:rsid w:val="001061A1"/>
    <w:rsid w:val="00471E93"/>
    <w:rsid w:val="005025A3"/>
    <w:rsid w:val="00516399"/>
    <w:rsid w:val="00517844"/>
    <w:rsid w:val="00546012"/>
    <w:rsid w:val="005B0788"/>
    <w:rsid w:val="00667B00"/>
    <w:rsid w:val="00694845"/>
    <w:rsid w:val="00730D40"/>
    <w:rsid w:val="007325D7"/>
    <w:rsid w:val="007A1412"/>
    <w:rsid w:val="007E2CD9"/>
    <w:rsid w:val="00874DA7"/>
    <w:rsid w:val="00923192"/>
    <w:rsid w:val="009F50D6"/>
    <w:rsid w:val="00A4059A"/>
    <w:rsid w:val="00A62FC3"/>
    <w:rsid w:val="00A964D5"/>
    <w:rsid w:val="00AD3BAE"/>
    <w:rsid w:val="00AF39CB"/>
    <w:rsid w:val="00B0400D"/>
    <w:rsid w:val="00BC31BD"/>
    <w:rsid w:val="00C44651"/>
    <w:rsid w:val="00C751BF"/>
    <w:rsid w:val="00CE57C4"/>
    <w:rsid w:val="00D46182"/>
    <w:rsid w:val="00D82993"/>
    <w:rsid w:val="00DC4661"/>
    <w:rsid w:val="00EB0E8F"/>
    <w:rsid w:val="00F00CA8"/>
    <w:rsid w:val="00F2715D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2163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25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62EF7-F6B5-4964-A6D0-81FEAC74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6</cp:revision>
  <cp:lastPrinted>2024-12-02T16:22:00Z</cp:lastPrinted>
  <dcterms:created xsi:type="dcterms:W3CDTF">2024-12-02T15:37:00Z</dcterms:created>
  <dcterms:modified xsi:type="dcterms:W3CDTF">2024-12-03T19:28:00Z</dcterms:modified>
</cp:coreProperties>
</file>