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26E4A" w:rsidTr="00706A23">
        <w:tc>
          <w:tcPr>
            <w:tcW w:w="9634" w:type="dxa"/>
          </w:tcPr>
          <w:p w:rsidR="00626E4A" w:rsidRPr="00552102" w:rsidRDefault="00626E4A" w:rsidP="00706A2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2102">
              <w:rPr>
                <w:rFonts w:ascii="Arial" w:hAnsi="Arial" w:cs="Arial"/>
                <w:b/>
              </w:rPr>
              <w:t>DÉCIMA CUARTA SESIÓN ORDINARIA.</w:t>
            </w:r>
          </w:p>
          <w:p w:rsidR="00626E4A" w:rsidRPr="00552102" w:rsidRDefault="00626E4A" w:rsidP="00706A2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52102">
              <w:rPr>
                <w:rFonts w:ascii="Arial" w:hAnsi="Arial" w:cs="Arial"/>
                <w:b/>
              </w:rPr>
              <w:t>COMISIÓN EDILICIA PERMANENTE DE HACIENDA PÚBLICA Y PATRIMONIO MUNICIPAL.</w:t>
            </w:r>
          </w:p>
        </w:tc>
      </w:tr>
    </w:tbl>
    <w:p w:rsidR="00626E4A" w:rsidRDefault="00626E4A" w:rsidP="00626E4A">
      <w:pPr>
        <w:tabs>
          <w:tab w:val="left" w:pos="9639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6E4A" w:rsidTr="00706A23">
        <w:tc>
          <w:tcPr>
            <w:tcW w:w="9629" w:type="dxa"/>
          </w:tcPr>
          <w:p w:rsidR="00626E4A" w:rsidRPr="00552102" w:rsidRDefault="00626E4A" w:rsidP="00706A23">
            <w:pPr>
              <w:tabs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SENTIDO DEL VOTO.</w:t>
            </w:r>
          </w:p>
        </w:tc>
      </w:tr>
    </w:tbl>
    <w:p w:rsidR="00626E4A" w:rsidRDefault="00626E4A" w:rsidP="00626E4A">
      <w:pPr>
        <w:tabs>
          <w:tab w:val="left" w:pos="9639"/>
        </w:tabs>
        <w:rPr>
          <w:rFonts w:ascii="Arial" w:hAnsi="Arial" w:cs="Arial"/>
        </w:rPr>
      </w:pPr>
    </w:p>
    <w:p w:rsidR="00626E4A" w:rsidRDefault="00626E4A" w:rsidP="00626E4A">
      <w:pPr>
        <w:tabs>
          <w:tab w:val="left" w:pos="9639"/>
        </w:tabs>
        <w:rPr>
          <w:rFonts w:ascii="Arial" w:hAnsi="Arial" w:cs="Arial"/>
        </w:rPr>
      </w:pPr>
    </w:p>
    <w:p w:rsidR="00626E4A" w:rsidRPr="00626E4A" w:rsidRDefault="00626E4A" w:rsidP="00626E4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Sesión Ordinaria, se fue a receso, a las 14:07 horas, por lo que, en la continuación de la misma celebrada el día 09 de Agosto de 2022, se emitió el sentido del voto</w:t>
      </w:r>
      <w:bookmarkStart w:id="0" w:name="_GoBack"/>
      <w:bookmarkEnd w:id="0"/>
      <w:r>
        <w:rPr>
          <w:rFonts w:ascii="Arial" w:hAnsi="Arial" w:cs="Arial"/>
        </w:rPr>
        <w:t xml:space="preserve"> por los Regidores Integrantes de la comisión de mérito. </w:t>
      </w:r>
    </w:p>
    <w:p w:rsidR="00626E4A" w:rsidRPr="00D467E7" w:rsidRDefault="00626E4A" w:rsidP="00626E4A">
      <w:pPr>
        <w:pStyle w:val="Sinespaciado"/>
        <w:jc w:val="both"/>
        <w:rPr>
          <w:rFonts w:ascii="Arial" w:hAnsi="Arial" w:cs="Arial"/>
          <w:b/>
        </w:rPr>
      </w:pPr>
    </w:p>
    <w:p w:rsidR="00626E4A" w:rsidRDefault="00626E4A" w:rsidP="00626E4A">
      <w:pPr>
        <w:tabs>
          <w:tab w:val="left" w:pos="9639"/>
        </w:tabs>
        <w:rPr>
          <w:rFonts w:ascii="Arial" w:hAnsi="Arial" w:cs="Arial"/>
        </w:rPr>
      </w:pPr>
    </w:p>
    <w:p w:rsidR="00626E4A" w:rsidRDefault="00626E4A" w:rsidP="00626E4A">
      <w:pPr>
        <w:tabs>
          <w:tab w:val="left" w:pos="9639"/>
        </w:tabs>
        <w:rPr>
          <w:rFonts w:ascii="Arial" w:hAnsi="Arial" w:cs="Arial"/>
        </w:rPr>
      </w:pPr>
    </w:p>
    <w:p w:rsidR="00626E4A" w:rsidRPr="00552102" w:rsidRDefault="00626E4A" w:rsidP="00626E4A">
      <w:pPr>
        <w:tabs>
          <w:tab w:val="left" w:pos="9639"/>
        </w:tabs>
        <w:rPr>
          <w:rFonts w:ascii="Arial" w:hAnsi="Arial" w:cs="Arial"/>
          <w:sz w:val="16"/>
          <w:szCs w:val="16"/>
        </w:rPr>
      </w:pPr>
      <w:r w:rsidRPr="00552102">
        <w:rPr>
          <w:rFonts w:ascii="Arial" w:hAnsi="Arial" w:cs="Arial"/>
          <w:sz w:val="16"/>
          <w:szCs w:val="16"/>
        </w:rPr>
        <w:t>JJJP/mgpa.</w:t>
      </w:r>
    </w:p>
    <w:p w:rsidR="00585022" w:rsidRDefault="00585022"/>
    <w:sectPr w:rsidR="00585022" w:rsidSect="00552102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626E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6E4A">
          <w:rPr>
            <w:lang w:val="es-ES"/>
          </w:rPr>
          <w:t>1</w:t>
        </w:r>
        <w:r>
          <w:fldChar w:fldCharType="end"/>
        </w:r>
      </w:p>
    </w:sdtContent>
  </w:sdt>
  <w:p w:rsidR="00BE0B8D" w:rsidRDefault="00626E4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26E4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26E4A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D635ACC" wp14:editId="479F3939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26E4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4A"/>
    <w:rsid w:val="00585022"/>
    <w:rsid w:val="0062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79B327"/>
  <w15:chartTrackingRefBased/>
  <w15:docId w15:val="{CEF1DB36-39E3-4FE0-87D9-DEA0A575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E4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E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E4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6E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E4A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26E4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26E4A"/>
  </w:style>
  <w:style w:type="table" w:styleId="Tablaconcuadrcula">
    <w:name w:val="Table Grid"/>
    <w:basedOn w:val="Tablanormal"/>
    <w:uiPriority w:val="59"/>
    <w:rsid w:val="00626E4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2023-07-05T17:19:00Z</dcterms:created>
  <dcterms:modified xsi:type="dcterms:W3CDTF">2023-07-05T17:25:00Z</dcterms:modified>
</cp:coreProperties>
</file>