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31EAA" w:rsidTr="00206651">
        <w:tc>
          <w:tcPr>
            <w:tcW w:w="9629" w:type="dxa"/>
          </w:tcPr>
          <w:p w:rsidR="00831EAA" w:rsidRPr="007D7538" w:rsidRDefault="00831EAA" w:rsidP="00206651">
            <w:pPr>
              <w:jc w:val="center"/>
              <w:rPr>
                <w:rFonts w:ascii="Arial" w:hAnsi="Arial" w:cs="Arial"/>
                <w:b/>
              </w:rPr>
            </w:pPr>
            <w:r w:rsidRPr="007D7538">
              <w:rPr>
                <w:rFonts w:ascii="Arial" w:hAnsi="Arial" w:cs="Arial"/>
                <w:b/>
              </w:rPr>
              <w:t>CUADRAGESIMA PRIMERA SESIÓN ORDINARIA</w:t>
            </w:r>
          </w:p>
          <w:p w:rsidR="00831EAA" w:rsidRDefault="00831EAA" w:rsidP="00206651">
            <w:pPr>
              <w:jc w:val="center"/>
              <w:rPr>
                <w:rFonts w:ascii="Arial" w:hAnsi="Arial" w:cs="Arial"/>
              </w:rPr>
            </w:pPr>
            <w:r w:rsidRPr="007D7538">
              <w:rPr>
                <w:rFonts w:ascii="Arial" w:hAnsi="Arial" w:cs="Arial"/>
                <w:b/>
              </w:rPr>
              <w:t>COMISIÓN EDILICIA PERMANEN</w:t>
            </w:r>
            <w:r w:rsidR="00632DC7">
              <w:rPr>
                <w:rFonts w:ascii="Arial" w:hAnsi="Arial" w:cs="Arial"/>
                <w:b/>
              </w:rPr>
              <w:t>T</w:t>
            </w:r>
            <w:bookmarkStart w:id="0" w:name="_GoBack"/>
            <w:bookmarkEnd w:id="0"/>
            <w:r w:rsidRPr="007D7538">
              <w:rPr>
                <w:rFonts w:ascii="Arial" w:hAnsi="Arial" w:cs="Arial"/>
                <w:b/>
              </w:rPr>
              <w:t>E DE HACIENDA PÚBLICA Y PATRIMONIO MUNICIPAL.</w:t>
            </w:r>
          </w:p>
        </w:tc>
      </w:tr>
    </w:tbl>
    <w:p w:rsidR="00831EAA" w:rsidRDefault="00831EAA" w:rsidP="00831EAA">
      <w:pPr>
        <w:rPr>
          <w:rFonts w:ascii="Arial" w:hAnsi="Arial" w:cs="Arial"/>
        </w:rPr>
      </w:pPr>
    </w:p>
    <w:p w:rsidR="00831EAA" w:rsidRDefault="00831EAA" w:rsidP="00831EAA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31EAA" w:rsidTr="00206651">
        <w:tc>
          <w:tcPr>
            <w:tcW w:w="9629" w:type="dxa"/>
          </w:tcPr>
          <w:p w:rsidR="00831EAA" w:rsidRPr="007D7538" w:rsidRDefault="00831EAA" w:rsidP="0020665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SENTIDO DEL VOTO</w:t>
            </w:r>
            <w:r w:rsidRPr="007D7538">
              <w:rPr>
                <w:rFonts w:ascii="Arial" w:hAnsi="Arial" w:cs="Arial"/>
                <w:b/>
              </w:rPr>
              <w:t>.</w:t>
            </w:r>
          </w:p>
        </w:tc>
      </w:tr>
    </w:tbl>
    <w:p w:rsidR="00831EAA" w:rsidRDefault="00831EAA" w:rsidP="00831EAA">
      <w:pPr>
        <w:rPr>
          <w:rFonts w:ascii="Arial" w:hAnsi="Arial" w:cs="Arial"/>
        </w:rPr>
      </w:pPr>
    </w:p>
    <w:p w:rsidR="00831EAA" w:rsidRDefault="00831EAA" w:rsidP="00831EAA">
      <w:pPr>
        <w:rPr>
          <w:rFonts w:ascii="Arial" w:hAnsi="Arial" w:cs="Arial"/>
        </w:rPr>
      </w:pPr>
    </w:p>
    <w:p w:rsidR="00831EAA" w:rsidRPr="007D7538" w:rsidRDefault="00831EAA" w:rsidP="00831EAA">
      <w:pPr>
        <w:ind w:right="-22"/>
        <w:jc w:val="both"/>
        <w:rPr>
          <w:rFonts w:ascii="Arial" w:hAnsi="Arial" w:cs="Arial"/>
        </w:rPr>
      </w:pPr>
      <w:r w:rsidRPr="007D7538">
        <w:rPr>
          <w:rFonts w:ascii="Arial" w:hAnsi="Arial" w:cs="Arial"/>
          <w:b/>
        </w:rPr>
        <w:t>2.-</w:t>
      </w:r>
      <w:r w:rsidRPr="007D7538">
        <w:rPr>
          <w:rFonts w:ascii="Arial" w:hAnsi="Arial" w:cs="Arial"/>
        </w:rPr>
        <w:t xml:space="preserve">Estudio, análisis, procedencia y en su caso dictaminación de la iniciativa concerniente a “Iniciativa de acuerdo que turna a comisiones para que dictamine la autorización de otorgar en permuta un predio propiedad municipal a favor de la Dirección de Patrimonio Inmobiliario del Estado de Jalisco”. Turnada mediante el punto 4 del Orden del </w:t>
      </w:r>
      <w:proofErr w:type="spellStart"/>
      <w:r w:rsidRPr="007D7538">
        <w:rPr>
          <w:rFonts w:ascii="Arial" w:hAnsi="Arial" w:cs="Arial"/>
        </w:rPr>
        <w:t>Dia</w:t>
      </w:r>
      <w:proofErr w:type="spellEnd"/>
      <w:r w:rsidRPr="007D7538">
        <w:rPr>
          <w:rFonts w:ascii="Arial" w:hAnsi="Arial" w:cs="Arial"/>
        </w:rPr>
        <w:t xml:space="preserve">, de la Sesión Publica Ordinaria de Ayuntamiento número 33 de fecha 19 de mayo de 2023.  </w:t>
      </w:r>
    </w:p>
    <w:p w:rsidR="00831EAA" w:rsidRDefault="00831EAA" w:rsidP="00831EAA">
      <w:pPr>
        <w:rPr>
          <w:rFonts w:ascii="Arial" w:hAnsi="Arial" w:cs="Arial"/>
        </w:rPr>
      </w:pPr>
    </w:p>
    <w:p w:rsidR="00831EAA" w:rsidRDefault="00831EAA" w:rsidP="00831EAA">
      <w:pPr>
        <w:rPr>
          <w:rFonts w:ascii="Arial" w:hAnsi="Arial" w:cs="Arial"/>
        </w:rPr>
      </w:pPr>
    </w:p>
    <w:p w:rsidR="00831EAA" w:rsidRPr="00831EAA" w:rsidRDefault="00831EAA" w:rsidP="00831EAA">
      <w:pPr>
        <w:ind w:right="-22"/>
        <w:jc w:val="both"/>
        <w:rPr>
          <w:rFonts w:ascii="Arial" w:hAnsi="Arial" w:cs="Arial"/>
          <w:i/>
          <w:iCs/>
        </w:rPr>
      </w:pPr>
      <w:r w:rsidRPr="00831EAA">
        <w:rPr>
          <w:rFonts w:ascii="Arial" w:hAnsi="Arial" w:cs="Arial"/>
          <w:b/>
          <w:bCs/>
        </w:rPr>
        <w:t xml:space="preserve">C. JORGE DE JESÚS JUÁREZ PARRA. – </w:t>
      </w:r>
      <w:r w:rsidRPr="00831EAA">
        <w:rPr>
          <w:rFonts w:ascii="Arial" w:hAnsi="Arial" w:cs="Arial"/>
          <w:i/>
          <w:iCs/>
        </w:rPr>
        <w:t xml:space="preserve">“Bien entonces pongo a su consideración la intención de permutar estos terrenos que hemos estado tratando siempre y cuando esta permute </w:t>
      </w:r>
      <w:r w:rsidRPr="00831EAA">
        <w:rPr>
          <w:rFonts w:ascii="Arial" w:hAnsi="Arial" w:cs="Arial"/>
          <w:i/>
          <w:iCs/>
        </w:rPr>
        <w:t>esté</w:t>
      </w:r>
      <w:r w:rsidRPr="00831EAA">
        <w:rPr>
          <w:rFonts w:ascii="Arial" w:hAnsi="Arial" w:cs="Arial"/>
          <w:i/>
          <w:iCs/>
        </w:rPr>
        <w:t xml:space="preserve"> condicionada a valor catastral es decir valor por valor, lo demás generar las subdivisiones para realizar los comodatos y regularizar los comodatos una vez echas las subdivisiones como tal y una vez que se tenga ese dato volver a subir al pleno para llevar a cabo la permuta correctamente”: </w:t>
      </w:r>
    </w:p>
    <w:p w:rsidR="00831EAA" w:rsidRPr="00831EAA" w:rsidRDefault="00831EAA" w:rsidP="00831EAA">
      <w:pPr>
        <w:ind w:right="-22"/>
        <w:jc w:val="both"/>
        <w:rPr>
          <w:rFonts w:ascii="Arial" w:hAnsi="Arial" w:cs="Arial"/>
          <w:i/>
          <w:iCs/>
        </w:rPr>
      </w:pPr>
    </w:p>
    <w:p w:rsidR="00831EAA" w:rsidRPr="00831EAA" w:rsidRDefault="00831EAA" w:rsidP="00831EAA">
      <w:pPr>
        <w:jc w:val="both"/>
        <w:rPr>
          <w:rFonts w:ascii="Arial" w:hAnsi="Arial" w:cs="Arial"/>
          <w:i/>
          <w:iCs/>
        </w:rPr>
      </w:pPr>
      <w:r w:rsidRPr="00831EAA">
        <w:rPr>
          <w:rFonts w:ascii="Arial" w:hAnsi="Arial" w:cs="Arial"/>
          <w:i/>
          <w:iCs/>
        </w:rPr>
        <w:t>Los que estén de acuerdo favor de levantar la mano</w:t>
      </w:r>
      <w:r>
        <w:rPr>
          <w:rFonts w:ascii="Arial" w:hAnsi="Arial" w:cs="Arial"/>
          <w:i/>
          <w:iCs/>
        </w:rPr>
        <w:t>:</w:t>
      </w:r>
    </w:p>
    <w:p w:rsidR="00831EAA" w:rsidRPr="00831EAA" w:rsidRDefault="00831EAA" w:rsidP="00831EAA">
      <w:pPr>
        <w:ind w:right="-610"/>
        <w:jc w:val="both"/>
        <w:rPr>
          <w:rFonts w:ascii="Arial" w:hAnsi="Arial" w:cs="Arial"/>
          <w:i/>
          <w:iCs/>
        </w:rPr>
      </w:pPr>
    </w:p>
    <w:tbl>
      <w:tblPr>
        <w:tblStyle w:val="Tablaconcuadrcula1"/>
        <w:tblW w:w="9639" w:type="dxa"/>
        <w:tblInd w:w="-5" w:type="dxa"/>
        <w:tblLook w:val="04A0" w:firstRow="1" w:lastRow="0" w:firstColumn="1" w:lastColumn="0" w:noHBand="0" w:noVBand="1"/>
      </w:tblPr>
      <w:tblGrid>
        <w:gridCol w:w="4536"/>
        <w:gridCol w:w="1843"/>
        <w:gridCol w:w="1559"/>
        <w:gridCol w:w="1701"/>
      </w:tblGrid>
      <w:tr w:rsidR="00831EAA" w:rsidRPr="003F3B4D" w:rsidTr="00831EAA">
        <w:trPr>
          <w:trHeight w:val="381"/>
        </w:trPr>
        <w:tc>
          <w:tcPr>
            <w:tcW w:w="4536" w:type="dxa"/>
          </w:tcPr>
          <w:p w:rsidR="00831EAA" w:rsidRPr="006626AE" w:rsidRDefault="00831EAA" w:rsidP="00206651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6626AE">
              <w:rPr>
                <w:rFonts w:ascii="Arial" w:hAnsi="Arial" w:cs="Arial"/>
                <w:b/>
                <w:sz w:val="18"/>
              </w:rPr>
              <w:t xml:space="preserve">                          REGIDOR</w:t>
            </w:r>
          </w:p>
        </w:tc>
        <w:tc>
          <w:tcPr>
            <w:tcW w:w="1843" w:type="dxa"/>
          </w:tcPr>
          <w:p w:rsidR="00831EAA" w:rsidRPr="006626AE" w:rsidRDefault="00831EAA" w:rsidP="00206651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</w:t>
            </w:r>
            <w:r w:rsidRPr="006626AE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A FAVOR</w:t>
            </w:r>
          </w:p>
        </w:tc>
        <w:tc>
          <w:tcPr>
            <w:tcW w:w="1559" w:type="dxa"/>
          </w:tcPr>
          <w:p w:rsidR="00831EAA" w:rsidRPr="006626AE" w:rsidRDefault="00831EAA" w:rsidP="00206651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EN CONTRA</w:t>
            </w:r>
          </w:p>
        </w:tc>
        <w:tc>
          <w:tcPr>
            <w:tcW w:w="1701" w:type="dxa"/>
          </w:tcPr>
          <w:p w:rsidR="00831EAA" w:rsidRPr="003F3B4D" w:rsidRDefault="00831EAA" w:rsidP="00206651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3F3B4D">
              <w:rPr>
                <w:rFonts w:ascii="Arial" w:hAnsi="Arial" w:cs="Arial"/>
                <w:b/>
                <w:sz w:val="18"/>
              </w:rPr>
              <w:t>EN ABSTENCIÓN</w:t>
            </w:r>
          </w:p>
        </w:tc>
      </w:tr>
      <w:tr w:rsidR="00831EAA" w:rsidRPr="006626AE" w:rsidTr="00831EAA">
        <w:trPr>
          <w:trHeight w:val="648"/>
        </w:trPr>
        <w:tc>
          <w:tcPr>
            <w:tcW w:w="4536" w:type="dxa"/>
          </w:tcPr>
          <w:p w:rsidR="00831EAA" w:rsidRPr="006626AE" w:rsidRDefault="00831EAA" w:rsidP="00206651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6626AE">
              <w:rPr>
                <w:rFonts w:ascii="Arial" w:hAnsi="Arial" w:cs="Arial"/>
                <w:b/>
                <w:sz w:val="18"/>
              </w:rPr>
              <w:t>C. JORGE DE JESÚS JUÁREZ PARRA</w:t>
            </w:r>
          </w:p>
          <w:p w:rsidR="00831EAA" w:rsidRDefault="00831EAA" w:rsidP="00206651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6626AE">
              <w:rPr>
                <w:rFonts w:ascii="Arial" w:hAnsi="Arial" w:cs="Arial"/>
                <w:sz w:val="18"/>
              </w:rPr>
              <w:t xml:space="preserve">Regidor Presidente de la Comisión Edilicia </w:t>
            </w:r>
          </w:p>
          <w:p w:rsidR="00831EAA" w:rsidRPr="006626AE" w:rsidRDefault="00831EAA" w:rsidP="00206651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6626AE">
              <w:rPr>
                <w:rFonts w:ascii="Arial" w:hAnsi="Arial" w:cs="Arial"/>
                <w:sz w:val="18"/>
              </w:rPr>
              <w:t>Permanente de Hacienda Pública y Patrimonio Municipal</w:t>
            </w:r>
            <w:r w:rsidRPr="006626AE"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1843" w:type="dxa"/>
          </w:tcPr>
          <w:p w:rsidR="00831EAA" w:rsidRPr="006626AE" w:rsidRDefault="00831EAA" w:rsidP="00206651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       </w:t>
            </w:r>
            <w:r w:rsidRPr="006626AE">
              <w:rPr>
                <w:rFonts w:ascii="Arial" w:hAnsi="Arial" w:cs="Arial"/>
                <w:b/>
                <w:sz w:val="18"/>
              </w:rPr>
              <w:t>X</w:t>
            </w:r>
          </w:p>
        </w:tc>
        <w:tc>
          <w:tcPr>
            <w:tcW w:w="1559" w:type="dxa"/>
          </w:tcPr>
          <w:p w:rsidR="00831EAA" w:rsidRPr="006626AE" w:rsidRDefault="00831EAA" w:rsidP="00206651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:rsidR="00831EAA" w:rsidRPr="006626AE" w:rsidRDefault="00831EAA" w:rsidP="00206651">
            <w:pPr>
              <w:ind w:right="-610"/>
              <w:jc w:val="both"/>
              <w:rPr>
                <w:sz w:val="18"/>
              </w:rPr>
            </w:pPr>
          </w:p>
        </w:tc>
      </w:tr>
      <w:tr w:rsidR="00831EAA" w:rsidRPr="006626AE" w:rsidTr="00831EAA">
        <w:trPr>
          <w:trHeight w:val="381"/>
        </w:trPr>
        <w:tc>
          <w:tcPr>
            <w:tcW w:w="4536" w:type="dxa"/>
          </w:tcPr>
          <w:p w:rsidR="00831EAA" w:rsidRPr="006626AE" w:rsidRDefault="00831EAA" w:rsidP="00206651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C. LAURA ELENA MARTÍNEZ</w:t>
            </w:r>
            <w:r w:rsidRPr="006626AE">
              <w:rPr>
                <w:rFonts w:ascii="Arial" w:hAnsi="Arial" w:cs="Arial"/>
                <w:b/>
                <w:sz w:val="18"/>
              </w:rPr>
              <w:t xml:space="preserve"> RUVALCABA</w:t>
            </w:r>
          </w:p>
          <w:p w:rsidR="00831EAA" w:rsidRDefault="00831EAA" w:rsidP="00206651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6626AE">
              <w:rPr>
                <w:rFonts w:ascii="Arial" w:hAnsi="Arial" w:cs="Arial"/>
                <w:sz w:val="18"/>
              </w:rPr>
              <w:t>Regidora Vocal de la Comisión Edilicia Permanente de</w:t>
            </w:r>
          </w:p>
          <w:p w:rsidR="00831EAA" w:rsidRPr="006626AE" w:rsidRDefault="00831EAA" w:rsidP="00206651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6626AE">
              <w:rPr>
                <w:rFonts w:ascii="Arial" w:hAnsi="Arial" w:cs="Arial"/>
                <w:sz w:val="18"/>
              </w:rPr>
              <w:t>Hacienda Pública y Patrimonio Municipal</w:t>
            </w:r>
          </w:p>
        </w:tc>
        <w:tc>
          <w:tcPr>
            <w:tcW w:w="1843" w:type="dxa"/>
          </w:tcPr>
          <w:p w:rsidR="00831EAA" w:rsidRPr="006626AE" w:rsidRDefault="00831EAA" w:rsidP="00206651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</w:t>
            </w:r>
            <w:r w:rsidRPr="006626AE">
              <w:rPr>
                <w:rFonts w:ascii="Arial" w:hAnsi="Arial" w:cs="Arial"/>
                <w:b/>
                <w:sz w:val="18"/>
              </w:rPr>
              <w:t xml:space="preserve">        </w:t>
            </w:r>
            <w:r>
              <w:rPr>
                <w:rFonts w:ascii="Arial" w:hAnsi="Arial" w:cs="Arial"/>
                <w:b/>
                <w:sz w:val="18"/>
              </w:rPr>
              <w:t>X</w:t>
            </w:r>
          </w:p>
        </w:tc>
        <w:tc>
          <w:tcPr>
            <w:tcW w:w="1559" w:type="dxa"/>
          </w:tcPr>
          <w:p w:rsidR="00831EAA" w:rsidRPr="006626AE" w:rsidRDefault="00831EAA" w:rsidP="00206651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:rsidR="00831EAA" w:rsidRPr="00C15EAF" w:rsidRDefault="00831EAA" w:rsidP="00206651">
            <w:pPr>
              <w:ind w:right="-610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C15EAF">
              <w:rPr>
                <w:rFonts w:ascii="Arial" w:hAnsi="Arial" w:cs="Arial"/>
                <w:b/>
                <w:bCs/>
                <w:sz w:val="18"/>
              </w:rPr>
              <w:t xml:space="preserve">            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C15EAF"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</w:p>
        </w:tc>
      </w:tr>
      <w:tr w:rsidR="00831EAA" w:rsidRPr="006626AE" w:rsidTr="00831EAA">
        <w:trPr>
          <w:trHeight w:val="381"/>
        </w:trPr>
        <w:tc>
          <w:tcPr>
            <w:tcW w:w="4536" w:type="dxa"/>
          </w:tcPr>
          <w:p w:rsidR="00831EAA" w:rsidRPr="006626AE" w:rsidRDefault="00831EAA" w:rsidP="00206651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6626AE">
              <w:rPr>
                <w:rFonts w:ascii="Arial" w:hAnsi="Arial" w:cs="Arial"/>
                <w:b/>
                <w:sz w:val="18"/>
              </w:rPr>
              <w:t>C. DIANA LAURA ORTEGA PALAFOX</w:t>
            </w:r>
          </w:p>
          <w:p w:rsidR="00831EAA" w:rsidRPr="006626AE" w:rsidRDefault="00831EAA" w:rsidP="00206651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6626AE">
              <w:rPr>
                <w:rFonts w:ascii="Arial" w:hAnsi="Arial" w:cs="Arial"/>
                <w:sz w:val="18"/>
              </w:rPr>
              <w:t>Regidora Vocal de la Comisión Edilicia Permanente de</w:t>
            </w:r>
          </w:p>
          <w:p w:rsidR="00831EAA" w:rsidRPr="006626AE" w:rsidRDefault="00831EAA" w:rsidP="00206651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6626AE">
              <w:rPr>
                <w:rFonts w:ascii="Arial" w:hAnsi="Arial" w:cs="Arial"/>
                <w:sz w:val="18"/>
              </w:rPr>
              <w:t>Hacienda Pública y Patrimonio Municipal</w:t>
            </w:r>
          </w:p>
        </w:tc>
        <w:tc>
          <w:tcPr>
            <w:tcW w:w="1843" w:type="dxa"/>
          </w:tcPr>
          <w:p w:rsidR="00831EAA" w:rsidRPr="006626AE" w:rsidRDefault="00831EAA" w:rsidP="00206651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       X</w:t>
            </w:r>
          </w:p>
        </w:tc>
        <w:tc>
          <w:tcPr>
            <w:tcW w:w="1559" w:type="dxa"/>
          </w:tcPr>
          <w:p w:rsidR="00831EAA" w:rsidRPr="006626AE" w:rsidRDefault="00831EAA" w:rsidP="00206651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6626AE">
              <w:rPr>
                <w:rFonts w:ascii="Arial" w:hAnsi="Arial" w:cs="Arial"/>
                <w:b/>
                <w:sz w:val="18"/>
              </w:rPr>
              <w:t xml:space="preserve">               </w:t>
            </w:r>
          </w:p>
        </w:tc>
        <w:tc>
          <w:tcPr>
            <w:tcW w:w="1701" w:type="dxa"/>
          </w:tcPr>
          <w:p w:rsidR="00831EAA" w:rsidRPr="006626AE" w:rsidRDefault="00831EAA" w:rsidP="00206651">
            <w:pPr>
              <w:ind w:right="-610"/>
              <w:jc w:val="both"/>
              <w:rPr>
                <w:b/>
                <w:sz w:val="18"/>
              </w:rPr>
            </w:pPr>
          </w:p>
        </w:tc>
      </w:tr>
      <w:tr w:rsidR="00831EAA" w:rsidRPr="006626AE" w:rsidTr="00831EAA">
        <w:trPr>
          <w:trHeight w:val="381"/>
        </w:trPr>
        <w:tc>
          <w:tcPr>
            <w:tcW w:w="4536" w:type="dxa"/>
          </w:tcPr>
          <w:p w:rsidR="00831EAA" w:rsidRDefault="00831EAA" w:rsidP="00206651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6626AE">
              <w:rPr>
                <w:rFonts w:ascii="Arial" w:hAnsi="Arial" w:cs="Arial"/>
                <w:b/>
                <w:sz w:val="18"/>
              </w:rPr>
              <w:t xml:space="preserve">C. </w:t>
            </w:r>
            <w:r>
              <w:rPr>
                <w:rFonts w:ascii="Arial" w:hAnsi="Arial" w:cs="Arial"/>
                <w:b/>
                <w:sz w:val="18"/>
              </w:rPr>
              <w:t>MARISOL MENDOZA PINTO</w:t>
            </w:r>
          </w:p>
          <w:p w:rsidR="00831EAA" w:rsidRPr="006626AE" w:rsidRDefault="00831EAA" w:rsidP="00206651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Regidora Presidenta de la Comisión Edilicia Permanente  </w:t>
            </w:r>
          </w:p>
          <w:p w:rsidR="00831EAA" w:rsidRPr="006626AE" w:rsidRDefault="00831EAA" w:rsidP="00206651">
            <w:pPr>
              <w:ind w:right="-610"/>
              <w:jc w:val="both"/>
              <w:rPr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De Cultura, Educación y Festividades Cívicas</w:t>
            </w:r>
          </w:p>
        </w:tc>
        <w:tc>
          <w:tcPr>
            <w:tcW w:w="1843" w:type="dxa"/>
          </w:tcPr>
          <w:p w:rsidR="00831EAA" w:rsidRPr="001209A6" w:rsidRDefault="00831EAA" w:rsidP="00206651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</w:t>
            </w:r>
            <w:r w:rsidRPr="001209A6">
              <w:rPr>
                <w:rFonts w:ascii="Arial" w:hAnsi="Arial" w:cs="Arial"/>
                <w:b/>
                <w:sz w:val="18"/>
              </w:rPr>
              <w:t>X</w:t>
            </w:r>
          </w:p>
        </w:tc>
        <w:tc>
          <w:tcPr>
            <w:tcW w:w="1559" w:type="dxa"/>
          </w:tcPr>
          <w:p w:rsidR="00831EAA" w:rsidRPr="006626AE" w:rsidRDefault="00831EAA" w:rsidP="00206651">
            <w:pPr>
              <w:ind w:right="-610"/>
              <w:jc w:val="both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831EAA" w:rsidRPr="006626AE" w:rsidRDefault="00831EAA" w:rsidP="00206651">
            <w:pPr>
              <w:ind w:right="-610"/>
              <w:jc w:val="both"/>
              <w:rPr>
                <w:b/>
                <w:sz w:val="18"/>
              </w:rPr>
            </w:pPr>
          </w:p>
        </w:tc>
      </w:tr>
      <w:tr w:rsidR="00831EAA" w:rsidRPr="006626AE" w:rsidTr="00831EAA">
        <w:trPr>
          <w:trHeight w:val="381"/>
        </w:trPr>
        <w:tc>
          <w:tcPr>
            <w:tcW w:w="4536" w:type="dxa"/>
          </w:tcPr>
          <w:p w:rsidR="00831EAA" w:rsidRDefault="00831EAA" w:rsidP="00206651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6D577C">
              <w:rPr>
                <w:rFonts w:ascii="Arial" w:hAnsi="Arial" w:cs="Arial"/>
                <w:b/>
                <w:sz w:val="18"/>
              </w:rPr>
              <w:t xml:space="preserve">C. VÍCTOR </w:t>
            </w:r>
            <w:r>
              <w:rPr>
                <w:rFonts w:ascii="Arial" w:hAnsi="Arial" w:cs="Arial"/>
                <w:b/>
                <w:sz w:val="18"/>
              </w:rPr>
              <w:t xml:space="preserve">MANUEL </w:t>
            </w:r>
            <w:r w:rsidRPr="006D577C">
              <w:rPr>
                <w:rFonts w:ascii="Arial" w:hAnsi="Arial" w:cs="Arial"/>
                <w:b/>
                <w:sz w:val="18"/>
              </w:rPr>
              <w:t>MONROY</w:t>
            </w:r>
            <w:r>
              <w:rPr>
                <w:rFonts w:ascii="Arial" w:hAnsi="Arial" w:cs="Arial"/>
                <w:b/>
                <w:sz w:val="18"/>
              </w:rPr>
              <w:t xml:space="preserve"> RIVERA</w:t>
            </w:r>
          </w:p>
          <w:p w:rsidR="00831EAA" w:rsidRDefault="00831EAA" w:rsidP="00206651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Regidor Vocal de la Comisión Edilicia Permanente de</w:t>
            </w:r>
          </w:p>
          <w:p w:rsidR="00831EAA" w:rsidRPr="006626AE" w:rsidRDefault="00831EAA" w:rsidP="00206651">
            <w:pPr>
              <w:ind w:right="-610"/>
              <w:jc w:val="both"/>
              <w:rPr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Cultura, Educación y Festividades Cívicas</w:t>
            </w:r>
          </w:p>
        </w:tc>
        <w:tc>
          <w:tcPr>
            <w:tcW w:w="1843" w:type="dxa"/>
          </w:tcPr>
          <w:p w:rsidR="00831EAA" w:rsidRPr="006D2275" w:rsidRDefault="00831EAA" w:rsidP="00206651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       X</w:t>
            </w:r>
          </w:p>
        </w:tc>
        <w:tc>
          <w:tcPr>
            <w:tcW w:w="1559" w:type="dxa"/>
          </w:tcPr>
          <w:p w:rsidR="00831EAA" w:rsidRPr="006D2275" w:rsidRDefault="00831EAA" w:rsidP="00206651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</w:tcPr>
          <w:p w:rsidR="00831EAA" w:rsidRPr="006D2275" w:rsidRDefault="00831EAA" w:rsidP="00206651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831EAA" w:rsidRDefault="00831EAA" w:rsidP="00831EAA">
      <w:pPr>
        <w:ind w:right="-610"/>
        <w:jc w:val="both"/>
      </w:pPr>
    </w:p>
    <w:p w:rsidR="00831EAA" w:rsidRDefault="00831EAA" w:rsidP="00831EAA">
      <w:pPr>
        <w:ind w:right="-610"/>
        <w:jc w:val="both"/>
        <w:rPr>
          <w:rFonts w:ascii="Arial" w:hAnsi="Arial" w:cs="Arial"/>
        </w:rPr>
      </w:pPr>
      <w:r w:rsidRPr="00831EAA">
        <w:rPr>
          <w:rFonts w:ascii="Arial" w:hAnsi="Arial" w:cs="Arial"/>
        </w:rPr>
        <w:t>Muchas gracias.</w:t>
      </w:r>
    </w:p>
    <w:p w:rsidR="00831EAA" w:rsidRDefault="00831EAA" w:rsidP="00831EAA">
      <w:pPr>
        <w:rPr>
          <w:rFonts w:ascii="Arial" w:hAnsi="Arial" w:cs="Arial"/>
        </w:rPr>
      </w:pPr>
    </w:p>
    <w:p w:rsidR="00831EAA" w:rsidRDefault="00831EAA" w:rsidP="00831EAA">
      <w:pPr>
        <w:rPr>
          <w:rFonts w:ascii="Arial" w:hAnsi="Arial" w:cs="Arial"/>
        </w:rPr>
      </w:pPr>
    </w:p>
    <w:p w:rsidR="00831EAA" w:rsidRPr="007D7538" w:rsidRDefault="00831EAA" w:rsidP="00831E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*JJJP/</w:t>
      </w:r>
      <w:proofErr w:type="spellStart"/>
      <w:r>
        <w:rPr>
          <w:rFonts w:ascii="Arial" w:hAnsi="Arial" w:cs="Arial"/>
          <w:sz w:val="20"/>
          <w:szCs w:val="20"/>
        </w:rPr>
        <w:t>mgpa</w:t>
      </w:r>
      <w:proofErr w:type="spellEnd"/>
      <w:r>
        <w:rPr>
          <w:rFonts w:ascii="Arial" w:hAnsi="Arial" w:cs="Arial"/>
          <w:sz w:val="20"/>
          <w:szCs w:val="20"/>
        </w:rPr>
        <w:t xml:space="preserve">. Regidores. </w:t>
      </w:r>
    </w:p>
    <w:p w:rsidR="004B7BE4" w:rsidRDefault="004B7BE4"/>
    <w:sectPr w:rsidR="004B7BE4" w:rsidSect="00440939">
      <w:headerReference w:type="even" r:id="rId4"/>
      <w:headerReference w:type="default" r:id="rId5"/>
      <w:headerReference w:type="first" r:id="rId6"/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632DC7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632DC7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5.05pt;margin-top:-131.7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5FB376AD" wp14:editId="02DCA3CB">
          <wp:simplePos x="0" y="0"/>
          <wp:positionH relativeFrom="column">
            <wp:posOffset>3540637</wp:posOffset>
          </wp:positionH>
          <wp:positionV relativeFrom="paragraph">
            <wp:posOffset>-274320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632DC7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AA"/>
    <w:rsid w:val="004B7BE4"/>
    <w:rsid w:val="00632DC7"/>
    <w:rsid w:val="0083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AA2479C"/>
  <w15:chartTrackingRefBased/>
  <w15:docId w15:val="{50365896-9DC4-4DE3-9093-2B7A8E5E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EAA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1E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1EAA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831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31E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2024-02-28T19:59:00Z</cp:lastPrinted>
  <dcterms:created xsi:type="dcterms:W3CDTF">2024-02-28T19:56:00Z</dcterms:created>
  <dcterms:modified xsi:type="dcterms:W3CDTF">2024-02-28T19:59:00Z</dcterms:modified>
</cp:coreProperties>
</file>