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6674" w:rsidTr="006E6674">
        <w:tc>
          <w:tcPr>
            <w:tcW w:w="9629" w:type="dxa"/>
          </w:tcPr>
          <w:p w:rsidR="006E6674" w:rsidRDefault="006E6674" w:rsidP="006E6674">
            <w:pPr>
              <w:jc w:val="center"/>
              <w:rPr>
                <w:rFonts w:ascii="Arial" w:hAnsi="Arial" w:cs="Arial"/>
                <w:b/>
              </w:rPr>
            </w:pPr>
          </w:p>
          <w:p w:rsidR="006E6674" w:rsidRPr="006E6674" w:rsidRDefault="006E6674" w:rsidP="006E6674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 xml:space="preserve">TRIGESIMA </w:t>
            </w:r>
            <w:r>
              <w:rPr>
                <w:rFonts w:ascii="Arial" w:hAnsi="Arial" w:cs="Arial"/>
                <w:b/>
              </w:rPr>
              <w:t>PRIMERA</w:t>
            </w:r>
            <w:bookmarkStart w:id="0" w:name="_GoBack"/>
            <w:bookmarkEnd w:id="0"/>
            <w:r w:rsidRPr="006E6674">
              <w:rPr>
                <w:rFonts w:ascii="Arial" w:hAnsi="Arial" w:cs="Arial"/>
                <w:b/>
              </w:rPr>
              <w:t xml:space="preserve"> SESIÓN ORDINARIA.</w:t>
            </w:r>
          </w:p>
          <w:p w:rsidR="006E6674" w:rsidRPr="006E6674" w:rsidRDefault="006E6674" w:rsidP="006E6674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6E6674" w:rsidRDefault="006E6674" w:rsidP="006E6674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6E6674" w:rsidRPr="006E6674" w:rsidRDefault="006E6674" w:rsidP="006E66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B7BE4" w:rsidRDefault="004B7BE4" w:rsidP="006E66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6674" w:rsidTr="006E6674">
        <w:tc>
          <w:tcPr>
            <w:tcW w:w="9629" w:type="dxa"/>
          </w:tcPr>
          <w:p w:rsidR="006E6674" w:rsidRPr="006E6674" w:rsidRDefault="006E6674" w:rsidP="006E6674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6E6674" w:rsidRDefault="006E6674" w:rsidP="006E6674"/>
    <w:p w:rsidR="006E6674" w:rsidRPr="00113A13" w:rsidRDefault="006E6674" w:rsidP="006E6674">
      <w:pPr>
        <w:jc w:val="both"/>
        <w:rPr>
          <w:rFonts w:ascii="Arial" w:hAnsi="Arial" w:cs="Arial"/>
        </w:rPr>
      </w:pPr>
      <w:r w:rsidRPr="00113A13">
        <w:rPr>
          <w:rFonts w:ascii="Arial" w:hAnsi="Arial" w:cs="Arial"/>
          <w:b/>
        </w:rPr>
        <w:t>1.-</w:t>
      </w:r>
      <w:r w:rsidRPr="00113A13">
        <w:rPr>
          <w:rFonts w:ascii="Arial" w:hAnsi="Arial" w:cs="Arial"/>
        </w:rPr>
        <w:t xml:space="preserve">Lista asistencia, verificación de quorum legal, y en su caso aprobación del orden del día. </w:t>
      </w:r>
    </w:p>
    <w:p w:rsidR="006E6674" w:rsidRPr="00113A13" w:rsidRDefault="006E6674" w:rsidP="006E6674">
      <w:pPr>
        <w:ind w:right="-610"/>
        <w:jc w:val="both"/>
        <w:rPr>
          <w:rFonts w:ascii="Arial" w:hAnsi="Arial" w:cs="Arial"/>
          <w:b/>
        </w:rPr>
      </w:pPr>
    </w:p>
    <w:p w:rsidR="006E6674" w:rsidRPr="00113A13" w:rsidRDefault="006E6674" w:rsidP="006E6674">
      <w:pPr>
        <w:jc w:val="both"/>
        <w:rPr>
          <w:rFonts w:ascii="Arial" w:hAnsi="Arial" w:cs="Arial"/>
        </w:rPr>
      </w:pPr>
      <w:r w:rsidRPr="00113A13">
        <w:rPr>
          <w:rFonts w:ascii="Arial" w:hAnsi="Arial" w:cs="Arial"/>
          <w:b/>
        </w:rPr>
        <w:t>2.-</w:t>
      </w:r>
      <w:r w:rsidRPr="00113A13">
        <w:rPr>
          <w:rFonts w:ascii="Arial" w:hAnsi="Arial" w:cs="Arial"/>
        </w:rPr>
        <w:t xml:space="preserve"> Análisis y discusión y en su caso aprobación de la solicitud de entregar la liquidación del aguinaldo anticipadamente del primer semestre del 2023. </w:t>
      </w:r>
    </w:p>
    <w:p w:rsidR="006E6674" w:rsidRPr="00113A13" w:rsidRDefault="006E6674" w:rsidP="006E6674">
      <w:pPr>
        <w:jc w:val="both"/>
        <w:rPr>
          <w:rFonts w:ascii="Arial" w:hAnsi="Arial" w:cs="Arial"/>
        </w:rPr>
      </w:pPr>
    </w:p>
    <w:p w:rsidR="006E6674" w:rsidRPr="00113A13" w:rsidRDefault="006E6674" w:rsidP="006E6674">
      <w:pPr>
        <w:ind w:right="-22"/>
        <w:jc w:val="both"/>
        <w:rPr>
          <w:rFonts w:ascii="Arial" w:hAnsi="Arial" w:cs="Arial"/>
        </w:rPr>
      </w:pPr>
      <w:bookmarkStart w:id="1" w:name="_Hlk156908259"/>
      <w:r w:rsidRPr="00113A13">
        <w:rPr>
          <w:rFonts w:ascii="Arial" w:hAnsi="Arial" w:cs="Arial"/>
          <w:b/>
        </w:rPr>
        <w:t>3.-</w:t>
      </w:r>
      <w:r w:rsidRPr="00113A13">
        <w:rPr>
          <w:rFonts w:ascii="Arial" w:hAnsi="Arial" w:cs="Arial"/>
        </w:rPr>
        <w:t xml:space="preserve"> Analizar, discutir y en su caso aprobación de solicitudes de suficiencia presupuestaria para recibir a los embajadores de la ciudad Longmont Colorado, USA.</w:t>
      </w:r>
    </w:p>
    <w:bookmarkEnd w:id="1"/>
    <w:p w:rsidR="006E6674" w:rsidRPr="00113A13" w:rsidRDefault="006E6674" w:rsidP="006E6674">
      <w:pPr>
        <w:jc w:val="both"/>
        <w:rPr>
          <w:rFonts w:ascii="Arial" w:hAnsi="Arial" w:cs="Arial"/>
        </w:rPr>
      </w:pPr>
    </w:p>
    <w:p w:rsidR="006E6674" w:rsidRPr="00113A13" w:rsidRDefault="006E6674" w:rsidP="006E6674">
      <w:pPr>
        <w:jc w:val="both"/>
        <w:rPr>
          <w:rFonts w:ascii="Arial" w:hAnsi="Arial" w:cs="Arial"/>
        </w:rPr>
      </w:pPr>
      <w:r w:rsidRPr="00113A13">
        <w:rPr>
          <w:rFonts w:ascii="Arial" w:hAnsi="Arial" w:cs="Arial"/>
          <w:b/>
        </w:rPr>
        <w:t>4.-</w:t>
      </w:r>
      <w:r w:rsidRPr="00113A13">
        <w:rPr>
          <w:rFonts w:ascii="Arial" w:hAnsi="Arial" w:cs="Arial"/>
        </w:rPr>
        <w:t xml:space="preserve"> Análisis, discusión y en su caso la aprobación de la 1ra. Modificación del presupuesto de ingresos y egresos del 2023.</w:t>
      </w:r>
    </w:p>
    <w:p w:rsidR="006E6674" w:rsidRPr="00113A13" w:rsidRDefault="006E6674" w:rsidP="006E6674">
      <w:pPr>
        <w:rPr>
          <w:rFonts w:ascii="Arial" w:hAnsi="Arial" w:cs="Arial"/>
        </w:rPr>
      </w:pPr>
    </w:p>
    <w:p w:rsidR="006E6674" w:rsidRPr="00113A13" w:rsidRDefault="006E6674" w:rsidP="006E6674">
      <w:pPr>
        <w:rPr>
          <w:rFonts w:ascii="Arial" w:hAnsi="Arial" w:cs="Arial"/>
        </w:rPr>
      </w:pPr>
      <w:r w:rsidRPr="00113A13">
        <w:rPr>
          <w:rFonts w:ascii="Arial" w:hAnsi="Arial" w:cs="Arial"/>
          <w:b/>
        </w:rPr>
        <w:t>5.-</w:t>
      </w:r>
      <w:r w:rsidRPr="00113A13">
        <w:rPr>
          <w:rFonts w:ascii="Arial" w:hAnsi="Arial" w:cs="Arial"/>
        </w:rPr>
        <w:t xml:space="preserve"> Asuntos Varios.  </w:t>
      </w:r>
    </w:p>
    <w:p w:rsidR="006E6674" w:rsidRPr="00113A13" w:rsidRDefault="006E6674" w:rsidP="006E6674">
      <w:pPr>
        <w:rPr>
          <w:rFonts w:ascii="Arial" w:hAnsi="Arial" w:cs="Arial"/>
        </w:rPr>
      </w:pPr>
    </w:p>
    <w:p w:rsidR="006E6674" w:rsidRPr="00113A13" w:rsidRDefault="006E6674" w:rsidP="006E6674">
      <w:pPr>
        <w:rPr>
          <w:rFonts w:ascii="Arial" w:hAnsi="Arial" w:cs="Arial"/>
        </w:rPr>
      </w:pPr>
      <w:r w:rsidRPr="00113A13">
        <w:rPr>
          <w:rFonts w:ascii="Arial" w:hAnsi="Arial" w:cs="Arial"/>
          <w:b/>
        </w:rPr>
        <w:t>6.-</w:t>
      </w:r>
      <w:r w:rsidRPr="00113A13">
        <w:rPr>
          <w:rFonts w:ascii="Arial" w:hAnsi="Arial" w:cs="Arial"/>
        </w:rPr>
        <w:t xml:space="preserve"> Clausura.</w:t>
      </w:r>
    </w:p>
    <w:p w:rsidR="006E6674" w:rsidRDefault="006E6674" w:rsidP="006E6674"/>
    <w:p w:rsidR="006E6674" w:rsidRDefault="006E6674" w:rsidP="006E6674"/>
    <w:p w:rsidR="006E6674" w:rsidRPr="006E6674" w:rsidRDefault="006E6674" w:rsidP="006E66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*JJJP/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 xml:space="preserve">. Regidores. </w:t>
      </w:r>
    </w:p>
    <w:sectPr w:rsidR="006E6674" w:rsidRPr="006E6674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6E6674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6674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6E667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E667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E667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B218FD" wp14:editId="5E757754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E667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4"/>
    <w:rsid w:val="004B7BE4"/>
    <w:rsid w:val="006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C6B38E"/>
  <w15:chartTrackingRefBased/>
  <w15:docId w15:val="{08B85A17-5178-4E4F-A292-327A2B83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67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66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6674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E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E6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E6674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6674"/>
    <w:rPr>
      <w:rFonts w:ascii="Arial" w:eastAsia="Arial" w:hAnsi="Arial" w:cs="Aria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2024-02-28T20:19:00Z</dcterms:created>
  <dcterms:modified xsi:type="dcterms:W3CDTF">2024-02-28T20:23:00Z</dcterms:modified>
</cp:coreProperties>
</file>