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23452E" w:rsidRPr="0081617D" w:rsidTr="00FB70D1">
        <w:tc>
          <w:tcPr>
            <w:tcW w:w="3714" w:type="dxa"/>
          </w:tcPr>
          <w:p w:rsidR="0023452E" w:rsidRPr="0081617D" w:rsidRDefault="0023452E" w:rsidP="00FB70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23452E" w:rsidRPr="0081617D" w:rsidTr="00FB70D1">
        <w:tc>
          <w:tcPr>
            <w:tcW w:w="3714" w:type="dxa"/>
          </w:tcPr>
          <w:p w:rsidR="0023452E" w:rsidRPr="0081617D" w:rsidRDefault="0023452E" w:rsidP="00234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2345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1361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23452E" w:rsidRPr="0081617D" w:rsidTr="00FB70D1">
        <w:tc>
          <w:tcPr>
            <w:tcW w:w="3714" w:type="dxa"/>
          </w:tcPr>
          <w:p w:rsidR="0023452E" w:rsidRPr="0081617D" w:rsidRDefault="0023452E" w:rsidP="00FB7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23452E" w:rsidRDefault="0023452E" w:rsidP="0023452E">
      <w:pPr>
        <w:jc w:val="both"/>
        <w:rPr>
          <w:rFonts w:ascii="Arial" w:hAnsi="Arial" w:cs="Arial"/>
          <w:b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23452E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23452E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 xml:space="preserve">Trigésima </w:t>
      </w:r>
      <w:r>
        <w:rPr>
          <w:rFonts w:ascii="Arial" w:hAnsi="Arial" w:cs="Arial"/>
          <w:sz w:val="20"/>
          <w:szCs w:val="20"/>
        </w:rPr>
        <w:t>Cuarta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>09:0</w:t>
      </w:r>
      <w:r>
        <w:rPr>
          <w:rFonts w:ascii="Arial" w:hAnsi="Arial" w:cs="Arial"/>
          <w:sz w:val="20"/>
          <w:szCs w:val="20"/>
        </w:rPr>
        <w:t xml:space="preserve">0 nueve horas </w:t>
      </w:r>
      <w:r w:rsidRPr="0081617D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Jueves 31 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gosto </w:t>
      </w:r>
      <w:r w:rsidR="00EF6268">
        <w:rPr>
          <w:rFonts w:ascii="Arial" w:hAnsi="Arial" w:cs="Arial"/>
          <w:sz w:val="20"/>
          <w:szCs w:val="20"/>
        </w:rPr>
        <w:t xml:space="preserve">de 2023, en la Sala C. Rocío Elizondo Díaz, </w:t>
      </w:r>
      <w:r w:rsidRPr="0081617D">
        <w:rPr>
          <w:rFonts w:ascii="Arial" w:hAnsi="Arial" w:cs="Arial"/>
          <w:sz w:val="20"/>
          <w:szCs w:val="20"/>
        </w:rPr>
        <w:t>ubicada en la Planta Alta del Palacio Municipal</w:t>
      </w:r>
      <w:r w:rsidR="00EF6268">
        <w:rPr>
          <w:rFonts w:ascii="Arial" w:hAnsi="Arial" w:cs="Arial"/>
          <w:sz w:val="20"/>
          <w:szCs w:val="20"/>
        </w:rPr>
        <w:t xml:space="preserve"> interior de la Sala de Regidores</w:t>
      </w:r>
      <w:r w:rsidRPr="0081617D">
        <w:rPr>
          <w:rFonts w:ascii="Arial" w:hAnsi="Arial" w:cs="Arial"/>
          <w:sz w:val="20"/>
          <w:szCs w:val="20"/>
        </w:rPr>
        <w:t xml:space="preserve">, en la Colonia Centro de esta Ciudad, misma que se desarrollará bajo el siguiente: </w:t>
      </w:r>
    </w:p>
    <w:p w:rsidR="0023452E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3452E" w:rsidRPr="0081617D" w:rsidRDefault="0023452E" w:rsidP="0023452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3452E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2.</w:t>
      </w:r>
      <w:r w:rsidRPr="008161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análisis y en su caso aprobación y dictaminación sobre la </w:t>
      </w:r>
      <w:r w:rsidR="00EF6268">
        <w:rPr>
          <w:rFonts w:ascii="Arial" w:hAnsi="Arial" w:cs="Arial"/>
          <w:sz w:val="20"/>
          <w:szCs w:val="20"/>
        </w:rPr>
        <w:t xml:space="preserve">solicitud de </w:t>
      </w:r>
      <w:r w:rsidR="00C9585A">
        <w:rPr>
          <w:rFonts w:ascii="Arial" w:hAnsi="Arial" w:cs="Arial"/>
          <w:sz w:val="20"/>
          <w:szCs w:val="20"/>
        </w:rPr>
        <w:t xml:space="preserve">pensión por la C. MARÍA NORMA ANGELICA PAREDES DÁVALOS. </w:t>
      </w:r>
    </w:p>
    <w:p w:rsidR="00C9585A" w:rsidRDefault="00C9585A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9585A" w:rsidRDefault="00C9585A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9585A">
        <w:rPr>
          <w:rFonts w:ascii="Arial" w:hAnsi="Arial" w:cs="Arial"/>
          <w:b/>
          <w:sz w:val="20"/>
          <w:szCs w:val="20"/>
        </w:rPr>
        <w:t xml:space="preserve">3.- </w:t>
      </w:r>
      <w:r>
        <w:rPr>
          <w:rFonts w:ascii="Arial" w:hAnsi="Arial" w:cs="Arial"/>
          <w:sz w:val="20"/>
          <w:szCs w:val="20"/>
        </w:rPr>
        <w:t>Estudio, análisis y en su caso aprobación y dictaminación sobre la solicitud de pensión por</w:t>
      </w:r>
      <w:r>
        <w:rPr>
          <w:rFonts w:ascii="Arial" w:hAnsi="Arial" w:cs="Arial"/>
          <w:sz w:val="20"/>
          <w:szCs w:val="20"/>
        </w:rPr>
        <w:t xml:space="preserve"> el C. JOSÉ ANTONIO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HERRERA GONZÁLEZ. </w:t>
      </w:r>
    </w:p>
    <w:p w:rsidR="00C9585A" w:rsidRPr="00C9585A" w:rsidRDefault="00C9585A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3452E" w:rsidRPr="0081617D" w:rsidRDefault="00C9585A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3452E">
        <w:rPr>
          <w:rFonts w:ascii="Arial" w:hAnsi="Arial" w:cs="Arial"/>
          <w:b/>
          <w:sz w:val="20"/>
          <w:szCs w:val="20"/>
        </w:rPr>
        <w:t xml:space="preserve">.- </w:t>
      </w:r>
      <w:r w:rsidR="0023452E" w:rsidRPr="0081617D">
        <w:rPr>
          <w:rFonts w:ascii="Arial" w:hAnsi="Arial" w:cs="Arial"/>
          <w:sz w:val="20"/>
          <w:szCs w:val="20"/>
        </w:rPr>
        <w:t xml:space="preserve">Asuntos varios.  </w:t>
      </w:r>
      <w:r w:rsidR="0023452E"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3452E" w:rsidRPr="0081617D" w:rsidRDefault="00C9585A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3452E" w:rsidRPr="0081617D">
        <w:rPr>
          <w:rFonts w:ascii="Arial" w:hAnsi="Arial" w:cs="Arial"/>
          <w:b/>
          <w:sz w:val="20"/>
          <w:szCs w:val="20"/>
        </w:rPr>
        <w:t xml:space="preserve">.- </w:t>
      </w:r>
      <w:r w:rsidR="0023452E" w:rsidRPr="0081617D">
        <w:rPr>
          <w:rFonts w:ascii="Arial" w:hAnsi="Arial" w:cs="Arial"/>
          <w:sz w:val="20"/>
          <w:szCs w:val="20"/>
        </w:rPr>
        <w:t>Clausura.</w:t>
      </w:r>
    </w:p>
    <w:p w:rsidR="0023452E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23452E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3452E" w:rsidRPr="0081617D" w:rsidRDefault="0023452E" w:rsidP="0023452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3452E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23452E" w:rsidRPr="0081617D" w:rsidRDefault="00C9585A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18</w:t>
      </w:r>
      <w:r w:rsidR="0023452E" w:rsidRPr="0081617D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Agosto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3452E" w:rsidRPr="0081617D">
        <w:rPr>
          <w:rFonts w:ascii="Arial" w:hAnsi="Arial" w:cs="Arial"/>
          <w:sz w:val="20"/>
          <w:szCs w:val="20"/>
        </w:rPr>
        <w:t xml:space="preserve">de 2023. </w:t>
      </w: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452E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23452E" w:rsidRPr="0081617D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23452E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23452E" w:rsidRDefault="0023452E" w:rsidP="002345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452E" w:rsidRDefault="0023452E" w:rsidP="002345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23452E" w:rsidRDefault="0023452E" w:rsidP="002345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452E" w:rsidRDefault="0023452E" w:rsidP="0023452E"/>
    <w:p w:rsidR="0023452E" w:rsidRDefault="0023452E" w:rsidP="0023452E"/>
    <w:p w:rsidR="0023452E" w:rsidRDefault="0023452E" w:rsidP="0023452E"/>
    <w:p w:rsidR="0023452E" w:rsidRDefault="0023452E" w:rsidP="0023452E"/>
    <w:p w:rsidR="0023452E" w:rsidRDefault="0023452E" w:rsidP="0023452E"/>
    <w:p w:rsidR="0023452E" w:rsidRDefault="0023452E" w:rsidP="0023452E"/>
    <w:p w:rsidR="0023452E" w:rsidRDefault="0023452E" w:rsidP="0023452E"/>
    <w:p w:rsidR="0023452E" w:rsidRDefault="0023452E" w:rsidP="0023452E"/>
    <w:p w:rsidR="0023452E" w:rsidRDefault="0023452E" w:rsidP="0023452E"/>
    <w:p w:rsidR="001B6F58" w:rsidRDefault="001B6F58"/>
    <w:sectPr w:rsidR="001B6F58" w:rsidSect="0078267F">
      <w:headerReference w:type="default" r:id="rId4"/>
      <w:footerReference w:type="default" r:id="rId5"/>
      <w:pgSz w:w="12240" w:h="20160" w:code="5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F15C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34C1EF6" wp14:editId="5A4C9603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F15C7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96D3B9" wp14:editId="734543EF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F15C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2E"/>
    <w:rsid w:val="001B6F58"/>
    <w:rsid w:val="0023452E"/>
    <w:rsid w:val="0078267F"/>
    <w:rsid w:val="00C9585A"/>
    <w:rsid w:val="00EF6268"/>
    <w:rsid w:val="00F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A22B"/>
  <w15:chartTrackingRefBased/>
  <w15:docId w15:val="{D553CB13-1FA1-495A-884F-CC70C58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3452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3452E"/>
  </w:style>
  <w:style w:type="paragraph" w:styleId="Encabezado">
    <w:name w:val="header"/>
    <w:basedOn w:val="Normal"/>
    <w:link w:val="EncabezadoCar"/>
    <w:uiPriority w:val="99"/>
    <w:unhideWhenUsed/>
    <w:rsid w:val="00234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52E"/>
  </w:style>
  <w:style w:type="paragraph" w:styleId="Piedepgina">
    <w:name w:val="footer"/>
    <w:basedOn w:val="Normal"/>
    <w:link w:val="PiedepginaCar"/>
    <w:uiPriority w:val="99"/>
    <w:unhideWhenUsed/>
    <w:rsid w:val="002345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52E"/>
  </w:style>
  <w:style w:type="paragraph" w:styleId="Textodeglobo">
    <w:name w:val="Balloon Text"/>
    <w:basedOn w:val="Normal"/>
    <w:link w:val="TextodegloboCar"/>
    <w:uiPriority w:val="99"/>
    <w:semiHidden/>
    <w:unhideWhenUsed/>
    <w:rsid w:val="00C9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2023-08-28T19:14:00Z</cp:lastPrinted>
  <dcterms:created xsi:type="dcterms:W3CDTF">2023-08-28T18:42:00Z</dcterms:created>
  <dcterms:modified xsi:type="dcterms:W3CDTF">2023-08-28T21:24:00Z</dcterms:modified>
</cp:coreProperties>
</file>