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41A57" w14:textId="77777777" w:rsidR="007D3E08" w:rsidRDefault="007D3E08">
      <w:r>
        <w:rPr>
          <w:rFonts w:ascii="Arial" w:hAnsi="Arial" w:cs="Arial"/>
          <w:color w:val="000000"/>
        </w:rPr>
        <w:t xml:space="preserve">Acabamos la de Olga, Ah.Chamorro Costillita Chamorros también ricos.Si se ve bien.Pues me cierran las.Persianas, sí.Buenas tardes, compañeros regidores, siendo las 12 del día con 24 minutos del día miércoles 16 de octubre del 2024, se convocó a la sesión ordinaria número 1 mediante el oficio 13082024, lo anterior de conformidad a lo dispuesto en el artículo 115 constitucional.27 de la Ley de Gobierno y administración pública del Estado de Jalisco, así como el artículo 40 al 4856, y además relativos del reglamento interior del Ayuntamiento de Zapotlán el Grande, Jalisco vigente, para lo cual me permito como primer punto el pase de asistencia.Regidora, doña Catalina Cruz Moreno, Ernesto Sánchez, Gustavo López Sandoval.Vente y la de la voz regidora Aurora Cecilia Araujo Álvarez, presente, integrantes de la Comisión Edilicia permanente de desarrollo agropecuario e industrial.Una vez lo anterior se hace constar la asistencia de cuatro integrantes de la Comisión Edilicia permanente de desarrollo agropecuario e industrial, por lo que se da existencia al quórum legal y con ello una instalación del presente sesión.Como segundo punto, daremos lectura y caso la aprobación del orden del día, primer punto, lista de asistencia y verificación del cole legal e instalación de la sesión.Segundo lectura y aprobación y orden del día tercero, integración y toma de protesta a los integrantes de la Comisión Edilicia permanente de desarrollo agropecuario e industrial. Cuarto asuntos varios y quinto clausura. Compañeros, si alguien de ustedes tiene algún comentario, les pido lo haga </w:t>
      </w:r>
      <w:proofErr w:type="gramStart"/>
      <w:r>
        <w:rPr>
          <w:rFonts w:ascii="Arial" w:hAnsi="Arial" w:cs="Arial"/>
          <w:color w:val="000000"/>
        </w:rPr>
        <w:t>saber.Ninguna.Estás</w:t>
      </w:r>
      <w:proofErr w:type="gramEnd"/>
      <w:r>
        <w:rPr>
          <w:rFonts w:ascii="Arial" w:hAnsi="Arial" w:cs="Arial"/>
          <w:color w:val="000000"/>
        </w:rPr>
        <w:t xml:space="preserve"> dos consideración, la aprobación y orden del día. Si están en afirmativa de aprobar el orden del día, les pido que por votación económica presenten levantando su mano.Aprobar.Aprobado por unanimidad de los presentes.Una vez agotados los puntos 1 y dos de orden del día, me permito pasar al tercer punto.Integración y toma de protesta de los integrantes de la Comisión Edilicia permanente de desarrollo agropecuario e industrial, conforme al punto número 7, orden del día respecto de la iniciativa de acuerdo con él y económico que eleva la propuesta de la integración de las comisiones edilicias permanentes, dicho lo anterior, solicito a los presentes se pongan de pie para realizar la toma de protesta.¿De los nuevos integrantes de la comisión, pregunto a los regidores, doña Catalina Cruz Moreno, Ernesto Sánchez Sánchez, Gustavo López Sandoval y la de la voz, protestan cumplir y hacer cumplir la Constitución Política de los Estados Unidos Mexicanos, la particular del Estado y las leyes, reglamentos y acuerdos que de una u otra manera emanen?Así como desempeñar leal y eficaz el cargo que los ciudadanos del municipio de Zapotlán el grande le han conferido, mirando por todo el bien y prosperidad del municipio.Sí.Si no lo hicieran.Que el pueblo y municipio de Zapotlán el grande se los demande. Gracias podemos </w:t>
      </w:r>
      <w:proofErr w:type="gramStart"/>
      <w:r>
        <w:rPr>
          <w:rFonts w:ascii="Arial" w:hAnsi="Arial" w:cs="Arial"/>
          <w:color w:val="000000"/>
        </w:rPr>
        <w:t>entrar.Cuarto</w:t>
      </w:r>
      <w:proofErr w:type="gramEnd"/>
      <w:r>
        <w:rPr>
          <w:rFonts w:ascii="Arial" w:hAnsi="Arial" w:cs="Arial"/>
          <w:color w:val="000000"/>
        </w:rPr>
        <w:t xml:space="preserve"> punto, asuntos varios, como en la aprobación del presente orden del día, no se agenció ningún punto a consideración de esta comisión.Cedo el punto al siguiente paso al siguiente punto quinto de la clausura, por lo que están siendo las 12,28 minutos del día.Miércoles 16 de octubre del 2024 se da por concluido y validado los trabajos realización en la sesión ordinaria número 1 de la Comisión Edilicia permanente del desarrollo agropecuario e industrial. Muchas gracias, gracias.</w:t>
      </w:r>
      <w:bookmarkStart w:id="0" w:name="_GoBack"/>
      <w:bookmarkEnd w:id="0"/>
    </w:p>
    <w:sectPr w:rsidR="007D3E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08"/>
    <w:rsid w:val="007D3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EF3F"/>
  <w15:chartTrackingRefBased/>
  <w15:docId w15:val="{CC236B8C-4F9F-4F57-A223-6F3485CB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2893</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Solano</dc:creator>
  <cp:keywords/>
  <dc:description/>
  <cp:lastModifiedBy>Josue Solano</cp:lastModifiedBy>
  <cp:revision>1</cp:revision>
  <dcterms:created xsi:type="dcterms:W3CDTF">2024-10-16T18:41:00Z</dcterms:created>
  <dcterms:modified xsi:type="dcterms:W3CDTF">2024-10-16T18:42:00Z</dcterms:modified>
</cp:coreProperties>
</file>