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DEFB6" w14:textId="6F6F0559" w:rsidR="004C1CDC" w:rsidRPr="0095007F" w:rsidRDefault="000876C6" w:rsidP="00A427F4">
      <w:pPr>
        <w:jc w:val="both"/>
        <w:rPr>
          <w:rStyle w:val="Ninguno"/>
          <w:rFonts w:ascii="Arial" w:eastAsia="Cambria" w:hAnsi="Arial" w:cs="Arial"/>
          <w:b/>
          <w:bCs/>
        </w:rPr>
      </w:pPr>
      <w:r w:rsidRPr="0095007F">
        <w:rPr>
          <w:rStyle w:val="Ninguno"/>
          <w:rFonts w:ascii="Arial" w:hAnsi="Arial" w:cs="Arial"/>
          <w:b/>
          <w:bCs/>
        </w:rPr>
        <w:t xml:space="preserve">HONORABLE AYUNTAMIENTO CONSTITUCIONAL </w:t>
      </w:r>
    </w:p>
    <w:p w14:paraId="5101C865" w14:textId="77777777" w:rsidR="004C1CDC" w:rsidRPr="0095007F" w:rsidRDefault="000876C6" w:rsidP="00A427F4">
      <w:pPr>
        <w:jc w:val="both"/>
        <w:rPr>
          <w:rStyle w:val="Ninguno"/>
          <w:rFonts w:ascii="Arial" w:eastAsia="Cambria" w:hAnsi="Arial" w:cs="Arial"/>
          <w:b/>
          <w:bCs/>
        </w:rPr>
      </w:pPr>
      <w:r w:rsidRPr="0095007F">
        <w:rPr>
          <w:rStyle w:val="Ninguno"/>
          <w:rFonts w:ascii="Arial" w:hAnsi="Arial" w:cs="Arial"/>
          <w:b/>
          <w:bCs/>
        </w:rPr>
        <w:t>DE ZAPOTLÁN EL GRANDE, JALISCO</w:t>
      </w:r>
    </w:p>
    <w:p w14:paraId="742148DF" w14:textId="26879B53" w:rsidR="0078480A" w:rsidRPr="0095007F" w:rsidRDefault="000876C6" w:rsidP="00A427F4">
      <w:pPr>
        <w:tabs>
          <w:tab w:val="right" w:pos="9072"/>
        </w:tabs>
        <w:jc w:val="both"/>
        <w:rPr>
          <w:rStyle w:val="Ninguno"/>
          <w:rFonts w:ascii="Arial" w:hAnsi="Arial" w:cs="Arial"/>
          <w:b/>
          <w:bCs/>
        </w:rPr>
      </w:pPr>
      <w:r w:rsidRPr="0095007F">
        <w:rPr>
          <w:rStyle w:val="Ninguno"/>
          <w:rFonts w:ascii="Arial" w:hAnsi="Arial" w:cs="Arial"/>
          <w:b/>
          <w:bCs/>
        </w:rPr>
        <w:t>PRESENTE</w:t>
      </w:r>
    </w:p>
    <w:p w14:paraId="3B5E769A" w14:textId="77777777" w:rsidR="001F491E" w:rsidRPr="0095007F" w:rsidRDefault="001F491E" w:rsidP="00A427F4">
      <w:pPr>
        <w:tabs>
          <w:tab w:val="right" w:pos="9072"/>
        </w:tabs>
        <w:spacing w:line="360" w:lineRule="auto"/>
        <w:jc w:val="both"/>
        <w:rPr>
          <w:rStyle w:val="Ninguno"/>
          <w:rFonts w:ascii="Arial" w:eastAsia="Cambria" w:hAnsi="Arial" w:cs="Arial"/>
        </w:rPr>
      </w:pPr>
    </w:p>
    <w:p w14:paraId="7907653E" w14:textId="6EF86C49" w:rsidR="00F264E7" w:rsidRPr="00DB5933" w:rsidRDefault="00DD5BD9" w:rsidP="00DB5933">
      <w:pPr>
        <w:spacing w:line="360" w:lineRule="auto"/>
        <w:ind w:firstLine="851"/>
        <w:jc w:val="both"/>
        <w:rPr>
          <w:rStyle w:val="Ninguno"/>
          <w:rFonts w:ascii="Arial" w:hAnsi="Arial" w:cs="Arial"/>
          <w:b/>
          <w:bCs/>
          <w:highlight w:val="red"/>
        </w:rPr>
      </w:pPr>
      <w:r w:rsidRPr="0095007F">
        <w:rPr>
          <w:rStyle w:val="Ninguno"/>
          <w:rFonts w:ascii="Arial" w:hAnsi="Arial" w:cs="Arial"/>
        </w:rPr>
        <w:t>Quien motiva y suscribe</w:t>
      </w:r>
      <w:r w:rsidRPr="0095007F">
        <w:rPr>
          <w:rStyle w:val="Ninguno"/>
          <w:rFonts w:ascii="Arial" w:hAnsi="Arial" w:cs="Arial"/>
          <w:b/>
          <w:bCs/>
        </w:rPr>
        <w:t xml:space="preserve"> </w:t>
      </w:r>
      <w:r w:rsidR="00BD50D2">
        <w:rPr>
          <w:rStyle w:val="Ninguno"/>
          <w:rFonts w:ascii="Arial" w:hAnsi="Arial" w:cs="Arial"/>
          <w:b/>
          <w:bCs/>
        </w:rPr>
        <w:t xml:space="preserve">C. </w:t>
      </w:r>
      <w:r w:rsidRPr="0095007F">
        <w:rPr>
          <w:rStyle w:val="Ninguno"/>
          <w:rFonts w:ascii="Arial" w:hAnsi="Arial" w:cs="Arial"/>
          <w:b/>
          <w:bCs/>
        </w:rPr>
        <w:t>MÓNICA REYNOSO ROMERO,</w:t>
      </w:r>
      <w:r w:rsidR="00BC1A87">
        <w:rPr>
          <w:rStyle w:val="Ninguno"/>
          <w:rFonts w:ascii="Arial" w:hAnsi="Arial" w:cs="Arial"/>
          <w:b/>
          <w:bCs/>
        </w:rPr>
        <w:t xml:space="preserve"> </w:t>
      </w:r>
      <w:r w:rsidR="00BC1A87" w:rsidRPr="00BC1A87">
        <w:rPr>
          <w:rStyle w:val="Ninguno"/>
          <w:rFonts w:ascii="Arial" w:hAnsi="Arial" w:cs="Arial"/>
          <w:bCs/>
        </w:rPr>
        <w:t>en mi carácter de</w:t>
      </w:r>
      <w:r w:rsidR="00BC1A87">
        <w:rPr>
          <w:rStyle w:val="Ninguno"/>
          <w:rFonts w:ascii="Arial" w:hAnsi="Arial" w:cs="Arial"/>
          <w:b/>
          <w:bCs/>
        </w:rPr>
        <w:t xml:space="preserve"> </w:t>
      </w:r>
      <w:r w:rsidRPr="0095007F">
        <w:rPr>
          <w:rStyle w:val="Ninguno"/>
          <w:rFonts w:ascii="Arial" w:hAnsi="Arial" w:cs="Arial"/>
          <w:b/>
          <w:bCs/>
        </w:rPr>
        <w:t xml:space="preserve"> </w:t>
      </w:r>
      <w:r w:rsidR="00D05530" w:rsidRPr="00D05530">
        <w:rPr>
          <w:rStyle w:val="Ninguno"/>
          <w:rFonts w:ascii="Arial" w:hAnsi="Arial" w:cs="Arial"/>
        </w:rPr>
        <w:t xml:space="preserve">Presidenta de la Comisión Edilicia de Estacionamientos e </w:t>
      </w:r>
      <w:r w:rsidR="00D05530">
        <w:rPr>
          <w:rStyle w:val="Ninguno"/>
          <w:rFonts w:ascii="Arial" w:hAnsi="Arial" w:cs="Arial"/>
        </w:rPr>
        <w:t>I</w:t>
      </w:r>
      <w:r w:rsidRPr="00D05530">
        <w:rPr>
          <w:rStyle w:val="Ninguno"/>
          <w:rFonts w:ascii="Arial" w:hAnsi="Arial" w:cs="Arial"/>
        </w:rPr>
        <w:t>ntegrante de este</w:t>
      </w:r>
      <w:r w:rsidRPr="0095007F">
        <w:rPr>
          <w:rStyle w:val="Ninguno"/>
          <w:rFonts w:ascii="Arial" w:hAnsi="Arial" w:cs="Arial"/>
        </w:rPr>
        <w:t xml:space="preserve"> Honorable </w:t>
      </w:r>
      <w:r w:rsidR="00501B55" w:rsidRPr="0095007F">
        <w:rPr>
          <w:rStyle w:val="Ninguno"/>
          <w:rFonts w:ascii="Arial" w:hAnsi="Arial" w:cs="Arial"/>
        </w:rPr>
        <w:t>Ayun</w:t>
      </w:r>
      <w:r w:rsidR="00501B55">
        <w:rPr>
          <w:rStyle w:val="Ninguno"/>
          <w:rFonts w:ascii="Arial" w:hAnsi="Arial" w:cs="Arial"/>
        </w:rPr>
        <w:t>tamiento</w:t>
      </w:r>
      <w:r w:rsidRPr="0095007F">
        <w:rPr>
          <w:rStyle w:val="Ninguno"/>
          <w:rFonts w:ascii="Arial" w:hAnsi="Arial" w:cs="Arial"/>
        </w:rPr>
        <w:t xml:space="preserve"> de conformidad a lo dispuesto en el artículo </w:t>
      </w:r>
      <w:r w:rsidR="000876C6" w:rsidRPr="0095007F">
        <w:rPr>
          <w:rStyle w:val="Ninguno"/>
          <w:rFonts w:ascii="Arial" w:hAnsi="Arial" w:cs="Arial"/>
        </w:rPr>
        <w:t xml:space="preserve">115 </w:t>
      </w:r>
      <w:r w:rsidR="008342A9" w:rsidRPr="0095007F">
        <w:rPr>
          <w:rStyle w:val="Ninguno"/>
          <w:rFonts w:ascii="Arial" w:hAnsi="Arial" w:cs="Arial"/>
        </w:rPr>
        <w:t xml:space="preserve">de la </w:t>
      </w:r>
      <w:r w:rsidR="000876C6" w:rsidRPr="0095007F">
        <w:rPr>
          <w:rStyle w:val="Ninguno"/>
          <w:rFonts w:ascii="Arial" w:hAnsi="Arial" w:cs="Arial"/>
        </w:rPr>
        <w:t>Constituci</w:t>
      </w:r>
      <w:r w:rsidR="008342A9" w:rsidRPr="0095007F">
        <w:rPr>
          <w:rStyle w:val="Ninguno"/>
          <w:rFonts w:ascii="Arial" w:hAnsi="Arial" w:cs="Arial"/>
        </w:rPr>
        <w:t>ón</w:t>
      </w:r>
      <w:r w:rsidR="000876C6" w:rsidRPr="0095007F">
        <w:rPr>
          <w:rStyle w:val="Ninguno"/>
          <w:rFonts w:ascii="Arial" w:hAnsi="Arial" w:cs="Arial"/>
        </w:rPr>
        <w:t xml:space="preserve"> </w:t>
      </w:r>
      <w:r w:rsidR="00801212" w:rsidRPr="0095007F">
        <w:rPr>
          <w:rStyle w:val="Ninguno"/>
          <w:rFonts w:ascii="Arial" w:hAnsi="Arial" w:cs="Arial"/>
        </w:rPr>
        <w:t xml:space="preserve">Política de los Estados Unidos Mexicanos; </w:t>
      </w:r>
      <w:r w:rsidR="000876C6" w:rsidRPr="0095007F">
        <w:rPr>
          <w:rStyle w:val="Ninguno"/>
          <w:rFonts w:ascii="Arial" w:hAnsi="Arial" w:cs="Arial"/>
        </w:rPr>
        <w:t>los artículos 3, 4, 73, 77, 85 y demás relativos de la Constitución Política del Estado de Jalisco;</w:t>
      </w:r>
      <w:r w:rsidR="002704B2" w:rsidRPr="0095007F">
        <w:rPr>
          <w:rStyle w:val="Ninguno"/>
          <w:rFonts w:ascii="Arial" w:hAnsi="Arial" w:cs="Arial"/>
        </w:rPr>
        <w:t xml:space="preserve"> </w:t>
      </w:r>
      <w:r w:rsidR="000876C6" w:rsidRPr="0095007F">
        <w:rPr>
          <w:rStyle w:val="Ninguno"/>
          <w:rFonts w:ascii="Arial" w:hAnsi="Arial" w:cs="Arial"/>
        </w:rPr>
        <w:t xml:space="preserve">1, 2, 3, </w:t>
      </w:r>
      <w:r w:rsidR="004D731F" w:rsidRPr="0095007F">
        <w:rPr>
          <w:rStyle w:val="Ninguno"/>
          <w:rFonts w:ascii="Arial" w:hAnsi="Arial" w:cs="Arial"/>
        </w:rPr>
        <w:t>4 numeral 12</w:t>
      </w:r>
      <w:r w:rsidR="00801212" w:rsidRPr="0095007F">
        <w:rPr>
          <w:rStyle w:val="Ninguno"/>
          <w:rFonts w:ascii="Arial" w:hAnsi="Arial" w:cs="Arial"/>
        </w:rPr>
        <w:t>4</w:t>
      </w:r>
      <w:r w:rsidR="004D731F" w:rsidRPr="0095007F">
        <w:rPr>
          <w:rStyle w:val="Ninguno"/>
          <w:rFonts w:ascii="Arial" w:hAnsi="Arial" w:cs="Arial"/>
        </w:rPr>
        <w:t xml:space="preserve">, </w:t>
      </w:r>
      <w:r w:rsidR="000876C6" w:rsidRPr="0095007F">
        <w:rPr>
          <w:rStyle w:val="Ninguno"/>
          <w:rFonts w:ascii="Arial" w:hAnsi="Arial" w:cs="Arial"/>
        </w:rPr>
        <w:t>10, 37,</w:t>
      </w:r>
      <w:r w:rsidR="002B4ECD" w:rsidRPr="0095007F">
        <w:rPr>
          <w:rStyle w:val="Ninguno"/>
          <w:rFonts w:ascii="Arial" w:hAnsi="Arial" w:cs="Arial"/>
        </w:rPr>
        <w:t xml:space="preserve"> 38, </w:t>
      </w:r>
      <w:r w:rsidR="000876C6" w:rsidRPr="0095007F">
        <w:rPr>
          <w:rStyle w:val="Ninguno"/>
          <w:rFonts w:ascii="Arial" w:hAnsi="Arial" w:cs="Arial"/>
        </w:rPr>
        <w:t>41</w:t>
      </w:r>
      <w:r w:rsidR="002B4ECD" w:rsidRPr="0095007F">
        <w:rPr>
          <w:rStyle w:val="Ninguno"/>
          <w:rFonts w:ascii="Arial" w:hAnsi="Arial" w:cs="Arial"/>
        </w:rPr>
        <w:t xml:space="preserve"> fracción II</w:t>
      </w:r>
      <w:r w:rsidR="000876C6" w:rsidRPr="0095007F">
        <w:rPr>
          <w:rStyle w:val="Ninguno"/>
          <w:rFonts w:ascii="Arial" w:hAnsi="Arial" w:cs="Arial"/>
        </w:rPr>
        <w:t>, 49</w:t>
      </w:r>
      <w:r w:rsidR="002B4ECD" w:rsidRPr="0095007F">
        <w:rPr>
          <w:rStyle w:val="Ninguno"/>
          <w:rFonts w:ascii="Arial" w:hAnsi="Arial" w:cs="Arial"/>
        </w:rPr>
        <w:t xml:space="preserve"> y</w:t>
      </w:r>
      <w:r w:rsidR="000876C6" w:rsidRPr="0095007F">
        <w:rPr>
          <w:rStyle w:val="Ninguno"/>
          <w:rFonts w:ascii="Arial" w:hAnsi="Arial" w:cs="Arial"/>
        </w:rPr>
        <w:t xml:space="preserve"> 50 de la Ley de Gobierno y de la Administración Pública Municipal del Estado de Jalisco</w:t>
      </w:r>
      <w:r w:rsidR="002704B2" w:rsidRPr="0095007F">
        <w:rPr>
          <w:rStyle w:val="Ninguno"/>
          <w:rFonts w:ascii="Arial" w:hAnsi="Arial" w:cs="Arial"/>
        </w:rPr>
        <w:t>;</w:t>
      </w:r>
      <w:r w:rsidR="002B4ECD" w:rsidRPr="0095007F">
        <w:rPr>
          <w:rStyle w:val="Ninguno"/>
          <w:rFonts w:ascii="Arial" w:hAnsi="Arial" w:cs="Arial"/>
        </w:rPr>
        <w:t xml:space="preserve"> </w:t>
      </w:r>
      <w:r w:rsidR="000876C6" w:rsidRPr="0095007F">
        <w:rPr>
          <w:rStyle w:val="Ninguno"/>
          <w:rFonts w:ascii="Arial" w:hAnsi="Arial" w:cs="Arial"/>
        </w:rPr>
        <w:t>47,</w:t>
      </w:r>
      <w:r w:rsidR="00BF4509" w:rsidRPr="0095007F">
        <w:rPr>
          <w:rStyle w:val="Ninguno"/>
          <w:rFonts w:ascii="Arial" w:hAnsi="Arial" w:cs="Arial"/>
        </w:rPr>
        <w:t xml:space="preserve"> 87 fracción II, 91, 96 </w:t>
      </w:r>
      <w:r w:rsidR="000876C6" w:rsidRPr="0095007F">
        <w:rPr>
          <w:rStyle w:val="Ninguno"/>
          <w:rFonts w:ascii="Arial" w:hAnsi="Arial" w:cs="Arial"/>
        </w:rPr>
        <w:t xml:space="preserve">y demás relativos y aplicables del Reglamento Interior del Ayuntamiento de Zapotlán el Grande, Jalisco; al amparo de lo dispuesto, </w:t>
      </w:r>
      <w:r w:rsidR="00BF4509" w:rsidRPr="0095007F">
        <w:rPr>
          <w:rStyle w:val="Ninguno"/>
          <w:rFonts w:ascii="Arial" w:hAnsi="Arial" w:cs="Arial"/>
        </w:rPr>
        <w:t xml:space="preserve">me permito presentar ante ustedes </w:t>
      </w:r>
      <w:r w:rsidR="00F26394" w:rsidRPr="0095007F">
        <w:rPr>
          <w:rStyle w:val="Ninguno"/>
          <w:rFonts w:ascii="Arial" w:hAnsi="Arial" w:cs="Arial"/>
          <w:b/>
          <w:bCs/>
        </w:rPr>
        <w:t xml:space="preserve">INICIATIVA DE ACUERDO ECONOMICO </w:t>
      </w:r>
      <w:r w:rsidR="00F26394" w:rsidRPr="00BC1A87">
        <w:rPr>
          <w:rStyle w:val="Ninguno"/>
          <w:rFonts w:ascii="Arial" w:hAnsi="Arial" w:cs="Arial"/>
          <w:b/>
          <w:bCs/>
        </w:rPr>
        <w:t xml:space="preserve">QUE </w:t>
      </w:r>
      <w:r w:rsidR="00F26394">
        <w:rPr>
          <w:rStyle w:val="Ninguno"/>
          <w:rFonts w:ascii="Arial" w:hAnsi="Arial" w:cs="Arial"/>
          <w:b/>
          <w:bCs/>
        </w:rPr>
        <w:t>GIRA ATENTO EXHORTO A LOS SERVIDORES PUBLICOS DE LA ADMINISTRACION MUNICIPAL</w:t>
      </w:r>
      <w:r w:rsidR="00F26394">
        <w:rPr>
          <w:rStyle w:val="Ninguno"/>
          <w:rFonts w:ascii="Arial" w:hAnsi="Arial" w:cs="Arial"/>
          <w:b/>
          <w:bCs/>
        </w:rPr>
        <w:t>,</w:t>
      </w:r>
      <w:r w:rsidR="006066EB" w:rsidRPr="006066EB">
        <w:rPr>
          <w:rStyle w:val="Ninguno"/>
          <w:rFonts w:ascii="Arial" w:hAnsi="Arial" w:cs="Arial"/>
          <w:b/>
        </w:rPr>
        <w:t xml:space="preserve"> </w:t>
      </w:r>
      <w:r w:rsidR="00F264E7" w:rsidRPr="0095007F">
        <w:rPr>
          <w:rStyle w:val="Ninguno"/>
          <w:rFonts w:ascii="Arial" w:hAnsi="Arial" w:cs="Arial"/>
        </w:rPr>
        <w:t>de conformidad con la siguiente:</w:t>
      </w:r>
      <w:r w:rsidR="002B796D" w:rsidRPr="0095007F">
        <w:rPr>
          <w:rStyle w:val="Ninguno"/>
          <w:rFonts w:ascii="Arial" w:hAnsi="Arial" w:cs="Arial"/>
        </w:rPr>
        <w:t xml:space="preserve"> </w:t>
      </w:r>
    </w:p>
    <w:p w14:paraId="203E383D" w14:textId="77777777" w:rsidR="00DD5BD9" w:rsidRPr="0095007F" w:rsidRDefault="00DD5BD9" w:rsidP="00A427F4">
      <w:pPr>
        <w:spacing w:line="360" w:lineRule="auto"/>
        <w:jc w:val="both"/>
        <w:rPr>
          <w:rStyle w:val="Ninguno"/>
          <w:rFonts w:ascii="Arial" w:hAnsi="Arial" w:cs="Arial"/>
        </w:rPr>
      </w:pPr>
    </w:p>
    <w:p w14:paraId="7F375AF6" w14:textId="60B981EB" w:rsidR="004C1CDC" w:rsidRPr="0095007F" w:rsidRDefault="000876C6" w:rsidP="00A427F4">
      <w:pPr>
        <w:spacing w:line="360" w:lineRule="auto"/>
        <w:jc w:val="center"/>
        <w:rPr>
          <w:rStyle w:val="Ninguno"/>
          <w:rFonts w:ascii="Arial" w:hAnsi="Arial" w:cs="Arial"/>
          <w:b/>
          <w:bCs/>
        </w:rPr>
      </w:pPr>
      <w:r w:rsidRPr="0095007F">
        <w:rPr>
          <w:rStyle w:val="Ninguno"/>
          <w:rFonts w:ascii="Arial" w:hAnsi="Arial" w:cs="Arial"/>
          <w:b/>
          <w:bCs/>
        </w:rPr>
        <w:t>EXPOSICIÓN DE MOTIVOS:</w:t>
      </w:r>
    </w:p>
    <w:p w14:paraId="47BA0E0E" w14:textId="77777777" w:rsidR="00DD5BD9" w:rsidRPr="0095007F" w:rsidRDefault="00DD5BD9" w:rsidP="00A427F4">
      <w:pPr>
        <w:spacing w:line="360" w:lineRule="auto"/>
        <w:jc w:val="center"/>
        <w:rPr>
          <w:rStyle w:val="Ninguno"/>
          <w:rFonts w:ascii="Arial" w:eastAsia="Cambria" w:hAnsi="Arial" w:cs="Arial"/>
          <w:b/>
          <w:bCs/>
        </w:rPr>
      </w:pPr>
    </w:p>
    <w:p w14:paraId="54102E58" w14:textId="24D1DB50" w:rsidR="00FA43EA" w:rsidRDefault="000876C6" w:rsidP="00C26430">
      <w:pPr>
        <w:spacing w:line="360" w:lineRule="auto"/>
        <w:ind w:firstLine="851"/>
        <w:jc w:val="both"/>
        <w:rPr>
          <w:rFonts w:ascii="Arial" w:hAnsi="Arial" w:cs="Arial"/>
        </w:rPr>
      </w:pPr>
      <w:r w:rsidRPr="0095007F">
        <w:rPr>
          <w:rStyle w:val="Ninguno"/>
          <w:rFonts w:ascii="Arial" w:hAnsi="Arial" w:cs="Arial"/>
          <w:b/>
          <w:bCs/>
        </w:rPr>
        <w:t>I.-</w:t>
      </w:r>
      <w:r w:rsidRPr="0095007F">
        <w:rPr>
          <w:rStyle w:val="Ninguno"/>
          <w:rFonts w:ascii="Arial" w:hAnsi="Arial" w:cs="Arial"/>
        </w:rPr>
        <w:t xml:space="preserve"> </w:t>
      </w:r>
      <w:r w:rsidR="000D04F4" w:rsidRPr="0095007F">
        <w:rPr>
          <w:rStyle w:val="Ninguno"/>
          <w:rFonts w:ascii="Arial" w:hAnsi="Arial" w:cs="Arial"/>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Estado de Jalisco en sus artículo 2, 37, 38, y demás </w:t>
      </w:r>
      <w:r w:rsidR="000D04F4" w:rsidRPr="0095007F">
        <w:rPr>
          <w:rStyle w:val="Ninguno"/>
          <w:rFonts w:ascii="Arial" w:hAnsi="Arial" w:cs="Arial"/>
        </w:rPr>
        <w:lastRenderedPageBreak/>
        <w:t>relativos y aplicables reconoce al municipio como nivel de Gobierno, base de la organización política, administrada y de la división territorial del Estado de Jalisco</w:t>
      </w:r>
      <w:r w:rsidR="002704B2" w:rsidRPr="0095007F">
        <w:rPr>
          <w:rStyle w:val="Ninguno"/>
          <w:rFonts w:ascii="Arial" w:hAnsi="Arial" w:cs="Arial"/>
        </w:rPr>
        <w:t>.</w:t>
      </w:r>
    </w:p>
    <w:p w14:paraId="0BCEB818" w14:textId="77777777" w:rsidR="00FA43EA" w:rsidRDefault="00FA43EA" w:rsidP="00A427F4">
      <w:pPr>
        <w:spacing w:line="360" w:lineRule="auto"/>
        <w:jc w:val="both"/>
        <w:rPr>
          <w:rStyle w:val="Ninguno"/>
          <w:rFonts w:ascii="Arial" w:hAnsi="Arial" w:cs="Arial"/>
        </w:rPr>
      </w:pPr>
    </w:p>
    <w:p w14:paraId="75B3E8BD" w14:textId="1CCD4E04" w:rsidR="00BC2CA2" w:rsidRDefault="00FA43EA" w:rsidP="00FA6F2C">
      <w:pPr>
        <w:spacing w:line="360" w:lineRule="auto"/>
        <w:ind w:firstLine="851"/>
        <w:jc w:val="both"/>
        <w:rPr>
          <w:rStyle w:val="Ninguno"/>
          <w:rFonts w:ascii="Arial" w:hAnsi="Arial" w:cs="Arial"/>
        </w:rPr>
      </w:pPr>
      <w:r w:rsidRPr="00BD50D2">
        <w:rPr>
          <w:rStyle w:val="Ninguno"/>
          <w:rFonts w:ascii="Arial" w:hAnsi="Arial" w:cs="Arial"/>
          <w:b/>
          <w:bCs/>
        </w:rPr>
        <w:t>II.</w:t>
      </w:r>
      <w:r w:rsidRPr="00BD50D2">
        <w:rPr>
          <w:rStyle w:val="Ninguno"/>
          <w:rFonts w:ascii="Arial" w:hAnsi="Arial" w:cs="Arial"/>
        </w:rPr>
        <w:t>-</w:t>
      </w:r>
      <w:r>
        <w:rPr>
          <w:rStyle w:val="Ninguno"/>
          <w:rFonts w:ascii="Arial" w:hAnsi="Arial" w:cs="Arial"/>
        </w:rPr>
        <w:t xml:space="preserve"> </w:t>
      </w:r>
      <w:r w:rsidR="00563EAA">
        <w:rPr>
          <w:rStyle w:val="Ninguno"/>
          <w:rFonts w:ascii="Arial" w:hAnsi="Arial" w:cs="Arial"/>
        </w:rPr>
        <w:t>E</w:t>
      </w:r>
      <w:r w:rsidR="00501B55">
        <w:rPr>
          <w:rStyle w:val="Ninguno"/>
          <w:rFonts w:ascii="Arial" w:hAnsi="Arial" w:cs="Arial"/>
        </w:rPr>
        <w:t xml:space="preserve">l Ayuntamiento es el órgano de representación </w:t>
      </w:r>
      <w:r w:rsidR="0018089A">
        <w:rPr>
          <w:rStyle w:val="Ninguno"/>
          <w:rFonts w:ascii="Arial" w:hAnsi="Arial" w:cs="Arial"/>
        </w:rPr>
        <w:t>popular electo</w:t>
      </w:r>
      <w:r w:rsidR="00501B55">
        <w:rPr>
          <w:rStyle w:val="Ninguno"/>
          <w:rFonts w:ascii="Arial" w:hAnsi="Arial" w:cs="Arial"/>
        </w:rPr>
        <w:t xml:space="preserve"> de manera directa por la ciudadanía, por un periodo de tres años y se renueva en su totalidad al final de cada periodo.</w:t>
      </w:r>
    </w:p>
    <w:p w14:paraId="6D1D021A" w14:textId="77777777" w:rsidR="00BC2CA2" w:rsidRDefault="00BC2CA2" w:rsidP="00FA6F2C">
      <w:pPr>
        <w:spacing w:line="360" w:lineRule="auto"/>
        <w:ind w:firstLine="851"/>
        <w:jc w:val="both"/>
        <w:rPr>
          <w:rStyle w:val="Ninguno"/>
          <w:rFonts w:ascii="Arial" w:hAnsi="Arial" w:cs="Arial"/>
        </w:rPr>
      </w:pPr>
    </w:p>
    <w:p w14:paraId="5FCC381D" w14:textId="0AAB0FF5" w:rsidR="0018089A" w:rsidRDefault="00BC2CA2" w:rsidP="00BC2CA2">
      <w:pPr>
        <w:spacing w:line="360" w:lineRule="auto"/>
        <w:ind w:firstLine="851"/>
        <w:jc w:val="both"/>
        <w:rPr>
          <w:rStyle w:val="Ninguno"/>
          <w:rFonts w:ascii="Arial" w:hAnsi="Arial" w:cs="Arial"/>
        </w:rPr>
      </w:pPr>
      <w:r w:rsidRPr="0095007F">
        <w:rPr>
          <w:rStyle w:val="Ninguno"/>
          <w:rFonts w:ascii="Arial" w:hAnsi="Arial" w:cs="Arial"/>
          <w:b/>
          <w:bCs/>
        </w:rPr>
        <w:t>III</w:t>
      </w:r>
      <w:r w:rsidRPr="0095007F">
        <w:rPr>
          <w:rStyle w:val="Ninguno"/>
          <w:rFonts w:ascii="Arial" w:hAnsi="Arial" w:cs="Arial"/>
        </w:rPr>
        <w:t xml:space="preserve">.- </w:t>
      </w:r>
      <w:r w:rsidR="00501B55">
        <w:rPr>
          <w:rStyle w:val="Ninguno"/>
          <w:rFonts w:ascii="Arial" w:hAnsi="Arial" w:cs="Arial"/>
        </w:rPr>
        <w:t xml:space="preserve">La Administración </w:t>
      </w:r>
      <w:r w:rsidR="0018089A">
        <w:rPr>
          <w:rStyle w:val="Ninguno"/>
          <w:rFonts w:ascii="Arial" w:hAnsi="Arial" w:cs="Arial"/>
        </w:rPr>
        <w:t>Pública</w:t>
      </w:r>
      <w:r w:rsidR="00501B55">
        <w:rPr>
          <w:rStyle w:val="Ninguno"/>
          <w:rFonts w:ascii="Arial" w:hAnsi="Arial" w:cs="Arial"/>
        </w:rPr>
        <w:t xml:space="preserve"> Municipal, se entiende </w:t>
      </w:r>
      <w:r w:rsidR="0018089A">
        <w:rPr>
          <w:rStyle w:val="Ninguno"/>
          <w:rFonts w:ascii="Arial" w:hAnsi="Arial" w:cs="Arial"/>
        </w:rPr>
        <w:t xml:space="preserve">como una entidad de carácter administrativo lo cual significa que ha recibido el poder político y los medios </w:t>
      </w:r>
      <w:r w:rsidR="00A86AF5">
        <w:rPr>
          <w:rStyle w:val="Ninguno"/>
          <w:rFonts w:ascii="Arial" w:hAnsi="Arial" w:cs="Arial"/>
        </w:rPr>
        <w:t>necesarios</w:t>
      </w:r>
      <w:r w:rsidR="0018089A">
        <w:rPr>
          <w:rStyle w:val="Ninguno"/>
          <w:rFonts w:ascii="Arial" w:hAnsi="Arial" w:cs="Arial"/>
        </w:rPr>
        <w:t xml:space="preserve"> para lograr satisfacer las necesidades de interés general, y el </w:t>
      </w:r>
      <w:r w:rsidR="00A86AF5">
        <w:rPr>
          <w:rStyle w:val="Ninguno"/>
          <w:rFonts w:ascii="Arial" w:hAnsi="Arial" w:cs="Arial"/>
        </w:rPr>
        <w:t>artículo</w:t>
      </w:r>
      <w:r w:rsidR="0018089A">
        <w:rPr>
          <w:rStyle w:val="Ninguno"/>
          <w:rFonts w:ascii="Arial" w:hAnsi="Arial" w:cs="Arial"/>
        </w:rPr>
        <w:t xml:space="preserve"> 2 de la ley para los servidores públicos señala que El servidor </w:t>
      </w:r>
      <w:r w:rsidR="00A86AF5">
        <w:rPr>
          <w:rStyle w:val="Ninguno"/>
          <w:rFonts w:ascii="Arial" w:hAnsi="Arial" w:cs="Arial"/>
        </w:rPr>
        <w:t>público</w:t>
      </w:r>
      <w:r w:rsidR="0018089A">
        <w:rPr>
          <w:rStyle w:val="Ninguno"/>
          <w:rFonts w:ascii="Arial" w:hAnsi="Arial" w:cs="Arial"/>
        </w:rPr>
        <w:t xml:space="preserve"> es toda persona que preste un trabajo subordinado  </w:t>
      </w:r>
      <w:r w:rsidR="00A86AF5">
        <w:rPr>
          <w:rStyle w:val="Ninguno"/>
          <w:rFonts w:ascii="Arial" w:hAnsi="Arial" w:cs="Arial"/>
        </w:rPr>
        <w:t>físico</w:t>
      </w:r>
      <w:r w:rsidR="0018089A">
        <w:rPr>
          <w:rStyle w:val="Ninguno"/>
          <w:rFonts w:ascii="Arial" w:hAnsi="Arial" w:cs="Arial"/>
        </w:rPr>
        <w:t xml:space="preserve"> o intelectual, con las condiciones establecidas por esta ley, a las entidades </w:t>
      </w:r>
      <w:r w:rsidR="00F0112C">
        <w:rPr>
          <w:rStyle w:val="Ninguno"/>
          <w:rFonts w:ascii="Arial" w:hAnsi="Arial" w:cs="Arial"/>
        </w:rPr>
        <w:t>públicas</w:t>
      </w:r>
      <w:r w:rsidR="0018089A">
        <w:rPr>
          <w:rStyle w:val="Ninguno"/>
          <w:rFonts w:ascii="Arial" w:hAnsi="Arial" w:cs="Arial"/>
        </w:rPr>
        <w:t>, en virtud del nombramiento que corresponda o alguna plaza legalmente autorizada.</w:t>
      </w:r>
    </w:p>
    <w:p w14:paraId="69956546" w14:textId="77777777" w:rsidR="0018089A" w:rsidRDefault="0018089A" w:rsidP="00BC2CA2">
      <w:pPr>
        <w:spacing w:line="360" w:lineRule="auto"/>
        <w:ind w:firstLine="851"/>
        <w:jc w:val="both"/>
        <w:rPr>
          <w:rStyle w:val="Ninguno"/>
          <w:rFonts w:ascii="Arial" w:hAnsi="Arial" w:cs="Arial"/>
        </w:rPr>
      </w:pPr>
    </w:p>
    <w:p w14:paraId="7AF0BBD7" w14:textId="04363588" w:rsidR="0018089A" w:rsidRDefault="0018089A" w:rsidP="00BC2CA2">
      <w:pPr>
        <w:spacing w:line="360" w:lineRule="auto"/>
        <w:ind w:firstLine="851"/>
        <w:jc w:val="both"/>
        <w:rPr>
          <w:rStyle w:val="Ninguno"/>
          <w:rFonts w:ascii="Arial" w:hAnsi="Arial" w:cs="Arial"/>
        </w:rPr>
      </w:pPr>
      <w:r w:rsidRPr="00B70470">
        <w:rPr>
          <w:rStyle w:val="Ninguno"/>
          <w:rFonts w:ascii="Arial" w:hAnsi="Arial" w:cs="Arial"/>
          <w:b/>
          <w:bCs/>
        </w:rPr>
        <w:t>VI.-</w:t>
      </w:r>
      <w:r>
        <w:rPr>
          <w:rStyle w:val="Ninguno"/>
          <w:rFonts w:ascii="Arial" w:hAnsi="Arial" w:cs="Arial"/>
        </w:rPr>
        <w:t xml:space="preserve"> La ley para los servidores públicos de</w:t>
      </w:r>
      <w:r w:rsidR="00F31382">
        <w:rPr>
          <w:rStyle w:val="Ninguno"/>
          <w:rFonts w:ascii="Arial" w:hAnsi="Arial" w:cs="Arial"/>
        </w:rPr>
        <w:t xml:space="preserve">l Estado de Jalisco, </w:t>
      </w:r>
      <w:r>
        <w:rPr>
          <w:rStyle w:val="Ninguno"/>
          <w:rFonts w:ascii="Arial" w:hAnsi="Arial" w:cs="Arial"/>
        </w:rPr>
        <w:t xml:space="preserve"> y sus municipios establece de manera precisa los derechos y obligaciones de los servidores públicos, resaltando lo que señala el numeral 55 </w:t>
      </w:r>
      <w:r w:rsidR="00A86AF5">
        <w:rPr>
          <w:rStyle w:val="Ninguno"/>
          <w:rFonts w:ascii="Arial" w:hAnsi="Arial" w:cs="Arial"/>
        </w:rPr>
        <w:t>fracción</w:t>
      </w:r>
      <w:r>
        <w:rPr>
          <w:rStyle w:val="Ninguno"/>
          <w:rFonts w:ascii="Arial" w:hAnsi="Arial" w:cs="Arial"/>
        </w:rPr>
        <w:t xml:space="preserve"> VII que me permito transcribir:</w:t>
      </w:r>
    </w:p>
    <w:p w14:paraId="759BD250" w14:textId="77777777" w:rsidR="0018089A" w:rsidRDefault="0018089A" w:rsidP="00BC2CA2">
      <w:pPr>
        <w:spacing w:line="360" w:lineRule="auto"/>
        <w:ind w:firstLine="851"/>
        <w:jc w:val="both"/>
        <w:rPr>
          <w:rStyle w:val="Ninguno"/>
          <w:rFonts w:ascii="Arial" w:hAnsi="Arial" w:cs="Arial"/>
        </w:rPr>
      </w:pPr>
    </w:p>
    <w:p w14:paraId="33DC3E56" w14:textId="05C92B69" w:rsidR="0018089A" w:rsidRPr="009B3F39" w:rsidRDefault="008B0129" w:rsidP="009B3F39">
      <w:pPr>
        <w:spacing w:line="360" w:lineRule="auto"/>
        <w:ind w:left="1276" w:firstLine="851"/>
        <w:jc w:val="both"/>
        <w:rPr>
          <w:rStyle w:val="Ninguno"/>
          <w:rFonts w:ascii="Arial" w:hAnsi="Arial" w:cs="Arial"/>
          <w:b/>
        </w:rPr>
      </w:pPr>
      <w:r w:rsidRPr="009B3F39">
        <w:rPr>
          <w:rStyle w:val="Ninguno"/>
          <w:rFonts w:ascii="Arial" w:hAnsi="Arial" w:cs="Arial"/>
          <w:b/>
        </w:rPr>
        <w:t>“</w:t>
      </w:r>
      <w:r w:rsidR="009B3F39" w:rsidRPr="009B3F39">
        <w:rPr>
          <w:rStyle w:val="Ninguno"/>
          <w:rFonts w:ascii="Arial" w:hAnsi="Arial" w:cs="Arial"/>
          <w:b/>
        </w:rPr>
        <w:t xml:space="preserve">VII. </w:t>
      </w:r>
      <w:r w:rsidRPr="009B3F39">
        <w:rPr>
          <w:rStyle w:val="Ninguno"/>
          <w:rFonts w:ascii="Arial" w:hAnsi="Arial" w:cs="Arial"/>
          <w:b/>
        </w:rPr>
        <w:t>Abstenerse de hacer propaganda de cualquier clase, dentro de los edificios o l</w:t>
      </w:r>
      <w:r w:rsidR="00C01507" w:rsidRPr="009B3F39">
        <w:rPr>
          <w:rStyle w:val="Ninguno"/>
          <w:rFonts w:ascii="Arial" w:hAnsi="Arial" w:cs="Arial"/>
          <w:b/>
        </w:rPr>
        <w:t>u</w:t>
      </w:r>
      <w:r w:rsidRPr="009B3F39">
        <w:rPr>
          <w:rStyle w:val="Ninguno"/>
          <w:rFonts w:ascii="Arial" w:hAnsi="Arial" w:cs="Arial"/>
          <w:b/>
        </w:rPr>
        <w:t>gares de trabajo”.</w:t>
      </w:r>
    </w:p>
    <w:p w14:paraId="42EC313F" w14:textId="77777777" w:rsidR="0018089A" w:rsidRDefault="0018089A" w:rsidP="00BC2CA2">
      <w:pPr>
        <w:spacing w:line="360" w:lineRule="auto"/>
        <w:ind w:firstLine="851"/>
        <w:jc w:val="both"/>
        <w:rPr>
          <w:rStyle w:val="Ninguno"/>
          <w:rFonts w:ascii="Arial" w:hAnsi="Arial" w:cs="Arial"/>
        </w:rPr>
      </w:pPr>
    </w:p>
    <w:p w14:paraId="36A999E5" w14:textId="1D812802" w:rsidR="008B0129" w:rsidRDefault="008B0129" w:rsidP="00BC2CA2">
      <w:pPr>
        <w:spacing w:line="360" w:lineRule="auto"/>
        <w:ind w:firstLine="851"/>
        <w:jc w:val="both"/>
        <w:rPr>
          <w:rStyle w:val="Ninguno"/>
          <w:rFonts w:ascii="Arial" w:hAnsi="Arial" w:cs="Arial"/>
        </w:rPr>
      </w:pPr>
      <w:r>
        <w:rPr>
          <w:rStyle w:val="Ninguno"/>
          <w:rFonts w:ascii="Arial" w:hAnsi="Arial" w:cs="Arial"/>
        </w:rPr>
        <w:t xml:space="preserve">Quiero destacar que se </w:t>
      </w:r>
      <w:r w:rsidR="00F17357">
        <w:rPr>
          <w:rStyle w:val="Ninguno"/>
          <w:rFonts w:ascii="Arial" w:hAnsi="Arial" w:cs="Arial"/>
        </w:rPr>
        <w:t>incurre</w:t>
      </w:r>
      <w:r>
        <w:rPr>
          <w:rStyle w:val="Ninguno"/>
          <w:rFonts w:ascii="Arial" w:hAnsi="Arial" w:cs="Arial"/>
        </w:rPr>
        <w:t xml:space="preserve"> en responsabilidad de los servidores públicos si efectúan campaña o promoción política en favor de candidato o partido político alguno en los edificios públicos y dentro de los horarios de trabajo, lo anterior en relación a que estamos inici</w:t>
      </w:r>
      <w:r w:rsidR="00B70470">
        <w:rPr>
          <w:rStyle w:val="Ninguno"/>
          <w:rFonts w:ascii="Arial" w:hAnsi="Arial" w:cs="Arial"/>
        </w:rPr>
        <w:t>ando</w:t>
      </w:r>
      <w:r>
        <w:rPr>
          <w:rStyle w:val="Ninguno"/>
          <w:rFonts w:ascii="Arial" w:hAnsi="Arial" w:cs="Arial"/>
        </w:rPr>
        <w:t xml:space="preserve">  los procesos electorales</w:t>
      </w:r>
      <w:r w:rsidR="00B70470">
        <w:rPr>
          <w:rStyle w:val="Ninguno"/>
          <w:rFonts w:ascii="Arial" w:hAnsi="Arial" w:cs="Arial"/>
        </w:rPr>
        <w:t>,</w:t>
      </w:r>
      <w:r>
        <w:rPr>
          <w:rStyle w:val="Ninguno"/>
          <w:rFonts w:ascii="Arial" w:hAnsi="Arial" w:cs="Arial"/>
        </w:rPr>
        <w:t xml:space="preserve"> y  en nuestra calidad de integrantes de este </w:t>
      </w:r>
      <w:r w:rsidR="00B70470">
        <w:rPr>
          <w:rStyle w:val="Ninguno"/>
          <w:rFonts w:ascii="Arial" w:hAnsi="Arial" w:cs="Arial"/>
        </w:rPr>
        <w:t>H. C</w:t>
      </w:r>
      <w:r>
        <w:rPr>
          <w:rStyle w:val="Ninguno"/>
          <w:rFonts w:ascii="Arial" w:hAnsi="Arial" w:cs="Arial"/>
        </w:rPr>
        <w:t xml:space="preserve">uerpo </w:t>
      </w:r>
      <w:r w:rsidR="00B70470">
        <w:rPr>
          <w:rStyle w:val="Ninguno"/>
          <w:rFonts w:ascii="Arial" w:hAnsi="Arial" w:cs="Arial"/>
        </w:rPr>
        <w:t>E</w:t>
      </w:r>
      <w:r>
        <w:rPr>
          <w:rStyle w:val="Ninguno"/>
          <w:rFonts w:ascii="Arial" w:hAnsi="Arial" w:cs="Arial"/>
        </w:rPr>
        <w:t xml:space="preserve">dilicio debemos de contribuir y generar un proceso </w:t>
      </w:r>
      <w:r>
        <w:rPr>
          <w:rStyle w:val="Ninguno"/>
          <w:rFonts w:ascii="Arial" w:hAnsi="Arial" w:cs="Arial"/>
        </w:rPr>
        <w:lastRenderedPageBreak/>
        <w:t>electoral legal e imparcial, evitando que los servidores p</w:t>
      </w:r>
      <w:r w:rsidR="00011B80">
        <w:rPr>
          <w:rStyle w:val="Ninguno"/>
          <w:rFonts w:ascii="Arial" w:hAnsi="Arial" w:cs="Arial"/>
        </w:rPr>
        <w:t>úblicos de esta Administración M</w:t>
      </w:r>
      <w:r>
        <w:rPr>
          <w:rStyle w:val="Ninguno"/>
          <w:rFonts w:ascii="Arial" w:hAnsi="Arial" w:cs="Arial"/>
        </w:rPr>
        <w:t xml:space="preserve">unicipal puedan incurrir en responsabilidad legal y sean sujetos de sanciones , y evitar se realice </w:t>
      </w:r>
      <w:r w:rsidR="00F17357">
        <w:rPr>
          <w:rStyle w:val="Ninguno"/>
          <w:rFonts w:ascii="Arial" w:hAnsi="Arial" w:cs="Arial"/>
        </w:rPr>
        <w:t>desvío</w:t>
      </w:r>
      <w:r>
        <w:rPr>
          <w:rStyle w:val="Ninguno"/>
          <w:rFonts w:ascii="Arial" w:hAnsi="Arial" w:cs="Arial"/>
        </w:rPr>
        <w:t xml:space="preserve"> de recursos </w:t>
      </w:r>
      <w:r w:rsidR="00B70470">
        <w:rPr>
          <w:rStyle w:val="Ninguno"/>
          <w:rFonts w:ascii="Arial" w:hAnsi="Arial" w:cs="Arial"/>
        </w:rPr>
        <w:t xml:space="preserve">públicos </w:t>
      </w:r>
      <w:r>
        <w:rPr>
          <w:rStyle w:val="Ninguno"/>
          <w:rFonts w:ascii="Arial" w:hAnsi="Arial" w:cs="Arial"/>
        </w:rPr>
        <w:t xml:space="preserve">de carácter económico, material o humano </w:t>
      </w:r>
      <w:r w:rsidR="00B70470">
        <w:rPr>
          <w:rStyle w:val="Ninguno"/>
          <w:rFonts w:ascii="Arial" w:hAnsi="Arial" w:cs="Arial"/>
        </w:rPr>
        <w:t>a</w:t>
      </w:r>
      <w:r>
        <w:rPr>
          <w:rStyle w:val="Ninguno"/>
          <w:rFonts w:ascii="Arial" w:hAnsi="Arial" w:cs="Arial"/>
        </w:rPr>
        <w:t xml:space="preserve"> favor</w:t>
      </w:r>
      <w:r w:rsidR="00B70470">
        <w:rPr>
          <w:rStyle w:val="Ninguno"/>
          <w:rFonts w:ascii="Arial" w:hAnsi="Arial" w:cs="Arial"/>
        </w:rPr>
        <w:t xml:space="preserve"> o en contra</w:t>
      </w:r>
      <w:r>
        <w:rPr>
          <w:rStyle w:val="Ninguno"/>
          <w:rFonts w:ascii="Arial" w:hAnsi="Arial" w:cs="Arial"/>
        </w:rPr>
        <w:t xml:space="preserve"> de </w:t>
      </w:r>
      <w:r w:rsidR="00B70470">
        <w:rPr>
          <w:rStyle w:val="Ninguno"/>
          <w:rFonts w:ascii="Arial" w:hAnsi="Arial" w:cs="Arial"/>
        </w:rPr>
        <w:t xml:space="preserve">cualquier </w:t>
      </w:r>
      <w:r>
        <w:rPr>
          <w:rStyle w:val="Ninguno"/>
          <w:rFonts w:ascii="Arial" w:hAnsi="Arial" w:cs="Arial"/>
        </w:rPr>
        <w:t xml:space="preserve">partido político o </w:t>
      </w:r>
      <w:r w:rsidR="00B70470">
        <w:rPr>
          <w:rStyle w:val="Ninguno"/>
          <w:rFonts w:ascii="Arial" w:hAnsi="Arial" w:cs="Arial"/>
        </w:rPr>
        <w:t xml:space="preserve">candidata o </w:t>
      </w:r>
      <w:r>
        <w:rPr>
          <w:rStyle w:val="Ninguno"/>
          <w:rFonts w:ascii="Arial" w:hAnsi="Arial" w:cs="Arial"/>
        </w:rPr>
        <w:t>candidato alguno.</w:t>
      </w:r>
    </w:p>
    <w:p w14:paraId="3FCB5174" w14:textId="77777777" w:rsidR="008B0129" w:rsidRPr="00ED1B21" w:rsidRDefault="008B0129" w:rsidP="00BC2CA2">
      <w:pPr>
        <w:spacing w:line="360" w:lineRule="auto"/>
        <w:ind w:firstLine="851"/>
        <w:jc w:val="both"/>
        <w:rPr>
          <w:rStyle w:val="Ninguno"/>
          <w:rFonts w:ascii="Arial" w:hAnsi="Arial" w:cs="Arial"/>
          <w:bCs/>
        </w:rPr>
      </w:pPr>
    </w:p>
    <w:p w14:paraId="2F2BC687" w14:textId="3C226918" w:rsidR="00ED1B21" w:rsidRPr="00ED1B21" w:rsidRDefault="00F0112C" w:rsidP="004D16DE">
      <w:pPr>
        <w:spacing w:line="360" w:lineRule="auto"/>
        <w:ind w:firstLine="851"/>
        <w:jc w:val="both"/>
        <w:rPr>
          <w:rFonts w:ascii="Arial" w:hAnsi="Arial" w:cs="Arial"/>
          <w:bCs/>
        </w:rPr>
      </w:pPr>
      <w:r w:rsidRPr="000F4F67">
        <w:rPr>
          <w:rStyle w:val="Ninguno"/>
          <w:rFonts w:ascii="Arial" w:hAnsi="Arial" w:cs="Arial"/>
          <w:b/>
        </w:rPr>
        <w:t>V.-</w:t>
      </w:r>
      <w:r w:rsidR="008B0129" w:rsidRPr="00ED1B21">
        <w:rPr>
          <w:rStyle w:val="Ninguno"/>
          <w:rFonts w:ascii="Arial" w:hAnsi="Arial" w:cs="Arial"/>
          <w:bCs/>
        </w:rPr>
        <w:t xml:space="preserve"> </w:t>
      </w:r>
      <w:r w:rsidR="00B70470" w:rsidRPr="00ED1B21">
        <w:rPr>
          <w:rFonts w:ascii="Arial" w:hAnsi="Arial" w:cs="Arial"/>
          <w:bCs/>
        </w:rPr>
        <w:t xml:space="preserve">Nuestra </w:t>
      </w:r>
      <w:r w:rsidR="00E35348">
        <w:rPr>
          <w:rFonts w:ascii="Arial" w:hAnsi="Arial" w:cs="Arial"/>
          <w:bCs/>
        </w:rPr>
        <w:t>C</w:t>
      </w:r>
      <w:r w:rsidR="00B70470" w:rsidRPr="00ED1B21">
        <w:rPr>
          <w:rFonts w:ascii="Arial" w:hAnsi="Arial" w:cs="Arial"/>
          <w:bCs/>
        </w:rPr>
        <w:t>onstitución</w:t>
      </w:r>
      <w:r>
        <w:rPr>
          <w:rFonts w:ascii="Arial" w:hAnsi="Arial" w:cs="Arial"/>
          <w:bCs/>
        </w:rPr>
        <w:t xml:space="preserve"> Mexicana</w:t>
      </w:r>
      <w:r w:rsidR="00B70470" w:rsidRPr="00ED1B21">
        <w:rPr>
          <w:rFonts w:ascii="Arial" w:hAnsi="Arial" w:cs="Arial"/>
          <w:bCs/>
        </w:rPr>
        <w:t xml:space="preserve"> en su </w:t>
      </w:r>
      <w:r w:rsidR="00E35348" w:rsidRPr="00ED1B21">
        <w:rPr>
          <w:rFonts w:ascii="Arial" w:hAnsi="Arial" w:cs="Arial"/>
          <w:bCs/>
        </w:rPr>
        <w:t>artículo</w:t>
      </w:r>
      <w:r w:rsidR="00B70470" w:rsidRPr="00ED1B21">
        <w:rPr>
          <w:rFonts w:ascii="Arial" w:hAnsi="Arial" w:cs="Arial"/>
          <w:bCs/>
        </w:rPr>
        <w:t xml:space="preserve"> 134 señala “Los recursos económicos de que disponga la </w:t>
      </w:r>
      <w:r w:rsidR="00011B80">
        <w:rPr>
          <w:rFonts w:ascii="Arial" w:hAnsi="Arial" w:cs="Arial"/>
          <w:bCs/>
        </w:rPr>
        <w:t>Federación, los Estados, los M</w:t>
      </w:r>
      <w:r w:rsidR="00ED1B21" w:rsidRPr="00ED1B21">
        <w:rPr>
          <w:rFonts w:ascii="Arial" w:hAnsi="Arial" w:cs="Arial"/>
          <w:bCs/>
        </w:rPr>
        <w:t>unicipios, el Distrito Federal y los órganos político – administrativos de sus demarcaciones territoriales, se administraran con eficiencia, eficacia, economía, transparencia y honradez para satisfacer los objetivos a los que estén destinados”.</w:t>
      </w:r>
    </w:p>
    <w:p w14:paraId="4CA5029E" w14:textId="3D6C03A2" w:rsidR="00AF1DE6" w:rsidRPr="00E35348" w:rsidRDefault="00ED1B21" w:rsidP="004D16DE">
      <w:pPr>
        <w:spacing w:line="360" w:lineRule="auto"/>
        <w:ind w:firstLine="851"/>
        <w:jc w:val="both"/>
        <w:rPr>
          <w:rFonts w:ascii="Arial" w:hAnsi="Arial" w:cs="Arial"/>
          <w:bCs/>
        </w:rPr>
      </w:pPr>
      <w:r w:rsidRPr="00E35348">
        <w:rPr>
          <w:rFonts w:ascii="Arial" w:hAnsi="Arial" w:cs="Arial"/>
          <w:bCs/>
        </w:rPr>
        <w:t xml:space="preserve"> </w:t>
      </w:r>
    </w:p>
    <w:p w14:paraId="3377D8F9" w14:textId="4F2954DB" w:rsidR="000473E2" w:rsidRDefault="00F0112C" w:rsidP="004D16DE">
      <w:pPr>
        <w:spacing w:line="360" w:lineRule="auto"/>
        <w:ind w:firstLine="851"/>
        <w:jc w:val="both"/>
        <w:rPr>
          <w:rFonts w:ascii="Arial" w:hAnsi="Arial" w:cs="Arial"/>
          <w:bCs/>
        </w:rPr>
      </w:pPr>
      <w:r w:rsidRPr="000F4F67">
        <w:rPr>
          <w:rFonts w:ascii="Arial" w:hAnsi="Arial" w:cs="Arial"/>
          <w:b/>
        </w:rPr>
        <w:t>VI.-</w:t>
      </w:r>
      <w:r>
        <w:rPr>
          <w:rFonts w:ascii="Arial" w:hAnsi="Arial" w:cs="Arial"/>
          <w:bCs/>
        </w:rPr>
        <w:t xml:space="preserve"> </w:t>
      </w:r>
      <w:r w:rsidR="00E35348" w:rsidRPr="00E35348">
        <w:rPr>
          <w:rFonts w:ascii="Arial" w:hAnsi="Arial" w:cs="Arial"/>
          <w:bCs/>
        </w:rPr>
        <w:t xml:space="preserve">El </w:t>
      </w:r>
      <w:r w:rsidR="009B3F39" w:rsidRPr="00E35348">
        <w:rPr>
          <w:rFonts w:ascii="Arial" w:hAnsi="Arial" w:cs="Arial"/>
          <w:bCs/>
        </w:rPr>
        <w:t>artículo</w:t>
      </w:r>
      <w:r w:rsidR="00E35348" w:rsidRPr="00E35348">
        <w:rPr>
          <w:rFonts w:ascii="Arial" w:hAnsi="Arial" w:cs="Arial"/>
          <w:bCs/>
        </w:rPr>
        <w:t xml:space="preserve"> 116-Bis de la Constitución Política del Estado de Jalisco a la letra dice. “Los servid</w:t>
      </w:r>
      <w:r w:rsidR="00434466">
        <w:rPr>
          <w:rFonts w:ascii="Arial" w:hAnsi="Arial" w:cs="Arial"/>
          <w:bCs/>
        </w:rPr>
        <w:t>ores Públicos del Estado y los M</w:t>
      </w:r>
      <w:r w:rsidR="00E35348" w:rsidRPr="00E35348">
        <w:rPr>
          <w:rFonts w:ascii="Arial" w:hAnsi="Arial" w:cs="Arial"/>
          <w:bCs/>
        </w:rPr>
        <w:t>unicipios, tienen en todo tiempo la obligación de aplicar con imparcialidad los recursos públicos que están bajo su responsabilidad”.</w:t>
      </w:r>
    </w:p>
    <w:p w14:paraId="5DB04068" w14:textId="77777777" w:rsidR="000B0002" w:rsidRPr="0046374B" w:rsidRDefault="000B0002" w:rsidP="000B0002">
      <w:pPr>
        <w:pStyle w:val="Sinespaciado"/>
        <w:spacing w:line="360" w:lineRule="auto"/>
        <w:jc w:val="both"/>
        <w:rPr>
          <w:rFonts w:ascii="Arial" w:hAnsi="Arial" w:cs="Arial"/>
          <w:bCs/>
          <w:sz w:val="24"/>
          <w:szCs w:val="24"/>
          <w:lang w:val="es-MX"/>
        </w:rPr>
      </w:pPr>
    </w:p>
    <w:p w14:paraId="05C8934B" w14:textId="14FBEB16" w:rsidR="00F0112C" w:rsidRDefault="000B0002" w:rsidP="004D16DE">
      <w:pPr>
        <w:pStyle w:val="Sinespaciado"/>
        <w:spacing w:line="360" w:lineRule="auto"/>
        <w:ind w:firstLine="851"/>
        <w:jc w:val="both"/>
        <w:rPr>
          <w:rFonts w:ascii="Arial" w:hAnsi="Arial" w:cs="Arial"/>
          <w:bCs/>
          <w:sz w:val="24"/>
          <w:szCs w:val="24"/>
          <w:lang w:val="es-MX"/>
        </w:rPr>
      </w:pPr>
      <w:r w:rsidRPr="00DB5933">
        <w:rPr>
          <w:rFonts w:ascii="Arial" w:hAnsi="Arial" w:cs="Arial"/>
          <w:b/>
          <w:sz w:val="24"/>
          <w:szCs w:val="24"/>
          <w:lang w:val="es-MX"/>
        </w:rPr>
        <w:t>V</w:t>
      </w:r>
      <w:r w:rsidR="00F0112C" w:rsidRPr="00DB5933">
        <w:rPr>
          <w:rFonts w:ascii="Arial" w:hAnsi="Arial" w:cs="Arial"/>
          <w:b/>
          <w:sz w:val="24"/>
          <w:szCs w:val="24"/>
          <w:lang w:val="es-MX"/>
        </w:rPr>
        <w:t>II</w:t>
      </w:r>
      <w:r w:rsidRPr="00DB5933">
        <w:rPr>
          <w:rFonts w:ascii="Arial" w:hAnsi="Arial" w:cs="Arial"/>
          <w:b/>
          <w:sz w:val="24"/>
          <w:szCs w:val="24"/>
          <w:lang w:val="es-MX"/>
        </w:rPr>
        <w:t>.-</w:t>
      </w:r>
      <w:r w:rsidRPr="00DB5933">
        <w:rPr>
          <w:rFonts w:ascii="Arial" w:hAnsi="Arial" w:cs="Arial"/>
          <w:bCs/>
          <w:sz w:val="24"/>
          <w:szCs w:val="24"/>
          <w:lang w:val="es-MX"/>
        </w:rPr>
        <w:t xml:space="preserve"> </w:t>
      </w:r>
      <w:r w:rsidR="00434466" w:rsidRPr="00DB5933">
        <w:rPr>
          <w:rFonts w:ascii="Arial" w:hAnsi="Arial" w:cs="Arial"/>
          <w:bCs/>
          <w:sz w:val="24"/>
          <w:szCs w:val="24"/>
          <w:lang w:val="es-MX"/>
        </w:rPr>
        <w:t>La ley de Hacienda M</w:t>
      </w:r>
      <w:r w:rsidR="00F0112C" w:rsidRPr="00DB5933">
        <w:rPr>
          <w:rFonts w:ascii="Arial" w:hAnsi="Arial" w:cs="Arial"/>
          <w:bCs/>
          <w:sz w:val="24"/>
          <w:szCs w:val="24"/>
          <w:lang w:val="es-MX"/>
        </w:rPr>
        <w:t xml:space="preserve">unicipal para el Estado en su </w:t>
      </w:r>
      <w:r w:rsidR="0046374B" w:rsidRPr="00DB5933">
        <w:rPr>
          <w:rFonts w:ascii="Arial" w:hAnsi="Arial" w:cs="Arial"/>
          <w:bCs/>
          <w:sz w:val="24"/>
          <w:szCs w:val="24"/>
          <w:lang w:val="es-MX"/>
        </w:rPr>
        <w:t>artículo</w:t>
      </w:r>
      <w:r w:rsidR="00F0112C" w:rsidRPr="00DB5933">
        <w:rPr>
          <w:rFonts w:ascii="Arial" w:hAnsi="Arial" w:cs="Arial"/>
          <w:bCs/>
          <w:sz w:val="24"/>
          <w:szCs w:val="24"/>
          <w:lang w:val="es-MX"/>
        </w:rPr>
        <w:t xml:space="preserve"> 236 dice: “Para los efectos de esta ley, incurre en responsabilidad toda persona física o moral que dolosa o culposamente, cause daño o perjuicio a la Hacienda municipal.</w:t>
      </w:r>
    </w:p>
    <w:p w14:paraId="12A735C1" w14:textId="77777777" w:rsidR="0046374B" w:rsidRPr="0046374B" w:rsidRDefault="0046374B" w:rsidP="004D16DE">
      <w:pPr>
        <w:pStyle w:val="Sinespaciado"/>
        <w:spacing w:line="360" w:lineRule="auto"/>
        <w:ind w:firstLine="851"/>
        <w:jc w:val="both"/>
        <w:rPr>
          <w:rFonts w:ascii="Arial" w:hAnsi="Arial" w:cs="Arial"/>
          <w:bCs/>
          <w:sz w:val="24"/>
          <w:szCs w:val="24"/>
          <w:lang w:val="es-MX"/>
        </w:rPr>
      </w:pPr>
    </w:p>
    <w:p w14:paraId="23C45F3B" w14:textId="48CFF7D4" w:rsidR="00B50B9D" w:rsidRDefault="00F0112C" w:rsidP="004D16DE">
      <w:pPr>
        <w:pStyle w:val="Sinespaciado"/>
        <w:spacing w:line="360" w:lineRule="auto"/>
        <w:ind w:firstLine="851"/>
        <w:jc w:val="both"/>
        <w:rPr>
          <w:rFonts w:ascii="Arial" w:hAnsi="Arial" w:cs="Arial"/>
          <w:bCs/>
          <w:sz w:val="24"/>
          <w:szCs w:val="24"/>
          <w:lang w:val="es-MX"/>
        </w:rPr>
      </w:pPr>
      <w:r w:rsidRPr="000F4F67">
        <w:rPr>
          <w:rFonts w:ascii="Arial" w:hAnsi="Arial" w:cs="Arial"/>
          <w:b/>
          <w:sz w:val="24"/>
          <w:szCs w:val="24"/>
          <w:lang w:val="es-MX"/>
        </w:rPr>
        <w:t>VIII.-</w:t>
      </w:r>
      <w:r w:rsidRPr="0046374B">
        <w:rPr>
          <w:rFonts w:ascii="Arial" w:hAnsi="Arial" w:cs="Arial"/>
          <w:bCs/>
          <w:sz w:val="24"/>
          <w:szCs w:val="24"/>
          <w:lang w:val="es-MX"/>
        </w:rPr>
        <w:t xml:space="preserve"> Con los antecedentes expuestos, podemos señalar que por ningún motivo los servidores públicos pueden realizar propaganda política a favor o en contra de persona o partido político, y es ilegal el </w:t>
      </w:r>
      <w:r w:rsidR="0046374B" w:rsidRPr="0046374B">
        <w:rPr>
          <w:rFonts w:ascii="Arial" w:hAnsi="Arial" w:cs="Arial"/>
          <w:bCs/>
          <w:sz w:val="24"/>
          <w:szCs w:val="24"/>
          <w:lang w:val="es-MX"/>
        </w:rPr>
        <w:t>desvío</w:t>
      </w:r>
      <w:r w:rsidRPr="0046374B">
        <w:rPr>
          <w:rFonts w:ascii="Arial" w:hAnsi="Arial" w:cs="Arial"/>
          <w:bCs/>
          <w:sz w:val="24"/>
          <w:szCs w:val="24"/>
          <w:lang w:val="es-MX"/>
        </w:rPr>
        <w:t xml:space="preserve"> de recursos públicos, materiales o humanos para ese fin, toda vez que con este actuar se incurre en responsabilidad legal y se hace </w:t>
      </w:r>
      <w:r w:rsidR="0046374B" w:rsidRPr="0046374B">
        <w:rPr>
          <w:rFonts w:ascii="Arial" w:hAnsi="Arial" w:cs="Arial"/>
          <w:bCs/>
          <w:sz w:val="24"/>
          <w:szCs w:val="24"/>
          <w:lang w:val="es-MX"/>
        </w:rPr>
        <w:t>acreedores</w:t>
      </w:r>
      <w:r w:rsidR="00B50B9D" w:rsidRPr="0046374B">
        <w:rPr>
          <w:rFonts w:ascii="Arial" w:hAnsi="Arial" w:cs="Arial"/>
          <w:bCs/>
          <w:sz w:val="24"/>
          <w:szCs w:val="24"/>
          <w:lang w:val="es-MX"/>
        </w:rPr>
        <w:t xml:space="preserve"> a las sanciones establecidas en la ley.</w:t>
      </w:r>
    </w:p>
    <w:p w14:paraId="0CA48016" w14:textId="77777777" w:rsidR="0046374B" w:rsidRPr="0046374B" w:rsidRDefault="0046374B" w:rsidP="004D16DE">
      <w:pPr>
        <w:pStyle w:val="Sinespaciado"/>
        <w:spacing w:line="360" w:lineRule="auto"/>
        <w:ind w:firstLine="851"/>
        <w:jc w:val="both"/>
        <w:rPr>
          <w:rFonts w:ascii="Arial" w:hAnsi="Arial" w:cs="Arial"/>
          <w:bCs/>
          <w:sz w:val="24"/>
          <w:szCs w:val="24"/>
          <w:lang w:val="es-MX"/>
        </w:rPr>
      </w:pPr>
    </w:p>
    <w:p w14:paraId="5A3B6C77" w14:textId="0B29F9A5" w:rsidR="00E75A17" w:rsidRDefault="00B50B9D" w:rsidP="004D16DE">
      <w:pPr>
        <w:pStyle w:val="Sinespaciado"/>
        <w:spacing w:line="360" w:lineRule="auto"/>
        <w:ind w:firstLine="851"/>
        <w:jc w:val="both"/>
        <w:rPr>
          <w:rStyle w:val="Ninguno"/>
          <w:rFonts w:ascii="Arial" w:hAnsi="Arial" w:cs="Arial"/>
        </w:rPr>
      </w:pPr>
      <w:r>
        <w:rPr>
          <w:rFonts w:ascii="Arial" w:hAnsi="Arial" w:cs="Arial"/>
          <w:sz w:val="24"/>
          <w:szCs w:val="24"/>
          <w:lang w:val="es-MX"/>
        </w:rPr>
        <w:lastRenderedPageBreak/>
        <w:t xml:space="preserve">Por lo cual este Gobierno Municipal debe de practicar y respetar los principios de imparcialidad en la disposición de los recursos públicos, el </w:t>
      </w:r>
      <w:r w:rsidR="00434466">
        <w:rPr>
          <w:rFonts w:ascii="Arial" w:hAnsi="Arial" w:cs="Arial"/>
          <w:sz w:val="24"/>
          <w:szCs w:val="24"/>
          <w:lang w:val="es-MX"/>
        </w:rPr>
        <w:t>artículo</w:t>
      </w:r>
      <w:r>
        <w:rPr>
          <w:rFonts w:ascii="Arial" w:hAnsi="Arial" w:cs="Arial"/>
          <w:sz w:val="24"/>
          <w:szCs w:val="24"/>
          <w:lang w:val="es-MX"/>
        </w:rPr>
        <w:t xml:space="preserve"> 61 </w:t>
      </w:r>
      <w:r w:rsidR="0046374B">
        <w:rPr>
          <w:rFonts w:ascii="Arial" w:hAnsi="Arial" w:cs="Arial"/>
          <w:sz w:val="24"/>
          <w:szCs w:val="24"/>
          <w:lang w:val="es-MX"/>
        </w:rPr>
        <w:t>fracción</w:t>
      </w:r>
      <w:r>
        <w:rPr>
          <w:rFonts w:ascii="Arial" w:hAnsi="Arial" w:cs="Arial"/>
          <w:sz w:val="24"/>
          <w:szCs w:val="24"/>
          <w:lang w:val="es-MX"/>
        </w:rPr>
        <w:t xml:space="preserve"> IV de la Ley de </w:t>
      </w:r>
      <w:r w:rsidR="0046374B">
        <w:rPr>
          <w:rFonts w:ascii="Arial" w:hAnsi="Arial" w:cs="Arial"/>
          <w:sz w:val="24"/>
          <w:szCs w:val="24"/>
          <w:lang w:val="es-MX"/>
        </w:rPr>
        <w:t>Responsabilidades</w:t>
      </w:r>
      <w:r>
        <w:rPr>
          <w:rFonts w:ascii="Arial" w:hAnsi="Arial" w:cs="Arial"/>
          <w:sz w:val="24"/>
          <w:szCs w:val="24"/>
          <w:lang w:val="es-MX"/>
        </w:rPr>
        <w:t xml:space="preserve"> de los </w:t>
      </w:r>
      <w:r w:rsidR="0046374B">
        <w:rPr>
          <w:rFonts w:ascii="Arial" w:hAnsi="Arial" w:cs="Arial"/>
          <w:sz w:val="24"/>
          <w:szCs w:val="24"/>
          <w:lang w:val="es-MX"/>
        </w:rPr>
        <w:t>servidores</w:t>
      </w:r>
      <w:r>
        <w:rPr>
          <w:rFonts w:ascii="Arial" w:hAnsi="Arial" w:cs="Arial"/>
          <w:sz w:val="24"/>
          <w:szCs w:val="24"/>
          <w:lang w:val="es-MX"/>
        </w:rPr>
        <w:t xml:space="preserve"> </w:t>
      </w:r>
      <w:r w:rsidR="0046374B">
        <w:rPr>
          <w:rFonts w:ascii="Arial" w:hAnsi="Arial" w:cs="Arial"/>
          <w:sz w:val="24"/>
          <w:szCs w:val="24"/>
          <w:lang w:val="es-MX"/>
        </w:rPr>
        <w:t>Públicos</w:t>
      </w:r>
      <w:r>
        <w:rPr>
          <w:rFonts w:ascii="Arial" w:hAnsi="Arial" w:cs="Arial"/>
          <w:sz w:val="24"/>
          <w:szCs w:val="24"/>
          <w:lang w:val="es-MX"/>
        </w:rPr>
        <w:t xml:space="preserve"> de nuestro Estado, </w:t>
      </w:r>
      <w:r w:rsidR="0046374B">
        <w:rPr>
          <w:rFonts w:ascii="Arial" w:hAnsi="Arial" w:cs="Arial"/>
          <w:sz w:val="24"/>
          <w:szCs w:val="24"/>
          <w:lang w:val="es-MX"/>
        </w:rPr>
        <w:t>establece</w:t>
      </w:r>
      <w:r>
        <w:rPr>
          <w:rFonts w:ascii="Arial" w:hAnsi="Arial" w:cs="Arial"/>
          <w:sz w:val="24"/>
          <w:szCs w:val="24"/>
          <w:lang w:val="es-MX"/>
        </w:rPr>
        <w:t xml:space="preserve"> que todo servidor </w:t>
      </w:r>
      <w:r w:rsidR="0046374B">
        <w:rPr>
          <w:rFonts w:ascii="Arial" w:hAnsi="Arial" w:cs="Arial"/>
          <w:sz w:val="24"/>
          <w:szCs w:val="24"/>
          <w:lang w:val="es-MX"/>
        </w:rPr>
        <w:t>público</w:t>
      </w:r>
      <w:r>
        <w:rPr>
          <w:rFonts w:ascii="Arial" w:hAnsi="Arial" w:cs="Arial"/>
          <w:sz w:val="24"/>
          <w:szCs w:val="24"/>
          <w:lang w:val="es-MX"/>
        </w:rPr>
        <w:t xml:space="preserve"> , para salvaguardar la legalidad, honradez, lealtad, imparcialidad y eficiencia debe de observ</w:t>
      </w:r>
      <w:r w:rsidR="00434466">
        <w:rPr>
          <w:rFonts w:ascii="Arial" w:hAnsi="Arial" w:cs="Arial"/>
          <w:sz w:val="24"/>
          <w:szCs w:val="24"/>
          <w:lang w:val="es-MX"/>
        </w:rPr>
        <w:t>ar en el desempeño de su empleo</w:t>
      </w:r>
      <w:r>
        <w:rPr>
          <w:rFonts w:ascii="Arial" w:hAnsi="Arial" w:cs="Arial"/>
          <w:sz w:val="24"/>
          <w:szCs w:val="24"/>
          <w:lang w:val="es-MX"/>
        </w:rPr>
        <w:t xml:space="preserve">, y sin perjuicio de sus derechos determinadas obligaciones, entre otras, utilizar los recursos que tenga asignados y las facultades que le sean atribuidas,  la información </w:t>
      </w:r>
      <w:r w:rsidR="0046374B">
        <w:rPr>
          <w:rFonts w:ascii="Arial" w:hAnsi="Arial" w:cs="Arial"/>
          <w:sz w:val="24"/>
          <w:szCs w:val="24"/>
          <w:lang w:val="es-MX"/>
        </w:rPr>
        <w:t>reservada</w:t>
      </w:r>
      <w:r>
        <w:rPr>
          <w:rFonts w:ascii="Arial" w:hAnsi="Arial" w:cs="Arial"/>
          <w:sz w:val="24"/>
          <w:szCs w:val="24"/>
          <w:lang w:val="es-MX"/>
        </w:rPr>
        <w:t xml:space="preserve"> que tenga acceso por su función, exclusivamente </w:t>
      </w:r>
      <w:r w:rsidR="00434466">
        <w:rPr>
          <w:rFonts w:ascii="Arial" w:hAnsi="Arial" w:cs="Arial"/>
          <w:sz w:val="24"/>
          <w:szCs w:val="24"/>
          <w:lang w:val="es-MX"/>
        </w:rPr>
        <w:t>para</w:t>
      </w:r>
      <w:r>
        <w:rPr>
          <w:rFonts w:ascii="Arial" w:hAnsi="Arial" w:cs="Arial"/>
          <w:sz w:val="24"/>
          <w:szCs w:val="24"/>
          <w:lang w:val="es-MX"/>
        </w:rPr>
        <w:t xml:space="preserve"> los fines </w:t>
      </w:r>
      <w:r w:rsidR="0046374B">
        <w:rPr>
          <w:rFonts w:ascii="Arial" w:hAnsi="Arial" w:cs="Arial"/>
          <w:sz w:val="24"/>
          <w:szCs w:val="24"/>
          <w:lang w:val="es-MX"/>
        </w:rPr>
        <w:t xml:space="preserve">a que estén </w:t>
      </w:r>
      <w:r w:rsidR="00434466">
        <w:rPr>
          <w:rFonts w:ascii="Arial" w:hAnsi="Arial" w:cs="Arial"/>
          <w:sz w:val="24"/>
          <w:szCs w:val="24"/>
          <w:lang w:val="es-MX"/>
        </w:rPr>
        <w:t>destinados.</w:t>
      </w:r>
      <w:r w:rsidR="0046374B">
        <w:rPr>
          <w:rFonts w:ascii="Arial" w:hAnsi="Arial" w:cs="Arial"/>
          <w:sz w:val="24"/>
          <w:szCs w:val="24"/>
          <w:lang w:val="es-MX"/>
        </w:rPr>
        <w:t xml:space="preserve"> </w:t>
      </w:r>
    </w:p>
    <w:p w14:paraId="175EE9CA" w14:textId="01BFED82" w:rsidR="0030506B" w:rsidRPr="00563EAA" w:rsidRDefault="0030506B" w:rsidP="0046374B">
      <w:pPr>
        <w:pStyle w:val="Sinespaciado"/>
        <w:spacing w:line="360" w:lineRule="auto"/>
        <w:ind w:firstLine="851"/>
        <w:jc w:val="both"/>
        <w:rPr>
          <w:rFonts w:ascii="Arial" w:hAnsi="Arial" w:cs="Arial"/>
        </w:rPr>
      </w:pPr>
    </w:p>
    <w:p w14:paraId="10982928" w14:textId="2A7B459B" w:rsidR="0046374B" w:rsidRDefault="0046374B" w:rsidP="009B3F39">
      <w:pPr>
        <w:pStyle w:val="Sinespaciado"/>
        <w:spacing w:line="360" w:lineRule="auto"/>
        <w:ind w:firstLine="851"/>
        <w:jc w:val="both"/>
        <w:rPr>
          <w:rFonts w:ascii="Arial" w:hAnsi="Arial" w:cs="Arial"/>
        </w:rPr>
      </w:pPr>
      <w:r>
        <w:rPr>
          <w:rFonts w:ascii="Arial" w:hAnsi="Arial" w:cs="Arial"/>
          <w:bCs/>
          <w:sz w:val="24"/>
          <w:szCs w:val="24"/>
          <w:lang w:val="es-MX"/>
        </w:rPr>
        <w:t>Debido a</w:t>
      </w:r>
      <w:r w:rsidR="0030506B" w:rsidRPr="0030506B">
        <w:rPr>
          <w:rFonts w:ascii="Arial" w:hAnsi="Arial" w:cs="Arial"/>
          <w:bCs/>
          <w:sz w:val="24"/>
          <w:szCs w:val="24"/>
          <w:lang w:val="es-MX"/>
        </w:rPr>
        <w:t xml:space="preserve"> lo anteriormente </w:t>
      </w:r>
      <w:r>
        <w:rPr>
          <w:rFonts w:ascii="Arial" w:hAnsi="Arial" w:cs="Arial"/>
          <w:bCs/>
          <w:sz w:val="24"/>
          <w:szCs w:val="24"/>
          <w:lang w:val="es-MX"/>
        </w:rPr>
        <w:t xml:space="preserve">señalado y </w:t>
      </w:r>
      <w:r w:rsidR="0030506B" w:rsidRPr="0030506B">
        <w:rPr>
          <w:rFonts w:ascii="Arial" w:hAnsi="Arial" w:cs="Arial"/>
          <w:bCs/>
          <w:sz w:val="24"/>
          <w:szCs w:val="24"/>
          <w:lang w:val="es-MX"/>
        </w:rPr>
        <w:t>expuesto</w:t>
      </w:r>
      <w:r w:rsidR="00ED1B21">
        <w:rPr>
          <w:rFonts w:ascii="Arial" w:hAnsi="Arial" w:cs="Arial"/>
          <w:bCs/>
          <w:sz w:val="24"/>
          <w:szCs w:val="24"/>
          <w:lang w:val="es-MX"/>
        </w:rPr>
        <w:t xml:space="preserve"> </w:t>
      </w:r>
      <w:r>
        <w:rPr>
          <w:rFonts w:ascii="Arial" w:hAnsi="Arial" w:cs="Arial"/>
          <w:bCs/>
          <w:sz w:val="24"/>
          <w:szCs w:val="24"/>
          <w:lang w:val="es-MX"/>
        </w:rPr>
        <w:t xml:space="preserve">cuidando </w:t>
      </w:r>
      <w:r w:rsidR="00ED1B21">
        <w:rPr>
          <w:rFonts w:ascii="Arial" w:hAnsi="Arial" w:cs="Arial"/>
          <w:bCs/>
          <w:sz w:val="24"/>
          <w:szCs w:val="24"/>
          <w:lang w:val="es-MX"/>
        </w:rPr>
        <w:t xml:space="preserve">en todo momento el respeto y la cordialidad ante la ciudadanía y en apego a las disposiciones </w:t>
      </w:r>
      <w:r>
        <w:rPr>
          <w:rFonts w:ascii="Arial" w:hAnsi="Arial" w:cs="Arial"/>
          <w:bCs/>
          <w:sz w:val="24"/>
          <w:szCs w:val="24"/>
          <w:lang w:val="es-MX"/>
        </w:rPr>
        <w:t>legales,</w:t>
      </w:r>
      <w:r w:rsidR="00ED1B21">
        <w:rPr>
          <w:rFonts w:ascii="Arial" w:hAnsi="Arial" w:cs="Arial"/>
          <w:bCs/>
          <w:sz w:val="24"/>
          <w:szCs w:val="24"/>
          <w:lang w:val="es-MX"/>
        </w:rPr>
        <w:t xml:space="preserve"> es por lo cual se somete para su discusión y en su caso aprobación </w:t>
      </w:r>
      <w:r w:rsidR="004D4044">
        <w:rPr>
          <w:rFonts w:ascii="Arial" w:hAnsi="Arial" w:cs="Arial"/>
          <w:bCs/>
          <w:sz w:val="24"/>
          <w:szCs w:val="24"/>
          <w:lang w:val="es-MX"/>
        </w:rPr>
        <w:t xml:space="preserve">los </w:t>
      </w:r>
      <w:r w:rsidR="00BD50D2" w:rsidRPr="0095007F">
        <w:rPr>
          <w:rFonts w:ascii="Arial" w:hAnsi="Arial" w:cs="Arial"/>
        </w:rPr>
        <w:t>siguiente</w:t>
      </w:r>
      <w:r w:rsidR="004D4044">
        <w:rPr>
          <w:rFonts w:ascii="Arial" w:hAnsi="Arial" w:cs="Arial"/>
        </w:rPr>
        <w:t>s puntos de</w:t>
      </w:r>
      <w:r w:rsidR="00BD50D2" w:rsidRPr="0095007F">
        <w:rPr>
          <w:rFonts w:ascii="Arial" w:hAnsi="Arial" w:cs="Arial"/>
        </w:rPr>
        <w:t>:</w:t>
      </w:r>
      <w:r w:rsidR="004D4044">
        <w:rPr>
          <w:rFonts w:ascii="Arial" w:hAnsi="Arial" w:cs="Arial"/>
        </w:rPr>
        <w:t xml:space="preserve"> </w:t>
      </w:r>
      <w:r w:rsidR="00BD50D2" w:rsidRPr="0095007F">
        <w:rPr>
          <w:rFonts w:ascii="Arial" w:hAnsi="Arial" w:cs="Arial"/>
        </w:rPr>
        <w:t xml:space="preserve"> </w:t>
      </w:r>
    </w:p>
    <w:p w14:paraId="562A12B7" w14:textId="77777777" w:rsidR="009B3F39" w:rsidRPr="009B3F39" w:rsidRDefault="009B3F39" w:rsidP="009B3F39">
      <w:pPr>
        <w:pStyle w:val="Sinespaciado"/>
        <w:spacing w:line="360" w:lineRule="auto"/>
        <w:ind w:firstLine="851"/>
        <w:jc w:val="both"/>
        <w:rPr>
          <w:rFonts w:ascii="Arial" w:hAnsi="Arial" w:cs="Arial"/>
        </w:rPr>
      </w:pPr>
    </w:p>
    <w:p w14:paraId="4E5165BE" w14:textId="18A69611" w:rsidR="00DD5BD9" w:rsidRPr="0095007F" w:rsidRDefault="00DD5BD9" w:rsidP="0000469E">
      <w:pPr>
        <w:spacing w:line="360" w:lineRule="auto"/>
        <w:jc w:val="center"/>
        <w:rPr>
          <w:rFonts w:ascii="Arial" w:hAnsi="Arial" w:cs="Arial"/>
          <w:b/>
          <w:bCs/>
        </w:rPr>
      </w:pPr>
      <w:r w:rsidRPr="0095007F">
        <w:rPr>
          <w:rFonts w:ascii="Arial" w:hAnsi="Arial" w:cs="Arial"/>
          <w:b/>
          <w:bCs/>
        </w:rPr>
        <w:t>ACUERDO ECONÓMICO</w:t>
      </w:r>
    </w:p>
    <w:p w14:paraId="3779C6D3" w14:textId="77777777" w:rsidR="006550E0" w:rsidRDefault="006550E0" w:rsidP="006550E0">
      <w:pPr>
        <w:jc w:val="both"/>
        <w:rPr>
          <w:rFonts w:ascii="Arial" w:hAnsi="Arial" w:cs="Arial"/>
        </w:rPr>
      </w:pPr>
    </w:p>
    <w:p w14:paraId="67E3F345" w14:textId="77777777" w:rsidR="00ED1B21" w:rsidRPr="0095007F" w:rsidRDefault="00ED1B21" w:rsidP="006550E0">
      <w:pPr>
        <w:jc w:val="both"/>
        <w:rPr>
          <w:rFonts w:ascii="Arial" w:hAnsi="Arial" w:cs="Arial"/>
        </w:rPr>
      </w:pPr>
    </w:p>
    <w:p w14:paraId="6964C5AC" w14:textId="6754B626" w:rsidR="00BD50D2" w:rsidRDefault="00DB5215" w:rsidP="00283881">
      <w:pPr>
        <w:spacing w:line="360" w:lineRule="auto"/>
        <w:ind w:firstLine="851"/>
        <w:jc w:val="both"/>
        <w:rPr>
          <w:rFonts w:ascii="Arial" w:hAnsi="Arial" w:cs="Arial"/>
        </w:rPr>
      </w:pPr>
      <w:r w:rsidRPr="00283881">
        <w:rPr>
          <w:rFonts w:ascii="Arial" w:hAnsi="Arial" w:cs="Arial"/>
          <w:b/>
        </w:rPr>
        <w:t>PRIMERO. -</w:t>
      </w:r>
      <w:r w:rsidR="001F491E" w:rsidRPr="00283881">
        <w:rPr>
          <w:rFonts w:ascii="Arial" w:hAnsi="Arial" w:cs="Arial"/>
        </w:rPr>
        <w:t xml:space="preserve"> </w:t>
      </w:r>
      <w:r w:rsidR="00BD50D2" w:rsidRPr="00283881">
        <w:rPr>
          <w:rFonts w:ascii="Arial" w:hAnsi="Arial" w:cs="Arial"/>
        </w:rPr>
        <w:t xml:space="preserve">Se </w:t>
      </w:r>
      <w:r w:rsidR="00F078CD">
        <w:rPr>
          <w:rFonts w:ascii="Arial" w:hAnsi="Arial" w:cs="Arial"/>
        </w:rPr>
        <w:t>Exhorte</w:t>
      </w:r>
      <w:r w:rsidR="00A86AF5" w:rsidRPr="00283881">
        <w:rPr>
          <w:rFonts w:ascii="Arial" w:hAnsi="Arial" w:cs="Arial"/>
        </w:rPr>
        <w:t xml:space="preserve"> al C. Presidente Municipal para que </w:t>
      </w:r>
      <w:r w:rsidR="000F4F67" w:rsidRPr="00283881">
        <w:rPr>
          <w:rFonts w:ascii="Arial" w:hAnsi="Arial" w:cs="Arial"/>
        </w:rPr>
        <w:t>vigile</w:t>
      </w:r>
      <w:r w:rsidR="00A86AF5" w:rsidRPr="00283881">
        <w:rPr>
          <w:rFonts w:ascii="Arial" w:hAnsi="Arial" w:cs="Arial"/>
        </w:rPr>
        <w:t xml:space="preserve"> los recursos económicos, materiales y </w:t>
      </w:r>
      <w:r w:rsidR="004D4044" w:rsidRPr="00283881">
        <w:rPr>
          <w:rFonts w:ascii="Arial" w:hAnsi="Arial" w:cs="Arial"/>
        </w:rPr>
        <w:t xml:space="preserve">humanos de la </w:t>
      </w:r>
      <w:r w:rsidR="00A86AF5" w:rsidRPr="00283881">
        <w:rPr>
          <w:rFonts w:ascii="Arial" w:hAnsi="Arial" w:cs="Arial"/>
        </w:rPr>
        <w:t>Administración Pública Municipal</w:t>
      </w:r>
      <w:r w:rsidR="000F4F67" w:rsidRPr="00283881">
        <w:rPr>
          <w:rFonts w:ascii="Arial" w:hAnsi="Arial" w:cs="Arial"/>
        </w:rPr>
        <w:t>,</w:t>
      </w:r>
      <w:r w:rsidR="00A86AF5" w:rsidRPr="00283881">
        <w:rPr>
          <w:rFonts w:ascii="Arial" w:hAnsi="Arial" w:cs="Arial"/>
        </w:rPr>
        <w:t xml:space="preserve"> para evitar un desvío de recursos en favor</w:t>
      </w:r>
      <w:r w:rsidR="00ED1B21" w:rsidRPr="00283881">
        <w:rPr>
          <w:rFonts w:ascii="Arial" w:hAnsi="Arial" w:cs="Arial"/>
        </w:rPr>
        <w:t xml:space="preserve"> o en contra</w:t>
      </w:r>
      <w:r w:rsidR="00A86AF5" w:rsidRPr="00283881">
        <w:rPr>
          <w:rFonts w:ascii="Arial" w:hAnsi="Arial" w:cs="Arial"/>
        </w:rPr>
        <w:t xml:space="preserve"> de algún Instituto Político</w:t>
      </w:r>
      <w:r w:rsidR="00ED1B21" w:rsidRPr="00283881">
        <w:rPr>
          <w:rFonts w:ascii="Arial" w:hAnsi="Arial" w:cs="Arial"/>
        </w:rPr>
        <w:t>,</w:t>
      </w:r>
      <w:r w:rsidR="004D4044" w:rsidRPr="00283881">
        <w:rPr>
          <w:rFonts w:ascii="Arial" w:hAnsi="Arial" w:cs="Arial"/>
        </w:rPr>
        <w:t xml:space="preserve"> o C</w:t>
      </w:r>
      <w:r w:rsidR="00A86AF5" w:rsidRPr="00283881">
        <w:rPr>
          <w:rFonts w:ascii="Arial" w:hAnsi="Arial" w:cs="Arial"/>
        </w:rPr>
        <w:t>andidat</w:t>
      </w:r>
      <w:r w:rsidR="004D4044" w:rsidRPr="00283881">
        <w:rPr>
          <w:rFonts w:ascii="Arial" w:hAnsi="Arial" w:cs="Arial"/>
        </w:rPr>
        <w:t>a o C</w:t>
      </w:r>
      <w:r w:rsidR="00ED1B21" w:rsidRPr="00283881">
        <w:rPr>
          <w:rFonts w:ascii="Arial" w:hAnsi="Arial" w:cs="Arial"/>
        </w:rPr>
        <w:t>andidato y con ello evitar</w:t>
      </w:r>
      <w:r w:rsidR="00A86AF5" w:rsidRPr="00283881">
        <w:rPr>
          <w:rFonts w:ascii="Arial" w:hAnsi="Arial" w:cs="Arial"/>
        </w:rPr>
        <w:t xml:space="preserve"> incurrir en </w:t>
      </w:r>
      <w:r w:rsidR="00ED1B21" w:rsidRPr="00283881">
        <w:rPr>
          <w:rFonts w:ascii="Arial" w:hAnsi="Arial" w:cs="Arial"/>
        </w:rPr>
        <w:t xml:space="preserve">alguna </w:t>
      </w:r>
      <w:r w:rsidR="00A86AF5" w:rsidRPr="00283881">
        <w:rPr>
          <w:rFonts w:ascii="Arial" w:hAnsi="Arial" w:cs="Arial"/>
        </w:rPr>
        <w:t>responsabilidad legal.</w:t>
      </w:r>
    </w:p>
    <w:p w14:paraId="5B75518B" w14:textId="77777777" w:rsidR="00283881" w:rsidRPr="00BD50D2" w:rsidRDefault="00283881" w:rsidP="00283881">
      <w:pPr>
        <w:spacing w:line="360" w:lineRule="auto"/>
        <w:ind w:firstLine="851"/>
        <w:jc w:val="both"/>
        <w:rPr>
          <w:rFonts w:ascii="Arial" w:hAnsi="Arial" w:cs="Arial"/>
        </w:rPr>
      </w:pPr>
    </w:p>
    <w:p w14:paraId="6A22D8CE" w14:textId="7657FEFE" w:rsidR="00283881" w:rsidRPr="00F078CD" w:rsidRDefault="00A86AF5" w:rsidP="00F359CA">
      <w:pPr>
        <w:spacing w:line="360" w:lineRule="auto"/>
        <w:ind w:firstLine="709"/>
        <w:jc w:val="both"/>
        <w:rPr>
          <w:rFonts w:ascii="Arial" w:hAnsi="Arial" w:cs="Arial"/>
        </w:rPr>
      </w:pPr>
      <w:r w:rsidRPr="00F078CD">
        <w:rPr>
          <w:rFonts w:ascii="Arial" w:hAnsi="Arial" w:cs="Arial"/>
          <w:b/>
        </w:rPr>
        <w:t xml:space="preserve">SEGUNDO. </w:t>
      </w:r>
      <w:r w:rsidR="00283881" w:rsidRPr="00F078CD">
        <w:rPr>
          <w:rFonts w:ascii="Arial" w:hAnsi="Arial" w:cs="Arial"/>
          <w:b/>
        </w:rPr>
        <w:t>–</w:t>
      </w:r>
      <w:r w:rsidR="00BD50D2" w:rsidRPr="00F078CD">
        <w:rPr>
          <w:rFonts w:ascii="Arial" w:hAnsi="Arial" w:cs="Arial"/>
          <w:b/>
        </w:rPr>
        <w:t xml:space="preserve"> </w:t>
      </w:r>
      <w:r w:rsidR="00283881" w:rsidRPr="00F078CD">
        <w:rPr>
          <w:rFonts w:ascii="Arial" w:hAnsi="Arial" w:cs="Arial"/>
        </w:rPr>
        <w:t>Se instruya al Lic. Jose Alfonso Fregoso Vargas encargado de despacho de la Dirección General de Administración e Innovació</w:t>
      </w:r>
      <w:r w:rsidR="00FB7BAB" w:rsidRPr="00F078CD">
        <w:rPr>
          <w:rFonts w:ascii="Arial" w:hAnsi="Arial" w:cs="Arial"/>
        </w:rPr>
        <w:t>n Gubernamental para que a los Servidores P</w:t>
      </w:r>
      <w:r w:rsidR="00283881" w:rsidRPr="00F078CD">
        <w:rPr>
          <w:rFonts w:ascii="Arial" w:hAnsi="Arial" w:cs="Arial"/>
        </w:rPr>
        <w:t>úblicos se abstengan de realizar propaganda a favor de partido político o candidato dentro de los edificios públicos y en horarios laborales.</w:t>
      </w:r>
    </w:p>
    <w:p w14:paraId="7A99AFBB" w14:textId="77777777" w:rsidR="00283881" w:rsidRPr="00F078CD" w:rsidRDefault="00283881" w:rsidP="00C01507">
      <w:pPr>
        <w:spacing w:line="360" w:lineRule="auto"/>
        <w:ind w:firstLine="709"/>
        <w:jc w:val="both"/>
        <w:rPr>
          <w:rFonts w:ascii="Arial" w:hAnsi="Arial" w:cs="Arial"/>
        </w:rPr>
      </w:pPr>
    </w:p>
    <w:p w14:paraId="12EB77A7" w14:textId="3F218F84" w:rsidR="00C01507" w:rsidRDefault="00B70470" w:rsidP="00762891">
      <w:pPr>
        <w:spacing w:line="360" w:lineRule="auto"/>
        <w:ind w:firstLine="709"/>
        <w:jc w:val="both"/>
        <w:rPr>
          <w:rFonts w:ascii="Arial" w:hAnsi="Arial" w:cs="Arial"/>
        </w:rPr>
      </w:pPr>
      <w:r w:rsidRPr="00F078CD">
        <w:rPr>
          <w:rFonts w:ascii="Arial" w:hAnsi="Arial" w:cs="Arial"/>
          <w:b/>
          <w:bCs/>
        </w:rPr>
        <w:lastRenderedPageBreak/>
        <w:t>TERCERO. -</w:t>
      </w:r>
      <w:r w:rsidR="00C01507" w:rsidRPr="00F078CD">
        <w:rPr>
          <w:rFonts w:ascii="Arial" w:hAnsi="Arial" w:cs="Arial"/>
        </w:rPr>
        <w:t xml:space="preserve">  Se </w:t>
      </w:r>
      <w:r w:rsidR="00FB7BAB" w:rsidRPr="00F078CD">
        <w:rPr>
          <w:rFonts w:ascii="Arial" w:hAnsi="Arial" w:cs="Arial"/>
        </w:rPr>
        <w:t>faculte al Lic. Jose Alfonso Fregoso Vargas encargado de despacho de la Dirección General de Administración e Innovación Gubernamental, para que solicite a la brevedad vía oficio, al Vocal Secretario Lic. Osvaldo Montañez y a la Vocal Ejecutiva D</w:t>
      </w:r>
      <w:r w:rsidR="00C11558" w:rsidRPr="00F078CD">
        <w:rPr>
          <w:rFonts w:ascii="Arial" w:hAnsi="Arial" w:cs="Arial"/>
        </w:rPr>
        <w:t xml:space="preserve">istrital Lic. Karina Hernández </w:t>
      </w:r>
      <w:r w:rsidR="00762891" w:rsidRPr="00F078CD">
        <w:rPr>
          <w:rFonts w:ascii="Arial" w:hAnsi="Arial" w:cs="Arial"/>
        </w:rPr>
        <w:t xml:space="preserve">Trejo, ambos de la 19 Junta Distrital Ejecutiva del INE en el Estado de Jalisco, </w:t>
      </w:r>
      <w:r w:rsidR="00C01507" w:rsidRPr="00F078CD">
        <w:rPr>
          <w:rFonts w:ascii="Arial" w:hAnsi="Arial" w:cs="Arial"/>
        </w:rPr>
        <w:t xml:space="preserve">se imparta </w:t>
      </w:r>
      <w:r w:rsidR="00E35348" w:rsidRPr="00F078CD">
        <w:rPr>
          <w:rFonts w:ascii="Arial" w:hAnsi="Arial" w:cs="Arial"/>
        </w:rPr>
        <w:t>a los</w:t>
      </w:r>
      <w:r w:rsidR="004D4044" w:rsidRPr="00F078CD">
        <w:rPr>
          <w:rFonts w:ascii="Arial" w:hAnsi="Arial" w:cs="Arial"/>
        </w:rPr>
        <w:t xml:space="preserve"> trabajadores de este Gobierno M</w:t>
      </w:r>
      <w:r w:rsidR="00E35348" w:rsidRPr="00F078CD">
        <w:rPr>
          <w:rFonts w:ascii="Arial" w:hAnsi="Arial" w:cs="Arial"/>
        </w:rPr>
        <w:t xml:space="preserve">unicipal, </w:t>
      </w:r>
      <w:r w:rsidR="00762891" w:rsidRPr="00F078CD">
        <w:rPr>
          <w:rFonts w:ascii="Arial" w:hAnsi="Arial" w:cs="Arial"/>
        </w:rPr>
        <w:t xml:space="preserve">el curso taller </w:t>
      </w:r>
      <w:r w:rsidR="00C01507" w:rsidRPr="00F078CD">
        <w:rPr>
          <w:rFonts w:ascii="Arial" w:hAnsi="Arial" w:cs="Arial"/>
        </w:rPr>
        <w:t xml:space="preserve">sobre Derechos </w:t>
      </w:r>
      <w:r w:rsidR="00ED1B21" w:rsidRPr="00F078CD">
        <w:rPr>
          <w:rFonts w:ascii="Arial" w:hAnsi="Arial" w:cs="Arial"/>
        </w:rPr>
        <w:t>y</w:t>
      </w:r>
      <w:r w:rsidR="00C01507" w:rsidRPr="00F078CD">
        <w:rPr>
          <w:rFonts w:ascii="Arial" w:hAnsi="Arial" w:cs="Arial"/>
        </w:rPr>
        <w:t xml:space="preserve"> Obligaciones de los Servidores Públicos </w:t>
      </w:r>
      <w:r w:rsidR="00762891" w:rsidRPr="00F078CD">
        <w:rPr>
          <w:rFonts w:ascii="Arial" w:hAnsi="Arial" w:cs="Arial"/>
        </w:rPr>
        <w:t xml:space="preserve">durante el </w:t>
      </w:r>
      <w:r w:rsidR="00C01507" w:rsidRPr="00F078CD">
        <w:rPr>
          <w:rFonts w:ascii="Arial" w:hAnsi="Arial" w:cs="Arial"/>
        </w:rPr>
        <w:t xml:space="preserve">proceso electoral 2023-2024, abonando así al fortalecimiento de la cultura democrática, la </w:t>
      </w:r>
      <w:r w:rsidR="000473E2" w:rsidRPr="00F078CD">
        <w:rPr>
          <w:rFonts w:ascii="Arial" w:hAnsi="Arial" w:cs="Arial"/>
        </w:rPr>
        <w:t>neutral</w:t>
      </w:r>
      <w:r w:rsidR="00C01507" w:rsidRPr="00F078CD">
        <w:rPr>
          <w:rFonts w:ascii="Arial" w:hAnsi="Arial" w:cs="Arial"/>
        </w:rPr>
        <w:t>idad</w:t>
      </w:r>
      <w:r w:rsidR="000473E2" w:rsidRPr="00F078CD">
        <w:rPr>
          <w:rFonts w:ascii="Arial" w:hAnsi="Arial" w:cs="Arial"/>
        </w:rPr>
        <w:t>, la equidad y el profesionalismo.</w:t>
      </w:r>
      <w:r w:rsidR="00C01507">
        <w:rPr>
          <w:rFonts w:ascii="Arial" w:hAnsi="Arial" w:cs="Arial"/>
        </w:rPr>
        <w:t xml:space="preserve"> </w:t>
      </w:r>
    </w:p>
    <w:p w14:paraId="569723E3" w14:textId="77777777" w:rsidR="0046374B" w:rsidRDefault="0046374B" w:rsidP="00C01507">
      <w:pPr>
        <w:spacing w:line="360" w:lineRule="auto"/>
        <w:ind w:firstLine="709"/>
        <w:jc w:val="both"/>
        <w:rPr>
          <w:rFonts w:ascii="Arial" w:hAnsi="Arial" w:cs="Arial"/>
        </w:rPr>
      </w:pPr>
    </w:p>
    <w:p w14:paraId="3D695D78" w14:textId="77777777" w:rsidR="00FB7BAB" w:rsidRPr="0095007F" w:rsidRDefault="00FB7BAB" w:rsidP="00C01507">
      <w:pPr>
        <w:spacing w:line="360" w:lineRule="auto"/>
        <w:ind w:firstLine="709"/>
        <w:jc w:val="both"/>
        <w:rPr>
          <w:rFonts w:ascii="Arial" w:hAnsi="Arial" w:cs="Arial"/>
        </w:rPr>
      </w:pPr>
    </w:p>
    <w:p w14:paraId="1193424B" w14:textId="77777777" w:rsidR="00FB7BAB" w:rsidRDefault="00FB7BAB" w:rsidP="00FB7BAB">
      <w:pPr>
        <w:pStyle w:val="Sinespaciado"/>
        <w:jc w:val="center"/>
        <w:rPr>
          <w:rFonts w:ascii="Arial" w:hAnsi="Arial" w:cs="Arial"/>
          <w:b/>
        </w:rPr>
      </w:pPr>
      <w:r>
        <w:rPr>
          <w:rFonts w:ascii="Arial" w:hAnsi="Arial" w:cs="Arial"/>
          <w:b/>
        </w:rPr>
        <w:t>A T E N T A M E N T E</w:t>
      </w:r>
    </w:p>
    <w:p w14:paraId="5962F882" w14:textId="77777777" w:rsidR="00FB7BAB" w:rsidRDefault="00FB7BAB" w:rsidP="00FB7BAB">
      <w:pPr>
        <w:pStyle w:val="Sinespaciado"/>
        <w:jc w:val="center"/>
        <w:rPr>
          <w:rFonts w:ascii="Arial" w:hAnsi="Arial" w:cs="Arial"/>
          <w:b/>
        </w:rPr>
      </w:pPr>
    </w:p>
    <w:p w14:paraId="44E47515" w14:textId="77777777" w:rsidR="00FB7BAB" w:rsidRDefault="00FB7BAB" w:rsidP="00FB7BAB">
      <w:pPr>
        <w:pStyle w:val="Sinespaciado"/>
        <w:spacing w:line="276" w:lineRule="auto"/>
        <w:jc w:val="center"/>
        <w:rPr>
          <w:rStyle w:val="nfasissutil"/>
          <w:sz w:val="20"/>
          <w:szCs w:val="18"/>
        </w:rPr>
      </w:pPr>
      <w:r>
        <w:rPr>
          <w:rStyle w:val="nfasissutil"/>
          <w:sz w:val="20"/>
          <w:szCs w:val="18"/>
        </w:rPr>
        <w:t>“2023, AÑO DEL 140 ANIVERSARIO DEL NATALICIO DE JOSÉ CLEMENTE OROZCO”</w:t>
      </w:r>
    </w:p>
    <w:p w14:paraId="0B6C8903" w14:textId="77777777" w:rsidR="00FB7BAB" w:rsidRDefault="00FB7BAB" w:rsidP="00FB7BAB">
      <w:pPr>
        <w:pStyle w:val="Sinespaciado"/>
        <w:spacing w:line="276" w:lineRule="auto"/>
        <w:jc w:val="center"/>
        <w:rPr>
          <w:sz w:val="18"/>
        </w:rPr>
      </w:pPr>
      <w:r>
        <w:rPr>
          <w:i/>
          <w:iCs/>
          <w:color w:val="404040" w:themeColor="text1" w:themeTint="BF"/>
          <w:sz w:val="18"/>
          <w:szCs w:val="18"/>
        </w:rPr>
        <w:t>“2023, AÑO DEL BICENTENARIO DEL NACINIENTO DEL ESTADO LIBRE Y SOBERANO DE JALISCO”</w:t>
      </w:r>
    </w:p>
    <w:p w14:paraId="5DD0FE85" w14:textId="68CE156A" w:rsidR="00FB7BAB" w:rsidRDefault="00FB7BAB" w:rsidP="00FB7BAB">
      <w:pPr>
        <w:spacing w:line="276" w:lineRule="auto"/>
        <w:jc w:val="center"/>
        <w:rPr>
          <w:rFonts w:ascii="Arial" w:hAnsi="Arial" w:cs="Arial"/>
          <w:b/>
          <w:i/>
          <w:sz w:val="17"/>
          <w:szCs w:val="17"/>
        </w:rPr>
      </w:pPr>
      <w:r>
        <w:rPr>
          <w:rFonts w:ascii="Arial" w:hAnsi="Arial" w:cs="Arial"/>
          <w:b/>
          <w:bCs/>
          <w:sz w:val="17"/>
          <w:szCs w:val="17"/>
        </w:rPr>
        <w:t>CIUDAD GUZMÁN, MUNICIPIO DE ZAPOTLÁN EL GRANDE, JALISCO, 27 DE OCTUBRE DEL AÑO 2023</w:t>
      </w:r>
      <w:r>
        <w:rPr>
          <w:rFonts w:ascii="Arial" w:hAnsi="Arial" w:cs="Arial"/>
          <w:b/>
          <w:i/>
          <w:sz w:val="17"/>
          <w:szCs w:val="17"/>
        </w:rPr>
        <w:t>.</w:t>
      </w:r>
    </w:p>
    <w:p w14:paraId="35C12AA1" w14:textId="77777777" w:rsidR="00FB7BAB" w:rsidRDefault="00FB7BAB" w:rsidP="00FB7BAB">
      <w:pPr>
        <w:spacing w:line="360" w:lineRule="auto"/>
        <w:jc w:val="center"/>
        <w:rPr>
          <w:rFonts w:ascii="Arial" w:hAnsi="Arial" w:cs="Arial"/>
          <w:b/>
        </w:rPr>
      </w:pPr>
    </w:p>
    <w:p w14:paraId="4E8D350F" w14:textId="77777777" w:rsidR="00FB7BAB" w:rsidRDefault="00FB7BAB" w:rsidP="00FB7BAB">
      <w:pPr>
        <w:spacing w:line="360" w:lineRule="auto"/>
        <w:jc w:val="center"/>
        <w:rPr>
          <w:rFonts w:ascii="Arial" w:hAnsi="Arial" w:cs="Arial"/>
          <w:b/>
        </w:rPr>
      </w:pPr>
    </w:p>
    <w:p w14:paraId="59D2DEF4" w14:textId="77777777" w:rsidR="00126DCA" w:rsidRPr="00126DCA" w:rsidRDefault="00126DCA" w:rsidP="00126DCA">
      <w:pPr>
        <w:spacing w:line="360" w:lineRule="auto"/>
        <w:jc w:val="center"/>
        <w:rPr>
          <w:rFonts w:ascii="Arial" w:hAnsi="Arial" w:cs="Arial"/>
          <w:b/>
        </w:rPr>
      </w:pPr>
      <w:r w:rsidRPr="00126DCA">
        <w:rPr>
          <w:rFonts w:ascii="Arial" w:hAnsi="Arial" w:cs="Arial"/>
          <w:b/>
        </w:rPr>
        <w:t>C. MÓNICA REYNOSO ROMERO</w:t>
      </w:r>
    </w:p>
    <w:p w14:paraId="34C324D9" w14:textId="09C015BB" w:rsidR="00FB7BAB" w:rsidRDefault="00126DCA" w:rsidP="00126DCA">
      <w:pPr>
        <w:spacing w:line="360" w:lineRule="auto"/>
        <w:jc w:val="center"/>
        <w:rPr>
          <w:rFonts w:ascii="Arial" w:hAnsi="Arial" w:cs="Arial"/>
        </w:rPr>
      </w:pPr>
      <w:r w:rsidRPr="00126DCA">
        <w:rPr>
          <w:rFonts w:ascii="Arial" w:hAnsi="Arial" w:cs="Arial"/>
          <w:b/>
        </w:rPr>
        <w:t>Regidora del Ayuntamiento de Zapotlán el Grande, Jalisco</w:t>
      </w:r>
    </w:p>
    <w:p w14:paraId="1F62A593" w14:textId="77777777" w:rsidR="00FB7BAB" w:rsidRDefault="00FB7BAB" w:rsidP="00FB7BAB">
      <w:pPr>
        <w:rPr>
          <w:rFonts w:ascii="Arial" w:eastAsia="Calibri" w:hAnsi="Arial" w:cs="Arial"/>
          <w:sz w:val="18"/>
        </w:rPr>
      </w:pPr>
      <w:r>
        <w:rPr>
          <w:rFonts w:ascii="Arial" w:eastAsia="Calibri" w:hAnsi="Arial" w:cs="Arial"/>
          <w:sz w:val="18"/>
        </w:rPr>
        <w:t>MRR/</w:t>
      </w:r>
      <w:proofErr w:type="spellStart"/>
      <w:r>
        <w:rPr>
          <w:rFonts w:ascii="Arial" w:eastAsia="Calibri" w:hAnsi="Arial" w:cs="Arial"/>
          <w:sz w:val="18"/>
        </w:rPr>
        <w:t>ocs</w:t>
      </w:r>
      <w:proofErr w:type="spellEnd"/>
    </w:p>
    <w:p w14:paraId="2676C07C" w14:textId="77777777" w:rsidR="00FB7BAB" w:rsidRDefault="00FB7BAB" w:rsidP="00FB7BAB">
      <w:pPr>
        <w:spacing w:after="240"/>
        <w:rPr>
          <w:rFonts w:ascii="Arial Narrow" w:hAnsi="Arial Narrow" w:cs="Arial"/>
          <w:sz w:val="20"/>
          <w:szCs w:val="20"/>
        </w:rPr>
      </w:pPr>
      <w:proofErr w:type="spellStart"/>
      <w:r>
        <w:rPr>
          <w:rFonts w:ascii="Arial" w:eastAsia="Calibri" w:hAnsi="Arial" w:cs="Arial"/>
          <w:sz w:val="18"/>
        </w:rPr>
        <w:t>C.c.p</w:t>
      </w:r>
      <w:proofErr w:type="spellEnd"/>
      <w:r>
        <w:rPr>
          <w:rFonts w:ascii="Arial" w:eastAsia="Calibri" w:hAnsi="Arial" w:cs="Arial"/>
          <w:sz w:val="18"/>
        </w:rPr>
        <w:t>. Archivo</w:t>
      </w:r>
    </w:p>
    <w:p w14:paraId="5186D17B" w14:textId="77777777" w:rsidR="008B04EB" w:rsidRDefault="008B04EB" w:rsidP="008B04EB"/>
    <w:p w14:paraId="47A54A48" w14:textId="77777777" w:rsidR="00DA37EC" w:rsidRDefault="00DA37EC" w:rsidP="008B04EB"/>
    <w:p w14:paraId="2B1F96EE" w14:textId="77777777" w:rsidR="00DA37EC" w:rsidRDefault="00DA37EC" w:rsidP="008B04EB"/>
    <w:p w14:paraId="75EDFC14" w14:textId="77777777" w:rsidR="00DA37EC" w:rsidRDefault="00DA37EC" w:rsidP="008B04EB"/>
    <w:p w14:paraId="31F89E9F" w14:textId="77777777" w:rsidR="008B04EB" w:rsidRDefault="008B04EB" w:rsidP="0000469E">
      <w:pPr>
        <w:pStyle w:val="Cuerpo"/>
        <w:spacing w:after="0" w:line="240" w:lineRule="auto"/>
        <w:rPr>
          <w:rFonts w:ascii="Arial Narrow" w:hAnsi="Arial Narrow" w:cs="Arial"/>
          <w:sz w:val="20"/>
          <w:szCs w:val="20"/>
          <w:lang w:val="es-MX"/>
        </w:rPr>
      </w:pPr>
    </w:p>
    <w:p w14:paraId="703767CB" w14:textId="77777777" w:rsidR="00032A1A" w:rsidRDefault="00032A1A" w:rsidP="0000469E">
      <w:pPr>
        <w:pStyle w:val="Cuerpo"/>
        <w:spacing w:after="0" w:line="240" w:lineRule="auto"/>
        <w:rPr>
          <w:rFonts w:ascii="Arial Narrow" w:hAnsi="Arial Narrow" w:cs="Arial"/>
          <w:sz w:val="20"/>
          <w:szCs w:val="20"/>
          <w:lang w:val="es-MX"/>
        </w:rPr>
      </w:pPr>
    </w:p>
    <w:p w14:paraId="1895BD2D" w14:textId="77777777" w:rsidR="00032A1A" w:rsidRDefault="00032A1A" w:rsidP="0000469E">
      <w:pPr>
        <w:pStyle w:val="Cuerpo"/>
        <w:spacing w:after="0" w:line="240" w:lineRule="auto"/>
        <w:rPr>
          <w:rFonts w:ascii="Arial Narrow" w:hAnsi="Arial Narrow" w:cs="Arial"/>
          <w:sz w:val="20"/>
          <w:szCs w:val="20"/>
          <w:lang w:val="es-MX"/>
        </w:rPr>
      </w:pPr>
    </w:p>
    <w:p w14:paraId="43872683" w14:textId="77777777" w:rsidR="00032A1A" w:rsidRDefault="00032A1A" w:rsidP="0000469E">
      <w:pPr>
        <w:pStyle w:val="Cuerpo"/>
        <w:spacing w:after="0" w:line="240" w:lineRule="auto"/>
        <w:rPr>
          <w:rFonts w:ascii="Arial Narrow" w:hAnsi="Arial Narrow" w:cs="Arial"/>
          <w:sz w:val="20"/>
          <w:szCs w:val="20"/>
          <w:lang w:val="es-MX"/>
        </w:rPr>
      </w:pPr>
    </w:p>
    <w:p w14:paraId="32DD4E27" w14:textId="77777777" w:rsidR="00032A1A" w:rsidRDefault="00032A1A" w:rsidP="0000469E">
      <w:pPr>
        <w:pStyle w:val="Cuerpo"/>
        <w:spacing w:after="0" w:line="240" w:lineRule="auto"/>
        <w:rPr>
          <w:rFonts w:ascii="Arial Narrow" w:hAnsi="Arial Narrow" w:cs="Arial"/>
          <w:sz w:val="20"/>
          <w:szCs w:val="20"/>
          <w:lang w:val="es-MX"/>
        </w:rPr>
      </w:pPr>
    </w:p>
    <w:p w14:paraId="6F0BEA7C" w14:textId="77777777" w:rsidR="00032A1A" w:rsidRDefault="00032A1A" w:rsidP="0000469E">
      <w:pPr>
        <w:pStyle w:val="Cuerpo"/>
        <w:spacing w:after="0" w:line="240" w:lineRule="auto"/>
        <w:rPr>
          <w:rFonts w:ascii="Arial Narrow" w:hAnsi="Arial Narrow" w:cs="Arial"/>
          <w:sz w:val="20"/>
          <w:szCs w:val="20"/>
          <w:lang w:val="es-MX"/>
        </w:rPr>
      </w:pPr>
    </w:p>
    <w:p w14:paraId="372F795B" w14:textId="77777777" w:rsidR="00032A1A" w:rsidRDefault="00032A1A" w:rsidP="0000469E">
      <w:pPr>
        <w:pStyle w:val="Cuerpo"/>
        <w:spacing w:after="0" w:line="240" w:lineRule="auto"/>
        <w:rPr>
          <w:rFonts w:ascii="Arial Narrow" w:hAnsi="Arial Narrow" w:cs="Arial"/>
          <w:sz w:val="20"/>
          <w:szCs w:val="20"/>
          <w:lang w:val="es-MX"/>
        </w:rPr>
      </w:pPr>
    </w:p>
    <w:p w14:paraId="334F5786" w14:textId="77777777" w:rsidR="00032A1A" w:rsidRDefault="00032A1A" w:rsidP="0000469E">
      <w:pPr>
        <w:pStyle w:val="Cuerpo"/>
        <w:spacing w:after="0" w:line="240" w:lineRule="auto"/>
        <w:rPr>
          <w:rFonts w:ascii="Arial Narrow" w:hAnsi="Arial Narrow" w:cs="Arial"/>
          <w:sz w:val="20"/>
          <w:szCs w:val="20"/>
          <w:lang w:val="es-MX"/>
        </w:rPr>
      </w:pPr>
    </w:p>
    <w:p w14:paraId="0CF2D6AC" w14:textId="77777777" w:rsidR="00032A1A" w:rsidRDefault="00032A1A" w:rsidP="00032A1A">
      <w:pPr>
        <w:widowControl w:val="0"/>
        <w:autoSpaceDE w:val="0"/>
        <w:autoSpaceDN w:val="0"/>
        <w:spacing w:line="276" w:lineRule="auto"/>
        <w:ind w:right="798"/>
        <w:jc w:val="both"/>
        <w:rPr>
          <w:rFonts w:ascii="Cambria" w:eastAsia="Arial MT" w:hAnsi="Cambria" w:cs="Arial MT"/>
          <w:b/>
          <w:bCs/>
        </w:rPr>
      </w:pPr>
    </w:p>
    <w:tbl>
      <w:tblPr>
        <w:tblStyle w:val="TableNormal"/>
        <w:tblpPr w:leftFromText="141" w:rightFromText="141" w:vertAnchor="page" w:horzAnchor="margin" w:tblpXSpec="right" w:tblpY="17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3"/>
        <w:gridCol w:w="2748"/>
      </w:tblGrid>
      <w:tr w:rsidR="00032A1A" w:rsidRPr="00CC5912" w14:paraId="704F6C6F" w14:textId="77777777" w:rsidTr="00032A1A">
        <w:trPr>
          <w:trHeight w:val="189"/>
        </w:trPr>
        <w:tc>
          <w:tcPr>
            <w:tcW w:w="1603" w:type="dxa"/>
          </w:tcPr>
          <w:p w14:paraId="5B2244B2" w14:textId="77777777" w:rsidR="00032A1A" w:rsidRPr="00CC5912" w:rsidRDefault="00032A1A" w:rsidP="00032A1A">
            <w:pPr>
              <w:spacing w:line="215" w:lineRule="exact"/>
              <w:ind w:left="107"/>
              <w:rPr>
                <w:rFonts w:ascii="Cambria" w:eastAsia="Arial MT" w:hAnsi="Arial MT" w:cs="Arial MT"/>
                <w:b/>
                <w:sz w:val="20"/>
              </w:rPr>
            </w:pPr>
            <w:r w:rsidRPr="00CC5912">
              <w:rPr>
                <w:rFonts w:ascii="Cambria" w:eastAsia="Arial MT" w:hAnsi="Arial MT" w:cs="Arial MT"/>
                <w:b/>
                <w:sz w:val="20"/>
              </w:rPr>
              <w:t>DEPENDENCIA:</w:t>
            </w:r>
          </w:p>
        </w:tc>
        <w:tc>
          <w:tcPr>
            <w:tcW w:w="2748" w:type="dxa"/>
          </w:tcPr>
          <w:p w14:paraId="4CB2540E" w14:textId="77777777" w:rsidR="00032A1A" w:rsidRPr="00CC5912" w:rsidRDefault="00032A1A" w:rsidP="00032A1A">
            <w:pPr>
              <w:spacing w:line="215" w:lineRule="exact"/>
              <w:ind w:left="108"/>
              <w:rPr>
                <w:rFonts w:ascii="Cambria" w:eastAsia="Arial MT" w:hAnsi="Arial MT" w:cs="Arial MT"/>
                <w:sz w:val="20"/>
              </w:rPr>
            </w:pPr>
            <w:r w:rsidRPr="00CC5912">
              <w:rPr>
                <w:rFonts w:ascii="Cambria" w:eastAsia="Arial MT" w:hAnsi="Arial MT" w:cs="Arial MT"/>
                <w:sz w:val="20"/>
              </w:rPr>
              <w:t>REGIDORES</w:t>
            </w:r>
          </w:p>
        </w:tc>
      </w:tr>
      <w:tr w:rsidR="00032A1A" w:rsidRPr="00CC5912" w14:paraId="70449995" w14:textId="77777777" w:rsidTr="00032A1A">
        <w:trPr>
          <w:trHeight w:val="190"/>
        </w:trPr>
        <w:tc>
          <w:tcPr>
            <w:tcW w:w="1603" w:type="dxa"/>
          </w:tcPr>
          <w:p w14:paraId="31FFC5E0" w14:textId="77777777" w:rsidR="00032A1A" w:rsidRPr="00CC5912" w:rsidRDefault="00032A1A" w:rsidP="00032A1A">
            <w:pPr>
              <w:spacing w:line="215" w:lineRule="exact"/>
              <w:ind w:left="107"/>
              <w:rPr>
                <w:rFonts w:ascii="Cambria" w:eastAsia="Arial MT" w:hAnsi="Arial MT" w:cs="Arial MT"/>
                <w:b/>
                <w:sz w:val="20"/>
              </w:rPr>
            </w:pPr>
            <w:r w:rsidRPr="00CC5912">
              <w:rPr>
                <w:rFonts w:ascii="Cambria" w:eastAsia="Arial MT" w:hAnsi="Arial MT" w:cs="Arial MT"/>
                <w:b/>
                <w:sz w:val="20"/>
              </w:rPr>
              <w:t>No.</w:t>
            </w:r>
            <w:r w:rsidRPr="00CC5912">
              <w:rPr>
                <w:rFonts w:ascii="Cambria" w:eastAsia="Arial MT" w:hAnsi="Arial MT" w:cs="Arial MT"/>
                <w:b/>
                <w:spacing w:val="-2"/>
                <w:sz w:val="20"/>
              </w:rPr>
              <w:t xml:space="preserve"> </w:t>
            </w:r>
            <w:r w:rsidRPr="00CC5912">
              <w:rPr>
                <w:rFonts w:ascii="Cambria" w:eastAsia="Arial MT" w:hAnsi="Arial MT" w:cs="Arial MT"/>
                <w:b/>
                <w:sz w:val="20"/>
              </w:rPr>
              <w:t>DE</w:t>
            </w:r>
            <w:r w:rsidRPr="00CC5912">
              <w:rPr>
                <w:rFonts w:ascii="Cambria" w:eastAsia="Arial MT" w:hAnsi="Arial MT" w:cs="Arial MT"/>
                <w:b/>
                <w:spacing w:val="-3"/>
                <w:sz w:val="20"/>
              </w:rPr>
              <w:t xml:space="preserve"> </w:t>
            </w:r>
            <w:r w:rsidRPr="00CC5912">
              <w:rPr>
                <w:rFonts w:ascii="Cambria" w:eastAsia="Arial MT" w:hAnsi="Arial MT" w:cs="Arial MT"/>
                <w:b/>
                <w:sz w:val="20"/>
              </w:rPr>
              <w:t>OFICIO:</w:t>
            </w:r>
          </w:p>
        </w:tc>
        <w:tc>
          <w:tcPr>
            <w:tcW w:w="2748" w:type="dxa"/>
          </w:tcPr>
          <w:p w14:paraId="3C56FD6A" w14:textId="2895CD6C" w:rsidR="00032A1A" w:rsidRPr="00CC5912" w:rsidRDefault="00032A1A" w:rsidP="00032A1A">
            <w:pPr>
              <w:spacing w:line="215" w:lineRule="exact"/>
              <w:rPr>
                <w:rFonts w:ascii="Cambria" w:eastAsia="Arial MT" w:hAnsi="Arial MT" w:cs="Arial MT"/>
                <w:sz w:val="20"/>
              </w:rPr>
            </w:pPr>
            <w:r>
              <w:rPr>
                <w:rFonts w:ascii="Cambria" w:eastAsia="Arial MT" w:hAnsi="Arial MT" w:cs="Arial MT"/>
                <w:sz w:val="20"/>
              </w:rPr>
              <w:t xml:space="preserve">   1734</w:t>
            </w:r>
            <w:r>
              <w:rPr>
                <w:rFonts w:ascii="Cambria" w:eastAsia="Arial MT" w:hAnsi="Arial MT" w:cs="Arial MT"/>
                <w:sz w:val="20"/>
              </w:rPr>
              <w:t>/2023</w:t>
            </w:r>
          </w:p>
        </w:tc>
      </w:tr>
      <w:tr w:rsidR="00032A1A" w:rsidRPr="00CC5912" w14:paraId="1742AE61" w14:textId="77777777" w:rsidTr="00032A1A">
        <w:trPr>
          <w:trHeight w:val="189"/>
        </w:trPr>
        <w:tc>
          <w:tcPr>
            <w:tcW w:w="1603" w:type="dxa"/>
          </w:tcPr>
          <w:p w14:paraId="12C4CD50" w14:textId="77777777" w:rsidR="00032A1A" w:rsidRPr="00CC5912" w:rsidRDefault="00032A1A" w:rsidP="00032A1A">
            <w:pPr>
              <w:spacing w:line="215" w:lineRule="exact"/>
              <w:ind w:left="107"/>
              <w:rPr>
                <w:rFonts w:ascii="Cambria" w:eastAsia="Arial MT" w:hAnsi="Arial MT" w:cs="Arial MT"/>
                <w:b/>
                <w:sz w:val="20"/>
              </w:rPr>
            </w:pPr>
            <w:r w:rsidRPr="00CC5912">
              <w:rPr>
                <w:rFonts w:ascii="Cambria" w:eastAsia="Arial MT" w:hAnsi="Arial MT" w:cs="Arial MT"/>
                <w:b/>
                <w:sz w:val="20"/>
              </w:rPr>
              <w:t>ASUNTO:</w:t>
            </w:r>
          </w:p>
        </w:tc>
        <w:tc>
          <w:tcPr>
            <w:tcW w:w="2748" w:type="dxa"/>
          </w:tcPr>
          <w:p w14:paraId="230523FF" w14:textId="77777777" w:rsidR="00032A1A" w:rsidRPr="00CC5912" w:rsidRDefault="00032A1A" w:rsidP="00032A1A">
            <w:pPr>
              <w:spacing w:line="215" w:lineRule="exact"/>
              <w:ind w:left="108"/>
              <w:jc w:val="center"/>
              <w:rPr>
                <w:rFonts w:ascii="Cambria" w:eastAsia="Arial MT" w:hAnsi="Cambria" w:cs="Arial MT"/>
                <w:sz w:val="20"/>
              </w:rPr>
            </w:pPr>
            <w:r w:rsidRPr="00CC5912">
              <w:rPr>
                <w:rFonts w:ascii="Cambria" w:eastAsia="Arial MT" w:hAnsi="Cambria" w:cs="Arial MT"/>
                <w:sz w:val="20"/>
              </w:rPr>
              <w:t>AGREGAR</w:t>
            </w:r>
            <w:r w:rsidRPr="00CC5912">
              <w:rPr>
                <w:rFonts w:ascii="Cambria" w:eastAsia="Arial MT" w:hAnsi="Cambria" w:cs="Arial MT"/>
                <w:spacing w:val="-5"/>
                <w:sz w:val="20"/>
              </w:rPr>
              <w:t xml:space="preserve"> </w:t>
            </w:r>
            <w:r w:rsidRPr="00CC5912">
              <w:rPr>
                <w:rFonts w:ascii="Cambria" w:eastAsia="Arial MT" w:hAnsi="Cambria" w:cs="Arial MT"/>
                <w:sz w:val="20"/>
              </w:rPr>
              <w:t>PUNTO</w:t>
            </w:r>
            <w:r w:rsidRPr="00CC5912">
              <w:rPr>
                <w:rFonts w:ascii="Cambria" w:eastAsia="Arial MT" w:hAnsi="Cambria" w:cs="Arial MT"/>
                <w:spacing w:val="-2"/>
                <w:sz w:val="20"/>
              </w:rPr>
              <w:t xml:space="preserve"> </w:t>
            </w:r>
            <w:r w:rsidRPr="00CC5912">
              <w:rPr>
                <w:rFonts w:ascii="Cambria" w:eastAsia="Arial MT" w:hAnsi="Cambria" w:cs="Arial MT"/>
                <w:sz w:val="20"/>
              </w:rPr>
              <w:t>PARA</w:t>
            </w:r>
            <w:r w:rsidRPr="00CC5912">
              <w:rPr>
                <w:rFonts w:ascii="Cambria" w:eastAsia="Arial MT" w:hAnsi="Cambria" w:cs="Arial MT"/>
                <w:spacing w:val="-3"/>
                <w:sz w:val="20"/>
              </w:rPr>
              <w:t xml:space="preserve"> </w:t>
            </w:r>
            <w:r w:rsidRPr="00CC5912">
              <w:rPr>
                <w:rFonts w:ascii="Cambria" w:eastAsia="Arial MT" w:hAnsi="Cambria" w:cs="Arial MT"/>
                <w:sz w:val="20"/>
              </w:rPr>
              <w:t>SESIÓN</w:t>
            </w:r>
          </w:p>
        </w:tc>
      </w:tr>
    </w:tbl>
    <w:p w14:paraId="47037D35" w14:textId="77777777" w:rsidR="00032A1A" w:rsidRDefault="00032A1A" w:rsidP="00032A1A">
      <w:pPr>
        <w:widowControl w:val="0"/>
        <w:autoSpaceDE w:val="0"/>
        <w:autoSpaceDN w:val="0"/>
        <w:spacing w:line="276" w:lineRule="auto"/>
        <w:ind w:left="478" w:right="798"/>
        <w:jc w:val="both"/>
        <w:rPr>
          <w:rFonts w:ascii="Cambria" w:eastAsia="Arial MT" w:hAnsi="Cambria" w:cs="Arial MT"/>
          <w:b/>
          <w:bCs/>
        </w:rPr>
      </w:pPr>
      <w:r w:rsidRPr="00CC5912">
        <w:rPr>
          <w:rFonts w:ascii="Cambria" w:eastAsia="Arial MT" w:hAnsi="Cambria" w:cs="Arial MT"/>
          <w:b/>
          <w:bCs/>
        </w:rPr>
        <w:t xml:space="preserve">LIC. CLAUDIA MARGARITA ROBLES GOMEZ </w:t>
      </w:r>
    </w:p>
    <w:p w14:paraId="6BE72A6D" w14:textId="77777777" w:rsidR="00032A1A" w:rsidRDefault="00032A1A" w:rsidP="00032A1A">
      <w:pPr>
        <w:widowControl w:val="0"/>
        <w:autoSpaceDE w:val="0"/>
        <w:autoSpaceDN w:val="0"/>
        <w:spacing w:line="276" w:lineRule="auto"/>
        <w:ind w:left="478" w:right="798"/>
        <w:jc w:val="both"/>
        <w:rPr>
          <w:rFonts w:ascii="Cambria" w:eastAsia="Arial MT" w:hAnsi="Cambria" w:cs="Arial MT"/>
          <w:b/>
          <w:bCs/>
        </w:rPr>
      </w:pPr>
      <w:r w:rsidRPr="000945BA">
        <w:rPr>
          <w:rFonts w:ascii="Cambria" w:eastAsia="Arial MT" w:hAnsi="Cambria" w:cs="Arial MT"/>
          <w:b/>
          <w:bCs/>
        </w:rPr>
        <w:t xml:space="preserve">SECRETARIA DE GOBIERNO </w:t>
      </w:r>
    </w:p>
    <w:p w14:paraId="1E537F13" w14:textId="77777777" w:rsidR="00032A1A" w:rsidRPr="00CC5912" w:rsidRDefault="00032A1A" w:rsidP="00032A1A">
      <w:pPr>
        <w:widowControl w:val="0"/>
        <w:autoSpaceDE w:val="0"/>
        <w:autoSpaceDN w:val="0"/>
        <w:spacing w:line="276" w:lineRule="auto"/>
        <w:ind w:left="478" w:right="798"/>
        <w:jc w:val="both"/>
        <w:rPr>
          <w:rFonts w:ascii="Cambria" w:eastAsia="Arial MT" w:hAnsi="Cambria" w:cs="Arial MT"/>
          <w:b/>
        </w:rPr>
      </w:pPr>
      <w:r w:rsidRPr="00CC5912">
        <w:rPr>
          <w:rFonts w:ascii="Cambria" w:eastAsia="Arial MT" w:hAnsi="Cambria" w:cs="Arial MT"/>
          <w:b/>
        </w:rPr>
        <w:t>PRESENTE</w:t>
      </w:r>
    </w:p>
    <w:p w14:paraId="043ECFE7" w14:textId="77777777" w:rsidR="00032A1A" w:rsidRDefault="00032A1A" w:rsidP="00032A1A">
      <w:pPr>
        <w:widowControl w:val="0"/>
        <w:autoSpaceDE w:val="0"/>
        <w:autoSpaceDN w:val="0"/>
        <w:spacing w:line="276" w:lineRule="auto"/>
        <w:ind w:left="478" w:right="798"/>
        <w:jc w:val="both"/>
        <w:rPr>
          <w:rFonts w:ascii="Cambria" w:eastAsia="Arial MT" w:hAnsi="Cambria" w:cs="Arial MT"/>
        </w:rPr>
      </w:pPr>
    </w:p>
    <w:p w14:paraId="3D1AC3EA" w14:textId="77777777" w:rsidR="008B1995" w:rsidRDefault="008B1995" w:rsidP="00032A1A">
      <w:pPr>
        <w:widowControl w:val="0"/>
        <w:autoSpaceDE w:val="0"/>
        <w:autoSpaceDN w:val="0"/>
        <w:spacing w:line="276" w:lineRule="auto"/>
        <w:ind w:left="478" w:right="798"/>
        <w:jc w:val="both"/>
        <w:rPr>
          <w:rFonts w:ascii="Cambria" w:eastAsia="Arial MT" w:hAnsi="Cambria" w:cs="Arial MT"/>
        </w:rPr>
      </w:pPr>
    </w:p>
    <w:p w14:paraId="78BA75C8" w14:textId="77777777" w:rsidR="00032A1A" w:rsidRDefault="00032A1A" w:rsidP="008B1995">
      <w:pPr>
        <w:widowControl w:val="0"/>
        <w:autoSpaceDE w:val="0"/>
        <w:autoSpaceDN w:val="0"/>
        <w:spacing w:line="276" w:lineRule="auto"/>
        <w:ind w:left="478" w:right="49" w:firstLine="656"/>
        <w:jc w:val="both"/>
        <w:rPr>
          <w:rFonts w:ascii="Cambria" w:eastAsia="Arial MT" w:hAnsi="Cambria" w:cs="Arial MT"/>
        </w:rPr>
      </w:pPr>
      <w:r w:rsidRPr="00CC5912">
        <w:rPr>
          <w:rFonts w:ascii="Cambria" w:eastAsia="Arial MT" w:hAnsi="Cambria" w:cs="Arial MT"/>
        </w:rPr>
        <w:t>Por el presente le enviamos un cordial saludo, aprovechando</w:t>
      </w:r>
      <w:r>
        <w:rPr>
          <w:rFonts w:ascii="Cambria" w:eastAsia="Arial MT" w:hAnsi="Cambria" w:cs="Arial MT"/>
        </w:rPr>
        <w:t xml:space="preserve"> la ocasión, </w:t>
      </w:r>
      <w:r w:rsidRPr="00CC5912">
        <w:rPr>
          <w:rFonts w:ascii="Cambria" w:eastAsia="Arial MT" w:hAnsi="Cambria" w:cs="Arial MT"/>
        </w:rPr>
        <w:t xml:space="preserve">solicitamos tenga a bien </w:t>
      </w:r>
      <w:proofErr w:type="spellStart"/>
      <w:r w:rsidRPr="00CC5912">
        <w:rPr>
          <w:rFonts w:ascii="Cambria" w:eastAsia="Arial MT" w:hAnsi="Cambria" w:cs="Arial MT"/>
        </w:rPr>
        <w:t>agendar</w:t>
      </w:r>
      <w:proofErr w:type="spellEnd"/>
      <w:r w:rsidRPr="00CC5912">
        <w:rPr>
          <w:rFonts w:ascii="Cambria" w:eastAsia="Arial MT" w:hAnsi="Cambria" w:cs="Arial MT"/>
        </w:rPr>
        <w:t xml:space="preserve"> para la </w:t>
      </w:r>
      <w:r w:rsidRPr="00CC5912">
        <w:rPr>
          <w:rFonts w:ascii="Cambria" w:eastAsia="Arial MT" w:hAnsi="Cambria" w:cs="Arial MT"/>
          <w:b/>
        </w:rPr>
        <w:t>próxima Sesión Ayuntamiento</w:t>
      </w:r>
      <w:r>
        <w:rPr>
          <w:rFonts w:ascii="Cambria" w:eastAsia="Arial MT" w:hAnsi="Cambria" w:cs="Arial MT"/>
          <w:b/>
        </w:rPr>
        <w:t xml:space="preserve"> </w:t>
      </w:r>
      <w:r w:rsidRPr="00CC5912">
        <w:rPr>
          <w:rFonts w:ascii="Cambria" w:eastAsia="Arial MT" w:hAnsi="Cambria" w:cs="Arial MT"/>
        </w:rPr>
        <w:t>el siguiente</w:t>
      </w:r>
      <w:r w:rsidRPr="00CC5912">
        <w:rPr>
          <w:rFonts w:ascii="Cambria" w:eastAsia="Arial MT" w:hAnsi="Cambria" w:cs="Arial MT"/>
          <w:spacing w:val="-3"/>
        </w:rPr>
        <w:t xml:space="preserve"> </w:t>
      </w:r>
      <w:r w:rsidRPr="00CC5912">
        <w:rPr>
          <w:rFonts w:ascii="Cambria" w:eastAsia="Arial MT" w:hAnsi="Cambria" w:cs="Arial MT"/>
        </w:rPr>
        <w:t>punto</w:t>
      </w:r>
      <w:r w:rsidRPr="00CC5912">
        <w:rPr>
          <w:rFonts w:ascii="Cambria" w:eastAsia="Arial MT" w:hAnsi="Cambria" w:cs="Arial MT"/>
          <w:spacing w:val="-1"/>
        </w:rPr>
        <w:t xml:space="preserve"> </w:t>
      </w:r>
      <w:r w:rsidRPr="00CC5912">
        <w:rPr>
          <w:rFonts w:ascii="Cambria" w:eastAsia="Arial MT" w:hAnsi="Cambria" w:cs="Arial MT"/>
        </w:rPr>
        <w:t>de</w:t>
      </w:r>
      <w:r w:rsidRPr="00CC5912">
        <w:rPr>
          <w:rFonts w:ascii="Cambria" w:eastAsia="Arial MT" w:hAnsi="Cambria" w:cs="Arial MT"/>
          <w:spacing w:val="-1"/>
        </w:rPr>
        <w:t xml:space="preserve"> </w:t>
      </w:r>
      <w:r w:rsidRPr="00CC5912">
        <w:rPr>
          <w:rFonts w:ascii="Cambria" w:eastAsia="Arial MT" w:hAnsi="Cambria" w:cs="Arial MT"/>
        </w:rPr>
        <w:t>acuerdo:</w:t>
      </w:r>
    </w:p>
    <w:p w14:paraId="24456195" w14:textId="77777777" w:rsidR="00032A1A" w:rsidRPr="00CC5912" w:rsidRDefault="00032A1A" w:rsidP="00032A1A">
      <w:pPr>
        <w:widowControl w:val="0"/>
        <w:autoSpaceDE w:val="0"/>
        <w:autoSpaceDN w:val="0"/>
        <w:spacing w:line="276" w:lineRule="auto"/>
        <w:ind w:left="478" w:right="49"/>
        <w:jc w:val="both"/>
        <w:rPr>
          <w:rFonts w:ascii="Cambria" w:eastAsia="Arial MT" w:hAnsi="Cambria" w:cs="Arial MT"/>
        </w:rPr>
      </w:pPr>
    </w:p>
    <w:p w14:paraId="416181E7" w14:textId="005E75FB" w:rsidR="00032A1A" w:rsidRDefault="00032A1A" w:rsidP="00032A1A">
      <w:pPr>
        <w:widowControl w:val="0"/>
        <w:tabs>
          <w:tab w:val="left" w:pos="4314"/>
        </w:tabs>
        <w:autoSpaceDE w:val="0"/>
        <w:autoSpaceDN w:val="0"/>
        <w:spacing w:line="276" w:lineRule="auto"/>
        <w:ind w:left="478" w:right="49" w:hanging="3"/>
        <w:jc w:val="both"/>
        <w:outlineLvl w:val="0"/>
        <w:rPr>
          <w:rStyle w:val="Ninguno"/>
          <w:rFonts w:ascii="Arial" w:hAnsi="Arial" w:cs="Arial"/>
          <w:b/>
          <w:bCs/>
        </w:rPr>
      </w:pPr>
      <w:r w:rsidRPr="0095007F">
        <w:rPr>
          <w:rStyle w:val="Ninguno"/>
          <w:rFonts w:ascii="Arial" w:hAnsi="Arial" w:cs="Arial"/>
          <w:b/>
          <w:bCs/>
        </w:rPr>
        <w:t xml:space="preserve">INICIATIVA DE ACUERDO ECONOMICO </w:t>
      </w:r>
      <w:r w:rsidRPr="00BC1A87">
        <w:rPr>
          <w:rStyle w:val="Ninguno"/>
          <w:rFonts w:ascii="Arial" w:hAnsi="Arial" w:cs="Arial"/>
          <w:b/>
          <w:bCs/>
        </w:rPr>
        <w:t xml:space="preserve">QUE </w:t>
      </w:r>
      <w:r>
        <w:rPr>
          <w:rStyle w:val="Ninguno"/>
          <w:rFonts w:ascii="Arial" w:hAnsi="Arial" w:cs="Arial"/>
          <w:b/>
          <w:bCs/>
        </w:rPr>
        <w:t>GIRA ATENTO EXHORTO A LOS SERVIDORES PUBLICOS DE LA ADMINISTRACION MUNICIPAL</w:t>
      </w:r>
      <w:r>
        <w:rPr>
          <w:rStyle w:val="Ninguno"/>
          <w:rFonts w:ascii="Arial" w:hAnsi="Arial" w:cs="Arial"/>
          <w:b/>
          <w:bCs/>
        </w:rPr>
        <w:t>.</w:t>
      </w:r>
    </w:p>
    <w:p w14:paraId="4D1D8404" w14:textId="77777777" w:rsidR="00032A1A" w:rsidRPr="002A7A82" w:rsidRDefault="00032A1A" w:rsidP="00032A1A">
      <w:pPr>
        <w:widowControl w:val="0"/>
        <w:tabs>
          <w:tab w:val="left" w:pos="4314"/>
        </w:tabs>
        <w:autoSpaceDE w:val="0"/>
        <w:autoSpaceDN w:val="0"/>
        <w:spacing w:line="276" w:lineRule="auto"/>
        <w:ind w:left="478" w:right="49" w:hanging="3"/>
        <w:jc w:val="both"/>
        <w:outlineLvl w:val="0"/>
        <w:rPr>
          <w:rFonts w:ascii="Arial" w:hAnsi="Arial" w:cs="Arial"/>
          <w:b/>
          <w:color w:val="000000"/>
          <w:u w:color="000000"/>
          <w:lang w:eastAsia="es-MX"/>
          <w14:textOutline w14:w="0" w14:cap="flat" w14:cmpd="sng" w14:algn="ctr">
            <w14:noFill/>
            <w14:prstDash w14:val="solid"/>
            <w14:bevel/>
          </w14:textOutline>
        </w:rPr>
      </w:pPr>
    </w:p>
    <w:p w14:paraId="54C16517" w14:textId="77777777" w:rsidR="00032A1A" w:rsidRPr="00CC5912" w:rsidRDefault="00032A1A" w:rsidP="008B1995">
      <w:pPr>
        <w:widowControl w:val="0"/>
        <w:tabs>
          <w:tab w:val="left" w:pos="4314"/>
        </w:tabs>
        <w:autoSpaceDE w:val="0"/>
        <w:autoSpaceDN w:val="0"/>
        <w:spacing w:line="276" w:lineRule="auto"/>
        <w:ind w:left="475" w:right="49" w:firstLine="659"/>
        <w:jc w:val="both"/>
        <w:outlineLvl w:val="0"/>
        <w:rPr>
          <w:rFonts w:ascii="Cambria" w:eastAsia="Arial" w:hAnsi="Cambria" w:cs="Arial"/>
          <w:bCs/>
        </w:rPr>
      </w:pPr>
      <w:r w:rsidRPr="00CC5912">
        <w:rPr>
          <w:rFonts w:ascii="Cambria" w:eastAsia="Arial" w:hAnsi="Cambria" w:cs="Arial"/>
          <w:bCs/>
        </w:rPr>
        <w:t>Sin</w:t>
      </w:r>
      <w:r w:rsidRPr="00CC5912">
        <w:rPr>
          <w:rFonts w:ascii="Cambria" w:eastAsia="Arial" w:hAnsi="Cambria" w:cs="Arial"/>
          <w:bCs/>
          <w:spacing w:val="18"/>
        </w:rPr>
        <w:t xml:space="preserve"> </w:t>
      </w:r>
      <w:r w:rsidRPr="00CC5912">
        <w:rPr>
          <w:rFonts w:ascii="Cambria" w:eastAsia="Arial" w:hAnsi="Cambria" w:cs="Arial"/>
          <w:bCs/>
        </w:rPr>
        <w:t>otro particular</w:t>
      </w:r>
      <w:r w:rsidRPr="00CC5912">
        <w:rPr>
          <w:rFonts w:ascii="Cambria" w:eastAsia="Arial" w:hAnsi="Cambria" w:cs="Arial"/>
          <w:bCs/>
          <w:spacing w:val="-4"/>
        </w:rPr>
        <w:t xml:space="preserve"> </w:t>
      </w:r>
      <w:r w:rsidRPr="00CC5912">
        <w:rPr>
          <w:rFonts w:ascii="Cambria" w:eastAsia="Arial" w:hAnsi="Cambria" w:cs="Arial"/>
          <w:bCs/>
        </w:rPr>
        <w:t>agradecemos</w:t>
      </w:r>
      <w:r w:rsidRPr="00CC5912">
        <w:rPr>
          <w:rFonts w:ascii="Cambria" w:eastAsia="Arial" w:hAnsi="Cambria" w:cs="Arial"/>
          <w:bCs/>
          <w:spacing w:val="-2"/>
        </w:rPr>
        <w:t xml:space="preserve"> </w:t>
      </w:r>
      <w:r w:rsidRPr="00CC5912">
        <w:rPr>
          <w:rFonts w:ascii="Cambria" w:eastAsia="Arial" w:hAnsi="Cambria" w:cs="Arial"/>
          <w:bCs/>
        </w:rPr>
        <w:t>la</w:t>
      </w:r>
      <w:r w:rsidRPr="00CC5912">
        <w:rPr>
          <w:rFonts w:ascii="Cambria" w:eastAsia="Arial" w:hAnsi="Cambria" w:cs="Arial"/>
          <w:bCs/>
          <w:spacing w:val="-2"/>
        </w:rPr>
        <w:t xml:space="preserve"> </w:t>
      </w:r>
      <w:r w:rsidRPr="00CC5912">
        <w:rPr>
          <w:rFonts w:ascii="Cambria" w:eastAsia="Arial" w:hAnsi="Cambria" w:cs="Arial"/>
          <w:bCs/>
        </w:rPr>
        <w:t>atención</w:t>
      </w:r>
      <w:r w:rsidRPr="00CC5912">
        <w:rPr>
          <w:rFonts w:ascii="Cambria" w:eastAsia="Arial" w:hAnsi="Cambria" w:cs="Arial"/>
          <w:bCs/>
          <w:spacing w:val="-4"/>
        </w:rPr>
        <w:t xml:space="preserve"> </w:t>
      </w:r>
      <w:r w:rsidRPr="00CC5912">
        <w:rPr>
          <w:rFonts w:ascii="Cambria" w:eastAsia="Arial" w:hAnsi="Cambria" w:cs="Arial"/>
          <w:bCs/>
        </w:rPr>
        <w:t>y</w:t>
      </w:r>
      <w:r w:rsidRPr="00CC5912">
        <w:rPr>
          <w:rFonts w:ascii="Cambria" w:eastAsia="Arial" w:hAnsi="Cambria" w:cs="Arial"/>
          <w:bCs/>
          <w:spacing w:val="-3"/>
        </w:rPr>
        <w:t xml:space="preserve"> </w:t>
      </w:r>
      <w:r w:rsidRPr="00CC5912">
        <w:rPr>
          <w:rFonts w:ascii="Cambria" w:eastAsia="Arial" w:hAnsi="Cambria" w:cs="Arial"/>
          <w:bCs/>
        </w:rPr>
        <w:t>le</w:t>
      </w:r>
      <w:r w:rsidRPr="00CC5912">
        <w:rPr>
          <w:rFonts w:ascii="Cambria" w:eastAsia="Arial" w:hAnsi="Cambria" w:cs="Arial"/>
          <w:bCs/>
          <w:spacing w:val="-4"/>
        </w:rPr>
        <w:t xml:space="preserve"> </w:t>
      </w:r>
      <w:r w:rsidRPr="00CC5912">
        <w:rPr>
          <w:rFonts w:ascii="Cambria" w:eastAsia="Arial" w:hAnsi="Cambria" w:cs="Arial"/>
          <w:bCs/>
        </w:rPr>
        <w:t>reiteramos</w:t>
      </w:r>
      <w:r w:rsidRPr="00CC5912">
        <w:rPr>
          <w:rFonts w:ascii="Cambria" w:eastAsia="Arial" w:hAnsi="Cambria" w:cs="Arial"/>
          <w:bCs/>
          <w:spacing w:val="-3"/>
        </w:rPr>
        <w:t xml:space="preserve"> </w:t>
      </w:r>
      <w:r w:rsidRPr="00CC5912">
        <w:rPr>
          <w:rFonts w:ascii="Cambria" w:eastAsia="Arial" w:hAnsi="Cambria" w:cs="Arial"/>
          <w:bCs/>
        </w:rPr>
        <w:t>nuestras</w:t>
      </w:r>
      <w:r w:rsidRPr="00CC5912">
        <w:rPr>
          <w:rFonts w:ascii="Cambria" w:eastAsia="Arial" w:hAnsi="Cambria" w:cs="Arial"/>
          <w:bCs/>
          <w:spacing w:val="-2"/>
        </w:rPr>
        <w:t xml:space="preserve"> </w:t>
      </w:r>
      <w:r w:rsidRPr="00CC5912">
        <w:rPr>
          <w:rFonts w:ascii="Cambria" w:eastAsia="Arial" w:hAnsi="Cambria" w:cs="Arial"/>
          <w:bCs/>
        </w:rPr>
        <w:t>considera</w:t>
      </w:r>
      <w:bookmarkStart w:id="0" w:name="_GoBack"/>
      <w:bookmarkEnd w:id="0"/>
      <w:r w:rsidRPr="00CC5912">
        <w:rPr>
          <w:rFonts w:ascii="Cambria" w:eastAsia="Arial" w:hAnsi="Cambria" w:cs="Arial"/>
          <w:bCs/>
        </w:rPr>
        <w:t>ciones</w:t>
      </w:r>
      <w:r w:rsidRPr="00CC5912">
        <w:rPr>
          <w:rFonts w:ascii="Cambria" w:eastAsia="Arial" w:hAnsi="Cambria" w:cs="Arial"/>
          <w:bCs/>
          <w:spacing w:val="-4"/>
        </w:rPr>
        <w:t xml:space="preserve"> </w:t>
      </w:r>
      <w:r w:rsidRPr="00CC5912">
        <w:rPr>
          <w:rFonts w:ascii="Cambria" w:eastAsia="Arial" w:hAnsi="Cambria" w:cs="Arial"/>
          <w:bCs/>
        </w:rPr>
        <w:t>y</w:t>
      </w:r>
      <w:r w:rsidRPr="00CC5912">
        <w:rPr>
          <w:rFonts w:ascii="Cambria" w:eastAsia="Arial" w:hAnsi="Cambria" w:cs="Arial"/>
          <w:bCs/>
          <w:spacing w:val="-5"/>
        </w:rPr>
        <w:t xml:space="preserve"> </w:t>
      </w:r>
      <w:r w:rsidRPr="00CC5912">
        <w:rPr>
          <w:rFonts w:ascii="Cambria" w:eastAsia="Arial" w:hAnsi="Cambria" w:cs="Arial"/>
          <w:bCs/>
        </w:rPr>
        <w:t>respeto.</w:t>
      </w:r>
    </w:p>
    <w:p w14:paraId="1A500BF5" w14:textId="77777777" w:rsidR="00032A1A" w:rsidRPr="00CC5912" w:rsidRDefault="00032A1A" w:rsidP="00032A1A">
      <w:pPr>
        <w:widowControl w:val="0"/>
        <w:autoSpaceDE w:val="0"/>
        <w:autoSpaceDN w:val="0"/>
        <w:spacing w:before="238"/>
        <w:ind w:left="572" w:right="49"/>
        <w:jc w:val="center"/>
        <w:outlineLvl w:val="0"/>
        <w:rPr>
          <w:rFonts w:ascii="Arial" w:eastAsia="Arial" w:hAnsi="Arial" w:cs="Arial"/>
          <w:b/>
          <w:bCs/>
        </w:rPr>
      </w:pPr>
    </w:p>
    <w:p w14:paraId="0BE77F5D" w14:textId="77777777" w:rsidR="00032A1A" w:rsidRPr="00CC5912" w:rsidRDefault="00032A1A" w:rsidP="00032A1A">
      <w:pPr>
        <w:widowControl w:val="0"/>
        <w:autoSpaceDE w:val="0"/>
        <w:autoSpaceDN w:val="0"/>
        <w:spacing w:before="238"/>
        <w:ind w:left="572" w:right="890"/>
        <w:jc w:val="center"/>
        <w:outlineLvl w:val="0"/>
        <w:rPr>
          <w:rFonts w:ascii="Arial" w:eastAsia="Arial" w:hAnsi="Arial" w:cs="Arial"/>
          <w:b/>
          <w:bCs/>
        </w:rPr>
      </w:pPr>
    </w:p>
    <w:p w14:paraId="4B0DBF98" w14:textId="77777777" w:rsidR="00032A1A" w:rsidRPr="00032A1A" w:rsidRDefault="00032A1A" w:rsidP="00032A1A">
      <w:pPr>
        <w:pStyle w:val="Sinespaciado"/>
        <w:spacing w:line="276" w:lineRule="auto"/>
        <w:jc w:val="center"/>
        <w:rPr>
          <w:rFonts w:ascii="Calibri" w:hAnsi="Calibri" w:cs="Calibri"/>
          <w:b/>
          <w:bCs/>
        </w:rPr>
      </w:pPr>
      <w:r w:rsidRPr="00032A1A">
        <w:rPr>
          <w:rFonts w:ascii="Calibri" w:hAnsi="Calibri" w:cs="Calibri"/>
          <w:b/>
          <w:bCs/>
        </w:rPr>
        <w:t>A T E N T A  M E N T E</w:t>
      </w:r>
    </w:p>
    <w:p w14:paraId="697BF585" w14:textId="77777777" w:rsidR="00032A1A" w:rsidRPr="00032A1A" w:rsidRDefault="00032A1A" w:rsidP="00032A1A">
      <w:pPr>
        <w:pStyle w:val="Sinespaciado"/>
        <w:jc w:val="center"/>
        <w:rPr>
          <w:rFonts w:ascii="Calibri" w:hAnsi="Calibri" w:cs="Calibri"/>
          <w:b/>
          <w:bCs/>
          <w:i/>
          <w:iCs/>
          <w:lang w:val="es-ES_tradnl"/>
        </w:rPr>
      </w:pPr>
      <w:r w:rsidRPr="00032A1A">
        <w:rPr>
          <w:rFonts w:ascii="Calibri" w:hAnsi="Calibri" w:cs="Calibri"/>
          <w:b/>
          <w:bCs/>
          <w:i/>
          <w:iCs/>
          <w:lang w:val="es-ES_tradnl"/>
        </w:rPr>
        <w:t>“2023, AÑO DEL 140 ANIVERSARIO DEL NATALICIO DE JOSÉ CLEMENTE OROZCO”</w:t>
      </w:r>
    </w:p>
    <w:p w14:paraId="5386DE36" w14:textId="77777777" w:rsidR="00032A1A" w:rsidRPr="00032A1A" w:rsidRDefault="00032A1A" w:rsidP="00032A1A">
      <w:pPr>
        <w:pStyle w:val="Sinespaciado"/>
        <w:jc w:val="center"/>
        <w:rPr>
          <w:rFonts w:ascii="Calibri" w:hAnsi="Calibri" w:cs="Calibri"/>
          <w:b/>
          <w:bCs/>
          <w:i/>
          <w:lang w:val="es-ES_tradnl"/>
        </w:rPr>
      </w:pPr>
      <w:r w:rsidRPr="00032A1A">
        <w:rPr>
          <w:rFonts w:ascii="Calibri" w:hAnsi="Calibri" w:cs="Calibri"/>
          <w:b/>
          <w:bCs/>
          <w:i/>
          <w:iCs/>
          <w:lang w:val="es-ES_tradnl"/>
        </w:rPr>
        <w:t>“2023, AÑO DEL BICENTENARIO DEL NACIMIENTO DEL ESTADO LIBRE Y SOBERANO DE JALISCO”</w:t>
      </w:r>
    </w:p>
    <w:p w14:paraId="554D408E" w14:textId="581A1460" w:rsidR="00032A1A" w:rsidRPr="00032A1A" w:rsidRDefault="00032A1A" w:rsidP="00032A1A">
      <w:pPr>
        <w:pStyle w:val="Sinespaciado"/>
        <w:spacing w:line="276" w:lineRule="auto"/>
        <w:jc w:val="center"/>
        <w:rPr>
          <w:rFonts w:ascii="Calibri" w:eastAsia="Calibri" w:hAnsi="Calibri" w:cs="Calibri"/>
          <w:sz w:val="20"/>
          <w:szCs w:val="24"/>
        </w:rPr>
      </w:pPr>
      <w:r w:rsidRPr="00032A1A">
        <w:rPr>
          <w:rFonts w:ascii="Calibri" w:hAnsi="Calibri" w:cs="Calibri"/>
          <w:b/>
          <w:bCs/>
        </w:rPr>
        <w:t xml:space="preserve">CIUDAD GUZMÁN, MUNICIPIO DE ZAPOTLÁN EL GRANDE, JALISCO </w:t>
      </w:r>
      <w:r w:rsidRPr="00032A1A">
        <w:rPr>
          <w:rFonts w:ascii="Calibri" w:hAnsi="Calibri" w:cs="Calibri"/>
          <w:b/>
          <w:bCs/>
        </w:rPr>
        <w:t>27 DE OCTUBRE DEL AÑO 2023.</w:t>
      </w:r>
    </w:p>
    <w:p w14:paraId="0FB27283" w14:textId="77777777" w:rsidR="00032A1A" w:rsidRDefault="00032A1A" w:rsidP="00032A1A">
      <w:pPr>
        <w:keepNext/>
        <w:spacing w:line="276" w:lineRule="auto"/>
        <w:jc w:val="center"/>
        <w:outlineLvl w:val="1"/>
        <w:rPr>
          <w:rFonts w:eastAsia="Calibri" w:cstheme="minorHAnsi"/>
          <w:sz w:val="18"/>
          <w:lang w:val="es-ES"/>
        </w:rPr>
      </w:pPr>
    </w:p>
    <w:p w14:paraId="4BDFC6C8" w14:textId="77777777" w:rsidR="00032A1A" w:rsidRDefault="00032A1A" w:rsidP="00032A1A">
      <w:pPr>
        <w:keepNext/>
        <w:spacing w:line="276" w:lineRule="auto"/>
        <w:jc w:val="center"/>
        <w:outlineLvl w:val="1"/>
        <w:rPr>
          <w:rFonts w:eastAsia="Calibri" w:cstheme="minorHAnsi"/>
          <w:sz w:val="18"/>
          <w:lang w:val="es-ES"/>
        </w:rPr>
      </w:pPr>
    </w:p>
    <w:p w14:paraId="62D9D386" w14:textId="77777777" w:rsidR="00032A1A" w:rsidRDefault="00032A1A" w:rsidP="00032A1A">
      <w:pPr>
        <w:keepNext/>
        <w:spacing w:line="276" w:lineRule="auto"/>
        <w:jc w:val="center"/>
        <w:outlineLvl w:val="1"/>
        <w:rPr>
          <w:rFonts w:eastAsia="Calibri" w:cstheme="minorHAnsi"/>
          <w:sz w:val="18"/>
          <w:lang w:val="es-ES"/>
        </w:rPr>
      </w:pPr>
    </w:p>
    <w:p w14:paraId="5994B8F5" w14:textId="77777777" w:rsidR="00032A1A" w:rsidRDefault="00032A1A" w:rsidP="00032A1A">
      <w:pPr>
        <w:keepNext/>
        <w:spacing w:line="276" w:lineRule="auto"/>
        <w:jc w:val="center"/>
        <w:outlineLvl w:val="1"/>
        <w:rPr>
          <w:rFonts w:eastAsia="Calibri" w:cstheme="minorHAnsi"/>
          <w:sz w:val="18"/>
          <w:lang w:val="es-ES"/>
        </w:rPr>
      </w:pPr>
    </w:p>
    <w:p w14:paraId="4031A5CA" w14:textId="77777777" w:rsidR="00032A1A" w:rsidRPr="00126DCA" w:rsidRDefault="00032A1A" w:rsidP="00032A1A">
      <w:pPr>
        <w:spacing w:line="360" w:lineRule="auto"/>
        <w:jc w:val="center"/>
        <w:rPr>
          <w:rFonts w:ascii="Arial" w:hAnsi="Arial" w:cs="Arial"/>
          <w:b/>
        </w:rPr>
      </w:pPr>
      <w:r w:rsidRPr="00126DCA">
        <w:rPr>
          <w:rFonts w:ascii="Arial" w:hAnsi="Arial" w:cs="Arial"/>
          <w:b/>
        </w:rPr>
        <w:t>C. MÓNICA REYNOSO ROMERO</w:t>
      </w:r>
    </w:p>
    <w:p w14:paraId="4BB20728" w14:textId="77777777" w:rsidR="00032A1A" w:rsidRDefault="00032A1A" w:rsidP="00032A1A">
      <w:pPr>
        <w:spacing w:line="360" w:lineRule="auto"/>
        <w:jc w:val="center"/>
        <w:rPr>
          <w:rFonts w:ascii="Arial" w:hAnsi="Arial" w:cs="Arial"/>
        </w:rPr>
      </w:pPr>
      <w:r w:rsidRPr="00126DCA">
        <w:rPr>
          <w:rFonts w:ascii="Arial" w:hAnsi="Arial" w:cs="Arial"/>
          <w:b/>
        </w:rPr>
        <w:t>Regidora del Ayuntamiento de Zapotlán el Grande, Jalisco</w:t>
      </w:r>
    </w:p>
    <w:p w14:paraId="07C95C08" w14:textId="77777777" w:rsidR="00032A1A" w:rsidRDefault="00032A1A" w:rsidP="00032A1A">
      <w:pPr>
        <w:rPr>
          <w:rFonts w:ascii="Arial" w:eastAsia="Calibri" w:hAnsi="Arial" w:cs="Arial"/>
          <w:sz w:val="18"/>
        </w:rPr>
      </w:pPr>
      <w:r>
        <w:rPr>
          <w:rFonts w:ascii="Arial" w:eastAsia="Calibri" w:hAnsi="Arial" w:cs="Arial"/>
          <w:sz w:val="18"/>
        </w:rPr>
        <w:t>MRR/</w:t>
      </w:r>
      <w:proofErr w:type="spellStart"/>
      <w:r>
        <w:rPr>
          <w:rFonts w:ascii="Arial" w:eastAsia="Calibri" w:hAnsi="Arial" w:cs="Arial"/>
          <w:sz w:val="18"/>
        </w:rPr>
        <w:t>ocs</w:t>
      </w:r>
      <w:proofErr w:type="spellEnd"/>
    </w:p>
    <w:p w14:paraId="52DC51DB" w14:textId="77777777" w:rsidR="00032A1A" w:rsidRDefault="00032A1A" w:rsidP="00032A1A">
      <w:pPr>
        <w:spacing w:after="240"/>
        <w:rPr>
          <w:rFonts w:ascii="Arial Narrow" w:hAnsi="Arial Narrow" w:cs="Arial"/>
          <w:sz w:val="20"/>
          <w:szCs w:val="20"/>
        </w:rPr>
      </w:pPr>
      <w:proofErr w:type="spellStart"/>
      <w:r>
        <w:rPr>
          <w:rFonts w:ascii="Arial" w:eastAsia="Calibri" w:hAnsi="Arial" w:cs="Arial"/>
          <w:sz w:val="18"/>
        </w:rPr>
        <w:t>C.c.p</w:t>
      </w:r>
      <w:proofErr w:type="spellEnd"/>
      <w:r>
        <w:rPr>
          <w:rFonts w:ascii="Arial" w:eastAsia="Calibri" w:hAnsi="Arial" w:cs="Arial"/>
          <w:sz w:val="18"/>
        </w:rPr>
        <w:t>. Archivo</w:t>
      </w:r>
    </w:p>
    <w:p w14:paraId="05DD83C1" w14:textId="77777777" w:rsidR="00032A1A" w:rsidRDefault="00032A1A" w:rsidP="0000469E">
      <w:pPr>
        <w:pStyle w:val="Cuerpo"/>
        <w:spacing w:after="0" w:line="240" w:lineRule="auto"/>
        <w:rPr>
          <w:rFonts w:ascii="Arial Narrow" w:hAnsi="Arial Narrow" w:cs="Arial"/>
          <w:sz w:val="20"/>
          <w:szCs w:val="20"/>
          <w:lang w:val="es-MX"/>
        </w:rPr>
      </w:pPr>
    </w:p>
    <w:sectPr w:rsidR="00032A1A" w:rsidSect="009B3F39">
      <w:headerReference w:type="default" r:id="rId8"/>
      <w:footerReference w:type="default" r:id="rId9"/>
      <w:pgSz w:w="12240" w:h="15840" w:code="1"/>
      <w:pgMar w:top="2269" w:right="1467" w:bottom="1985" w:left="1701" w:header="709" w:footer="93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CF897" w14:textId="77777777" w:rsidR="00F42149" w:rsidRDefault="00F42149">
      <w:r>
        <w:separator/>
      </w:r>
    </w:p>
  </w:endnote>
  <w:endnote w:type="continuationSeparator" w:id="0">
    <w:p w14:paraId="7E18707B" w14:textId="77777777" w:rsidR="00F42149" w:rsidRDefault="00F42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46FC5" w14:textId="77777777" w:rsidR="00DA37EC" w:rsidRDefault="00DA37EC">
    <w:pPr>
      <w:pStyle w:val="Piedepgina"/>
      <w:tabs>
        <w:tab w:val="clear" w:pos="8838"/>
        <w:tab w:val="right" w:pos="8818"/>
      </w:tabs>
      <w:jc w:val="right"/>
      <w:rPr>
        <w:rStyle w:val="Ninguno"/>
      </w:rPr>
    </w:pPr>
  </w:p>
  <w:p w14:paraId="2FFE3BA0" w14:textId="3778391A" w:rsidR="004C1CDC" w:rsidRDefault="00F34CDC">
    <w:pPr>
      <w:pStyle w:val="Piedepgina"/>
      <w:tabs>
        <w:tab w:val="clear" w:pos="8838"/>
        <w:tab w:val="right" w:pos="8818"/>
      </w:tabs>
      <w:jc w:val="right"/>
    </w:pPr>
    <w:r>
      <w:rPr>
        <w:noProof/>
        <w:lang w:val="es-MX"/>
      </w:rPr>
      <w:drawing>
        <wp:anchor distT="0" distB="0" distL="114300" distR="114300" simplePos="0" relativeHeight="251656704" behindDoc="1" locked="0" layoutInCell="0" allowOverlap="1" wp14:anchorId="3D8916F6" wp14:editId="77A79EB7">
          <wp:simplePos x="0" y="0"/>
          <wp:positionH relativeFrom="page">
            <wp:posOffset>78828</wp:posOffset>
          </wp:positionH>
          <wp:positionV relativeFrom="margin">
            <wp:posOffset>6697301</wp:posOffset>
          </wp:positionV>
          <wp:extent cx="7665720" cy="1304290"/>
          <wp:effectExtent l="0" t="0" r="0" b="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665720" cy="1304290"/>
                  </a:xfrm>
                  <a:prstGeom prst="rect">
                    <a:avLst/>
                  </a:prstGeom>
                  <a:noFill/>
                </pic:spPr>
              </pic:pic>
            </a:graphicData>
          </a:graphic>
          <wp14:sizeRelH relativeFrom="page">
            <wp14:pctWidth>0</wp14:pctWidth>
          </wp14:sizeRelH>
          <wp14:sizeRelV relativeFrom="page">
            <wp14:pctHeight>0</wp14:pctHeight>
          </wp14:sizeRelV>
        </wp:anchor>
      </w:drawing>
    </w:r>
    <w:r w:rsidR="000876C6">
      <w:rPr>
        <w:rStyle w:val="Ninguno"/>
      </w:rPr>
      <w:fldChar w:fldCharType="begin"/>
    </w:r>
    <w:r w:rsidR="000876C6">
      <w:rPr>
        <w:rStyle w:val="Ninguno"/>
      </w:rPr>
      <w:instrText xml:space="preserve"> PAGE </w:instrText>
    </w:r>
    <w:r w:rsidR="000876C6">
      <w:rPr>
        <w:rStyle w:val="Ninguno"/>
      </w:rPr>
      <w:fldChar w:fldCharType="separate"/>
    </w:r>
    <w:r w:rsidR="008B1995">
      <w:rPr>
        <w:rStyle w:val="Ninguno"/>
        <w:noProof/>
      </w:rPr>
      <w:t>6</w:t>
    </w:r>
    <w:r w:rsidR="000876C6">
      <w:rPr>
        <w:rStyle w:val="Ninguno"/>
      </w:rPr>
      <w:fldChar w:fldCharType="end"/>
    </w:r>
  </w:p>
  <w:p w14:paraId="6CF99081" w14:textId="1D36142C" w:rsidR="00793BFC" w:rsidRDefault="00793BFC" w:rsidP="00DA37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372FD" w14:textId="77777777" w:rsidR="00F42149" w:rsidRDefault="00F42149">
      <w:r>
        <w:separator/>
      </w:r>
    </w:p>
  </w:footnote>
  <w:footnote w:type="continuationSeparator" w:id="0">
    <w:p w14:paraId="1DB473FD" w14:textId="77777777" w:rsidR="00F42149" w:rsidRDefault="00F42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CDD2E" w14:textId="5C1A15EB" w:rsidR="004C1CDC" w:rsidRDefault="001F491E" w:rsidP="001F491E">
    <w:pPr>
      <w:pStyle w:val="Encabezado"/>
      <w:tabs>
        <w:tab w:val="clear" w:pos="4419"/>
        <w:tab w:val="clear" w:pos="8838"/>
        <w:tab w:val="left" w:pos="7126"/>
      </w:tabs>
    </w:pPr>
    <w:r>
      <w:rPr>
        <w:noProof/>
        <w:lang w:val="es-MX"/>
      </w:rPr>
      <w:drawing>
        <wp:anchor distT="0" distB="0" distL="114300" distR="114300" simplePos="0" relativeHeight="251657728" behindDoc="1" locked="0" layoutInCell="1" allowOverlap="1" wp14:anchorId="04A4DDC6" wp14:editId="098766B1">
          <wp:simplePos x="0" y="0"/>
          <wp:positionH relativeFrom="column">
            <wp:posOffset>3255010</wp:posOffset>
          </wp:positionH>
          <wp:positionV relativeFrom="paragraph">
            <wp:posOffset>-416604</wp:posOffset>
          </wp:positionV>
          <wp:extent cx="2755900" cy="1138555"/>
          <wp:effectExtent l="0" t="0" r="6350" b="4445"/>
          <wp:wrapThrough wrapText="bothSides">
            <wp:wrapPolygon edited="0">
              <wp:start x="0" y="0"/>
              <wp:lineTo x="0" y="21323"/>
              <wp:lineTo x="21500" y="21323"/>
              <wp:lineTo x="21500" y="0"/>
              <wp:lineTo x="0" y="0"/>
            </wp:wrapPolygon>
          </wp:wrapThrough>
          <wp:docPr id="39" name="Imagen 39"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rotWithShape="1">
                  <a:blip r:embed="rId1">
                    <a:extLst>
                      <a:ext uri="{28A0092B-C50C-407E-A947-70E740481C1C}">
                        <a14:useLocalDpi xmlns:a14="http://schemas.microsoft.com/office/drawing/2010/main" val="0"/>
                      </a:ext>
                    </a:extLst>
                  </a:blip>
                  <a:srcRect l="56536" t="13144" r="10954" b="67844"/>
                  <a:stretch/>
                </pic:blipFill>
                <pic:spPr bwMode="auto">
                  <a:xfrm>
                    <a:off x="0" y="0"/>
                    <a:ext cx="2755900" cy="1138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2149">
      <w:rPr>
        <w:noProof/>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6.85pt;margin-top:-134pt;width:612pt;height:123pt;z-index:-251657728;mso-wrap-edited:f;mso-width-percent:0;mso-position-horizontal-relative:margin;mso-position-vertical-relative:margin;mso-width-percent:0" o:allowincell="f">
          <v:imagedata r:id="rId2" o:title="hoja membretada-01" cropbottom="55358f"/>
          <w10:wrap anchorx="margin" anchory="margin"/>
        </v:shape>
      </w:pict>
    </w:r>
    <w:r>
      <w:tab/>
    </w:r>
  </w:p>
  <w:p w14:paraId="2261EC94" w14:textId="0B8F62A1" w:rsidR="00793BFC" w:rsidRDefault="00793B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12DCE"/>
    <w:multiLevelType w:val="hybridMultilevel"/>
    <w:tmpl w:val="6C289266"/>
    <w:lvl w:ilvl="0" w:tplc="939C712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1DD22F2D"/>
    <w:multiLevelType w:val="multilevel"/>
    <w:tmpl w:val="0B120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166A9C"/>
    <w:multiLevelType w:val="hybridMultilevel"/>
    <w:tmpl w:val="6A14E2C0"/>
    <w:lvl w:ilvl="0" w:tplc="5E22B0A8">
      <w:start w:val="1"/>
      <w:numFmt w:val="decimal"/>
      <w:lvlText w:val="%1."/>
      <w:lvlJc w:val="left"/>
      <w:pPr>
        <w:ind w:left="1452" w:hanging="360"/>
      </w:pPr>
      <w:rPr>
        <w:rFonts w:ascii="Arial" w:eastAsia="Arial" w:hAnsi="Arial" w:cs="Arial" w:hint="default"/>
        <w:spacing w:val="0"/>
        <w:w w:val="103"/>
        <w:sz w:val="19"/>
        <w:szCs w:val="19"/>
      </w:rPr>
    </w:lvl>
    <w:lvl w:ilvl="1" w:tplc="B11866F0">
      <w:start w:val="1"/>
      <w:numFmt w:val="upperRoman"/>
      <w:lvlText w:val="%2"/>
      <w:lvlJc w:val="left"/>
      <w:pPr>
        <w:ind w:left="1800" w:hanging="360"/>
      </w:pPr>
      <w:rPr>
        <w:rFonts w:ascii="Arial" w:eastAsia="Arial" w:hAnsi="Arial" w:cs="Arial" w:hint="default"/>
        <w:w w:val="103"/>
        <w:sz w:val="19"/>
        <w:szCs w:val="19"/>
      </w:rPr>
    </w:lvl>
    <w:lvl w:ilvl="2" w:tplc="882EDDF4">
      <w:start w:val="1"/>
      <w:numFmt w:val="lowerLetter"/>
      <w:lvlText w:val="%3)."/>
      <w:lvlJc w:val="left"/>
      <w:pPr>
        <w:ind w:left="2160" w:hanging="360"/>
      </w:pPr>
      <w:rPr>
        <w:rFonts w:ascii="Arial" w:eastAsia="Arial" w:hAnsi="Arial" w:cs="Arial" w:hint="default"/>
        <w:spacing w:val="0"/>
        <w:w w:val="103"/>
        <w:sz w:val="19"/>
        <w:szCs w:val="19"/>
      </w:rPr>
    </w:lvl>
    <w:lvl w:ilvl="3" w:tplc="9184E338">
      <w:numFmt w:val="bullet"/>
      <w:lvlText w:val="•"/>
      <w:lvlJc w:val="left"/>
      <w:pPr>
        <w:ind w:left="3322" w:hanging="360"/>
      </w:pPr>
      <w:rPr>
        <w:rFonts w:hint="default"/>
      </w:rPr>
    </w:lvl>
    <w:lvl w:ilvl="4" w:tplc="5B9CE064">
      <w:numFmt w:val="bullet"/>
      <w:lvlText w:val="•"/>
      <w:lvlJc w:val="left"/>
      <w:pPr>
        <w:ind w:left="4485" w:hanging="360"/>
      </w:pPr>
      <w:rPr>
        <w:rFonts w:hint="default"/>
      </w:rPr>
    </w:lvl>
    <w:lvl w:ilvl="5" w:tplc="E2B00960">
      <w:numFmt w:val="bullet"/>
      <w:lvlText w:val="•"/>
      <w:lvlJc w:val="left"/>
      <w:pPr>
        <w:ind w:left="5647" w:hanging="360"/>
      </w:pPr>
      <w:rPr>
        <w:rFonts w:hint="default"/>
      </w:rPr>
    </w:lvl>
    <w:lvl w:ilvl="6" w:tplc="0A62C980">
      <w:numFmt w:val="bullet"/>
      <w:lvlText w:val="•"/>
      <w:lvlJc w:val="left"/>
      <w:pPr>
        <w:ind w:left="6810" w:hanging="360"/>
      </w:pPr>
      <w:rPr>
        <w:rFonts w:hint="default"/>
      </w:rPr>
    </w:lvl>
    <w:lvl w:ilvl="7" w:tplc="BC1644FA">
      <w:numFmt w:val="bullet"/>
      <w:lvlText w:val="•"/>
      <w:lvlJc w:val="left"/>
      <w:pPr>
        <w:ind w:left="7972" w:hanging="360"/>
      </w:pPr>
      <w:rPr>
        <w:rFonts w:hint="default"/>
      </w:rPr>
    </w:lvl>
    <w:lvl w:ilvl="8" w:tplc="B79A16EA">
      <w:numFmt w:val="bullet"/>
      <w:lvlText w:val="•"/>
      <w:lvlJc w:val="left"/>
      <w:pPr>
        <w:ind w:left="9135" w:hanging="360"/>
      </w:pPr>
      <w:rPr>
        <w:rFonts w:hint="default"/>
      </w:rPr>
    </w:lvl>
  </w:abstractNum>
  <w:abstractNum w:abstractNumId="3">
    <w:nsid w:val="2BBD2349"/>
    <w:multiLevelType w:val="hybridMultilevel"/>
    <w:tmpl w:val="E4D416B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nsid w:val="407A37CD"/>
    <w:multiLevelType w:val="hybridMultilevel"/>
    <w:tmpl w:val="3E9A163A"/>
    <w:lvl w:ilvl="0" w:tplc="CBC0401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0457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8EB58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214F0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2618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66658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16267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D0C4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36AC2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43211DDF"/>
    <w:multiLevelType w:val="hybridMultilevel"/>
    <w:tmpl w:val="E36EA84A"/>
    <w:lvl w:ilvl="0" w:tplc="6F6CD9FA">
      <w:start w:val="1"/>
      <w:numFmt w:val="upperRoman"/>
      <w:lvlText w:val="%1."/>
      <w:lvlJc w:val="left"/>
      <w:pPr>
        <w:ind w:left="1146" w:hanging="72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nsid w:val="448C65BA"/>
    <w:multiLevelType w:val="hybridMultilevel"/>
    <w:tmpl w:val="A9046B12"/>
    <w:lvl w:ilvl="0" w:tplc="0298F406">
      <w:start w:val="1"/>
      <w:numFmt w:val="upperRoman"/>
      <w:lvlText w:val="%1."/>
      <w:lvlJc w:val="left"/>
      <w:pPr>
        <w:ind w:left="1451" w:hanging="359"/>
      </w:pPr>
      <w:rPr>
        <w:rFonts w:ascii="Arial" w:eastAsia="Arial" w:hAnsi="Arial" w:cs="Arial" w:hint="default"/>
        <w:b w:val="0"/>
        <w:bCs w:val="0"/>
        <w:i w:val="0"/>
        <w:iCs w:val="0"/>
        <w:w w:val="99"/>
        <w:sz w:val="20"/>
        <w:szCs w:val="20"/>
      </w:rPr>
    </w:lvl>
    <w:lvl w:ilvl="1" w:tplc="0DE4242A">
      <w:numFmt w:val="bullet"/>
      <w:lvlText w:val="•"/>
      <w:lvlJc w:val="left"/>
      <w:pPr>
        <w:ind w:left="2458" w:hanging="359"/>
      </w:pPr>
      <w:rPr>
        <w:rFonts w:hint="default"/>
      </w:rPr>
    </w:lvl>
    <w:lvl w:ilvl="2" w:tplc="A9B4D5CC">
      <w:numFmt w:val="bullet"/>
      <w:lvlText w:val="•"/>
      <w:lvlJc w:val="left"/>
      <w:pPr>
        <w:ind w:left="3456" w:hanging="359"/>
      </w:pPr>
      <w:rPr>
        <w:rFonts w:hint="default"/>
      </w:rPr>
    </w:lvl>
    <w:lvl w:ilvl="3" w:tplc="77FEBA94">
      <w:numFmt w:val="bullet"/>
      <w:lvlText w:val="•"/>
      <w:lvlJc w:val="left"/>
      <w:pPr>
        <w:ind w:left="4454" w:hanging="359"/>
      </w:pPr>
      <w:rPr>
        <w:rFonts w:hint="default"/>
      </w:rPr>
    </w:lvl>
    <w:lvl w:ilvl="4" w:tplc="6A12CB60">
      <w:numFmt w:val="bullet"/>
      <w:lvlText w:val="•"/>
      <w:lvlJc w:val="left"/>
      <w:pPr>
        <w:ind w:left="5452" w:hanging="359"/>
      </w:pPr>
      <w:rPr>
        <w:rFonts w:hint="default"/>
      </w:rPr>
    </w:lvl>
    <w:lvl w:ilvl="5" w:tplc="D3480C24">
      <w:numFmt w:val="bullet"/>
      <w:lvlText w:val="•"/>
      <w:lvlJc w:val="left"/>
      <w:pPr>
        <w:ind w:left="6450" w:hanging="359"/>
      </w:pPr>
      <w:rPr>
        <w:rFonts w:hint="default"/>
      </w:rPr>
    </w:lvl>
    <w:lvl w:ilvl="6" w:tplc="10D4054A">
      <w:numFmt w:val="bullet"/>
      <w:lvlText w:val="•"/>
      <w:lvlJc w:val="left"/>
      <w:pPr>
        <w:ind w:left="7448" w:hanging="359"/>
      </w:pPr>
      <w:rPr>
        <w:rFonts w:hint="default"/>
      </w:rPr>
    </w:lvl>
    <w:lvl w:ilvl="7" w:tplc="69AA4034">
      <w:numFmt w:val="bullet"/>
      <w:lvlText w:val="•"/>
      <w:lvlJc w:val="left"/>
      <w:pPr>
        <w:ind w:left="8446" w:hanging="359"/>
      </w:pPr>
      <w:rPr>
        <w:rFonts w:hint="default"/>
      </w:rPr>
    </w:lvl>
    <w:lvl w:ilvl="8" w:tplc="5C56CB4C">
      <w:numFmt w:val="bullet"/>
      <w:lvlText w:val="•"/>
      <w:lvlJc w:val="left"/>
      <w:pPr>
        <w:ind w:left="9444" w:hanging="359"/>
      </w:pPr>
      <w:rPr>
        <w:rFonts w:hint="default"/>
      </w:rPr>
    </w:lvl>
  </w:abstractNum>
  <w:abstractNum w:abstractNumId="7">
    <w:nsid w:val="47EF70EF"/>
    <w:multiLevelType w:val="hybridMultilevel"/>
    <w:tmpl w:val="A3B6EA20"/>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8">
    <w:nsid w:val="5D414BD4"/>
    <w:multiLevelType w:val="hybridMultilevel"/>
    <w:tmpl w:val="3E9A163A"/>
    <w:numStyleLink w:val="Estiloimportado1"/>
  </w:abstractNum>
  <w:abstractNum w:abstractNumId="9">
    <w:nsid w:val="64044217"/>
    <w:multiLevelType w:val="hybridMultilevel"/>
    <w:tmpl w:val="3E9A163A"/>
    <w:styleLink w:val="Estiloimportado1"/>
    <w:lvl w:ilvl="0" w:tplc="1E62EEF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AE54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BE386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116FF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ECC6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96339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B6889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C4407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1EE17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7ABA0C0D"/>
    <w:multiLevelType w:val="hybridMultilevel"/>
    <w:tmpl w:val="E36EA84A"/>
    <w:lvl w:ilvl="0" w:tplc="6F6CD9FA">
      <w:start w:val="1"/>
      <w:numFmt w:val="upperRoman"/>
      <w:lvlText w:val="%1."/>
      <w:lvlJc w:val="left"/>
      <w:pPr>
        <w:ind w:left="1146" w:hanging="72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abstractNumId w:val="9"/>
  </w:num>
  <w:num w:numId="2">
    <w:abstractNumId w:val="8"/>
  </w:num>
  <w:num w:numId="3">
    <w:abstractNumId w:val="4"/>
  </w:num>
  <w:num w:numId="4">
    <w:abstractNumId w:val="0"/>
  </w:num>
  <w:num w:numId="5">
    <w:abstractNumId w:val="2"/>
  </w:num>
  <w:num w:numId="6">
    <w:abstractNumId w:val="6"/>
  </w:num>
  <w:num w:numId="7">
    <w:abstractNumId w:val="3"/>
  </w:num>
  <w:num w:numId="8">
    <w:abstractNumId w:val="7"/>
  </w:num>
  <w:num w:numId="9">
    <w:abstractNumId w:val="5"/>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CDC"/>
    <w:rsid w:val="0000469E"/>
    <w:rsid w:val="00005BF4"/>
    <w:rsid w:val="00011B80"/>
    <w:rsid w:val="00032A1A"/>
    <w:rsid w:val="00036EE3"/>
    <w:rsid w:val="000473E2"/>
    <w:rsid w:val="000876C6"/>
    <w:rsid w:val="000967EE"/>
    <w:rsid w:val="000A5D49"/>
    <w:rsid w:val="000A6865"/>
    <w:rsid w:val="000B0002"/>
    <w:rsid w:val="000B0E3D"/>
    <w:rsid w:val="000C193B"/>
    <w:rsid w:val="000C2050"/>
    <w:rsid w:val="000D04F4"/>
    <w:rsid w:val="000D0A59"/>
    <w:rsid w:val="000F4F67"/>
    <w:rsid w:val="001132EE"/>
    <w:rsid w:val="00126DCA"/>
    <w:rsid w:val="00144987"/>
    <w:rsid w:val="00150705"/>
    <w:rsid w:val="001805F3"/>
    <w:rsid w:val="0018089A"/>
    <w:rsid w:val="00180A01"/>
    <w:rsid w:val="00181B8C"/>
    <w:rsid w:val="0018367C"/>
    <w:rsid w:val="00184411"/>
    <w:rsid w:val="00186768"/>
    <w:rsid w:val="001A4597"/>
    <w:rsid w:val="001B0FA8"/>
    <w:rsid w:val="001B12AA"/>
    <w:rsid w:val="001B5484"/>
    <w:rsid w:val="001D7295"/>
    <w:rsid w:val="001E6A91"/>
    <w:rsid w:val="001E6AD5"/>
    <w:rsid w:val="001F2209"/>
    <w:rsid w:val="001F491E"/>
    <w:rsid w:val="001F4975"/>
    <w:rsid w:val="00207947"/>
    <w:rsid w:val="00214893"/>
    <w:rsid w:val="00215B22"/>
    <w:rsid w:val="00223405"/>
    <w:rsid w:val="00224D5E"/>
    <w:rsid w:val="0022725D"/>
    <w:rsid w:val="002375AD"/>
    <w:rsid w:val="002377F8"/>
    <w:rsid w:val="00250D3B"/>
    <w:rsid w:val="002547FC"/>
    <w:rsid w:val="00254BF0"/>
    <w:rsid w:val="002704B2"/>
    <w:rsid w:val="00276707"/>
    <w:rsid w:val="002775DE"/>
    <w:rsid w:val="00283881"/>
    <w:rsid w:val="00292323"/>
    <w:rsid w:val="002A03CB"/>
    <w:rsid w:val="002A232A"/>
    <w:rsid w:val="002A58D2"/>
    <w:rsid w:val="002A5CE2"/>
    <w:rsid w:val="002B2190"/>
    <w:rsid w:val="002B45A3"/>
    <w:rsid w:val="002B4ECD"/>
    <w:rsid w:val="002B796D"/>
    <w:rsid w:val="002C10EE"/>
    <w:rsid w:val="002D6B9D"/>
    <w:rsid w:val="002E1616"/>
    <w:rsid w:val="002E66D4"/>
    <w:rsid w:val="002F0505"/>
    <w:rsid w:val="002F0DF7"/>
    <w:rsid w:val="00301A67"/>
    <w:rsid w:val="0030506B"/>
    <w:rsid w:val="00314A8D"/>
    <w:rsid w:val="00323E4E"/>
    <w:rsid w:val="00346213"/>
    <w:rsid w:val="00350952"/>
    <w:rsid w:val="00354FA9"/>
    <w:rsid w:val="003665DD"/>
    <w:rsid w:val="00367D4C"/>
    <w:rsid w:val="00376869"/>
    <w:rsid w:val="0038565B"/>
    <w:rsid w:val="00391338"/>
    <w:rsid w:val="00394A93"/>
    <w:rsid w:val="003A4A40"/>
    <w:rsid w:val="003B1C8B"/>
    <w:rsid w:val="003B2C74"/>
    <w:rsid w:val="003B7FD0"/>
    <w:rsid w:val="003C23EF"/>
    <w:rsid w:val="003C2A52"/>
    <w:rsid w:val="003D5720"/>
    <w:rsid w:val="003D594F"/>
    <w:rsid w:val="003E60AE"/>
    <w:rsid w:val="003F0DD4"/>
    <w:rsid w:val="003F222E"/>
    <w:rsid w:val="003F56A8"/>
    <w:rsid w:val="003F67E2"/>
    <w:rsid w:val="00402371"/>
    <w:rsid w:val="0040360A"/>
    <w:rsid w:val="004179C4"/>
    <w:rsid w:val="004225D6"/>
    <w:rsid w:val="00434466"/>
    <w:rsid w:val="00436083"/>
    <w:rsid w:val="00460967"/>
    <w:rsid w:val="0046374B"/>
    <w:rsid w:val="00464E84"/>
    <w:rsid w:val="004654BD"/>
    <w:rsid w:val="004772CB"/>
    <w:rsid w:val="00483AEC"/>
    <w:rsid w:val="00496EE3"/>
    <w:rsid w:val="004A1E94"/>
    <w:rsid w:val="004A3669"/>
    <w:rsid w:val="004B3E15"/>
    <w:rsid w:val="004B5C39"/>
    <w:rsid w:val="004C1CDC"/>
    <w:rsid w:val="004D1272"/>
    <w:rsid w:val="004D16DE"/>
    <w:rsid w:val="004D4044"/>
    <w:rsid w:val="004D421B"/>
    <w:rsid w:val="004D563D"/>
    <w:rsid w:val="004D731F"/>
    <w:rsid w:val="004F05A6"/>
    <w:rsid w:val="00501B55"/>
    <w:rsid w:val="00513C74"/>
    <w:rsid w:val="00516268"/>
    <w:rsid w:val="00525C29"/>
    <w:rsid w:val="005301A7"/>
    <w:rsid w:val="00531B5D"/>
    <w:rsid w:val="00535661"/>
    <w:rsid w:val="00537B22"/>
    <w:rsid w:val="00545B8A"/>
    <w:rsid w:val="0055413A"/>
    <w:rsid w:val="005568CA"/>
    <w:rsid w:val="0056097D"/>
    <w:rsid w:val="005635F8"/>
    <w:rsid w:val="00563EAA"/>
    <w:rsid w:val="00580ECA"/>
    <w:rsid w:val="005832F6"/>
    <w:rsid w:val="00583A5D"/>
    <w:rsid w:val="00595366"/>
    <w:rsid w:val="00595C9A"/>
    <w:rsid w:val="00596A9E"/>
    <w:rsid w:val="005A1945"/>
    <w:rsid w:val="005A3788"/>
    <w:rsid w:val="005A4EEE"/>
    <w:rsid w:val="005B35FF"/>
    <w:rsid w:val="005C2805"/>
    <w:rsid w:val="005C4A01"/>
    <w:rsid w:val="006065DF"/>
    <w:rsid w:val="006066EB"/>
    <w:rsid w:val="0061652C"/>
    <w:rsid w:val="00631E0C"/>
    <w:rsid w:val="00642E99"/>
    <w:rsid w:val="006455F9"/>
    <w:rsid w:val="006535AC"/>
    <w:rsid w:val="006550E0"/>
    <w:rsid w:val="006563A8"/>
    <w:rsid w:val="00660808"/>
    <w:rsid w:val="00660ADD"/>
    <w:rsid w:val="00676A46"/>
    <w:rsid w:val="0069612F"/>
    <w:rsid w:val="006C0F8F"/>
    <w:rsid w:val="006D0772"/>
    <w:rsid w:val="006E29CE"/>
    <w:rsid w:val="006E4633"/>
    <w:rsid w:val="006F348F"/>
    <w:rsid w:val="00706C92"/>
    <w:rsid w:val="00707121"/>
    <w:rsid w:val="00715322"/>
    <w:rsid w:val="00717D00"/>
    <w:rsid w:val="00737595"/>
    <w:rsid w:val="0074760A"/>
    <w:rsid w:val="0075681E"/>
    <w:rsid w:val="00762891"/>
    <w:rsid w:val="00763AE6"/>
    <w:rsid w:val="00765613"/>
    <w:rsid w:val="007712FF"/>
    <w:rsid w:val="00772DE2"/>
    <w:rsid w:val="0078480A"/>
    <w:rsid w:val="00791061"/>
    <w:rsid w:val="00793BFC"/>
    <w:rsid w:val="00796FD2"/>
    <w:rsid w:val="007A33B5"/>
    <w:rsid w:val="007B751D"/>
    <w:rsid w:val="007D475D"/>
    <w:rsid w:val="007D485B"/>
    <w:rsid w:val="007D4C26"/>
    <w:rsid w:val="007E661F"/>
    <w:rsid w:val="007E6983"/>
    <w:rsid w:val="007F111C"/>
    <w:rsid w:val="007F118F"/>
    <w:rsid w:val="00801212"/>
    <w:rsid w:val="00807DA1"/>
    <w:rsid w:val="00815CE6"/>
    <w:rsid w:val="008342A9"/>
    <w:rsid w:val="0084199E"/>
    <w:rsid w:val="00843025"/>
    <w:rsid w:val="00856EFB"/>
    <w:rsid w:val="00867DBA"/>
    <w:rsid w:val="008768DC"/>
    <w:rsid w:val="0088285F"/>
    <w:rsid w:val="008B0129"/>
    <w:rsid w:val="008B04EB"/>
    <w:rsid w:val="008B1995"/>
    <w:rsid w:val="008C2F46"/>
    <w:rsid w:val="008C4395"/>
    <w:rsid w:val="008D2107"/>
    <w:rsid w:val="008F077C"/>
    <w:rsid w:val="0092475E"/>
    <w:rsid w:val="0093168F"/>
    <w:rsid w:val="00934644"/>
    <w:rsid w:val="0093666D"/>
    <w:rsid w:val="00941E96"/>
    <w:rsid w:val="0095007F"/>
    <w:rsid w:val="00970EAB"/>
    <w:rsid w:val="0097219E"/>
    <w:rsid w:val="009763A8"/>
    <w:rsid w:val="00983344"/>
    <w:rsid w:val="00993A33"/>
    <w:rsid w:val="009A227F"/>
    <w:rsid w:val="009A2858"/>
    <w:rsid w:val="009B1A64"/>
    <w:rsid w:val="009B3F39"/>
    <w:rsid w:val="009B4EC3"/>
    <w:rsid w:val="009B799D"/>
    <w:rsid w:val="009B7CB5"/>
    <w:rsid w:val="009C7923"/>
    <w:rsid w:val="009D258A"/>
    <w:rsid w:val="009F14B3"/>
    <w:rsid w:val="009F7EBC"/>
    <w:rsid w:val="00A10B82"/>
    <w:rsid w:val="00A1769E"/>
    <w:rsid w:val="00A1771F"/>
    <w:rsid w:val="00A32D54"/>
    <w:rsid w:val="00A41B3A"/>
    <w:rsid w:val="00A427F4"/>
    <w:rsid w:val="00A84BBD"/>
    <w:rsid w:val="00A86AF5"/>
    <w:rsid w:val="00A951A2"/>
    <w:rsid w:val="00AD229D"/>
    <w:rsid w:val="00AE798F"/>
    <w:rsid w:val="00AF1DE6"/>
    <w:rsid w:val="00AF7123"/>
    <w:rsid w:val="00B03FDF"/>
    <w:rsid w:val="00B14A38"/>
    <w:rsid w:val="00B319F7"/>
    <w:rsid w:val="00B40485"/>
    <w:rsid w:val="00B4468C"/>
    <w:rsid w:val="00B50B9D"/>
    <w:rsid w:val="00B61AA2"/>
    <w:rsid w:val="00B63191"/>
    <w:rsid w:val="00B67402"/>
    <w:rsid w:val="00B70470"/>
    <w:rsid w:val="00B73B2D"/>
    <w:rsid w:val="00B82358"/>
    <w:rsid w:val="00BA05A0"/>
    <w:rsid w:val="00BA32F6"/>
    <w:rsid w:val="00BB18B0"/>
    <w:rsid w:val="00BB29D8"/>
    <w:rsid w:val="00BB2C2C"/>
    <w:rsid w:val="00BB5107"/>
    <w:rsid w:val="00BC1A87"/>
    <w:rsid w:val="00BC2CA2"/>
    <w:rsid w:val="00BD50D2"/>
    <w:rsid w:val="00BE02AE"/>
    <w:rsid w:val="00BE4F56"/>
    <w:rsid w:val="00BF4509"/>
    <w:rsid w:val="00C01507"/>
    <w:rsid w:val="00C11558"/>
    <w:rsid w:val="00C1714E"/>
    <w:rsid w:val="00C20696"/>
    <w:rsid w:val="00C26430"/>
    <w:rsid w:val="00C27396"/>
    <w:rsid w:val="00C345C0"/>
    <w:rsid w:val="00C41852"/>
    <w:rsid w:val="00C7485A"/>
    <w:rsid w:val="00C749C9"/>
    <w:rsid w:val="00C76D91"/>
    <w:rsid w:val="00CA0C29"/>
    <w:rsid w:val="00CA7BFD"/>
    <w:rsid w:val="00CC7164"/>
    <w:rsid w:val="00CD0435"/>
    <w:rsid w:val="00D01E04"/>
    <w:rsid w:val="00D04DF3"/>
    <w:rsid w:val="00D05530"/>
    <w:rsid w:val="00D106AF"/>
    <w:rsid w:val="00D36EEF"/>
    <w:rsid w:val="00D412B8"/>
    <w:rsid w:val="00D53285"/>
    <w:rsid w:val="00D535D3"/>
    <w:rsid w:val="00D74C00"/>
    <w:rsid w:val="00D755D5"/>
    <w:rsid w:val="00D8445E"/>
    <w:rsid w:val="00D93107"/>
    <w:rsid w:val="00DA37EC"/>
    <w:rsid w:val="00DA59A5"/>
    <w:rsid w:val="00DB46FD"/>
    <w:rsid w:val="00DB5215"/>
    <w:rsid w:val="00DB5933"/>
    <w:rsid w:val="00DC0110"/>
    <w:rsid w:val="00DD0106"/>
    <w:rsid w:val="00DD1C34"/>
    <w:rsid w:val="00DD5BD9"/>
    <w:rsid w:val="00DF7680"/>
    <w:rsid w:val="00E02CB6"/>
    <w:rsid w:val="00E108EA"/>
    <w:rsid w:val="00E15087"/>
    <w:rsid w:val="00E15941"/>
    <w:rsid w:val="00E221F7"/>
    <w:rsid w:val="00E35348"/>
    <w:rsid w:val="00E41D59"/>
    <w:rsid w:val="00E537CF"/>
    <w:rsid w:val="00E53BBD"/>
    <w:rsid w:val="00E546AA"/>
    <w:rsid w:val="00E75A17"/>
    <w:rsid w:val="00E8228D"/>
    <w:rsid w:val="00EB3EA7"/>
    <w:rsid w:val="00EC018E"/>
    <w:rsid w:val="00ED1B21"/>
    <w:rsid w:val="00EE2756"/>
    <w:rsid w:val="00F0112C"/>
    <w:rsid w:val="00F02A2D"/>
    <w:rsid w:val="00F05057"/>
    <w:rsid w:val="00F078CD"/>
    <w:rsid w:val="00F17357"/>
    <w:rsid w:val="00F23F4D"/>
    <w:rsid w:val="00F26394"/>
    <w:rsid w:val="00F264E7"/>
    <w:rsid w:val="00F30456"/>
    <w:rsid w:val="00F31382"/>
    <w:rsid w:val="00F34CDC"/>
    <w:rsid w:val="00F35313"/>
    <w:rsid w:val="00F359CA"/>
    <w:rsid w:val="00F41462"/>
    <w:rsid w:val="00F42149"/>
    <w:rsid w:val="00F4654E"/>
    <w:rsid w:val="00F61D48"/>
    <w:rsid w:val="00F83342"/>
    <w:rsid w:val="00F95019"/>
    <w:rsid w:val="00F96756"/>
    <w:rsid w:val="00FA126E"/>
    <w:rsid w:val="00FA3F84"/>
    <w:rsid w:val="00FA43EA"/>
    <w:rsid w:val="00FA687C"/>
    <w:rsid w:val="00FA6F2C"/>
    <w:rsid w:val="00FB29EC"/>
    <w:rsid w:val="00FB7B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D5B6C9"/>
  <w15:docId w15:val="{A4D7AE98-9BB4-4F77-A8EE-D2ACC2A3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DD4"/>
    <w:rPr>
      <w:sz w:val="24"/>
      <w:szCs w:val="24"/>
      <w:lang w:eastAsia="en-US"/>
    </w:rPr>
  </w:style>
  <w:style w:type="paragraph" w:styleId="Ttulo4">
    <w:name w:val="heading 4"/>
    <w:basedOn w:val="Normal"/>
    <w:link w:val="Ttulo4Car"/>
    <w:uiPriority w:val="9"/>
    <w:qFormat/>
    <w:rsid w:val="003C2A5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eastAsia="Times New Roman"/>
      <w:b/>
      <w:bCs/>
      <w:bdr w:val="none" w:sz="0" w:space="0" w:color="auto"/>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paragraph" w:styleId="Piedepgina">
    <w:name w:val="footer"/>
    <w:pPr>
      <w:tabs>
        <w:tab w:val="center" w:pos="4419"/>
        <w:tab w:val="right" w:pos="8838"/>
      </w:tabs>
    </w:pPr>
    <w:rPr>
      <w:rFonts w:ascii="Calibri" w:hAnsi="Calibri" w:cs="Arial Unicode MS"/>
      <w:color w:val="000000"/>
      <w:sz w:val="22"/>
      <w:szCs w:val="22"/>
      <w:u w:color="000000"/>
      <w:lang w:val="es-ES_tradnl"/>
    </w:rPr>
  </w:style>
  <w:style w:type="character" w:customStyle="1" w:styleId="Ninguno">
    <w:name w:val="Ninguno"/>
  </w:style>
  <w:style w:type="paragraph" w:customStyle="1" w:styleId="Cuerpo">
    <w:name w:val="Cuerpo"/>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Texto">
    <w:name w:val="Texto"/>
    <w:link w:val="TextoCar"/>
    <w:pPr>
      <w:spacing w:after="101" w:line="216" w:lineRule="exact"/>
      <w:ind w:firstLine="288"/>
      <w:jc w:val="both"/>
    </w:pPr>
    <w:rPr>
      <w:rFonts w:ascii="Arial" w:hAnsi="Arial" w:cs="Arial Unicode MS"/>
      <w:color w:val="000000"/>
      <w:sz w:val="18"/>
      <w:szCs w:val="18"/>
      <w:u w:color="000000"/>
      <w:lang w:val="es-ES_tradnl"/>
    </w:rPr>
  </w:style>
  <w:style w:type="paragraph" w:styleId="Prrafodelista">
    <w:name w:val="List Paragraph"/>
    <w:pPr>
      <w:spacing w:after="200" w:line="276"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table" w:styleId="Tablaconcuadrcula">
    <w:name w:val="Table Grid"/>
    <w:basedOn w:val="Tablanormal"/>
    <w:uiPriority w:val="39"/>
    <w:rsid w:val="009D25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C28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805"/>
    <w:rPr>
      <w:rFonts w:ascii="Segoe UI" w:hAnsi="Segoe UI" w:cs="Segoe UI"/>
      <w:sz w:val="18"/>
      <w:szCs w:val="18"/>
      <w:lang w:val="en-US" w:eastAsia="en-US"/>
    </w:rPr>
  </w:style>
  <w:style w:type="paragraph" w:styleId="Textoindependiente3">
    <w:name w:val="Body Text 3"/>
    <w:basedOn w:val="Normal"/>
    <w:link w:val="Textoindependiente3Car"/>
    <w:uiPriority w:val="99"/>
    <w:rsid w:val="004D73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720"/>
      </w:tabs>
      <w:suppressAutoHyphens/>
      <w:jc w:val="both"/>
    </w:pPr>
    <w:rPr>
      <w:rFonts w:eastAsia="Times New Roman"/>
      <w:spacing w:val="-3"/>
      <w:bdr w:val="none" w:sz="0" w:space="0" w:color="auto"/>
      <w:lang w:val="es-ES_tradnl" w:eastAsia="es-ES"/>
    </w:rPr>
  </w:style>
  <w:style w:type="character" w:customStyle="1" w:styleId="Textoindependiente3Car">
    <w:name w:val="Texto independiente 3 Car"/>
    <w:basedOn w:val="Fuentedeprrafopredeter"/>
    <w:link w:val="Textoindependiente3"/>
    <w:uiPriority w:val="99"/>
    <w:rsid w:val="004D731F"/>
    <w:rPr>
      <w:rFonts w:eastAsia="Times New Roman"/>
      <w:spacing w:val="-3"/>
      <w:sz w:val="24"/>
      <w:szCs w:val="24"/>
      <w:bdr w:val="none" w:sz="0" w:space="0" w:color="auto"/>
      <w:lang w:val="es-ES_tradnl" w:eastAsia="es-ES"/>
    </w:rPr>
  </w:style>
  <w:style w:type="paragraph" w:styleId="Sangradetextonormal">
    <w:name w:val="Body Text Indent"/>
    <w:basedOn w:val="Normal"/>
    <w:link w:val="SangradetextonormalCar"/>
    <w:uiPriority w:val="99"/>
    <w:semiHidden/>
    <w:unhideWhenUsed/>
    <w:rsid w:val="002B4ECD"/>
    <w:pPr>
      <w:spacing w:after="120"/>
      <w:ind w:left="283"/>
    </w:pPr>
  </w:style>
  <w:style w:type="character" w:customStyle="1" w:styleId="SangradetextonormalCar">
    <w:name w:val="Sangría de texto normal Car"/>
    <w:basedOn w:val="Fuentedeprrafopredeter"/>
    <w:link w:val="Sangradetextonormal"/>
    <w:uiPriority w:val="99"/>
    <w:semiHidden/>
    <w:rsid w:val="002B4ECD"/>
    <w:rPr>
      <w:sz w:val="24"/>
      <w:szCs w:val="24"/>
      <w:lang w:val="en-US" w:eastAsia="en-US"/>
    </w:rPr>
  </w:style>
  <w:style w:type="paragraph" w:customStyle="1" w:styleId="Estilo">
    <w:name w:val="Estilo"/>
    <w:basedOn w:val="Normal"/>
    <w:link w:val="EstiloCar"/>
    <w:qFormat/>
    <w:rsid w:val="002B4E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2"/>
      <w:bdr w:val="none" w:sz="0" w:space="0" w:color="auto"/>
    </w:rPr>
  </w:style>
  <w:style w:type="character" w:customStyle="1" w:styleId="EstiloCar">
    <w:name w:val="Estilo Car"/>
    <w:link w:val="Estilo"/>
    <w:locked/>
    <w:rsid w:val="002B4ECD"/>
    <w:rPr>
      <w:rFonts w:ascii="Arial" w:eastAsia="Times New Roman" w:hAnsi="Arial"/>
      <w:sz w:val="24"/>
      <w:szCs w:val="22"/>
      <w:bdr w:val="none" w:sz="0" w:space="0" w:color="auto"/>
      <w:lang w:eastAsia="en-US"/>
    </w:rPr>
  </w:style>
  <w:style w:type="paragraph" w:styleId="Textoindependiente">
    <w:name w:val="Body Text"/>
    <w:basedOn w:val="Normal"/>
    <w:link w:val="TextoindependienteCar"/>
    <w:uiPriority w:val="99"/>
    <w:semiHidden/>
    <w:unhideWhenUsed/>
    <w:rsid w:val="00815CE6"/>
    <w:pPr>
      <w:spacing w:after="120"/>
    </w:pPr>
  </w:style>
  <w:style w:type="character" w:customStyle="1" w:styleId="TextoindependienteCar">
    <w:name w:val="Texto independiente Car"/>
    <w:basedOn w:val="Fuentedeprrafopredeter"/>
    <w:link w:val="Textoindependiente"/>
    <w:uiPriority w:val="99"/>
    <w:semiHidden/>
    <w:rsid w:val="00815CE6"/>
    <w:rPr>
      <w:sz w:val="24"/>
      <w:szCs w:val="24"/>
      <w:lang w:val="en-US" w:eastAsia="en-US"/>
    </w:rPr>
  </w:style>
  <w:style w:type="paragraph" w:styleId="Sinespaciado">
    <w:name w:val="No Spacing"/>
    <w:link w:val="SinespaciadoCar"/>
    <w:uiPriority w:val="1"/>
    <w:qFormat/>
    <w:rsid w:val="00DD5BD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ES" w:eastAsia="en-US"/>
    </w:rPr>
  </w:style>
  <w:style w:type="character" w:customStyle="1" w:styleId="Ttulo4Car">
    <w:name w:val="Título 4 Car"/>
    <w:basedOn w:val="Fuentedeprrafopredeter"/>
    <w:link w:val="Ttulo4"/>
    <w:uiPriority w:val="9"/>
    <w:rsid w:val="003C2A52"/>
    <w:rPr>
      <w:rFonts w:eastAsia="Times New Roman"/>
      <w:b/>
      <w:bCs/>
      <w:sz w:val="24"/>
      <w:szCs w:val="24"/>
      <w:bdr w:val="none" w:sz="0" w:space="0" w:color="auto"/>
      <w:lang w:val="es-ES" w:eastAsia="es-ES"/>
    </w:rPr>
  </w:style>
  <w:style w:type="character" w:customStyle="1" w:styleId="TextoCar">
    <w:name w:val="Texto Car"/>
    <w:link w:val="Texto"/>
    <w:locked/>
    <w:rsid w:val="00AF1DE6"/>
    <w:rPr>
      <w:rFonts w:ascii="Arial" w:hAnsi="Arial" w:cs="Arial Unicode MS"/>
      <w:color w:val="000000"/>
      <w:sz w:val="18"/>
      <w:szCs w:val="18"/>
      <w:u w:color="000000"/>
      <w:lang w:val="es-ES_tradnl"/>
    </w:rPr>
  </w:style>
  <w:style w:type="paragraph" w:styleId="NormalWeb">
    <w:name w:val="Normal (Web)"/>
    <w:basedOn w:val="Normal"/>
    <w:uiPriority w:val="99"/>
    <w:unhideWhenUsed/>
    <w:rsid w:val="008B04E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character" w:styleId="nfasissutil">
    <w:name w:val="Subtle Emphasis"/>
    <w:basedOn w:val="Fuentedeprrafopredeter"/>
    <w:uiPriority w:val="19"/>
    <w:qFormat/>
    <w:rsid w:val="00FB7BAB"/>
    <w:rPr>
      <w:i/>
      <w:iCs/>
      <w:color w:val="404040" w:themeColor="text1" w:themeTint="BF"/>
    </w:rPr>
  </w:style>
  <w:style w:type="table" w:customStyle="1" w:styleId="TableNormal">
    <w:name w:val="Table Normal"/>
    <w:uiPriority w:val="2"/>
    <w:semiHidden/>
    <w:unhideWhenUsed/>
    <w:qFormat/>
    <w:rsid w:val="00032A1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heme="minorHAnsi" w:eastAsiaTheme="minorHAnsi" w:hAnsiTheme="minorHAnsi" w:cstheme="minorBidi"/>
      <w:sz w:val="22"/>
      <w:szCs w:val="22"/>
      <w:bdr w:val="none" w:sz="0" w:space="0" w:color="auto"/>
      <w:lang w:val="en-US" w:eastAsia="en-US"/>
    </w:rPr>
    <w:tblPr>
      <w:tblInd w:w="0" w:type="dxa"/>
      <w:tblCellMar>
        <w:top w:w="0" w:type="dxa"/>
        <w:left w:w="0" w:type="dxa"/>
        <w:bottom w:w="0" w:type="dxa"/>
        <w:right w:w="0" w:type="dxa"/>
      </w:tblCellMar>
    </w:tblPr>
  </w:style>
  <w:style w:type="character" w:customStyle="1" w:styleId="SinespaciadoCar">
    <w:name w:val="Sin espaciado Car"/>
    <w:basedOn w:val="Fuentedeprrafopredeter"/>
    <w:link w:val="Sinespaciado"/>
    <w:uiPriority w:val="1"/>
    <w:locked/>
    <w:rsid w:val="00032A1A"/>
    <w:rPr>
      <w:rFonts w:asciiTheme="minorHAnsi" w:eastAsiaTheme="minorHAnsi" w:hAnsiTheme="minorHAnsi" w:cstheme="minorBidi"/>
      <w:sz w:val="22"/>
      <w:szCs w:val="22"/>
      <w:bdr w:val="none" w:sz="0" w:space="0" w:color="auto"/>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533604">
      <w:bodyDiv w:val="1"/>
      <w:marLeft w:val="0"/>
      <w:marRight w:val="0"/>
      <w:marTop w:val="0"/>
      <w:marBottom w:val="0"/>
      <w:divBdr>
        <w:top w:val="none" w:sz="0" w:space="0" w:color="auto"/>
        <w:left w:val="none" w:sz="0" w:space="0" w:color="auto"/>
        <w:bottom w:val="none" w:sz="0" w:space="0" w:color="auto"/>
        <w:right w:val="none" w:sz="0" w:space="0" w:color="auto"/>
      </w:divBdr>
    </w:div>
    <w:div w:id="1442409688">
      <w:bodyDiv w:val="1"/>
      <w:marLeft w:val="0"/>
      <w:marRight w:val="0"/>
      <w:marTop w:val="0"/>
      <w:marBottom w:val="0"/>
      <w:divBdr>
        <w:top w:val="none" w:sz="0" w:space="0" w:color="auto"/>
        <w:left w:val="none" w:sz="0" w:space="0" w:color="auto"/>
        <w:bottom w:val="none" w:sz="0" w:space="0" w:color="auto"/>
        <w:right w:val="none" w:sz="0" w:space="0" w:color="auto"/>
      </w:divBdr>
    </w:div>
    <w:div w:id="1465852825">
      <w:bodyDiv w:val="1"/>
      <w:marLeft w:val="0"/>
      <w:marRight w:val="0"/>
      <w:marTop w:val="0"/>
      <w:marBottom w:val="0"/>
      <w:divBdr>
        <w:top w:val="none" w:sz="0" w:space="0" w:color="auto"/>
        <w:left w:val="none" w:sz="0" w:space="0" w:color="auto"/>
        <w:bottom w:val="none" w:sz="0" w:space="0" w:color="auto"/>
        <w:right w:val="none" w:sz="0" w:space="0" w:color="auto"/>
      </w:divBdr>
    </w:div>
    <w:div w:id="1846095360">
      <w:bodyDiv w:val="1"/>
      <w:marLeft w:val="0"/>
      <w:marRight w:val="0"/>
      <w:marTop w:val="0"/>
      <w:marBottom w:val="0"/>
      <w:divBdr>
        <w:top w:val="none" w:sz="0" w:space="0" w:color="auto"/>
        <w:left w:val="none" w:sz="0" w:space="0" w:color="auto"/>
        <w:bottom w:val="none" w:sz="0" w:space="0" w:color="auto"/>
        <w:right w:val="none" w:sz="0" w:space="0" w:color="auto"/>
      </w:divBdr>
    </w:div>
    <w:div w:id="1995522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6CF07-2DFF-43C9-8E23-7FE0C7A6B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6</Pages>
  <Words>1316</Words>
  <Characters>7241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anabz</dc:creator>
  <cp:lastModifiedBy>Martha Graciela Villanueva Zalapa</cp:lastModifiedBy>
  <cp:revision>17</cp:revision>
  <cp:lastPrinted>2023-10-27T14:08:00Z</cp:lastPrinted>
  <dcterms:created xsi:type="dcterms:W3CDTF">2023-10-27T14:06:00Z</dcterms:created>
  <dcterms:modified xsi:type="dcterms:W3CDTF">2023-10-27T20:13:00Z</dcterms:modified>
</cp:coreProperties>
</file>