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629"/>
        <w:tblW w:w="0" w:type="auto"/>
        <w:tblLook w:val="04A0" w:firstRow="1" w:lastRow="0" w:firstColumn="1" w:lastColumn="0" w:noHBand="0" w:noVBand="1"/>
      </w:tblPr>
      <w:tblGrid>
        <w:gridCol w:w="8735"/>
      </w:tblGrid>
      <w:tr w:rsidR="00B74E86" w:rsidRPr="00083BE6" w:rsidTr="00B74E86">
        <w:trPr>
          <w:trHeight w:val="598"/>
        </w:trPr>
        <w:tc>
          <w:tcPr>
            <w:tcW w:w="8735" w:type="dxa"/>
          </w:tcPr>
          <w:p w:rsidR="00B74E86" w:rsidRPr="002C180C" w:rsidRDefault="00B74E86" w:rsidP="00FF01EF">
            <w:pPr>
              <w:spacing w:line="360" w:lineRule="auto"/>
              <w:jc w:val="center"/>
              <w:rPr>
                <w:rFonts w:ascii="Arial" w:hAnsi="Arial" w:cs="Arial"/>
                <w:b/>
                <w:sz w:val="24"/>
                <w:szCs w:val="24"/>
              </w:rPr>
            </w:pPr>
            <w:r w:rsidRPr="00CF7246">
              <w:rPr>
                <w:rFonts w:ascii="Arial" w:hAnsi="Arial" w:cs="Arial"/>
                <w:b/>
                <w:szCs w:val="24"/>
              </w:rPr>
              <w:t>ACTA DE LA SEGUN</w:t>
            </w:r>
            <w:r w:rsidR="00CF7246" w:rsidRPr="00CF7246">
              <w:rPr>
                <w:rFonts w:ascii="Arial" w:hAnsi="Arial" w:cs="Arial"/>
                <w:b/>
                <w:szCs w:val="24"/>
              </w:rPr>
              <w:t xml:space="preserve">DA SESIÓN ORDINARIA DE LA COMISIÓN EDILICIA PERMANENTE </w:t>
            </w:r>
            <w:r w:rsidR="00CF7246" w:rsidRPr="00CF7246">
              <w:rPr>
                <w:sz w:val="20"/>
              </w:rPr>
              <w:t xml:space="preserve"> </w:t>
            </w:r>
            <w:r w:rsidR="00CF7246" w:rsidRPr="00CF7246">
              <w:rPr>
                <w:rFonts w:ascii="Arial" w:hAnsi="Arial" w:cs="Arial"/>
                <w:b/>
                <w:szCs w:val="24"/>
              </w:rPr>
              <w:t>DE ESPECTÁCULOS PÚBLICOS E INSPECCIÓN Y VIGILANCIA</w:t>
            </w:r>
          </w:p>
        </w:tc>
      </w:tr>
    </w:tbl>
    <w:p w:rsidR="00B74E86" w:rsidRDefault="00B74E86" w:rsidP="00FF01EF">
      <w:pPr>
        <w:spacing w:line="360" w:lineRule="auto"/>
        <w:jc w:val="both"/>
        <w:rPr>
          <w:rFonts w:ascii="Arial" w:hAnsi="Arial" w:cs="Arial"/>
        </w:rPr>
      </w:pPr>
    </w:p>
    <w:p w:rsidR="00B74E86" w:rsidRDefault="00B74E86" w:rsidP="00FF01EF">
      <w:pPr>
        <w:spacing w:line="360" w:lineRule="auto"/>
        <w:jc w:val="both"/>
        <w:rPr>
          <w:rFonts w:ascii="Arial" w:hAnsi="Arial" w:cs="Arial"/>
          <w:sz w:val="24"/>
          <w:szCs w:val="24"/>
        </w:rPr>
      </w:pPr>
    </w:p>
    <w:p w:rsidR="00B74E86" w:rsidRPr="00CF7246" w:rsidRDefault="00B74E86" w:rsidP="00FF01EF">
      <w:pPr>
        <w:spacing w:line="360" w:lineRule="auto"/>
        <w:jc w:val="both"/>
        <w:rPr>
          <w:rFonts w:ascii="Arial" w:hAnsi="Arial" w:cs="Arial"/>
          <w:b/>
          <w:sz w:val="24"/>
          <w:szCs w:val="24"/>
        </w:rPr>
      </w:pPr>
      <w:r w:rsidRPr="002C180C">
        <w:rPr>
          <w:rFonts w:ascii="Arial" w:hAnsi="Arial" w:cs="Arial"/>
          <w:sz w:val="24"/>
          <w:szCs w:val="24"/>
        </w:rPr>
        <w:t>En Ciudad Guzmán, Municipio de Zapotlán el Grande; Jalisco, siendo las 1</w:t>
      </w:r>
      <w:r w:rsidR="00CF7246">
        <w:rPr>
          <w:rFonts w:ascii="Arial" w:hAnsi="Arial" w:cs="Arial"/>
          <w:sz w:val="24"/>
          <w:szCs w:val="24"/>
        </w:rPr>
        <w:t xml:space="preserve">0:39 diez </w:t>
      </w:r>
      <w:r w:rsidRPr="002C180C">
        <w:rPr>
          <w:rFonts w:ascii="Arial" w:hAnsi="Arial" w:cs="Arial"/>
          <w:sz w:val="24"/>
          <w:szCs w:val="24"/>
        </w:rPr>
        <w:t xml:space="preserve">horas con </w:t>
      </w:r>
      <w:r w:rsidR="00CF7246">
        <w:rPr>
          <w:rFonts w:ascii="Arial" w:hAnsi="Arial" w:cs="Arial"/>
          <w:sz w:val="24"/>
          <w:szCs w:val="24"/>
        </w:rPr>
        <w:t>treinta y nueve minutos día miércoles 22</w:t>
      </w:r>
      <w:r w:rsidRPr="002C180C">
        <w:rPr>
          <w:rFonts w:ascii="Arial" w:hAnsi="Arial" w:cs="Arial"/>
          <w:sz w:val="24"/>
          <w:szCs w:val="24"/>
        </w:rPr>
        <w:t xml:space="preserve"> </w:t>
      </w:r>
      <w:r w:rsidR="00CF7246">
        <w:rPr>
          <w:rFonts w:ascii="Arial" w:hAnsi="Arial" w:cs="Arial"/>
          <w:sz w:val="24"/>
          <w:szCs w:val="24"/>
        </w:rPr>
        <w:t xml:space="preserve">veintidós </w:t>
      </w:r>
      <w:r w:rsidRPr="002C180C">
        <w:rPr>
          <w:rFonts w:ascii="Arial" w:hAnsi="Arial" w:cs="Arial"/>
          <w:sz w:val="24"/>
          <w:szCs w:val="24"/>
        </w:rPr>
        <w:t>de</w:t>
      </w:r>
      <w:r w:rsidR="00CF7246">
        <w:rPr>
          <w:rFonts w:ascii="Arial" w:hAnsi="Arial" w:cs="Arial"/>
          <w:sz w:val="24"/>
          <w:szCs w:val="24"/>
        </w:rPr>
        <w:t xml:space="preserve"> diciembre del año 2021 dos mil </w:t>
      </w:r>
      <w:r w:rsidRPr="002C180C">
        <w:rPr>
          <w:rFonts w:ascii="Arial" w:hAnsi="Arial" w:cs="Arial"/>
          <w:sz w:val="24"/>
          <w:szCs w:val="24"/>
        </w:rPr>
        <w:t>veintiuno, reunidos en la sala María Elena Larios ubicada en la planta baja en el interior de este Honorable recinto, previamente convo</w:t>
      </w:r>
      <w:r w:rsidR="00CF7246">
        <w:rPr>
          <w:rFonts w:ascii="Arial" w:hAnsi="Arial" w:cs="Arial"/>
          <w:sz w:val="24"/>
          <w:szCs w:val="24"/>
        </w:rPr>
        <w:t>cados mediante oficio número 340</w:t>
      </w:r>
      <w:r w:rsidRPr="002C180C">
        <w:rPr>
          <w:rFonts w:ascii="Arial" w:hAnsi="Arial" w:cs="Arial"/>
          <w:sz w:val="24"/>
          <w:szCs w:val="24"/>
        </w:rPr>
        <w:t>/2021 comparecen</w:t>
      </w:r>
      <w:r w:rsidRPr="002C180C">
        <w:rPr>
          <w:rFonts w:ascii="Arial" w:hAnsi="Arial" w:cs="Arial"/>
          <w:b/>
          <w:sz w:val="24"/>
          <w:szCs w:val="24"/>
        </w:rPr>
        <w:t xml:space="preserve"> </w:t>
      </w:r>
      <w:r w:rsidR="00CF7246">
        <w:rPr>
          <w:rFonts w:ascii="Arial" w:hAnsi="Arial" w:cs="Arial"/>
          <w:sz w:val="24"/>
          <w:szCs w:val="24"/>
        </w:rPr>
        <w:t>los regidore</w:t>
      </w:r>
      <w:r w:rsidRPr="002C180C">
        <w:rPr>
          <w:rFonts w:ascii="Arial" w:hAnsi="Arial" w:cs="Arial"/>
          <w:sz w:val="24"/>
          <w:szCs w:val="24"/>
        </w:rPr>
        <w:t>s,</w:t>
      </w:r>
      <w:r w:rsidR="00CF7246" w:rsidRPr="00CF7246">
        <w:rPr>
          <w:rFonts w:ascii="Arial" w:hAnsi="Arial" w:cs="Arial"/>
          <w:b/>
          <w:sz w:val="24"/>
          <w:szCs w:val="24"/>
        </w:rPr>
        <w:t xml:space="preserve"> Lic.</w:t>
      </w:r>
      <w:r w:rsidR="00CF7246">
        <w:rPr>
          <w:rFonts w:ascii="Arial" w:hAnsi="Arial" w:cs="Arial"/>
          <w:b/>
          <w:sz w:val="24"/>
          <w:szCs w:val="24"/>
        </w:rPr>
        <w:t xml:space="preserve"> </w:t>
      </w:r>
      <w:r w:rsidR="00CF7246" w:rsidRPr="00CF7246">
        <w:rPr>
          <w:rFonts w:ascii="Arial" w:hAnsi="Arial" w:cs="Arial"/>
          <w:b/>
          <w:sz w:val="24"/>
          <w:szCs w:val="24"/>
        </w:rPr>
        <w:t>Francisco Ignacio Carrillo Gómez</w:t>
      </w:r>
      <w:r w:rsidR="00CF7246">
        <w:rPr>
          <w:rFonts w:ascii="Arial" w:hAnsi="Arial" w:cs="Arial"/>
          <w:b/>
          <w:sz w:val="24"/>
          <w:szCs w:val="24"/>
        </w:rPr>
        <w:t xml:space="preserve">, Lic. </w:t>
      </w:r>
      <w:r w:rsidR="00CF7246" w:rsidRPr="00CF7246">
        <w:rPr>
          <w:rFonts w:ascii="Arial" w:hAnsi="Arial" w:cs="Arial"/>
          <w:b/>
          <w:sz w:val="24"/>
          <w:szCs w:val="24"/>
        </w:rPr>
        <w:t>Diana Laura Ortega Palafox</w:t>
      </w:r>
      <w:r w:rsidR="00CF7246">
        <w:rPr>
          <w:rFonts w:ascii="Arial" w:hAnsi="Arial" w:cs="Arial"/>
          <w:b/>
          <w:sz w:val="24"/>
          <w:szCs w:val="24"/>
        </w:rPr>
        <w:t xml:space="preserve"> y Mtra. </w:t>
      </w:r>
      <w:proofErr w:type="spellStart"/>
      <w:r w:rsidR="00CF7246" w:rsidRPr="002C180C">
        <w:rPr>
          <w:rFonts w:ascii="Arial" w:hAnsi="Arial" w:cs="Arial"/>
          <w:b/>
          <w:sz w:val="24"/>
          <w:szCs w:val="24"/>
        </w:rPr>
        <w:t>Betsy</w:t>
      </w:r>
      <w:proofErr w:type="spellEnd"/>
      <w:r w:rsidR="00CF7246" w:rsidRPr="002C180C">
        <w:rPr>
          <w:rFonts w:ascii="Arial" w:hAnsi="Arial" w:cs="Arial"/>
          <w:b/>
          <w:sz w:val="24"/>
          <w:szCs w:val="24"/>
        </w:rPr>
        <w:t xml:space="preserve"> Magaly Campos Corona,</w:t>
      </w:r>
      <w:r w:rsidR="00CF7246">
        <w:rPr>
          <w:rFonts w:ascii="Arial" w:hAnsi="Arial" w:cs="Arial"/>
          <w:b/>
          <w:sz w:val="24"/>
          <w:szCs w:val="24"/>
        </w:rPr>
        <w:t xml:space="preserve"> </w:t>
      </w:r>
      <w:r w:rsidRPr="002C180C">
        <w:rPr>
          <w:rFonts w:ascii="Arial" w:hAnsi="Arial" w:cs="Arial"/>
          <w:sz w:val="24"/>
          <w:szCs w:val="24"/>
        </w:rPr>
        <w:t xml:space="preserve">en su carácter de vocales y presidenta de la </w:t>
      </w:r>
      <w:r w:rsidR="00CF7246">
        <w:rPr>
          <w:rFonts w:ascii="Arial" w:hAnsi="Arial" w:cs="Arial"/>
          <w:sz w:val="24"/>
          <w:szCs w:val="24"/>
        </w:rPr>
        <w:t>Comisión Edilicia Permanente de Espectáculos Públicos e Inspección y</w:t>
      </w:r>
      <w:r w:rsidR="00CF7246" w:rsidRPr="00CF7246">
        <w:rPr>
          <w:rFonts w:ascii="Arial" w:hAnsi="Arial" w:cs="Arial"/>
          <w:sz w:val="24"/>
          <w:szCs w:val="24"/>
        </w:rPr>
        <w:t xml:space="preserve"> Vigilancia</w:t>
      </w:r>
      <w:r w:rsidRPr="002C180C">
        <w:rPr>
          <w:rFonts w:ascii="Arial" w:hAnsi="Arial" w:cs="Arial"/>
          <w:sz w:val="24"/>
          <w:szCs w:val="24"/>
        </w:rPr>
        <w:t xml:space="preserve"> del Honorable Ayuntamiento Constitucional del Municipio de Zapotlán el Grande, Jalisco; con fundamento en lo dispuesto por el artículo 115  Constitucional, 27 de la Ley de Gobierno y la Administración </w:t>
      </w:r>
      <w:r w:rsidR="00CF7246">
        <w:rPr>
          <w:rFonts w:ascii="Arial" w:hAnsi="Arial" w:cs="Arial"/>
          <w:sz w:val="24"/>
          <w:szCs w:val="24"/>
        </w:rPr>
        <w:t>Pública Municipal, 40 al 48 y 58</w:t>
      </w:r>
      <w:r w:rsidRPr="002C180C">
        <w:rPr>
          <w:rFonts w:ascii="Arial" w:hAnsi="Arial" w:cs="Arial"/>
          <w:sz w:val="24"/>
          <w:szCs w:val="24"/>
        </w:rPr>
        <w:t xml:space="preserve"> del Reglamento Interior del Ayuntamiento de Zapotlán el Grande, procedemos a celebrar la presente sesión, previa convocatoria, se somete a consideración lo siguiente:</w:t>
      </w:r>
    </w:p>
    <w:p w:rsidR="00B74E86" w:rsidRPr="002C180C" w:rsidRDefault="00B74E86" w:rsidP="00FF01E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B74E86" w:rsidRPr="002C180C" w:rsidTr="00B74E86">
        <w:tc>
          <w:tcPr>
            <w:tcW w:w="8978"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LISTA DE ASISTENCIA Y DECLARACION DE QUORUM</w:t>
            </w:r>
          </w:p>
        </w:tc>
      </w:tr>
    </w:tbl>
    <w:p w:rsidR="00B74E86" w:rsidRPr="002C180C" w:rsidRDefault="00B74E86" w:rsidP="00FF01EF">
      <w:pPr>
        <w:spacing w:line="360" w:lineRule="auto"/>
        <w:jc w:val="both"/>
        <w:rPr>
          <w:rFonts w:ascii="Arial" w:hAnsi="Arial" w:cs="Arial"/>
          <w:sz w:val="24"/>
          <w:szCs w:val="24"/>
        </w:rPr>
      </w:pPr>
    </w:p>
    <w:p w:rsidR="00B74E86" w:rsidRPr="002C180C" w:rsidRDefault="00B74E86" w:rsidP="00FF01EF">
      <w:pPr>
        <w:spacing w:line="360" w:lineRule="auto"/>
        <w:ind w:left="426"/>
        <w:jc w:val="both"/>
        <w:rPr>
          <w:rFonts w:ascii="Arial" w:hAnsi="Arial" w:cs="Arial"/>
          <w:sz w:val="24"/>
          <w:szCs w:val="24"/>
        </w:rPr>
      </w:pPr>
      <w:r w:rsidRPr="002C180C">
        <w:rPr>
          <w:rFonts w:ascii="Arial" w:hAnsi="Arial" w:cs="Arial"/>
          <w:b/>
          <w:sz w:val="24"/>
          <w:szCs w:val="24"/>
        </w:rPr>
        <w:t xml:space="preserve">LISTA DE ASISTENCIA Y DECLARACIÓN DE QUÓRUM. </w:t>
      </w:r>
      <w:r w:rsidRPr="002C180C">
        <w:rPr>
          <w:rFonts w:ascii="Arial" w:hAnsi="Arial" w:cs="Arial"/>
          <w:sz w:val="24"/>
          <w:szCs w:val="24"/>
        </w:rPr>
        <w:t>Se procede a Tomar lista de asistencia,</w:t>
      </w:r>
      <w:r w:rsidR="001E117F">
        <w:rPr>
          <w:rFonts w:ascii="Arial" w:hAnsi="Arial" w:cs="Arial"/>
          <w:sz w:val="24"/>
          <w:szCs w:val="24"/>
        </w:rPr>
        <w:t xml:space="preserve"> contando con la presencia de los Regidore</w:t>
      </w:r>
      <w:r w:rsidRPr="002C180C">
        <w:rPr>
          <w:rFonts w:ascii="Arial" w:hAnsi="Arial" w:cs="Arial"/>
          <w:sz w:val="24"/>
          <w:szCs w:val="24"/>
        </w:rPr>
        <w:t>s:</w:t>
      </w:r>
    </w:p>
    <w:tbl>
      <w:tblPr>
        <w:tblStyle w:val="Tablaconcuadrcula"/>
        <w:tblW w:w="0" w:type="auto"/>
        <w:tblInd w:w="675" w:type="dxa"/>
        <w:tblLook w:val="04A0" w:firstRow="1" w:lastRow="0" w:firstColumn="1" w:lastColumn="0" w:noHBand="0" w:noVBand="1"/>
      </w:tblPr>
      <w:tblGrid>
        <w:gridCol w:w="5529"/>
        <w:gridCol w:w="2409"/>
      </w:tblGrid>
      <w:tr w:rsidR="00B74E86" w:rsidRPr="002C180C" w:rsidTr="00B74E86">
        <w:tc>
          <w:tcPr>
            <w:tcW w:w="5529"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 xml:space="preserve">REGIDORES </w:t>
            </w:r>
          </w:p>
        </w:tc>
        <w:tc>
          <w:tcPr>
            <w:tcW w:w="2409"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ASISTENCIA</w:t>
            </w:r>
          </w:p>
        </w:tc>
      </w:tr>
      <w:tr w:rsidR="00B74E86" w:rsidRPr="002C180C" w:rsidTr="00B74E86">
        <w:tc>
          <w:tcPr>
            <w:tcW w:w="5529" w:type="dxa"/>
          </w:tcPr>
          <w:p w:rsidR="00B74E86" w:rsidRPr="002C180C" w:rsidRDefault="00B74E86" w:rsidP="00FF01EF">
            <w:pPr>
              <w:spacing w:line="360" w:lineRule="auto"/>
              <w:rPr>
                <w:rFonts w:ascii="Arial" w:hAnsi="Arial" w:cs="Arial"/>
                <w:b/>
                <w:sz w:val="24"/>
                <w:szCs w:val="24"/>
              </w:rPr>
            </w:pPr>
          </w:p>
        </w:tc>
        <w:tc>
          <w:tcPr>
            <w:tcW w:w="2409" w:type="dxa"/>
          </w:tcPr>
          <w:p w:rsidR="00B74E86" w:rsidRPr="002C180C" w:rsidRDefault="00B74E86" w:rsidP="00FF01EF">
            <w:pPr>
              <w:spacing w:line="360" w:lineRule="auto"/>
              <w:jc w:val="center"/>
              <w:rPr>
                <w:rFonts w:ascii="Arial" w:hAnsi="Arial" w:cs="Arial"/>
                <w:b/>
                <w:sz w:val="24"/>
                <w:szCs w:val="24"/>
              </w:rPr>
            </w:pPr>
          </w:p>
        </w:tc>
      </w:tr>
      <w:tr w:rsidR="00B74E86" w:rsidRPr="002C180C" w:rsidTr="00B74E86">
        <w:tc>
          <w:tcPr>
            <w:tcW w:w="5529" w:type="dxa"/>
          </w:tcPr>
          <w:p w:rsidR="00B74E86" w:rsidRPr="002C180C" w:rsidRDefault="001E117F" w:rsidP="00FF01EF">
            <w:pPr>
              <w:spacing w:line="360" w:lineRule="auto"/>
              <w:rPr>
                <w:rFonts w:ascii="Arial" w:hAnsi="Arial" w:cs="Arial"/>
                <w:bCs/>
                <w:sz w:val="24"/>
                <w:szCs w:val="24"/>
              </w:rPr>
            </w:pPr>
            <w:r w:rsidRPr="00CF7246">
              <w:rPr>
                <w:rFonts w:ascii="Arial" w:hAnsi="Arial" w:cs="Arial"/>
                <w:b/>
                <w:sz w:val="24"/>
                <w:szCs w:val="24"/>
              </w:rPr>
              <w:t>Lic.</w:t>
            </w:r>
            <w:r>
              <w:rPr>
                <w:rFonts w:ascii="Arial" w:hAnsi="Arial" w:cs="Arial"/>
                <w:b/>
                <w:sz w:val="24"/>
                <w:szCs w:val="24"/>
              </w:rPr>
              <w:t xml:space="preserve"> </w:t>
            </w:r>
            <w:r w:rsidRPr="00CF7246">
              <w:rPr>
                <w:rFonts w:ascii="Arial" w:hAnsi="Arial" w:cs="Arial"/>
                <w:b/>
                <w:sz w:val="24"/>
                <w:szCs w:val="24"/>
              </w:rPr>
              <w:t>Francisco Ignacio Carrillo Gómez</w:t>
            </w:r>
          </w:p>
        </w:tc>
        <w:tc>
          <w:tcPr>
            <w:tcW w:w="2409" w:type="dxa"/>
          </w:tcPr>
          <w:p w:rsidR="00B74E86" w:rsidRPr="002C180C" w:rsidRDefault="00B74E86" w:rsidP="00FF01EF">
            <w:pPr>
              <w:spacing w:line="360" w:lineRule="auto"/>
              <w:jc w:val="center"/>
              <w:rPr>
                <w:rFonts w:ascii="Arial" w:hAnsi="Arial" w:cs="Arial"/>
                <w:sz w:val="24"/>
                <w:szCs w:val="24"/>
              </w:rPr>
            </w:pPr>
            <w:r w:rsidRPr="002C180C">
              <w:rPr>
                <w:rFonts w:ascii="Arial" w:hAnsi="Arial" w:cs="Arial"/>
                <w:sz w:val="24"/>
                <w:szCs w:val="24"/>
              </w:rPr>
              <w:t>PRESENTE</w:t>
            </w:r>
          </w:p>
        </w:tc>
      </w:tr>
      <w:tr w:rsidR="00B74E86" w:rsidRPr="002C180C" w:rsidTr="00B74E86">
        <w:tc>
          <w:tcPr>
            <w:tcW w:w="5529" w:type="dxa"/>
          </w:tcPr>
          <w:p w:rsidR="00B74E86" w:rsidRPr="002C180C" w:rsidRDefault="001E117F" w:rsidP="00FF01EF">
            <w:pPr>
              <w:spacing w:line="360" w:lineRule="auto"/>
              <w:rPr>
                <w:rFonts w:ascii="Arial" w:hAnsi="Arial" w:cs="Arial"/>
                <w:bCs/>
                <w:sz w:val="24"/>
                <w:szCs w:val="24"/>
              </w:rPr>
            </w:pPr>
            <w:r>
              <w:rPr>
                <w:rFonts w:ascii="Arial" w:hAnsi="Arial" w:cs="Arial"/>
                <w:b/>
                <w:sz w:val="24"/>
                <w:szCs w:val="24"/>
              </w:rPr>
              <w:t xml:space="preserve">Lic. </w:t>
            </w:r>
            <w:r w:rsidRPr="00CF7246">
              <w:rPr>
                <w:rFonts w:ascii="Arial" w:hAnsi="Arial" w:cs="Arial"/>
                <w:b/>
                <w:sz w:val="24"/>
                <w:szCs w:val="24"/>
              </w:rPr>
              <w:t>Diana Laura Ortega Palafox</w:t>
            </w:r>
          </w:p>
        </w:tc>
        <w:tc>
          <w:tcPr>
            <w:tcW w:w="2409" w:type="dxa"/>
          </w:tcPr>
          <w:p w:rsidR="00B74E86" w:rsidRPr="002C180C" w:rsidRDefault="00B74E86" w:rsidP="00FF01EF">
            <w:pPr>
              <w:spacing w:line="360" w:lineRule="auto"/>
              <w:jc w:val="center"/>
              <w:rPr>
                <w:rFonts w:ascii="Arial" w:hAnsi="Arial" w:cs="Arial"/>
                <w:sz w:val="24"/>
                <w:szCs w:val="24"/>
              </w:rPr>
            </w:pPr>
            <w:r w:rsidRPr="002C180C">
              <w:rPr>
                <w:rFonts w:ascii="Arial" w:hAnsi="Arial" w:cs="Arial"/>
                <w:sz w:val="24"/>
                <w:szCs w:val="24"/>
              </w:rPr>
              <w:t>PRESENTE</w:t>
            </w:r>
          </w:p>
        </w:tc>
      </w:tr>
      <w:tr w:rsidR="00B74E86" w:rsidRPr="002C180C" w:rsidTr="00B74E86">
        <w:tc>
          <w:tcPr>
            <w:tcW w:w="5529" w:type="dxa"/>
          </w:tcPr>
          <w:p w:rsidR="00B74E86" w:rsidRPr="002C180C" w:rsidRDefault="001E117F" w:rsidP="00FF01EF">
            <w:pPr>
              <w:spacing w:line="360" w:lineRule="auto"/>
              <w:rPr>
                <w:rFonts w:ascii="Arial" w:hAnsi="Arial" w:cs="Arial"/>
                <w:bCs/>
                <w:sz w:val="24"/>
                <w:szCs w:val="24"/>
              </w:rPr>
            </w:pPr>
            <w:r>
              <w:rPr>
                <w:rFonts w:ascii="Arial" w:hAnsi="Arial" w:cs="Arial"/>
                <w:b/>
                <w:sz w:val="24"/>
                <w:szCs w:val="24"/>
              </w:rPr>
              <w:t xml:space="preserve">Mtra. </w:t>
            </w:r>
            <w:proofErr w:type="spellStart"/>
            <w:r w:rsidRPr="002C180C">
              <w:rPr>
                <w:rFonts w:ascii="Arial" w:hAnsi="Arial" w:cs="Arial"/>
                <w:b/>
                <w:sz w:val="24"/>
                <w:szCs w:val="24"/>
              </w:rPr>
              <w:t>Betsy</w:t>
            </w:r>
            <w:proofErr w:type="spellEnd"/>
            <w:r w:rsidRPr="002C180C">
              <w:rPr>
                <w:rFonts w:ascii="Arial" w:hAnsi="Arial" w:cs="Arial"/>
                <w:b/>
                <w:sz w:val="24"/>
                <w:szCs w:val="24"/>
              </w:rPr>
              <w:t xml:space="preserve"> Magaly Campos Corona</w:t>
            </w:r>
          </w:p>
        </w:tc>
        <w:tc>
          <w:tcPr>
            <w:tcW w:w="2409" w:type="dxa"/>
          </w:tcPr>
          <w:p w:rsidR="00B74E86" w:rsidRPr="002C180C" w:rsidRDefault="00B74E86" w:rsidP="00FF01EF">
            <w:pPr>
              <w:spacing w:line="360" w:lineRule="auto"/>
              <w:jc w:val="center"/>
              <w:rPr>
                <w:rFonts w:ascii="Arial" w:hAnsi="Arial" w:cs="Arial"/>
                <w:sz w:val="24"/>
                <w:szCs w:val="24"/>
              </w:rPr>
            </w:pPr>
            <w:r w:rsidRPr="002C180C">
              <w:rPr>
                <w:rFonts w:ascii="Arial" w:hAnsi="Arial" w:cs="Arial"/>
                <w:sz w:val="24"/>
                <w:szCs w:val="24"/>
              </w:rPr>
              <w:t>PRESENTE</w:t>
            </w:r>
          </w:p>
        </w:tc>
      </w:tr>
      <w:tr w:rsidR="00B74E86" w:rsidRPr="002C180C" w:rsidTr="00B74E86">
        <w:trPr>
          <w:trHeight w:val="70"/>
        </w:trPr>
        <w:tc>
          <w:tcPr>
            <w:tcW w:w="5529" w:type="dxa"/>
          </w:tcPr>
          <w:p w:rsidR="00B74E86" w:rsidRPr="002C180C" w:rsidRDefault="00B74E86" w:rsidP="00FF01EF">
            <w:pPr>
              <w:spacing w:line="360" w:lineRule="auto"/>
              <w:rPr>
                <w:rFonts w:ascii="Arial" w:hAnsi="Arial" w:cs="Arial"/>
                <w:b/>
                <w:sz w:val="24"/>
                <w:szCs w:val="24"/>
              </w:rPr>
            </w:pPr>
          </w:p>
        </w:tc>
        <w:tc>
          <w:tcPr>
            <w:tcW w:w="2409" w:type="dxa"/>
          </w:tcPr>
          <w:p w:rsidR="00B74E86" w:rsidRPr="002C180C" w:rsidRDefault="00B74E86" w:rsidP="00FF01EF">
            <w:pPr>
              <w:spacing w:line="360" w:lineRule="auto"/>
              <w:jc w:val="center"/>
              <w:rPr>
                <w:rFonts w:ascii="Arial" w:hAnsi="Arial" w:cs="Arial"/>
                <w:sz w:val="24"/>
                <w:szCs w:val="24"/>
              </w:rPr>
            </w:pPr>
          </w:p>
        </w:tc>
      </w:tr>
    </w:tbl>
    <w:p w:rsidR="00B74E86" w:rsidRDefault="00B74E86" w:rsidP="00FF01EF">
      <w:pPr>
        <w:spacing w:line="360" w:lineRule="auto"/>
        <w:jc w:val="both"/>
        <w:rPr>
          <w:rFonts w:ascii="Arial" w:hAnsi="Arial" w:cs="Arial"/>
          <w:sz w:val="24"/>
          <w:szCs w:val="24"/>
        </w:rPr>
      </w:pPr>
    </w:p>
    <w:p w:rsidR="003C3EFD" w:rsidRPr="002C180C" w:rsidRDefault="003C3EFD" w:rsidP="00FF01EF">
      <w:pPr>
        <w:spacing w:line="360" w:lineRule="auto"/>
        <w:jc w:val="both"/>
        <w:rPr>
          <w:rFonts w:ascii="Arial" w:hAnsi="Arial" w:cs="Arial"/>
          <w:sz w:val="24"/>
          <w:szCs w:val="24"/>
        </w:rPr>
      </w:pPr>
    </w:p>
    <w:p w:rsidR="00B74E86" w:rsidRPr="002C180C" w:rsidRDefault="00B74E86" w:rsidP="00FF01EF">
      <w:pPr>
        <w:spacing w:line="360" w:lineRule="auto"/>
        <w:jc w:val="both"/>
        <w:rPr>
          <w:rFonts w:ascii="Arial" w:hAnsi="Arial" w:cs="Arial"/>
          <w:sz w:val="24"/>
          <w:szCs w:val="24"/>
        </w:rPr>
      </w:pPr>
      <w:r w:rsidRPr="002C180C">
        <w:rPr>
          <w:rFonts w:ascii="Arial" w:hAnsi="Arial" w:cs="Arial"/>
          <w:sz w:val="24"/>
          <w:szCs w:val="24"/>
        </w:rPr>
        <w:t>Toda vez que se encuent</w:t>
      </w:r>
      <w:r w:rsidR="001E117F">
        <w:rPr>
          <w:rFonts w:ascii="Arial" w:hAnsi="Arial" w:cs="Arial"/>
          <w:sz w:val="24"/>
          <w:szCs w:val="24"/>
        </w:rPr>
        <w:t>ran presentes la totalidad de los Regidore</w:t>
      </w:r>
      <w:r w:rsidRPr="002C180C">
        <w:rPr>
          <w:rFonts w:ascii="Arial" w:hAnsi="Arial" w:cs="Arial"/>
          <w:sz w:val="24"/>
          <w:szCs w:val="24"/>
        </w:rPr>
        <w:t xml:space="preserve">s Integrantes de la Comisión, por lo que se declara existente el QUORUM legal por lo procedemos a presentar el Orden del día. </w:t>
      </w:r>
    </w:p>
    <w:p w:rsidR="00B74E86" w:rsidRPr="002C180C" w:rsidRDefault="00B74E86" w:rsidP="00FF01E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B74E86" w:rsidRPr="002C180C" w:rsidTr="00B74E86">
        <w:tc>
          <w:tcPr>
            <w:tcW w:w="8978" w:type="dxa"/>
          </w:tcPr>
          <w:p w:rsidR="00B74E86" w:rsidRPr="002C180C" w:rsidRDefault="00B74E86" w:rsidP="00FF01EF">
            <w:pPr>
              <w:spacing w:line="360" w:lineRule="auto"/>
              <w:jc w:val="center"/>
              <w:rPr>
                <w:rFonts w:ascii="Arial" w:hAnsi="Arial" w:cs="Arial"/>
                <w:sz w:val="24"/>
                <w:szCs w:val="24"/>
                <w:lang w:val="es-MX"/>
              </w:rPr>
            </w:pPr>
            <w:r w:rsidRPr="002C180C">
              <w:rPr>
                <w:rFonts w:ascii="Arial" w:hAnsi="Arial" w:cs="Arial"/>
                <w:b/>
                <w:iCs/>
                <w:sz w:val="24"/>
                <w:szCs w:val="24"/>
              </w:rPr>
              <w:t>ORDEN DEL DIA</w:t>
            </w:r>
          </w:p>
        </w:tc>
      </w:tr>
    </w:tbl>
    <w:p w:rsidR="00B74E86" w:rsidRPr="002C180C" w:rsidRDefault="00B74E86" w:rsidP="00FF01EF">
      <w:pPr>
        <w:spacing w:line="360" w:lineRule="auto"/>
        <w:rPr>
          <w:rFonts w:ascii="Arial" w:eastAsia="Calibri" w:hAnsi="Arial" w:cs="Arial"/>
          <w:sz w:val="24"/>
          <w:szCs w:val="24"/>
        </w:rPr>
      </w:pPr>
    </w:p>
    <w:p w:rsidR="001E117F" w:rsidRPr="001E117F" w:rsidRDefault="001E117F" w:rsidP="00FF01EF">
      <w:pPr>
        <w:spacing w:line="360" w:lineRule="auto"/>
        <w:ind w:left="426"/>
        <w:rPr>
          <w:rFonts w:ascii="Arial" w:eastAsia="Calibri" w:hAnsi="Arial" w:cs="Arial"/>
          <w:sz w:val="24"/>
          <w:szCs w:val="24"/>
          <w:lang w:eastAsia="es-ES"/>
        </w:rPr>
      </w:pPr>
      <w:r w:rsidRPr="001E117F">
        <w:rPr>
          <w:rFonts w:ascii="Arial" w:eastAsia="Calibri" w:hAnsi="Arial" w:cs="Arial"/>
          <w:sz w:val="24"/>
          <w:szCs w:val="24"/>
          <w:lang w:eastAsia="es-ES"/>
        </w:rPr>
        <w:t>1.- Lista de Asistencia y Declaración del Quorum Legal.</w:t>
      </w:r>
    </w:p>
    <w:p w:rsidR="001E117F" w:rsidRPr="001E117F" w:rsidRDefault="001E117F" w:rsidP="00FF01EF">
      <w:pPr>
        <w:spacing w:line="360" w:lineRule="auto"/>
        <w:ind w:left="426"/>
        <w:rPr>
          <w:rFonts w:ascii="Arial" w:eastAsia="Calibri" w:hAnsi="Arial" w:cs="Arial"/>
          <w:sz w:val="24"/>
          <w:szCs w:val="24"/>
          <w:lang w:eastAsia="es-ES"/>
        </w:rPr>
      </w:pPr>
      <w:r w:rsidRPr="001E117F">
        <w:rPr>
          <w:rFonts w:ascii="Arial" w:eastAsia="Calibri" w:hAnsi="Arial" w:cs="Arial"/>
          <w:sz w:val="24"/>
          <w:szCs w:val="24"/>
          <w:lang w:eastAsia="es-ES"/>
        </w:rPr>
        <w:t xml:space="preserve">2.-Aprobacion del Orden del Día </w:t>
      </w:r>
    </w:p>
    <w:p w:rsidR="001E117F" w:rsidRPr="001E117F" w:rsidRDefault="001E117F" w:rsidP="00FF01EF">
      <w:pPr>
        <w:spacing w:line="360" w:lineRule="auto"/>
        <w:ind w:left="426"/>
        <w:rPr>
          <w:rFonts w:ascii="Arial" w:eastAsia="Calibri" w:hAnsi="Arial" w:cs="Arial"/>
          <w:sz w:val="24"/>
          <w:szCs w:val="24"/>
          <w:lang w:eastAsia="es-ES"/>
        </w:rPr>
      </w:pPr>
      <w:r w:rsidRPr="001E117F">
        <w:rPr>
          <w:rFonts w:ascii="Arial" w:eastAsia="Calibri" w:hAnsi="Arial" w:cs="Arial"/>
          <w:sz w:val="24"/>
          <w:szCs w:val="24"/>
          <w:lang w:eastAsia="es-ES"/>
        </w:rPr>
        <w:t xml:space="preserve">3.- Presentación del Plan Trabajo de la Comisión de Espectáculos Públicos e Inspección y Vigilancia </w:t>
      </w:r>
    </w:p>
    <w:p w:rsidR="001E117F" w:rsidRPr="001E117F" w:rsidRDefault="001E117F" w:rsidP="00FF01EF">
      <w:pPr>
        <w:spacing w:line="360" w:lineRule="auto"/>
        <w:ind w:left="426"/>
        <w:rPr>
          <w:rFonts w:ascii="Arial" w:eastAsia="Calibri" w:hAnsi="Arial" w:cs="Arial"/>
          <w:sz w:val="24"/>
          <w:szCs w:val="24"/>
          <w:lang w:eastAsia="es-ES"/>
        </w:rPr>
      </w:pPr>
      <w:r w:rsidRPr="001E117F">
        <w:rPr>
          <w:rFonts w:ascii="Arial" w:eastAsia="Calibri" w:hAnsi="Arial" w:cs="Arial"/>
          <w:sz w:val="24"/>
          <w:szCs w:val="24"/>
          <w:lang w:eastAsia="es-ES"/>
        </w:rPr>
        <w:t>4.- Asuntos Varios</w:t>
      </w:r>
    </w:p>
    <w:p w:rsidR="00B74E86" w:rsidRDefault="001E117F" w:rsidP="00FF01EF">
      <w:pPr>
        <w:spacing w:line="360" w:lineRule="auto"/>
        <w:ind w:left="426"/>
        <w:rPr>
          <w:rFonts w:ascii="Arial" w:eastAsia="Calibri" w:hAnsi="Arial" w:cs="Arial"/>
          <w:sz w:val="24"/>
          <w:szCs w:val="24"/>
          <w:lang w:eastAsia="es-ES"/>
        </w:rPr>
      </w:pPr>
      <w:r w:rsidRPr="001E117F">
        <w:rPr>
          <w:rFonts w:ascii="Arial" w:eastAsia="Calibri" w:hAnsi="Arial" w:cs="Arial"/>
          <w:sz w:val="24"/>
          <w:szCs w:val="24"/>
          <w:lang w:eastAsia="es-ES"/>
        </w:rPr>
        <w:t>5.- Clausura.</w:t>
      </w:r>
    </w:p>
    <w:p w:rsidR="003C3EFD" w:rsidRDefault="003C3EFD" w:rsidP="00FF01EF">
      <w:pPr>
        <w:spacing w:line="360" w:lineRule="auto"/>
        <w:ind w:left="426"/>
        <w:rPr>
          <w:rFonts w:ascii="Arial" w:eastAsia="Calibri" w:hAnsi="Arial" w:cs="Arial"/>
          <w:sz w:val="24"/>
          <w:szCs w:val="24"/>
          <w:lang w:eastAsia="es-ES"/>
        </w:rPr>
      </w:pPr>
    </w:p>
    <w:p w:rsidR="00B74E86" w:rsidRDefault="00B74E86" w:rsidP="00FF01EF">
      <w:pPr>
        <w:spacing w:line="360" w:lineRule="auto"/>
        <w:rPr>
          <w:rFonts w:ascii="Arial" w:eastAsia="Calibri" w:hAnsi="Arial" w:cs="Arial"/>
          <w:sz w:val="24"/>
          <w:szCs w:val="24"/>
        </w:rPr>
      </w:pPr>
      <w:r w:rsidRPr="002C180C">
        <w:rPr>
          <w:rFonts w:ascii="Arial" w:eastAsia="Calibri" w:hAnsi="Arial" w:cs="Arial"/>
          <w:sz w:val="24"/>
          <w:szCs w:val="24"/>
        </w:rPr>
        <w:t xml:space="preserve">Por lo que una vez verificado el quorum y leído el orden del día, les solicito que los que estén a favor, lo manifiesten levantando su mano: </w:t>
      </w:r>
    </w:p>
    <w:p w:rsidR="00B74E86" w:rsidRPr="002C180C" w:rsidRDefault="00B74E86" w:rsidP="00FF01EF">
      <w:pPr>
        <w:spacing w:line="360" w:lineRule="auto"/>
        <w:rPr>
          <w:rFonts w:ascii="Arial" w:eastAsia="Calibri" w:hAnsi="Arial" w:cs="Arial"/>
          <w:sz w:val="24"/>
          <w:szCs w:val="24"/>
        </w:rPr>
      </w:pPr>
    </w:p>
    <w:tbl>
      <w:tblPr>
        <w:tblStyle w:val="Tablaconcuadrcula"/>
        <w:tblW w:w="0" w:type="auto"/>
        <w:jc w:val="center"/>
        <w:tblLook w:val="04A0" w:firstRow="1" w:lastRow="0" w:firstColumn="1" w:lastColumn="0" w:noHBand="0" w:noVBand="1"/>
      </w:tblPr>
      <w:tblGrid>
        <w:gridCol w:w="3996"/>
        <w:gridCol w:w="1279"/>
        <w:gridCol w:w="1422"/>
        <w:gridCol w:w="1911"/>
      </w:tblGrid>
      <w:tr w:rsidR="00B74E86" w:rsidRPr="002C180C" w:rsidTr="00B74E86">
        <w:trPr>
          <w:jc w:val="center"/>
        </w:trPr>
        <w:tc>
          <w:tcPr>
            <w:tcW w:w="3996"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 xml:space="preserve">REGIDORES </w:t>
            </w:r>
          </w:p>
        </w:tc>
        <w:tc>
          <w:tcPr>
            <w:tcW w:w="1279"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A FAVOR</w:t>
            </w:r>
          </w:p>
        </w:tc>
        <w:tc>
          <w:tcPr>
            <w:tcW w:w="1422"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 xml:space="preserve">EN CONTRA </w:t>
            </w:r>
          </w:p>
        </w:tc>
        <w:tc>
          <w:tcPr>
            <w:tcW w:w="1911"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 xml:space="preserve">EN ABSTENCIÓN </w:t>
            </w:r>
          </w:p>
        </w:tc>
      </w:tr>
      <w:tr w:rsidR="001E117F" w:rsidRPr="002C180C" w:rsidTr="00B74E86">
        <w:trPr>
          <w:jc w:val="center"/>
        </w:trPr>
        <w:tc>
          <w:tcPr>
            <w:tcW w:w="3996" w:type="dxa"/>
          </w:tcPr>
          <w:p w:rsidR="001E117F" w:rsidRPr="002C180C" w:rsidRDefault="001E117F" w:rsidP="00FF01EF">
            <w:pPr>
              <w:spacing w:line="360" w:lineRule="auto"/>
              <w:rPr>
                <w:rFonts w:ascii="Arial" w:hAnsi="Arial" w:cs="Arial"/>
                <w:bCs/>
                <w:sz w:val="24"/>
                <w:szCs w:val="24"/>
              </w:rPr>
            </w:pPr>
            <w:r w:rsidRPr="00CF7246">
              <w:rPr>
                <w:rFonts w:ascii="Arial" w:hAnsi="Arial" w:cs="Arial"/>
                <w:b/>
                <w:sz w:val="24"/>
                <w:szCs w:val="24"/>
              </w:rPr>
              <w:t>Lic.</w:t>
            </w:r>
            <w:r>
              <w:rPr>
                <w:rFonts w:ascii="Arial" w:hAnsi="Arial" w:cs="Arial"/>
                <w:b/>
                <w:sz w:val="24"/>
                <w:szCs w:val="24"/>
              </w:rPr>
              <w:t xml:space="preserve"> </w:t>
            </w:r>
            <w:r w:rsidRPr="00CF7246">
              <w:rPr>
                <w:rFonts w:ascii="Arial" w:hAnsi="Arial" w:cs="Arial"/>
                <w:b/>
                <w:sz w:val="24"/>
                <w:szCs w:val="24"/>
              </w:rPr>
              <w:t>Francisco Ignacio Carrillo Gómez</w:t>
            </w:r>
          </w:p>
        </w:tc>
        <w:tc>
          <w:tcPr>
            <w:tcW w:w="1279" w:type="dxa"/>
          </w:tcPr>
          <w:p w:rsidR="001E117F" w:rsidRPr="002C180C" w:rsidRDefault="001E117F" w:rsidP="00FF01EF">
            <w:pPr>
              <w:spacing w:line="360" w:lineRule="auto"/>
              <w:jc w:val="center"/>
              <w:rPr>
                <w:rFonts w:ascii="Arial" w:hAnsi="Arial" w:cs="Arial"/>
                <w:sz w:val="24"/>
                <w:szCs w:val="24"/>
              </w:rPr>
            </w:pPr>
            <w:r w:rsidRPr="002C180C">
              <w:rPr>
                <w:rFonts w:ascii="Arial" w:hAnsi="Arial" w:cs="Arial"/>
                <w:sz w:val="24"/>
                <w:szCs w:val="24"/>
              </w:rPr>
              <w:t>X</w:t>
            </w:r>
          </w:p>
        </w:tc>
        <w:tc>
          <w:tcPr>
            <w:tcW w:w="1422" w:type="dxa"/>
          </w:tcPr>
          <w:p w:rsidR="001E117F" w:rsidRPr="002C180C" w:rsidRDefault="001E117F" w:rsidP="00FF01EF">
            <w:pPr>
              <w:spacing w:line="360" w:lineRule="auto"/>
              <w:jc w:val="center"/>
              <w:rPr>
                <w:rFonts w:ascii="Arial" w:hAnsi="Arial" w:cs="Arial"/>
                <w:sz w:val="24"/>
                <w:szCs w:val="24"/>
              </w:rPr>
            </w:pPr>
          </w:p>
        </w:tc>
        <w:tc>
          <w:tcPr>
            <w:tcW w:w="1911" w:type="dxa"/>
          </w:tcPr>
          <w:p w:rsidR="001E117F" w:rsidRPr="002C180C" w:rsidRDefault="001E117F" w:rsidP="00FF01EF">
            <w:pPr>
              <w:spacing w:line="360" w:lineRule="auto"/>
              <w:jc w:val="center"/>
              <w:rPr>
                <w:rFonts w:ascii="Arial" w:hAnsi="Arial" w:cs="Arial"/>
                <w:sz w:val="24"/>
                <w:szCs w:val="24"/>
              </w:rPr>
            </w:pPr>
          </w:p>
        </w:tc>
      </w:tr>
      <w:tr w:rsidR="001E117F" w:rsidRPr="002C180C" w:rsidTr="001E117F">
        <w:trPr>
          <w:trHeight w:val="492"/>
          <w:jc w:val="center"/>
        </w:trPr>
        <w:tc>
          <w:tcPr>
            <w:tcW w:w="3996" w:type="dxa"/>
          </w:tcPr>
          <w:p w:rsidR="001E117F" w:rsidRPr="002C180C" w:rsidRDefault="001E117F" w:rsidP="00FF01EF">
            <w:pPr>
              <w:spacing w:line="360" w:lineRule="auto"/>
              <w:rPr>
                <w:rFonts w:ascii="Arial" w:hAnsi="Arial" w:cs="Arial"/>
                <w:bCs/>
                <w:sz w:val="24"/>
                <w:szCs w:val="24"/>
              </w:rPr>
            </w:pPr>
            <w:r>
              <w:rPr>
                <w:rFonts w:ascii="Arial" w:hAnsi="Arial" w:cs="Arial"/>
                <w:b/>
                <w:sz w:val="24"/>
                <w:szCs w:val="24"/>
              </w:rPr>
              <w:t xml:space="preserve">Lic. </w:t>
            </w:r>
            <w:r w:rsidRPr="00CF7246">
              <w:rPr>
                <w:rFonts w:ascii="Arial" w:hAnsi="Arial" w:cs="Arial"/>
                <w:b/>
                <w:sz w:val="24"/>
                <w:szCs w:val="24"/>
              </w:rPr>
              <w:t>Diana Laura Ortega Palafox</w:t>
            </w:r>
          </w:p>
        </w:tc>
        <w:tc>
          <w:tcPr>
            <w:tcW w:w="1279" w:type="dxa"/>
          </w:tcPr>
          <w:p w:rsidR="001E117F" w:rsidRPr="002C180C" w:rsidRDefault="001E117F" w:rsidP="00FF01EF">
            <w:pPr>
              <w:spacing w:line="360" w:lineRule="auto"/>
              <w:jc w:val="center"/>
              <w:rPr>
                <w:rFonts w:ascii="Arial" w:hAnsi="Arial" w:cs="Arial"/>
                <w:sz w:val="24"/>
                <w:szCs w:val="24"/>
              </w:rPr>
            </w:pPr>
            <w:r w:rsidRPr="002C180C">
              <w:rPr>
                <w:rFonts w:ascii="Arial" w:hAnsi="Arial" w:cs="Arial"/>
                <w:sz w:val="24"/>
                <w:szCs w:val="24"/>
              </w:rPr>
              <w:t>X</w:t>
            </w:r>
          </w:p>
        </w:tc>
        <w:tc>
          <w:tcPr>
            <w:tcW w:w="1422" w:type="dxa"/>
          </w:tcPr>
          <w:p w:rsidR="001E117F" w:rsidRPr="002C180C" w:rsidRDefault="001E117F" w:rsidP="00FF01EF">
            <w:pPr>
              <w:spacing w:line="360" w:lineRule="auto"/>
              <w:jc w:val="center"/>
              <w:rPr>
                <w:rFonts w:ascii="Arial" w:hAnsi="Arial" w:cs="Arial"/>
                <w:sz w:val="24"/>
                <w:szCs w:val="24"/>
              </w:rPr>
            </w:pPr>
          </w:p>
        </w:tc>
        <w:tc>
          <w:tcPr>
            <w:tcW w:w="1911" w:type="dxa"/>
          </w:tcPr>
          <w:p w:rsidR="001E117F" w:rsidRPr="002C180C" w:rsidRDefault="001E117F" w:rsidP="00FF01EF">
            <w:pPr>
              <w:spacing w:line="360" w:lineRule="auto"/>
              <w:jc w:val="center"/>
              <w:rPr>
                <w:rFonts w:ascii="Arial" w:hAnsi="Arial" w:cs="Arial"/>
                <w:sz w:val="24"/>
                <w:szCs w:val="24"/>
              </w:rPr>
            </w:pPr>
          </w:p>
        </w:tc>
      </w:tr>
      <w:tr w:rsidR="001E117F" w:rsidRPr="002C180C" w:rsidTr="00B74E86">
        <w:trPr>
          <w:jc w:val="center"/>
        </w:trPr>
        <w:tc>
          <w:tcPr>
            <w:tcW w:w="3996" w:type="dxa"/>
          </w:tcPr>
          <w:p w:rsidR="001E117F" w:rsidRPr="002C180C" w:rsidRDefault="001E117F" w:rsidP="00FF01EF">
            <w:pPr>
              <w:spacing w:line="360" w:lineRule="auto"/>
              <w:rPr>
                <w:rFonts w:ascii="Arial" w:hAnsi="Arial" w:cs="Arial"/>
                <w:bCs/>
                <w:sz w:val="24"/>
                <w:szCs w:val="24"/>
              </w:rPr>
            </w:pPr>
            <w:r>
              <w:rPr>
                <w:rFonts w:ascii="Arial" w:hAnsi="Arial" w:cs="Arial"/>
                <w:b/>
                <w:sz w:val="24"/>
                <w:szCs w:val="24"/>
              </w:rPr>
              <w:t xml:space="preserve">Mtra. </w:t>
            </w:r>
            <w:proofErr w:type="spellStart"/>
            <w:r w:rsidRPr="002C180C">
              <w:rPr>
                <w:rFonts w:ascii="Arial" w:hAnsi="Arial" w:cs="Arial"/>
                <w:b/>
                <w:sz w:val="24"/>
                <w:szCs w:val="24"/>
              </w:rPr>
              <w:t>Betsy</w:t>
            </w:r>
            <w:proofErr w:type="spellEnd"/>
            <w:r w:rsidRPr="002C180C">
              <w:rPr>
                <w:rFonts w:ascii="Arial" w:hAnsi="Arial" w:cs="Arial"/>
                <w:b/>
                <w:sz w:val="24"/>
                <w:szCs w:val="24"/>
              </w:rPr>
              <w:t xml:space="preserve"> Magaly Campos Corona</w:t>
            </w:r>
          </w:p>
        </w:tc>
        <w:tc>
          <w:tcPr>
            <w:tcW w:w="1279" w:type="dxa"/>
          </w:tcPr>
          <w:p w:rsidR="001E117F" w:rsidRPr="002C180C" w:rsidRDefault="001E117F" w:rsidP="00FF01EF">
            <w:pPr>
              <w:spacing w:line="360" w:lineRule="auto"/>
              <w:jc w:val="center"/>
              <w:rPr>
                <w:rFonts w:ascii="Arial" w:hAnsi="Arial" w:cs="Arial"/>
                <w:sz w:val="24"/>
                <w:szCs w:val="24"/>
              </w:rPr>
            </w:pPr>
            <w:r w:rsidRPr="002C180C">
              <w:rPr>
                <w:rFonts w:ascii="Arial" w:hAnsi="Arial" w:cs="Arial"/>
                <w:sz w:val="24"/>
                <w:szCs w:val="24"/>
              </w:rPr>
              <w:t>X</w:t>
            </w:r>
          </w:p>
        </w:tc>
        <w:tc>
          <w:tcPr>
            <w:tcW w:w="1422" w:type="dxa"/>
          </w:tcPr>
          <w:p w:rsidR="001E117F" w:rsidRPr="002C180C" w:rsidRDefault="001E117F" w:rsidP="00FF01EF">
            <w:pPr>
              <w:spacing w:line="360" w:lineRule="auto"/>
              <w:jc w:val="center"/>
              <w:rPr>
                <w:rFonts w:ascii="Arial" w:hAnsi="Arial" w:cs="Arial"/>
                <w:sz w:val="24"/>
                <w:szCs w:val="24"/>
              </w:rPr>
            </w:pPr>
          </w:p>
        </w:tc>
        <w:tc>
          <w:tcPr>
            <w:tcW w:w="1911" w:type="dxa"/>
          </w:tcPr>
          <w:p w:rsidR="001E117F" w:rsidRPr="002C180C" w:rsidRDefault="001E117F" w:rsidP="00FF01EF">
            <w:pPr>
              <w:spacing w:line="360" w:lineRule="auto"/>
              <w:jc w:val="center"/>
              <w:rPr>
                <w:rFonts w:ascii="Arial" w:hAnsi="Arial" w:cs="Arial"/>
                <w:sz w:val="24"/>
                <w:szCs w:val="24"/>
              </w:rPr>
            </w:pPr>
          </w:p>
        </w:tc>
      </w:tr>
      <w:tr w:rsidR="001E117F" w:rsidRPr="002C180C" w:rsidTr="00B74E86">
        <w:trPr>
          <w:trHeight w:val="70"/>
          <w:jc w:val="center"/>
        </w:trPr>
        <w:tc>
          <w:tcPr>
            <w:tcW w:w="3996" w:type="dxa"/>
          </w:tcPr>
          <w:p w:rsidR="001E117F" w:rsidRPr="002C180C" w:rsidRDefault="001E117F" w:rsidP="00FF01EF">
            <w:pPr>
              <w:spacing w:line="360" w:lineRule="auto"/>
              <w:rPr>
                <w:rFonts w:ascii="Arial" w:hAnsi="Arial" w:cs="Arial"/>
                <w:b/>
                <w:sz w:val="24"/>
                <w:szCs w:val="24"/>
              </w:rPr>
            </w:pPr>
          </w:p>
        </w:tc>
        <w:tc>
          <w:tcPr>
            <w:tcW w:w="1279" w:type="dxa"/>
          </w:tcPr>
          <w:p w:rsidR="001E117F" w:rsidRPr="002C180C" w:rsidRDefault="001E117F" w:rsidP="00FF01EF">
            <w:pPr>
              <w:spacing w:line="360" w:lineRule="auto"/>
              <w:jc w:val="center"/>
              <w:rPr>
                <w:rFonts w:ascii="Arial" w:hAnsi="Arial" w:cs="Arial"/>
                <w:sz w:val="24"/>
                <w:szCs w:val="24"/>
              </w:rPr>
            </w:pPr>
          </w:p>
        </w:tc>
        <w:tc>
          <w:tcPr>
            <w:tcW w:w="1422" w:type="dxa"/>
          </w:tcPr>
          <w:p w:rsidR="001E117F" w:rsidRPr="002C180C" w:rsidRDefault="001E117F" w:rsidP="00FF01EF">
            <w:pPr>
              <w:spacing w:line="360" w:lineRule="auto"/>
              <w:jc w:val="center"/>
              <w:rPr>
                <w:rFonts w:ascii="Arial" w:hAnsi="Arial" w:cs="Arial"/>
                <w:sz w:val="24"/>
                <w:szCs w:val="24"/>
              </w:rPr>
            </w:pPr>
          </w:p>
        </w:tc>
        <w:tc>
          <w:tcPr>
            <w:tcW w:w="1911" w:type="dxa"/>
          </w:tcPr>
          <w:p w:rsidR="001E117F" w:rsidRPr="002C180C" w:rsidRDefault="001E117F" w:rsidP="00FF01EF">
            <w:pPr>
              <w:spacing w:line="360" w:lineRule="auto"/>
              <w:jc w:val="center"/>
              <w:rPr>
                <w:rFonts w:ascii="Arial" w:hAnsi="Arial" w:cs="Arial"/>
                <w:sz w:val="24"/>
                <w:szCs w:val="24"/>
              </w:rPr>
            </w:pPr>
          </w:p>
        </w:tc>
      </w:tr>
    </w:tbl>
    <w:p w:rsidR="001E117F" w:rsidRPr="002C180C" w:rsidRDefault="001E117F" w:rsidP="00FF01EF">
      <w:pPr>
        <w:spacing w:line="360" w:lineRule="auto"/>
        <w:jc w:val="both"/>
        <w:rPr>
          <w:rFonts w:ascii="Arial" w:hAnsi="Arial" w:cs="Arial"/>
          <w:sz w:val="24"/>
          <w:szCs w:val="24"/>
        </w:rPr>
      </w:pPr>
    </w:p>
    <w:p w:rsidR="00B74E86" w:rsidRDefault="00B74E86" w:rsidP="00FF01EF">
      <w:pPr>
        <w:spacing w:line="360" w:lineRule="auto"/>
        <w:jc w:val="both"/>
        <w:rPr>
          <w:rFonts w:ascii="Arial" w:hAnsi="Arial" w:cs="Arial"/>
          <w:sz w:val="24"/>
          <w:szCs w:val="24"/>
        </w:rPr>
      </w:pPr>
      <w:r w:rsidRPr="002C180C">
        <w:rPr>
          <w:rFonts w:ascii="Arial" w:hAnsi="Arial" w:cs="Arial"/>
          <w:sz w:val="24"/>
          <w:szCs w:val="24"/>
        </w:rPr>
        <w:lastRenderedPageBreak/>
        <w:t xml:space="preserve">Se aprueban el orden del día por unanimidad de los integrantes de la comisión. </w:t>
      </w:r>
    </w:p>
    <w:p w:rsidR="00B74E86" w:rsidRPr="002C180C" w:rsidRDefault="00B74E86" w:rsidP="00FF01E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644"/>
      </w:tblGrid>
      <w:tr w:rsidR="00B74E86" w:rsidRPr="002C180C" w:rsidTr="00B74E86">
        <w:tc>
          <w:tcPr>
            <w:tcW w:w="8644" w:type="dxa"/>
          </w:tcPr>
          <w:p w:rsidR="00B74E86" w:rsidRPr="002C180C" w:rsidRDefault="00B74E86" w:rsidP="00FF01EF">
            <w:pPr>
              <w:spacing w:line="360" w:lineRule="auto"/>
              <w:jc w:val="center"/>
              <w:rPr>
                <w:rFonts w:ascii="Arial" w:hAnsi="Arial" w:cs="Arial"/>
                <w:b/>
                <w:sz w:val="24"/>
                <w:szCs w:val="24"/>
              </w:rPr>
            </w:pPr>
            <w:r w:rsidRPr="002C180C">
              <w:rPr>
                <w:rFonts w:ascii="Arial" w:hAnsi="Arial" w:cs="Arial"/>
                <w:b/>
                <w:sz w:val="24"/>
                <w:szCs w:val="24"/>
              </w:rPr>
              <w:t>DESARROLLO DE LA SESION</w:t>
            </w:r>
          </w:p>
        </w:tc>
      </w:tr>
    </w:tbl>
    <w:p w:rsidR="00B74E86" w:rsidRDefault="00B74E86" w:rsidP="00FF01EF">
      <w:pPr>
        <w:spacing w:line="360" w:lineRule="auto"/>
        <w:jc w:val="both"/>
        <w:rPr>
          <w:rFonts w:ascii="Arial" w:hAnsi="Arial" w:cs="Arial"/>
          <w:b/>
          <w:sz w:val="24"/>
          <w:szCs w:val="24"/>
        </w:rPr>
      </w:pPr>
    </w:p>
    <w:p w:rsidR="00B74E86" w:rsidRPr="00757665" w:rsidRDefault="00B74E86" w:rsidP="00FF01EF">
      <w:pPr>
        <w:pStyle w:val="Prrafodelista"/>
        <w:spacing w:line="360" w:lineRule="auto"/>
        <w:ind w:left="426"/>
        <w:jc w:val="both"/>
        <w:rPr>
          <w:rFonts w:ascii="Arial" w:hAnsi="Arial" w:cs="Arial"/>
          <w:sz w:val="22"/>
          <w:lang w:val="es-MX"/>
        </w:rPr>
      </w:pPr>
      <w:r w:rsidRPr="002C180C">
        <w:rPr>
          <w:rFonts w:ascii="Arial" w:hAnsi="Arial" w:cs="Arial"/>
          <w:b/>
          <w:bCs/>
        </w:rPr>
        <w:t>Siguiendo con el presente orden del día pasamos al punto número tres, Presentación del Plan Trabajo de la Comisión Edilicia Permanente de</w:t>
      </w:r>
      <w:r w:rsidR="001E117F">
        <w:rPr>
          <w:rFonts w:ascii="Arial" w:hAnsi="Arial" w:cs="Arial"/>
          <w:b/>
          <w:bCs/>
        </w:rPr>
        <w:t xml:space="preserve"> </w:t>
      </w:r>
      <w:r w:rsidR="001E117F" w:rsidRPr="001E117F">
        <w:rPr>
          <w:rFonts w:ascii="Arial" w:hAnsi="Arial" w:cs="Arial"/>
          <w:b/>
          <w:bCs/>
        </w:rPr>
        <w:t xml:space="preserve">Espectáculos Públicos </w:t>
      </w:r>
      <w:r w:rsidR="001E117F">
        <w:rPr>
          <w:rFonts w:ascii="Arial" w:hAnsi="Arial" w:cs="Arial"/>
          <w:b/>
          <w:bCs/>
        </w:rPr>
        <w:t>e Inspección y</w:t>
      </w:r>
      <w:r w:rsidR="001E117F" w:rsidRPr="001E117F">
        <w:rPr>
          <w:rFonts w:ascii="Arial" w:hAnsi="Arial" w:cs="Arial"/>
          <w:b/>
          <w:bCs/>
        </w:rPr>
        <w:t xml:space="preserve"> Vigilancia.</w:t>
      </w:r>
      <w:r w:rsidR="001E117F" w:rsidRPr="002C180C">
        <w:rPr>
          <w:rFonts w:ascii="Arial" w:hAnsi="Arial" w:cs="Arial"/>
          <w:b/>
        </w:rPr>
        <w:t xml:space="preserve"> </w:t>
      </w:r>
      <w:r w:rsidRPr="002C180C">
        <w:rPr>
          <w:rFonts w:ascii="Arial" w:hAnsi="Arial" w:cs="Arial"/>
          <w:b/>
        </w:rPr>
        <w:t xml:space="preserve">- </w:t>
      </w:r>
      <w:r w:rsidRPr="002C180C">
        <w:rPr>
          <w:rFonts w:ascii="Arial" w:hAnsi="Arial" w:cs="Arial"/>
          <w:bCs/>
        </w:rPr>
        <w:t>Siguiendo el orden del día, y haciendo uso de la voz la Presidenta de la comisión la</w:t>
      </w:r>
      <w:r w:rsidRPr="002C180C">
        <w:t xml:space="preserve"> </w:t>
      </w:r>
      <w:r w:rsidRPr="002C180C">
        <w:rPr>
          <w:rFonts w:ascii="Arial" w:hAnsi="Arial" w:cs="Arial"/>
          <w:bCs/>
        </w:rPr>
        <w:t xml:space="preserve">Mtra. </w:t>
      </w:r>
      <w:proofErr w:type="spellStart"/>
      <w:r w:rsidR="001E117F" w:rsidRPr="001E117F">
        <w:rPr>
          <w:rFonts w:ascii="Arial" w:hAnsi="Arial" w:cs="Arial"/>
          <w:bCs/>
        </w:rPr>
        <w:t>Betsy</w:t>
      </w:r>
      <w:proofErr w:type="spellEnd"/>
      <w:r w:rsidR="001E117F" w:rsidRPr="001E117F">
        <w:rPr>
          <w:rFonts w:ascii="Arial" w:hAnsi="Arial" w:cs="Arial"/>
          <w:bCs/>
        </w:rPr>
        <w:t xml:space="preserve"> Magaly Campos Corona</w:t>
      </w:r>
      <w:r w:rsidR="001E117F">
        <w:rPr>
          <w:rFonts w:ascii="Arial" w:hAnsi="Arial" w:cs="Arial"/>
          <w:bCs/>
        </w:rPr>
        <w:t xml:space="preserve"> </w:t>
      </w:r>
      <w:r w:rsidRPr="002C180C">
        <w:rPr>
          <w:rFonts w:ascii="Arial" w:hAnsi="Arial" w:cs="Arial"/>
          <w:lang w:val="es-MX"/>
        </w:rPr>
        <w:t>pone a consideración su propuesta de plan de trabajo para esta comisión para el periodo 2021-2022</w:t>
      </w:r>
      <w:r w:rsidR="001E117F">
        <w:rPr>
          <w:rFonts w:ascii="Arial" w:hAnsi="Arial" w:cs="Arial"/>
          <w:sz w:val="22"/>
          <w:lang w:val="es-MX"/>
        </w:rPr>
        <w:t>.</w:t>
      </w:r>
      <w:r w:rsidRPr="00757665">
        <w:rPr>
          <w:rFonts w:ascii="Arial" w:hAnsi="Arial" w:cs="Arial"/>
          <w:sz w:val="22"/>
          <w:lang w:val="es-MX"/>
        </w:rPr>
        <w:t xml:space="preserve">  </w:t>
      </w:r>
    </w:p>
    <w:p w:rsidR="003C3EFD" w:rsidRDefault="003C3EFD" w:rsidP="00FF01EF">
      <w:pPr>
        <w:pBdr>
          <w:top w:val="nil"/>
          <w:left w:val="nil"/>
          <w:bottom w:val="nil"/>
          <w:right w:val="nil"/>
          <w:between w:val="nil"/>
        </w:pBdr>
        <w:spacing w:line="360" w:lineRule="auto"/>
        <w:jc w:val="both"/>
        <w:rPr>
          <w:rFonts w:ascii="Arial" w:hAnsi="Arial" w:cs="Arial"/>
          <w:sz w:val="24"/>
          <w:szCs w:val="24"/>
        </w:rPr>
      </w:pPr>
    </w:p>
    <w:p w:rsidR="00B74E86" w:rsidRPr="003C3EFD" w:rsidRDefault="003C3EFD" w:rsidP="00FF01EF">
      <w:pPr>
        <w:pBdr>
          <w:top w:val="nil"/>
          <w:left w:val="nil"/>
          <w:bottom w:val="nil"/>
          <w:right w:val="nil"/>
          <w:between w:val="nil"/>
        </w:pBdr>
        <w:spacing w:line="360" w:lineRule="auto"/>
        <w:jc w:val="both"/>
        <w:rPr>
          <w:rFonts w:ascii="Arial" w:hAnsi="Arial" w:cs="Arial"/>
          <w:sz w:val="24"/>
          <w:szCs w:val="24"/>
        </w:rPr>
      </w:pPr>
      <w:r>
        <w:rPr>
          <w:rFonts w:ascii="Arial" w:hAnsi="Arial" w:cs="Arial"/>
          <w:sz w:val="24"/>
          <w:szCs w:val="24"/>
        </w:rPr>
        <w:t xml:space="preserve">------------------ </w:t>
      </w:r>
      <w:r w:rsidR="00B74E86">
        <w:rPr>
          <w:rFonts w:ascii="Arial" w:hAnsi="Arial" w:cs="Arial"/>
          <w:b/>
          <w:sz w:val="24"/>
          <w:szCs w:val="24"/>
        </w:rPr>
        <w:t>COMISION ED</w:t>
      </w:r>
      <w:r>
        <w:rPr>
          <w:rFonts w:ascii="Arial" w:hAnsi="Arial" w:cs="Arial"/>
          <w:b/>
          <w:sz w:val="24"/>
          <w:szCs w:val="24"/>
        </w:rPr>
        <w:t xml:space="preserve">ILICIA DE ESPECTÁCULOS PÚBLICOS </w:t>
      </w:r>
      <w:r>
        <w:rPr>
          <w:rFonts w:ascii="Arial" w:hAnsi="Arial" w:cs="Arial"/>
          <w:sz w:val="24"/>
          <w:szCs w:val="24"/>
        </w:rPr>
        <w:t xml:space="preserve">----------------------------------------------- </w:t>
      </w:r>
      <w:r w:rsidR="00B74E86">
        <w:rPr>
          <w:rFonts w:ascii="Arial" w:hAnsi="Arial" w:cs="Arial"/>
          <w:b/>
          <w:sz w:val="24"/>
          <w:szCs w:val="24"/>
        </w:rPr>
        <w:t>E INSPECCIÓN Y VIGILANCIA</w:t>
      </w:r>
      <w:r w:rsidR="001E117F">
        <w:rPr>
          <w:rFonts w:ascii="Arial" w:hAnsi="Arial" w:cs="Arial"/>
          <w:b/>
          <w:sz w:val="24"/>
          <w:szCs w:val="24"/>
        </w:rPr>
        <w:t xml:space="preserve"> </w:t>
      </w:r>
      <w:r w:rsidR="001E117F" w:rsidRPr="003C3EFD">
        <w:rPr>
          <w:rFonts w:ascii="Arial" w:hAnsi="Arial" w:cs="Arial"/>
          <w:sz w:val="24"/>
          <w:szCs w:val="24"/>
        </w:rPr>
        <w:t>----------------------------------</w:t>
      </w:r>
      <w:r>
        <w:rPr>
          <w:rFonts w:ascii="Arial" w:hAnsi="Arial" w:cs="Arial"/>
          <w:sz w:val="24"/>
          <w:szCs w:val="24"/>
        </w:rPr>
        <w:t xml:space="preserve">--------------------------------- </w:t>
      </w:r>
      <w:r w:rsidR="00B74E86" w:rsidRPr="009566EE">
        <w:rPr>
          <w:rFonts w:ascii="Arial" w:hAnsi="Arial" w:cs="Arial"/>
          <w:b/>
          <w:sz w:val="24"/>
          <w:szCs w:val="24"/>
        </w:rPr>
        <w:t>ADMINISTRACION 2021-2024</w:t>
      </w:r>
      <w:r>
        <w:rPr>
          <w:rFonts w:ascii="Arial" w:hAnsi="Arial" w:cs="Arial"/>
          <w:b/>
          <w:sz w:val="24"/>
          <w:szCs w:val="24"/>
        </w:rPr>
        <w:t xml:space="preserve"> </w:t>
      </w:r>
      <w:r>
        <w:rPr>
          <w:rFonts w:ascii="Arial" w:hAnsi="Arial" w:cs="Arial"/>
          <w:sz w:val="24"/>
          <w:szCs w:val="24"/>
        </w:rPr>
        <w:t xml:space="preserve">------------------------------------------------------------------ </w:t>
      </w:r>
      <w:r w:rsidR="00B74E86">
        <w:rPr>
          <w:rFonts w:ascii="Arial" w:hAnsi="Arial" w:cs="Arial"/>
          <w:b/>
          <w:sz w:val="24"/>
          <w:szCs w:val="24"/>
        </w:rPr>
        <w:t>PLAN DE TRABAJO 2021-2022</w:t>
      </w:r>
      <w:r>
        <w:rPr>
          <w:rFonts w:ascii="Arial" w:hAnsi="Arial" w:cs="Arial"/>
          <w:b/>
          <w:sz w:val="24"/>
          <w:szCs w:val="24"/>
        </w:rPr>
        <w:t xml:space="preserve"> </w:t>
      </w:r>
      <w:r>
        <w:rPr>
          <w:rFonts w:ascii="Arial" w:hAnsi="Arial" w:cs="Arial"/>
          <w:sz w:val="24"/>
          <w:szCs w:val="24"/>
        </w:rPr>
        <w:t>---------------------------------</w:t>
      </w:r>
    </w:p>
    <w:p w:rsidR="00B74E86" w:rsidRDefault="003C3EFD" w:rsidP="00FF01EF">
      <w:pPr>
        <w:spacing w:line="360" w:lineRule="auto"/>
        <w:jc w:val="both"/>
        <w:rPr>
          <w:rFonts w:ascii="Arial" w:hAnsi="Arial" w:cs="Arial"/>
          <w:sz w:val="24"/>
          <w:szCs w:val="24"/>
        </w:rPr>
      </w:pPr>
      <w:r>
        <w:rPr>
          <w:rFonts w:ascii="Arial" w:hAnsi="Arial" w:cs="Arial"/>
          <w:sz w:val="24"/>
          <w:szCs w:val="24"/>
        </w:rPr>
        <w:t xml:space="preserve">----- </w:t>
      </w:r>
      <w:proofErr w:type="gramStart"/>
      <w:r w:rsidR="00B74E86">
        <w:rPr>
          <w:rFonts w:ascii="Arial" w:hAnsi="Arial" w:cs="Arial"/>
          <w:b/>
          <w:sz w:val="24"/>
          <w:szCs w:val="24"/>
        </w:rPr>
        <w:t>Introducción</w:t>
      </w:r>
      <w:r>
        <w:rPr>
          <w:rFonts w:ascii="Arial" w:hAnsi="Arial" w:cs="Arial"/>
          <w:sz w:val="24"/>
          <w:szCs w:val="24"/>
        </w:rPr>
        <w:t>.-</w:t>
      </w:r>
      <w:proofErr w:type="gramEnd"/>
      <w:r>
        <w:rPr>
          <w:rFonts w:ascii="Arial" w:hAnsi="Arial" w:cs="Arial"/>
          <w:sz w:val="24"/>
          <w:szCs w:val="24"/>
        </w:rPr>
        <w:t xml:space="preserve"> </w:t>
      </w:r>
      <w:r w:rsidR="00B74E86" w:rsidRPr="00C14676">
        <w:rPr>
          <w:rFonts w:ascii="Arial" w:hAnsi="Arial" w:cs="Arial"/>
          <w:sz w:val="24"/>
          <w:szCs w:val="24"/>
        </w:rPr>
        <w:t>La comisión edilicia de</w:t>
      </w:r>
      <w:r w:rsidR="00B74E86" w:rsidRPr="005A202C">
        <w:t xml:space="preserve"> </w:t>
      </w:r>
      <w:r w:rsidR="00B74E86" w:rsidRPr="005A202C">
        <w:rPr>
          <w:rFonts w:ascii="Arial" w:hAnsi="Arial" w:cs="Arial"/>
          <w:sz w:val="24"/>
          <w:szCs w:val="24"/>
        </w:rPr>
        <w:t>Espe</w:t>
      </w:r>
      <w:r w:rsidR="00B74E86">
        <w:rPr>
          <w:rFonts w:ascii="Arial" w:hAnsi="Arial" w:cs="Arial"/>
          <w:sz w:val="24"/>
          <w:szCs w:val="24"/>
        </w:rPr>
        <w:t>ctáculos Públicos e Inspección y</w:t>
      </w:r>
      <w:r>
        <w:rPr>
          <w:rFonts w:ascii="Arial" w:hAnsi="Arial" w:cs="Arial"/>
          <w:sz w:val="24"/>
          <w:szCs w:val="24"/>
        </w:rPr>
        <w:t xml:space="preserve"> Vigilancia</w:t>
      </w:r>
      <w:r w:rsidR="00B74E86" w:rsidRPr="00C14676">
        <w:rPr>
          <w:rFonts w:ascii="Arial" w:hAnsi="Arial" w:cs="Arial"/>
          <w:sz w:val="24"/>
          <w:szCs w:val="24"/>
        </w:rPr>
        <w:t xml:space="preserve"> presenta su plan anual de trabajo correspondiente al periodo 2021-2022.</w:t>
      </w:r>
      <w:r>
        <w:rPr>
          <w:rFonts w:ascii="Arial" w:hAnsi="Arial" w:cs="Arial"/>
          <w:sz w:val="24"/>
          <w:szCs w:val="24"/>
        </w:rPr>
        <w:t>-</w:t>
      </w:r>
      <w:r w:rsidR="00B74E86" w:rsidRPr="00C14676">
        <w:rPr>
          <w:rFonts w:ascii="Arial" w:hAnsi="Arial" w:cs="Arial"/>
          <w:sz w:val="24"/>
          <w:szCs w:val="24"/>
        </w:rPr>
        <w:t>El tema de</w:t>
      </w:r>
      <w:r w:rsidR="00B74E86">
        <w:rPr>
          <w:rFonts w:ascii="Arial" w:hAnsi="Arial" w:cs="Arial"/>
          <w:sz w:val="24"/>
          <w:szCs w:val="24"/>
        </w:rPr>
        <w:t xml:space="preserve"> la inspección y vigilancia de los espacios de recreación donde se consumen bebidas alcohólicas y el tema de los espectáculos públicos que se llevan a cabo en nuestra Ciudad por particulares. Es un reto a afrontar y una responsabilidad enorme que tenemos con la ciudadanía, ya que seremos los encargados de atender la problemática que se pueda presentar en estos temas, proponiendo ante el cabildo posibles soluciones para estos</w:t>
      </w:r>
      <w:r w:rsidR="00B74E86" w:rsidRPr="00C14676">
        <w:rPr>
          <w:rFonts w:ascii="Arial" w:hAnsi="Arial" w:cs="Arial"/>
          <w:sz w:val="24"/>
          <w:szCs w:val="24"/>
        </w:rPr>
        <w:t>,</w:t>
      </w:r>
      <w:r w:rsidR="00B74E86">
        <w:rPr>
          <w:rFonts w:ascii="Arial" w:hAnsi="Arial" w:cs="Arial"/>
          <w:sz w:val="24"/>
          <w:szCs w:val="24"/>
        </w:rPr>
        <w:t xml:space="preserve"> implementado </w:t>
      </w:r>
      <w:r w:rsidR="00B74E86" w:rsidRPr="00C14676">
        <w:rPr>
          <w:rFonts w:ascii="Arial" w:hAnsi="Arial" w:cs="Arial"/>
          <w:sz w:val="24"/>
          <w:szCs w:val="24"/>
        </w:rPr>
        <w:t xml:space="preserve">las políticas públicas </w:t>
      </w:r>
      <w:r w:rsidR="00B74E86">
        <w:rPr>
          <w:rFonts w:ascii="Arial" w:hAnsi="Arial" w:cs="Arial"/>
          <w:sz w:val="24"/>
          <w:szCs w:val="24"/>
        </w:rPr>
        <w:t xml:space="preserve">más </w:t>
      </w:r>
      <w:r w:rsidR="00B74E86" w:rsidRPr="00C14676">
        <w:rPr>
          <w:rFonts w:ascii="Arial" w:hAnsi="Arial" w:cs="Arial"/>
          <w:sz w:val="24"/>
          <w:szCs w:val="24"/>
        </w:rPr>
        <w:t>adecuadas</w:t>
      </w:r>
      <w:r w:rsidR="00B74E86">
        <w:rPr>
          <w:rFonts w:ascii="Arial" w:hAnsi="Arial" w:cs="Arial"/>
          <w:sz w:val="24"/>
          <w:szCs w:val="24"/>
        </w:rPr>
        <w:t xml:space="preserve"> y de esta manera dándole a las áreas operativas las herramientas adecuadas para que puedan desempeñar su trabajo responsablemente.</w:t>
      </w:r>
      <w:r>
        <w:rPr>
          <w:rFonts w:ascii="Arial" w:hAnsi="Arial" w:cs="Arial"/>
          <w:sz w:val="24"/>
          <w:szCs w:val="24"/>
        </w:rPr>
        <w:t xml:space="preserve">------------------------------------------------------------------------------------------ </w:t>
      </w:r>
      <w:r w:rsidR="00B74E86" w:rsidRPr="00C14676">
        <w:rPr>
          <w:rFonts w:ascii="Arial" w:hAnsi="Arial" w:cs="Arial"/>
          <w:b/>
          <w:sz w:val="24"/>
          <w:szCs w:val="24"/>
        </w:rPr>
        <w:t>MARCO NORMATIVO</w:t>
      </w:r>
      <w:r>
        <w:rPr>
          <w:rFonts w:ascii="Arial" w:hAnsi="Arial" w:cs="Arial"/>
          <w:sz w:val="24"/>
          <w:szCs w:val="24"/>
        </w:rPr>
        <w:t xml:space="preserve">.- </w:t>
      </w:r>
      <w:r w:rsidR="00B74E86" w:rsidRPr="00C14676">
        <w:rPr>
          <w:rFonts w:ascii="Arial" w:hAnsi="Arial" w:cs="Arial"/>
          <w:sz w:val="24"/>
          <w:szCs w:val="24"/>
        </w:rPr>
        <w:t>La Constitución Política de los Estados Unidos Mexicanos en su artículo 115 f</w:t>
      </w:r>
      <w:r>
        <w:rPr>
          <w:rFonts w:ascii="Arial" w:hAnsi="Arial" w:cs="Arial"/>
          <w:sz w:val="24"/>
          <w:szCs w:val="24"/>
        </w:rPr>
        <w:t xml:space="preserve">racción II señala lo siguiente:- </w:t>
      </w:r>
      <w:r w:rsidR="00B74E86" w:rsidRPr="00C14676">
        <w:rPr>
          <w:rFonts w:ascii="Arial" w:hAnsi="Arial" w:cs="Arial"/>
          <w:i/>
          <w:sz w:val="24"/>
          <w:szCs w:val="24"/>
        </w:rPr>
        <w:t>II.- Los municipios estarán investidos de personalidad jurídica y manejarán s</w:t>
      </w:r>
      <w:r>
        <w:rPr>
          <w:rFonts w:ascii="Arial" w:hAnsi="Arial" w:cs="Arial"/>
          <w:i/>
          <w:sz w:val="24"/>
          <w:szCs w:val="24"/>
        </w:rPr>
        <w:t xml:space="preserve">u patrimonio conforme a </w:t>
      </w:r>
      <w:r>
        <w:rPr>
          <w:rFonts w:ascii="Arial" w:hAnsi="Arial" w:cs="Arial"/>
          <w:i/>
          <w:sz w:val="24"/>
          <w:szCs w:val="24"/>
        </w:rPr>
        <w:lastRenderedPageBreak/>
        <w:t xml:space="preserve">la ley.- </w:t>
      </w:r>
      <w:r w:rsidR="00B74E86" w:rsidRPr="00C14676">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B74E86">
        <w:rPr>
          <w:rFonts w:ascii="Arial" w:hAnsi="Arial" w:cs="Arial"/>
          <w:i/>
          <w:sz w:val="24"/>
          <w:szCs w:val="24"/>
        </w:rPr>
        <w:t>.</w:t>
      </w:r>
      <w:r>
        <w:rPr>
          <w:rFonts w:ascii="Arial" w:hAnsi="Arial" w:cs="Arial"/>
          <w:i/>
          <w:sz w:val="24"/>
          <w:szCs w:val="24"/>
        </w:rPr>
        <w:t xml:space="preserve">- </w:t>
      </w:r>
      <w:r w:rsidR="00B74E86" w:rsidRPr="00C14676">
        <w:rPr>
          <w:rFonts w:ascii="Arial" w:hAnsi="Arial" w:cs="Arial"/>
          <w:sz w:val="24"/>
          <w:szCs w:val="24"/>
        </w:rPr>
        <w:t>En base a lo anterior</w:t>
      </w:r>
      <w:r>
        <w:rPr>
          <w:rFonts w:ascii="Arial" w:hAnsi="Arial" w:cs="Arial"/>
          <w:sz w:val="24"/>
          <w:szCs w:val="24"/>
        </w:rPr>
        <w:t>.----------------------------------------</w:t>
      </w:r>
      <w:r w:rsidR="00B74E86" w:rsidRPr="00C14676">
        <w:rPr>
          <w:rFonts w:ascii="Arial" w:hAnsi="Arial" w:cs="Arial"/>
          <w:b/>
          <w:sz w:val="24"/>
          <w:szCs w:val="24"/>
        </w:rPr>
        <w:t>INSTALACIÓN DE LA COMISIÓN</w:t>
      </w:r>
      <w:r>
        <w:rPr>
          <w:rFonts w:ascii="Arial" w:hAnsi="Arial" w:cs="Arial"/>
          <w:sz w:val="24"/>
          <w:szCs w:val="24"/>
        </w:rPr>
        <w:t xml:space="preserve">.- </w:t>
      </w:r>
      <w:r w:rsidR="00B74E86" w:rsidRPr="00C14676">
        <w:rPr>
          <w:rFonts w:ascii="Arial" w:hAnsi="Arial" w:cs="Arial"/>
          <w:sz w:val="24"/>
          <w:szCs w:val="24"/>
        </w:rPr>
        <w:t xml:space="preserve">La instalación de la Comisión de </w:t>
      </w:r>
      <w:r>
        <w:rPr>
          <w:rFonts w:ascii="Arial" w:hAnsi="Arial" w:cs="Arial"/>
          <w:sz w:val="24"/>
          <w:szCs w:val="24"/>
        </w:rPr>
        <w:t>Espectáculos Públicos e Inspección y</w:t>
      </w:r>
      <w:r w:rsidRPr="00C30915">
        <w:rPr>
          <w:rFonts w:ascii="Arial" w:hAnsi="Arial" w:cs="Arial"/>
          <w:sz w:val="24"/>
          <w:szCs w:val="24"/>
        </w:rPr>
        <w:t xml:space="preserve"> Vigilancia </w:t>
      </w:r>
      <w:r w:rsidR="00B74E86" w:rsidRPr="00C30915">
        <w:rPr>
          <w:rFonts w:ascii="Arial" w:hAnsi="Arial" w:cs="Arial"/>
          <w:sz w:val="24"/>
          <w:szCs w:val="24"/>
        </w:rPr>
        <w:t>s</w:t>
      </w:r>
      <w:r w:rsidR="00B74E86" w:rsidRPr="00C14676">
        <w:rPr>
          <w:rFonts w:ascii="Arial" w:hAnsi="Arial" w:cs="Arial"/>
          <w:sz w:val="24"/>
          <w:szCs w:val="24"/>
        </w:rPr>
        <w:t>e deriva de lo siguiente:</w:t>
      </w:r>
      <w:r w:rsidR="00855C0E">
        <w:rPr>
          <w:rFonts w:ascii="Arial" w:hAnsi="Arial" w:cs="Arial"/>
          <w:sz w:val="24"/>
          <w:szCs w:val="24"/>
        </w:rPr>
        <w:t xml:space="preserve">- </w:t>
      </w:r>
      <w:r w:rsidR="00855C0E">
        <w:rPr>
          <w:rFonts w:ascii="Arial" w:hAnsi="Arial" w:cs="Arial"/>
          <w:b/>
          <w:i/>
          <w:sz w:val="24"/>
          <w:szCs w:val="24"/>
        </w:rPr>
        <w:t>Artículo 37</w:t>
      </w:r>
      <w:r w:rsidR="00855C0E">
        <w:rPr>
          <w:rFonts w:ascii="Arial" w:hAnsi="Arial" w:cs="Arial"/>
          <w:i/>
          <w:sz w:val="24"/>
          <w:szCs w:val="24"/>
        </w:rPr>
        <w:t xml:space="preserve">.- </w:t>
      </w:r>
      <w:r w:rsidR="00B74E86" w:rsidRPr="00C14676">
        <w:rPr>
          <w:rFonts w:ascii="Arial" w:hAnsi="Arial" w:cs="Arial"/>
          <w:i/>
          <w:sz w:val="24"/>
          <w:szCs w:val="24"/>
        </w:rPr>
        <w:t>1. El Ayuntamiento, para desahogo del estudio, vigilancia y atención de los diversos asuntos que le corresponde conocer, organiza comisiones edilic</w:t>
      </w:r>
      <w:r w:rsidR="00855C0E">
        <w:rPr>
          <w:rFonts w:ascii="Arial" w:hAnsi="Arial" w:cs="Arial"/>
          <w:i/>
          <w:sz w:val="24"/>
          <w:szCs w:val="24"/>
        </w:rPr>
        <w:t xml:space="preserve">ias permanentes o </w:t>
      </w:r>
      <w:proofErr w:type="gramStart"/>
      <w:r w:rsidR="00855C0E">
        <w:rPr>
          <w:rFonts w:ascii="Arial" w:hAnsi="Arial" w:cs="Arial"/>
          <w:i/>
          <w:sz w:val="24"/>
          <w:szCs w:val="24"/>
        </w:rPr>
        <w:t>transitorias.-</w:t>
      </w:r>
      <w:proofErr w:type="gramEnd"/>
      <w:r w:rsidR="00855C0E">
        <w:rPr>
          <w:rFonts w:ascii="Arial" w:hAnsi="Arial" w:cs="Arial"/>
          <w:i/>
          <w:sz w:val="24"/>
          <w:szCs w:val="24"/>
        </w:rPr>
        <w:t xml:space="preserve"> </w:t>
      </w:r>
      <w:r w:rsidR="00B74E86" w:rsidRPr="00C14676">
        <w:rPr>
          <w:rFonts w:ascii="Arial" w:hAnsi="Arial" w:cs="Arial"/>
          <w:i/>
          <w:sz w:val="24"/>
          <w:szCs w:val="24"/>
        </w:rPr>
        <w:t>2. En su primera sesión del Ayuntamiento, a propuesta del Presidente Municipal, se designa de entre sus miembros, a quienes deben integrar las comisiones edilicias permanentes, de conformidad a lo establecido en el presente reglamento.</w:t>
      </w:r>
      <w:r w:rsidR="00855C0E">
        <w:rPr>
          <w:rFonts w:ascii="Arial" w:hAnsi="Arial" w:cs="Arial"/>
          <w:i/>
          <w:sz w:val="24"/>
          <w:szCs w:val="24"/>
        </w:rPr>
        <w:t xml:space="preserve">------------------------------------------------------------------------------------ </w:t>
      </w:r>
      <w:r w:rsidR="00B74E86">
        <w:rPr>
          <w:rFonts w:ascii="Arial" w:hAnsi="Arial" w:cs="Arial"/>
          <w:sz w:val="24"/>
          <w:szCs w:val="24"/>
        </w:rPr>
        <w:t>E</w:t>
      </w:r>
      <w:r w:rsidR="00B74E86" w:rsidRPr="00C14676">
        <w:rPr>
          <w:rFonts w:ascii="Arial" w:hAnsi="Arial" w:cs="Arial"/>
          <w:sz w:val="24"/>
          <w:szCs w:val="24"/>
        </w:rPr>
        <w:t>n este sentido</w:t>
      </w:r>
      <w:r w:rsidR="00B74E86">
        <w:rPr>
          <w:rFonts w:ascii="Arial" w:hAnsi="Arial" w:cs="Arial"/>
          <w:sz w:val="24"/>
          <w:szCs w:val="24"/>
        </w:rPr>
        <w:t xml:space="preserve"> de ideas</w:t>
      </w:r>
      <w:r w:rsidR="00B74E86" w:rsidRPr="00C14676">
        <w:rPr>
          <w:rFonts w:ascii="Arial" w:hAnsi="Arial" w:cs="Arial"/>
          <w:sz w:val="24"/>
          <w:szCs w:val="24"/>
        </w:rPr>
        <w:t xml:space="preserve"> la Comisión </w:t>
      </w:r>
      <w:r w:rsidR="00B74E86">
        <w:rPr>
          <w:rFonts w:ascii="Arial" w:hAnsi="Arial" w:cs="Arial"/>
          <w:b/>
          <w:sz w:val="24"/>
          <w:szCs w:val="24"/>
        </w:rPr>
        <w:t>ESPECTÁCULOS PÚBLICOS E INSPECCIÓN Y VIGILANCIA</w:t>
      </w:r>
      <w:r w:rsidR="00B74E86" w:rsidRPr="00C14676">
        <w:rPr>
          <w:rFonts w:ascii="Arial" w:hAnsi="Arial" w:cs="Arial"/>
          <w:sz w:val="24"/>
          <w:szCs w:val="24"/>
        </w:rPr>
        <w:t xml:space="preserve"> para la Administración Publica</w:t>
      </w:r>
      <w:r w:rsidR="00B74E86">
        <w:rPr>
          <w:rFonts w:ascii="Arial" w:hAnsi="Arial" w:cs="Arial"/>
          <w:sz w:val="24"/>
          <w:szCs w:val="24"/>
        </w:rPr>
        <w:t xml:space="preserve"> llevo a cabo su</w:t>
      </w:r>
      <w:r w:rsidR="00B74E86" w:rsidRPr="00C14676">
        <w:rPr>
          <w:rFonts w:ascii="Arial" w:hAnsi="Arial" w:cs="Arial"/>
          <w:sz w:val="24"/>
          <w:szCs w:val="24"/>
        </w:rPr>
        <w:t xml:space="preserve"> </w:t>
      </w:r>
      <w:r w:rsidR="00B74E86">
        <w:rPr>
          <w:rFonts w:ascii="Arial" w:hAnsi="Arial" w:cs="Arial"/>
          <w:sz w:val="24"/>
          <w:szCs w:val="24"/>
        </w:rPr>
        <w:t>sesión de instalación</w:t>
      </w:r>
      <w:r w:rsidR="00B74E86" w:rsidRPr="00C14676">
        <w:rPr>
          <w:rFonts w:ascii="Arial" w:hAnsi="Arial" w:cs="Arial"/>
          <w:sz w:val="24"/>
          <w:szCs w:val="24"/>
        </w:rPr>
        <w:t xml:space="preserve"> el pasado </w:t>
      </w:r>
      <w:r w:rsidR="00B74E86" w:rsidRPr="00C30915">
        <w:rPr>
          <w:rFonts w:ascii="Arial" w:hAnsi="Arial" w:cs="Arial"/>
          <w:sz w:val="24"/>
          <w:szCs w:val="24"/>
        </w:rPr>
        <w:t>15 de octubre de 2021</w:t>
      </w:r>
      <w:r w:rsidR="00B74E86">
        <w:rPr>
          <w:rFonts w:ascii="Arial" w:hAnsi="Arial" w:cs="Arial"/>
          <w:sz w:val="24"/>
          <w:szCs w:val="24"/>
        </w:rPr>
        <w:t xml:space="preserve"> en las instalaciones del H. A</w:t>
      </w:r>
      <w:r w:rsidR="00B74E86" w:rsidRPr="00C14676">
        <w:rPr>
          <w:rFonts w:ascii="Arial" w:hAnsi="Arial" w:cs="Arial"/>
          <w:sz w:val="24"/>
          <w:szCs w:val="24"/>
        </w:rPr>
        <w:t>yuntamiento de Zapotlán el Grande.</w:t>
      </w:r>
      <w:r w:rsidR="00855C0E">
        <w:rPr>
          <w:rFonts w:ascii="Arial" w:hAnsi="Arial" w:cs="Arial"/>
          <w:sz w:val="24"/>
          <w:szCs w:val="24"/>
        </w:rPr>
        <w:t xml:space="preserve">------------------------------------------------------------------ </w:t>
      </w:r>
      <w:r w:rsidR="00B74E86" w:rsidRPr="00C14676">
        <w:rPr>
          <w:rFonts w:ascii="Arial" w:hAnsi="Arial" w:cs="Arial"/>
          <w:b/>
          <w:sz w:val="24"/>
          <w:szCs w:val="24"/>
        </w:rPr>
        <w:t>ATRIBUCIONES DE LA COMISIÓN</w:t>
      </w:r>
      <w:r w:rsidR="00855C0E">
        <w:rPr>
          <w:rFonts w:ascii="Arial" w:hAnsi="Arial" w:cs="Arial"/>
          <w:sz w:val="24"/>
          <w:szCs w:val="24"/>
        </w:rPr>
        <w:t>.- El Reglamento Interior d</w:t>
      </w:r>
      <w:r w:rsidR="00B74E86" w:rsidRPr="00C14676">
        <w:rPr>
          <w:rFonts w:ascii="Arial" w:hAnsi="Arial" w:cs="Arial"/>
          <w:sz w:val="24"/>
          <w:szCs w:val="24"/>
        </w:rPr>
        <w:t>el Ayuntamiento De Zapotlán El Grande como atribuciones de las comisiones las siguientes:</w:t>
      </w:r>
      <w:r w:rsidR="00855C0E">
        <w:rPr>
          <w:rFonts w:ascii="Arial" w:hAnsi="Arial" w:cs="Arial"/>
          <w:sz w:val="24"/>
          <w:szCs w:val="24"/>
        </w:rPr>
        <w:t xml:space="preserve">- </w:t>
      </w:r>
      <w:r w:rsidR="00855C0E">
        <w:rPr>
          <w:rFonts w:ascii="Arial" w:hAnsi="Arial" w:cs="Arial"/>
          <w:b/>
          <w:i/>
          <w:sz w:val="24"/>
          <w:szCs w:val="24"/>
        </w:rPr>
        <w:t>Artículo 40</w:t>
      </w:r>
      <w:r w:rsidR="00855C0E">
        <w:rPr>
          <w:rFonts w:ascii="Arial" w:hAnsi="Arial" w:cs="Arial"/>
          <w:i/>
          <w:sz w:val="24"/>
          <w:szCs w:val="24"/>
        </w:rPr>
        <w:t xml:space="preserve">.- </w:t>
      </w:r>
      <w:r w:rsidR="00B74E86" w:rsidRPr="00C14676">
        <w:rPr>
          <w:rFonts w:ascii="Arial" w:hAnsi="Arial" w:cs="Arial"/>
          <w:i/>
          <w:sz w:val="24"/>
          <w:szCs w:val="24"/>
        </w:rPr>
        <w:t>Las comisiones edilicias tienen las siguientes atribuciones:</w:t>
      </w:r>
      <w:r w:rsidR="00855C0E">
        <w:rPr>
          <w:rFonts w:ascii="Arial" w:hAnsi="Arial" w:cs="Arial"/>
          <w:i/>
          <w:sz w:val="24"/>
          <w:szCs w:val="24"/>
        </w:rPr>
        <w:t xml:space="preserve">- </w:t>
      </w:r>
      <w:r w:rsidR="00B74E86" w:rsidRPr="00C14676">
        <w:rPr>
          <w:rFonts w:ascii="Arial" w:hAnsi="Arial" w:cs="Arial"/>
          <w:i/>
          <w:sz w:val="24"/>
          <w:szCs w:val="24"/>
        </w:rPr>
        <w:t>I Recibir, estudiar, analizar, discutir y dictaminar los asuntos turnados por el Ayuntamiento;</w:t>
      </w:r>
      <w:r w:rsidR="00855C0E">
        <w:rPr>
          <w:rFonts w:ascii="Arial" w:hAnsi="Arial" w:cs="Arial"/>
          <w:i/>
          <w:sz w:val="24"/>
          <w:szCs w:val="24"/>
        </w:rPr>
        <w:t xml:space="preserve">- </w:t>
      </w:r>
      <w:r w:rsidR="00B74E86" w:rsidRPr="00C14676">
        <w:rPr>
          <w:rFonts w:ascii="Arial" w:hAnsi="Arial" w:cs="Arial"/>
          <w:i/>
          <w:sz w:val="24"/>
          <w:szCs w:val="24"/>
        </w:rPr>
        <w:t xml:space="preserve">II. Presentar al Ayuntamiento los dictámenes e informes, resultados de sus trabajos e investigaciones y demás documentos relativos a los asuntos que les son </w:t>
      </w:r>
      <w:proofErr w:type="gramStart"/>
      <w:r w:rsidR="00B74E86" w:rsidRPr="00C14676">
        <w:rPr>
          <w:rFonts w:ascii="Arial" w:hAnsi="Arial" w:cs="Arial"/>
          <w:i/>
          <w:sz w:val="24"/>
          <w:szCs w:val="24"/>
        </w:rPr>
        <w:t>turnados;</w:t>
      </w:r>
      <w:r w:rsidR="00855C0E">
        <w:rPr>
          <w:rFonts w:ascii="Arial" w:hAnsi="Arial" w:cs="Arial"/>
          <w:i/>
          <w:sz w:val="24"/>
          <w:szCs w:val="24"/>
        </w:rPr>
        <w:t>-</w:t>
      </w:r>
      <w:proofErr w:type="gramEnd"/>
      <w:r w:rsidR="00855C0E">
        <w:rPr>
          <w:rFonts w:ascii="Arial" w:hAnsi="Arial" w:cs="Arial"/>
          <w:i/>
          <w:sz w:val="24"/>
          <w:szCs w:val="24"/>
        </w:rPr>
        <w:t xml:space="preserve"> </w:t>
      </w:r>
      <w:r w:rsidR="00B74E86" w:rsidRPr="00C14676">
        <w:rPr>
          <w:rFonts w:ascii="Arial" w:hAnsi="Arial" w:cs="Arial"/>
          <w:i/>
          <w:sz w:val="24"/>
          <w:szCs w:val="24"/>
        </w:rPr>
        <w:t xml:space="preserve">III. Participar del control y evaluación de los ramos de la actividad pública municipal que correspondan a sus atribuciones, mediante la presentación de informes y la participación en los procesos de planeación </w:t>
      </w:r>
      <w:r w:rsidR="00B74E86">
        <w:rPr>
          <w:rFonts w:ascii="Arial" w:hAnsi="Arial" w:cs="Arial"/>
          <w:i/>
          <w:sz w:val="24"/>
          <w:szCs w:val="24"/>
        </w:rPr>
        <w:t xml:space="preserve">y </w:t>
      </w:r>
      <w:proofErr w:type="spellStart"/>
      <w:r w:rsidR="00B74E86">
        <w:rPr>
          <w:rFonts w:ascii="Arial" w:hAnsi="Arial" w:cs="Arial"/>
          <w:i/>
          <w:sz w:val="24"/>
          <w:szCs w:val="24"/>
        </w:rPr>
        <w:t>presupuestación</w:t>
      </w:r>
      <w:proofErr w:type="spellEnd"/>
      <w:r w:rsidR="00B74E86">
        <w:rPr>
          <w:rFonts w:ascii="Arial" w:hAnsi="Arial" w:cs="Arial"/>
          <w:i/>
          <w:sz w:val="24"/>
          <w:szCs w:val="24"/>
        </w:rPr>
        <w:t xml:space="preserve"> del </w:t>
      </w:r>
      <w:proofErr w:type="gramStart"/>
      <w:r w:rsidR="00B74E86">
        <w:rPr>
          <w:rFonts w:ascii="Arial" w:hAnsi="Arial" w:cs="Arial"/>
          <w:i/>
          <w:sz w:val="24"/>
          <w:szCs w:val="24"/>
        </w:rPr>
        <w:t>Municipio</w:t>
      </w:r>
      <w:r w:rsidR="00855C0E">
        <w:rPr>
          <w:rFonts w:ascii="Arial" w:hAnsi="Arial" w:cs="Arial"/>
          <w:i/>
          <w:sz w:val="24"/>
          <w:szCs w:val="24"/>
        </w:rPr>
        <w:t>.-</w:t>
      </w:r>
      <w:proofErr w:type="gramEnd"/>
      <w:r w:rsidR="00855C0E">
        <w:rPr>
          <w:rFonts w:ascii="Arial" w:hAnsi="Arial" w:cs="Arial"/>
          <w:i/>
          <w:sz w:val="24"/>
          <w:szCs w:val="24"/>
        </w:rPr>
        <w:t xml:space="preserve"> I</w:t>
      </w:r>
      <w:r w:rsidR="00B74E86" w:rsidRPr="00C14676">
        <w:rPr>
          <w:rFonts w:ascii="Arial" w:hAnsi="Arial" w:cs="Arial"/>
          <w:i/>
          <w:sz w:val="24"/>
          <w:szCs w:val="24"/>
        </w:rPr>
        <w:t>V. Estudiar y, en su caso, proponer la celebración de convenios o contratos con la Federación, el Estado, los municipios o los particulares respecto de la materia que le corresponda en virtud de sus atribuciones; y</w:t>
      </w:r>
      <w:r w:rsidR="00855C0E">
        <w:rPr>
          <w:rFonts w:ascii="Arial" w:hAnsi="Arial" w:cs="Arial"/>
          <w:i/>
          <w:sz w:val="24"/>
          <w:szCs w:val="24"/>
        </w:rPr>
        <w:t>.- V</w:t>
      </w:r>
      <w:r w:rsidR="00B74E86" w:rsidRPr="00C14676">
        <w:rPr>
          <w:rFonts w:ascii="Arial" w:hAnsi="Arial" w:cs="Arial"/>
          <w:i/>
          <w:sz w:val="24"/>
          <w:szCs w:val="24"/>
        </w:rPr>
        <w:t xml:space="preserve">. Designar de entre </w:t>
      </w:r>
      <w:r w:rsidR="00B74E86" w:rsidRPr="00C14676">
        <w:rPr>
          <w:rFonts w:ascii="Arial" w:hAnsi="Arial" w:cs="Arial"/>
          <w:i/>
          <w:sz w:val="24"/>
          <w:szCs w:val="24"/>
        </w:rPr>
        <w:lastRenderedPageBreak/>
        <w:t xml:space="preserve">sus miembros un representante para que integre el Concejo Municipal que le </w:t>
      </w:r>
      <w:proofErr w:type="gramStart"/>
      <w:r w:rsidR="00B74E86" w:rsidRPr="00C14676">
        <w:rPr>
          <w:rFonts w:ascii="Arial" w:hAnsi="Arial" w:cs="Arial"/>
          <w:i/>
          <w:sz w:val="24"/>
          <w:szCs w:val="24"/>
        </w:rPr>
        <w:t>corresponda.</w:t>
      </w:r>
      <w:r w:rsidR="00855C0E">
        <w:rPr>
          <w:rFonts w:ascii="Arial" w:hAnsi="Arial" w:cs="Arial"/>
          <w:i/>
          <w:sz w:val="24"/>
          <w:szCs w:val="24"/>
        </w:rPr>
        <w:t>-</w:t>
      </w:r>
      <w:proofErr w:type="gramEnd"/>
      <w:r w:rsidR="00855C0E">
        <w:rPr>
          <w:rFonts w:ascii="Arial" w:hAnsi="Arial" w:cs="Arial"/>
          <w:i/>
          <w:sz w:val="24"/>
          <w:szCs w:val="24"/>
        </w:rPr>
        <w:t xml:space="preserve"> </w:t>
      </w:r>
      <w:r w:rsidR="00B74E86" w:rsidRPr="00C14676">
        <w:rPr>
          <w:rFonts w:ascii="Arial" w:hAnsi="Arial" w:cs="Arial"/>
          <w:i/>
          <w:sz w:val="24"/>
          <w:szCs w:val="24"/>
        </w:rPr>
        <w:t xml:space="preserve">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w:t>
      </w:r>
      <w:proofErr w:type="gramStart"/>
      <w:r w:rsidR="00B74E86" w:rsidRPr="00C14676">
        <w:rPr>
          <w:rFonts w:ascii="Arial" w:hAnsi="Arial" w:cs="Arial"/>
          <w:i/>
          <w:sz w:val="24"/>
          <w:szCs w:val="24"/>
        </w:rPr>
        <w:t>ordenamiento.</w:t>
      </w:r>
      <w:r w:rsidR="00855C0E">
        <w:rPr>
          <w:rFonts w:ascii="Arial" w:hAnsi="Arial" w:cs="Arial"/>
          <w:i/>
          <w:sz w:val="24"/>
          <w:szCs w:val="24"/>
        </w:rPr>
        <w:t>-</w:t>
      </w:r>
      <w:proofErr w:type="gramEnd"/>
      <w:r w:rsidR="00855C0E">
        <w:rPr>
          <w:rFonts w:ascii="Arial" w:hAnsi="Arial" w:cs="Arial"/>
          <w:i/>
          <w:sz w:val="24"/>
          <w:szCs w:val="24"/>
        </w:rPr>
        <w:t xml:space="preserve"> </w:t>
      </w:r>
      <w:r w:rsidR="00855C0E">
        <w:rPr>
          <w:rFonts w:ascii="Arial" w:hAnsi="Arial" w:cs="Arial"/>
          <w:b/>
          <w:i/>
          <w:sz w:val="24"/>
          <w:szCs w:val="24"/>
        </w:rPr>
        <w:t>Artículo 49</w:t>
      </w:r>
      <w:r w:rsidR="00855C0E">
        <w:rPr>
          <w:rFonts w:ascii="Arial" w:hAnsi="Arial" w:cs="Arial"/>
          <w:i/>
          <w:sz w:val="24"/>
          <w:szCs w:val="24"/>
        </w:rPr>
        <w:t xml:space="preserve">.- </w:t>
      </w:r>
      <w:r w:rsidR="00B74E86" w:rsidRPr="00C14676">
        <w:rPr>
          <w:rFonts w:ascii="Arial" w:hAnsi="Arial" w:cs="Arial"/>
          <w:i/>
          <w:sz w:val="24"/>
          <w:szCs w:val="24"/>
        </w:rPr>
        <w:t xml:space="preserve">1. Las comisiones tienen derecho a obtener del Presidente Municipal o de los órganos, dependencias y entidades que lo auxilien, los antecedentes, datos o informaciones que obren en su poder y resulten precisos para el desarrollo de su </w:t>
      </w:r>
      <w:proofErr w:type="gramStart"/>
      <w:r w:rsidR="00B74E86" w:rsidRPr="00C14676">
        <w:rPr>
          <w:rFonts w:ascii="Arial" w:hAnsi="Arial" w:cs="Arial"/>
          <w:i/>
          <w:sz w:val="24"/>
          <w:szCs w:val="24"/>
        </w:rPr>
        <w:t>función.</w:t>
      </w:r>
      <w:r w:rsidR="00855C0E">
        <w:rPr>
          <w:rFonts w:ascii="Arial" w:hAnsi="Arial" w:cs="Arial"/>
          <w:i/>
          <w:sz w:val="24"/>
          <w:szCs w:val="24"/>
        </w:rPr>
        <w:t>-</w:t>
      </w:r>
      <w:proofErr w:type="gramEnd"/>
      <w:r w:rsidR="00855C0E">
        <w:rPr>
          <w:rFonts w:ascii="Arial" w:hAnsi="Arial" w:cs="Arial"/>
          <w:i/>
          <w:sz w:val="24"/>
          <w:szCs w:val="24"/>
        </w:rPr>
        <w:t xml:space="preserve"> </w:t>
      </w:r>
      <w:r w:rsidR="00B74E86" w:rsidRPr="00C14676">
        <w:rPr>
          <w:rFonts w:ascii="Arial" w:hAnsi="Arial" w:cs="Arial"/>
          <w:i/>
          <w:sz w:val="24"/>
          <w:szCs w:val="24"/>
        </w:rPr>
        <w:t xml:space="preserve">2. Las comisiones tendrán facultad para estudiar y supervisar que se ejecuten los acuerdos que apruebe el Ayuntamiento y las disposiciones legales aplicables a la Administración </w:t>
      </w:r>
      <w:proofErr w:type="gramStart"/>
      <w:r w:rsidR="00B74E86" w:rsidRPr="00C14676">
        <w:rPr>
          <w:rFonts w:ascii="Arial" w:hAnsi="Arial" w:cs="Arial"/>
          <w:i/>
          <w:sz w:val="24"/>
          <w:szCs w:val="24"/>
        </w:rPr>
        <w:t>Municipal.</w:t>
      </w:r>
      <w:r w:rsidR="00855C0E">
        <w:rPr>
          <w:rFonts w:ascii="Arial" w:hAnsi="Arial" w:cs="Arial"/>
          <w:i/>
          <w:sz w:val="24"/>
          <w:szCs w:val="24"/>
        </w:rPr>
        <w:t>-</w:t>
      </w:r>
      <w:proofErr w:type="gramEnd"/>
      <w:r w:rsidR="00855C0E">
        <w:rPr>
          <w:rFonts w:ascii="Arial" w:hAnsi="Arial" w:cs="Arial"/>
          <w:i/>
          <w:sz w:val="24"/>
          <w:szCs w:val="24"/>
        </w:rPr>
        <w:t xml:space="preserve"> </w:t>
      </w:r>
      <w:r w:rsidR="00B74E86" w:rsidRPr="00C14676">
        <w:rPr>
          <w:rFonts w:ascii="Arial" w:hAnsi="Arial" w:cs="Arial"/>
          <w:i/>
          <w:sz w:val="24"/>
          <w:szCs w:val="24"/>
        </w:rPr>
        <w:t xml:space="preserve">3. Las comisiones tendrá facultad para requerir a los servidores públicos de la administración municipal por escrito, la información que requieran para atender los asuntos que les corresponda conocer y </w:t>
      </w:r>
      <w:proofErr w:type="gramStart"/>
      <w:r w:rsidR="00B74E86" w:rsidRPr="00C14676">
        <w:rPr>
          <w:rFonts w:ascii="Arial" w:hAnsi="Arial" w:cs="Arial"/>
          <w:i/>
          <w:sz w:val="24"/>
          <w:szCs w:val="24"/>
        </w:rPr>
        <w:t>resolver.</w:t>
      </w:r>
      <w:r w:rsidR="00855C0E">
        <w:rPr>
          <w:rFonts w:ascii="Arial" w:hAnsi="Arial" w:cs="Arial"/>
          <w:i/>
          <w:sz w:val="24"/>
          <w:szCs w:val="24"/>
        </w:rPr>
        <w:t>-</w:t>
      </w:r>
      <w:proofErr w:type="gramEnd"/>
      <w:r w:rsidR="00855C0E">
        <w:rPr>
          <w:rFonts w:ascii="Arial" w:hAnsi="Arial" w:cs="Arial"/>
          <w:i/>
          <w:sz w:val="24"/>
          <w:szCs w:val="24"/>
        </w:rPr>
        <w:t xml:space="preserve"> </w:t>
      </w:r>
      <w:r w:rsidR="00B74E86" w:rsidRPr="00C14676">
        <w:rPr>
          <w:rFonts w:ascii="Arial" w:hAnsi="Arial" w:cs="Arial"/>
          <w:i/>
          <w:sz w:val="24"/>
          <w:szCs w:val="24"/>
        </w:rPr>
        <w:t>4. Los munícipes están obligados a guardar reserva en relación con la información que obtengan conforme al párrafo anterior.</w:t>
      </w:r>
      <w:r w:rsidR="00855C0E">
        <w:rPr>
          <w:rFonts w:ascii="Arial" w:hAnsi="Arial" w:cs="Arial"/>
          <w:i/>
          <w:sz w:val="24"/>
          <w:szCs w:val="24"/>
        </w:rPr>
        <w:t xml:space="preserve">- </w:t>
      </w:r>
      <w:r w:rsidR="00855C0E">
        <w:rPr>
          <w:rFonts w:ascii="Arial" w:hAnsi="Arial" w:cs="Arial"/>
          <w:b/>
          <w:i/>
          <w:sz w:val="24"/>
          <w:szCs w:val="24"/>
        </w:rPr>
        <w:t>Artículo 58</w:t>
      </w:r>
      <w:r w:rsidR="00855C0E">
        <w:rPr>
          <w:rFonts w:ascii="Arial" w:hAnsi="Arial" w:cs="Arial"/>
          <w:i/>
          <w:sz w:val="24"/>
          <w:szCs w:val="24"/>
        </w:rPr>
        <w:t xml:space="preserve">.- </w:t>
      </w:r>
      <w:r w:rsidR="00B74E86" w:rsidRPr="00731BB2">
        <w:rPr>
          <w:rFonts w:ascii="Arial" w:hAnsi="Arial" w:cs="Arial"/>
          <w:i/>
          <w:sz w:val="24"/>
          <w:szCs w:val="24"/>
        </w:rPr>
        <w:t>La Comisión Edilicia de Espectáculos Públicos e Inspección y Vigilancia tie</w:t>
      </w:r>
      <w:r w:rsidR="00855C0E">
        <w:rPr>
          <w:rFonts w:ascii="Arial" w:hAnsi="Arial" w:cs="Arial"/>
          <w:i/>
          <w:sz w:val="24"/>
          <w:szCs w:val="24"/>
        </w:rPr>
        <w:t xml:space="preserve">ne las siguientes atribuciones:- </w:t>
      </w:r>
      <w:r w:rsidR="00B74E86" w:rsidRPr="00731BB2">
        <w:rPr>
          <w:rFonts w:ascii="Arial" w:hAnsi="Arial" w:cs="Arial"/>
          <w:i/>
          <w:sz w:val="24"/>
          <w:szCs w:val="24"/>
        </w:rPr>
        <w:t>I Proponer, analizar, estudiar y dictaminar las iniciativas en ma</w:t>
      </w:r>
      <w:r w:rsidR="00855C0E">
        <w:rPr>
          <w:rFonts w:ascii="Arial" w:hAnsi="Arial" w:cs="Arial"/>
          <w:i/>
          <w:sz w:val="24"/>
          <w:szCs w:val="24"/>
        </w:rPr>
        <w:t xml:space="preserve">teria de espectáculos públicos;- </w:t>
      </w:r>
      <w:r w:rsidR="00B74E86" w:rsidRPr="00731BB2">
        <w:rPr>
          <w:rFonts w:ascii="Arial" w:hAnsi="Arial" w:cs="Arial"/>
          <w:i/>
          <w:sz w:val="24"/>
          <w:szCs w:val="24"/>
        </w:rPr>
        <w:t>II Proponer, analizar, estudiar y dictaminar las iniciativas relativas a la inspección y vigilancia para el</w:t>
      </w:r>
      <w:r w:rsidR="00B74E86">
        <w:rPr>
          <w:rFonts w:ascii="Arial" w:hAnsi="Arial" w:cs="Arial"/>
          <w:i/>
          <w:sz w:val="24"/>
          <w:szCs w:val="24"/>
        </w:rPr>
        <w:t xml:space="preserve"> </w:t>
      </w:r>
      <w:r w:rsidR="00B74E86" w:rsidRPr="00731BB2">
        <w:rPr>
          <w:rFonts w:ascii="Arial" w:hAnsi="Arial" w:cs="Arial"/>
          <w:i/>
          <w:sz w:val="24"/>
          <w:szCs w:val="24"/>
        </w:rPr>
        <w:t>cumplimiento de</w:t>
      </w:r>
      <w:r w:rsidR="00855C0E">
        <w:rPr>
          <w:rFonts w:ascii="Arial" w:hAnsi="Arial" w:cs="Arial"/>
          <w:i/>
          <w:sz w:val="24"/>
          <w:szCs w:val="24"/>
        </w:rPr>
        <w:t xml:space="preserve"> las disposiciones municipales;- </w:t>
      </w:r>
      <w:r w:rsidR="00B74E86" w:rsidRPr="00731BB2">
        <w:rPr>
          <w:rFonts w:ascii="Arial" w:hAnsi="Arial" w:cs="Arial"/>
          <w:i/>
          <w:sz w:val="24"/>
          <w:szCs w:val="24"/>
        </w:rPr>
        <w:t>III Evaluar las labores propias de los inspectores municipal</w:t>
      </w:r>
      <w:r w:rsidR="00B74E86">
        <w:rPr>
          <w:rFonts w:ascii="Arial" w:hAnsi="Arial" w:cs="Arial"/>
          <w:i/>
          <w:sz w:val="24"/>
          <w:szCs w:val="24"/>
        </w:rPr>
        <w:t xml:space="preserve">es destinados a la revisión del </w:t>
      </w:r>
      <w:r w:rsidR="00B74E86" w:rsidRPr="00731BB2">
        <w:rPr>
          <w:rFonts w:ascii="Arial" w:hAnsi="Arial" w:cs="Arial"/>
          <w:i/>
          <w:sz w:val="24"/>
          <w:szCs w:val="24"/>
        </w:rPr>
        <w:t>funcionamiento de todos los espectáculos públicos, en lo concerniente a las normas legales y reglamentarias que les sean aplicables, así como los trabajos de las dependencias municipales con atribuciones en materia de inspección y vigilancia y con base en sus</w:t>
      </w:r>
      <w:r w:rsidR="00B74E86">
        <w:rPr>
          <w:rFonts w:ascii="Arial" w:hAnsi="Arial" w:cs="Arial"/>
          <w:i/>
          <w:sz w:val="24"/>
          <w:szCs w:val="24"/>
        </w:rPr>
        <w:t xml:space="preserve"> resultados y a las necesidades </w:t>
      </w:r>
      <w:r w:rsidR="00B74E86" w:rsidRPr="00731BB2">
        <w:rPr>
          <w:rFonts w:ascii="Arial" w:hAnsi="Arial" w:cs="Arial"/>
          <w:i/>
          <w:sz w:val="24"/>
          <w:szCs w:val="24"/>
        </w:rPr>
        <w:t>operantes, proponer las medidas pertinentes para orientar la política que sobre inspección y vigilancia y espectáculos deba emprender el municipio.</w:t>
      </w:r>
      <w:r w:rsidR="00855C0E">
        <w:rPr>
          <w:rFonts w:ascii="Arial" w:hAnsi="Arial" w:cs="Arial"/>
          <w:i/>
          <w:sz w:val="24"/>
          <w:szCs w:val="24"/>
        </w:rPr>
        <w:t xml:space="preserve">---------------------------------------------------------------------------- </w:t>
      </w:r>
      <w:r w:rsidR="00B74E86" w:rsidRPr="00C14676">
        <w:rPr>
          <w:rFonts w:ascii="Arial" w:hAnsi="Arial" w:cs="Arial"/>
          <w:b/>
          <w:sz w:val="24"/>
          <w:szCs w:val="24"/>
        </w:rPr>
        <w:t>INTEGRACIÓN DE LA COMISIÓN</w:t>
      </w:r>
      <w:r w:rsidR="00855C0E">
        <w:rPr>
          <w:rFonts w:ascii="Arial" w:hAnsi="Arial" w:cs="Arial"/>
          <w:sz w:val="24"/>
          <w:szCs w:val="24"/>
        </w:rPr>
        <w:t xml:space="preserve">.- </w:t>
      </w:r>
      <w:r w:rsidR="00B74E86" w:rsidRPr="00C14676">
        <w:rPr>
          <w:rFonts w:ascii="Arial" w:hAnsi="Arial" w:cs="Arial"/>
          <w:sz w:val="24"/>
          <w:szCs w:val="24"/>
        </w:rPr>
        <w:t xml:space="preserve">La Comisión </w:t>
      </w:r>
      <w:r w:rsidR="00B74E86">
        <w:rPr>
          <w:rFonts w:ascii="Arial" w:hAnsi="Arial" w:cs="Arial"/>
          <w:sz w:val="24"/>
          <w:szCs w:val="24"/>
        </w:rPr>
        <w:t>de</w:t>
      </w:r>
      <w:r w:rsidR="00B74E86" w:rsidRPr="00C14676">
        <w:rPr>
          <w:rFonts w:ascii="Arial" w:hAnsi="Arial" w:cs="Arial"/>
          <w:sz w:val="24"/>
          <w:szCs w:val="24"/>
        </w:rPr>
        <w:t xml:space="preserve"> </w:t>
      </w:r>
      <w:r w:rsidR="00B74E86">
        <w:rPr>
          <w:rFonts w:ascii="Arial" w:hAnsi="Arial" w:cs="Arial"/>
          <w:b/>
          <w:sz w:val="24"/>
          <w:szCs w:val="24"/>
        </w:rPr>
        <w:t>ESPECTÁCULOS PÚBLICOS E INSPECCIÓN Y VIGILANCIA</w:t>
      </w:r>
      <w:r w:rsidR="00B74E86" w:rsidRPr="00C14676">
        <w:rPr>
          <w:rFonts w:ascii="Arial" w:hAnsi="Arial" w:cs="Arial"/>
          <w:sz w:val="24"/>
          <w:szCs w:val="24"/>
        </w:rPr>
        <w:t xml:space="preserve"> </w:t>
      </w:r>
      <w:r w:rsidR="00B74E86">
        <w:rPr>
          <w:rFonts w:ascii="Arial" w:hAnsi="Arial" w:cs="Arial"/>
          <w:sz w:val="24"/>
          <w:szCs w:val="24"/>
        </w:rPr>
        <w:t>se integra por los siguientes regidores</w:t>
      </w:r>
      <w:r w:rsidR="00B74E86" w:rsidRPr="00C14676">
        <w:rPr>
          <w:rFonts w:ascii="Arial" w:hAnsi="Arial" w:cs="Arial"/>
          <w:sz w:val="24"/>
          <w:szCs w:val="24"/>
        </w:rPr>
        <w:t>:</w:t>
      </w:r>
      <w:r w:rsidR="00855C0E">
        <w:rPr>
          <w:rFonts w:ascii="Arial" w:hAnsi="Arial" w:cs="Arial"/>
          <w:sz w:val="24"/>
          <w:szCs w:val="24"/>
        </w:rPr>
        <w:t>-</w:t>
      </w:r>
      <w:r w:rsidR="00855C0E">
        <w:rPr>
          <w:rFonts w:ascii="Arial" w:hAnsi="Arial" w:cs="Arial"/>
          <w:i/>
          <w:szCs w:val="24"/>
        </w:rPr>
        <w:t xml:space="preserve">Presidenta.- </w:t>
      </w:r>
      <w:r w:rsidR="00B74E86" w:rsidRPr="00C80B78">
        <w:rPr>
          <w:rFonts w:ascii="Arial" w:eastAsia="Arial Unicode MS" w:hAnsi="Arial" w:cs="Arial"/>
          <w:b/>
          <w:i/>
          <w:color w:val="000000"/>
          <w:sz w:val="24"/>
          <w:szCs w:val="24"/>
          <w:u w:color="000000"/>
          <w:bdr w:val="nil"/>
          <w:lang w:eastAsia="es-MX"/>
          <w14:textOutline w14:w="0" w14:cap="flat" w14:cmpd="sng" w14:algn="ctr">
            <w14:noFill/>
            <w14:prstDash w14:val="solid"/>
            <w14:bevel/>
          </w14:textOutline>
        </w:rPr>
        <w:t>MTRA.</w:t>
      </w:r>
      <w:r w:rsidR="00B74E86" w:rsidRPr="00C80B7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74E86" w:rsidRPr="00C80B78">
        <w:rPr>
          <w:rFonts w:ascii="Arial" w:hAnsi="Arial" w:cs="Arial"/>
          <w:b/>
          <w:i/>
          <w:sz w:val="24"/>
        </w:rPr>
        <w:t>BETSY MAGALY CAMPOS CORONA</w:t>
      </w:r>
      <w:r w:rsidR="00855C0E">
        <w:rPr>
          <w:rFonts w:ascii="Arial" w:hAnsi="Arial" w:cs="Arial"/>
          <w:i/>
          <w:sz w:val="24"/>
        </w:rPr>
        <w:t xml:space="preserve">.- </w:t>
      </w:r>
      <w:r w:rsidR="00B74E86" w:rsidRPr="00761ABB">
        <w:rPr>
          <w:rFonts w:ascii="Arial" w:hAnsi="Arial" w:cs="Arial"/>
          <w:i/>
        </w:rPr>
        <w:t>Vocales</w:t>
      </w:r>
      <w:r w:rsidR="00855C0E">
        <w:rPr>
          <w:rFonts w:ascii="Arial" w:hAnsi="Arial" w:cs="Arial"/>
          <w:i/>
        </w:rPr>
        <w:t xml:space="preserve">.- </w:t>
      </w:r>
      <w:r w:rsidR="00855C0E">
        <w:rPr>
          <w:rFonts w:ascii="Arial" w:hAnsi="Arial" w:cs="Arial"/>
          <w:b/>
          <w:i/>
        </w:rPr>
        <w:t xml:space="preserve">LIC. DIANA LAURA ORTEGA PALAFOX - </w:t>
      </w:r>
      <w:r w:rsidR="00B74E86" w:rsidRPr="00C80B78">
        <w:rPr>
          <w:rFonts w:ascii="Arial" w:hAnsi="Arial" w:cs="Arial"/>
          <w:b/>
          <w:i/>
          <w:sz w:val="24"/>
        </w:rPr>
        <w:t xml:space="preserve">LIC. </w:t>
      </w:r>
      <w:r w:rsidR="00B74E86">
        <w:rPr>
          <w:rFonts w:ascii="Arial" w:hAnsi="Arial" w:cs="Arial"/>
          <w:b/>
          <w:i/>
          <w:sz w:val="24"/>
        </w:rPr>
        <w:t>FRANCISCO IGNACIO CARRILLO GÓMEZ</w:t>
      </w:r>
      <w:r w:rsidR="00855C0E">
        <w:rPr>
          <w:rFonts w:ascii="Arial" w:hAnsi="Arial" w:cs="Arial"/>
          <w:i/>
          <w:sz w:val="24"/>
        </w:rPr>
        <w:t>.-----</w:t>
      </w:r>
      <w:r w:rsidR="00855C0E">
        <w:rPr>
          <w:rFonts w:ascii="Arial" w:hAnsi="Arial" w:cs="Arial"/>
          <w:i/>
          <w:sz w:val="24"/>
        </w:rPr>
        <w:lastRenderedPageBreak/>
        <w:t xml:space="preserve">----- </w:t>
      </w:r>
      <w:r w:rsidR="00B74E86" w:rsidRPr="00526CD2">
        <w:rPr>
          <w:rFonts w:ascii="Arial" w:hAnsi="Arial" w:cs="Arial"/>
          <w:b/>
          <w:i/>
          <w:sz w:val="24"/>
          <w:szCs w:val="24"/>
        </w:rPr>
        <w:t>El plan de trabajo de esta Comisión</w:t>
      </w:r>
      <w:r w:rsidR="00855C0E">
        <w:rPr>
          <w:rFonts w:ascii="Arial" w:hAnsi="Arial" w:cs="Arial"/>
          <w:b/>
          <w:i/>
          <w:sz w:val="24"/>
          <w:szCs w:val="24"/>
        </w:rPr>
        <w:t xml:space="preserve"> se propone en forma específica</w:t>
      </w:r>
      <w:r w:rsidR="00855C0E">
        <w:rPr>
          <w:rFonts w:ascii="Arial" w:hAnsi="Arial" w:cs="Arial"/>
          <w:i/>
          <w:sz w:val="24"/>
          <w:szCs w:val="24"/>
        </w:rPr>
        <w:t xml:space="preserve">.- 1. </w:t>
      </w:r>
      <w:r w:rsidR="00B74E86" w:rsidRPr="005E0490">
        <w:rPr>
          <w:rFonts w:ascii="Arial" w:hAnsi="Arial" w:cs="Arial"/>
          <w:i/>
        </w:rPr>
        <w:t xml:space="preserve">Análisis del reglamento correspondientes a esta </w:t>
      </w:r>
      <w:proofErr w:type="gramStart"/>
      <w:r w:rsidR="00B74E86" w:rsidRPr="005E0490">
        <w:rPr>
          <w:rFonts w:ascii="Arial" w:hAnsi="Arial" w:cs="Arial"/>
          <w:i/>
        </w:rPr>
        <w:t>comisión</w:t>
      </w:r>
      <w:r w:rsidR="00B74E86">
        <w:rPr>
          <w:rFonts w:ascii="Arial" w:hAnsi="Arial" w:cs="Arial"/>
          <w:i/>
        </w:rPr>
        <w:t>.</w:t>
      </w:r>
      <w:r w:rsidR="00855C0E">
        <w:rPr>
          <w:rFonts w:ascii="Arial" w:hAnsi="Arial" w:cs="Arial"/>
          <w:i/>
        </w:rPr>
        <w:t>-</w:t>
      </w:r>
      <w:proofErr w:type="gramEnd"/>
      <w:r w:rsidR="00855C0E">
        <w:rPr>
          <w:rFonts w:ascii="Arial" w:hAnsi="Arial" w:cs="Arial"/>
          <w:i/>
        </w:rPr>
        <w:t xml:space="preserve"> 2. </w:t>
      </w:r>
      <w:r w:rsidR="00B74E86">
        <w:rPr>
          <w:rFonts w:ascii="Arial" w:hAnsi="Arial" w:cs="Arial"/>
          <w:i/>
        </w:rPr>
        <w:t xml:space="preserve">Participar en los consejos correspondientes a esta </w:t>
      </w:r>
      <w:proofErr w:type="gramStart"/>
      <w:r w:rsidR="00B74E86">
        <w:rPr>
          <w:rFonts w:ascii="Arial" w:hAnsi="Arial" w:cs="Arial"/>
          <w:i/>
        </w:rPr>
        <w:t>comisión.</w:t>
      </w:r>
      <w:r w:rsidR="00855C0E">
        <w:rPr>
          <w:rFonts w:ascii="Arial" w:hAnsi="Arial" w:cs="Arial"/>
          <w:i/>
        </w:rPr>
        <w:t>-</w:t>
      </w:r>
      <w:proofErr w:type="gramEnd"/>
      <w:r w:rsidR="00855C0E">
        <w:rPr>
          <w:rFonts w:ascii="Arial" w:hAnsi="Arial" w:cs="Arial"/>
          <w:i/>
        </w:rPr>
        <w:t xml:space="preserve"> 3. </w:t>
      </w:r>
      <w:r w:rsidR="00B74E86">
        <w:rPr>
          <w:rFonts w:ascii="Arial" w:hAnsi="Arial" w:cs="Arial"/>
          <w:i/>
        </w:rPr>
        <w:t xml:space="preserve">Presentar por escrito los informes pertinentes de las actividades que realice esta </w:t>
      </w:r>
      <w:proofErr w:type="gramStart"/>
      <w:r w:rsidR="00B74E86">
        <w:rPr>
          <w:rFonts w:ascii="Arial" w:hAnsi="Arial" w:cs="Arial"/>
          <w:i/>
        </w:rPr>
        <w:t>comisión.</w:t>
      </w:r>
      <w:r w:rsidR="00E327FA">
        <w:rPr>
          <w:rFonts w:ascii="Arial" w:hAnsi="Arial" w:cs="Arial"/>
          <w:i/>
        </w:rPr>
        <w:t>-</w:t>
      </w:r>
      <w:proofErr w:type="gramEnd"/>
      <w:r w:rsidR="00E327FA">
        <w:rPr>
          <w:rFonts w:ascii="Arial" w:hAnsi="Arial" w:cs="Arial"/>
          <w:i/>
        </w:rPr>
        <w:t xml:space="preserve"> 4. </w:t>
      </w:r>
      <w:r w:rsidR="00B74E86">
        <w:rPr>
          <w:rFonts w:ascii="Arial" w:hAnsi="Arial" w:cs="Arial"/>
          <w:i/>
        </w:rPr>
        <w:t xml:space="preserve">Participar en las mesas de trabajo que se organicen con la ciudadanía donde se traten asuntos turnados a esta comisión, así como los que se deriven de la problemática de la </w:t>
      </w:r>
      <w:proofErr w:type="gramStart"/>
      <w:r w:rsidR="00B74E86">
        <w:rPr>
          <w:rFonts w:ascii="Arial" w:hAnsi="Arial" w:cs="Arial"/>
          <w:i/>
        </w:rPr>
        <w:t>ciudadanía.</w:t>
      </w:r>
      <w:r w:rsidR="00E327FA">
        <w:rPr>
          <w:rFonts w:ascii="Arial" w:hAnsi="Arial" w:cs="Arial"/>
          <w:i/>
        </w:rPr>
        <w:t>-</w:t>
      </w:r>
      <w:proofErr w:type="gramEnd"/>
      <w:r w:rsidR="00E327FA">
        <w:rPr>
          <w:rFonts w:ascii="Arial" w:hAnsi="Arial" w:cs="Arial"/>
          <w:i/>
        </w:rPr>
        <w:t xml:space="preserve"> 5. </w:t>
      </w:r>
      <w:r w:rsidR="00B74E86">
        <w:rPr>
          <w:rFonts w:ascii="Arial" w:hAnsi="Arial" w:cs="Arial"/>
          <w:i/>
        </w:rPr>
        <w:t>Así como todas aquellas que resulten de atención</w:t>
      </w:r>
      <w:r w:rsidR="00E327FA">
        <w:rPr>
          <w:rFonts w:ascii="Arial" w:hAnsi="Arial" w:cs="Arial"/>
          <w:i/>
        </w:rPr>
        <w:t xml:space="preserve"> y naturaleza de esta comisión.- </w:t>
      </w:r>
      <w:r w:rsidR="00B74E86" w:rsidRPr="00E327FA">
        <w:rPr>
          <w:rFonts w:ascii="Arial" w:eastAsia="Times New Roman" w:hAnsi="Arial" w:cs="Arial"/>
          <w:szCs w:val="24"/>
          <w:lang w:val="es-AR" w:eastAsia="es-ES"/>
        </w:rPr>
        <w:t>ATENTAMENTE</w:t>
      </w:r>
      <w:r w:rsidR="00E327FA">
        <w:rPr>
          <w:rFonts w:ascii="Arial" w:eastAsia="Times New Roman" w:hAnsi="Arial" w:cs="Arial"/>
          <w:szCs w:val="24"/>
          <w:lang w:val="es-AR" w:eastAsia="es-ES"/>
        </w:rPr>
        <w:t xml:space="preserve">.- </w:t>
      </w:r>
      <w:r w:rsidR="00B74E86" w:rsidRPr="00E327FA">
        <w:rPr>
          <w:rFonts w:ascii="Arial" w:hAnsi="Arial" w:cs="Arial"/>
          <w:bCs/>
          <w:szCs w:val="24"/>
        </w:rPr>
        <w:t>CIUDAD GUZMÁN, MUNICIPIO DE ZAPOTLÁN EL GRANDE, JALISCO, DICIEMBRE 17 DEL AÑO 2021</w:t>
      </w:r>
      <w:r w:rsidR="00E327FA">
        <w:rPr>
          <w:rFonts w:ascii="Arial" w:hAnsi="Arial" w:cs="Arial"/>
          <w:bCs/>
          <w:szCs w:val="24"/>
        </w:rPr>
        <w:t xml:space="preserve">.- </w:t>
      </w:r>
      <w:r w:rsidR="00B74E86" w:rsidRPr="00E327FA">
        <w:rPr>
          <w:rFonts w:ascii="Arial" w:hAnsi="Arial" w:cs="Arial"/>
          <w:i/>
          <w:szCs w:val="24"/>
        </w:rPr>
        <w:t>“2021, AÑO DEL 130 ANIVERSARIO DEL NATALICIO DEL ESCRITOR Y DIPLOMÁTICO GUILLERMO JIMÉNEZ”</w:t>
      </w:r>
      <w:r w:rsidR="00E327FA">
        <w:rPr>
          <w:rFonts w:ascii="Arial" w:hAnsi="Arial" w:cs="Arial"/>
          <w:i/>
          <w:szCs w:val="24"/>
        </w:rPr>
        <w:t xml:space="preserve">.- </w:t>
      </w:r>
      <w:r w:rsidR="00E327FA">
        <w:rPr>
          <w:rFonts w:ascii="Arial" w:hAnsi="Arial" w:cs="Arial"/>
          <w:szCs w:val="24"/>
        </w:rPr>
        <w:t xml:space="preserve">una firma ilegible.- </w:t>
      </w:r>
      <w:r w:rsidR="00B74E86" w:rsidRPr="00E327FA">
        <w:rPr>
          <w:rFonts w:ascii="Arial" w:eastAsia="Arial Unicode MS" w:hAnsi="Arial" w:cs="Arial"/>
          <w:i/>
          <w:color w:val="000000"/>
          <w:sz w:val="24"/>
          <w:szCs w:val="24"/>
          <w:u w:color="000000"/>
          <w:bdr w:val="nil"/>
          <w:lang w:eastAsia="es-MX"/>
          <w14:textOutline w14:w="0" w14:cap="flat" w14:cmpd="sng" w14:algn="ctr">
            <w14:noFill/>
            <w14:prstDash w14:val="solid"/>
            <w14:bevel/>
          </w14:textOutline>
        </w:rPr>
        <w:t>MTRA.</w:t>
      </w:r>
      <w:r w:rsidR="00B74E86" w:rsidRPr="00E327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4E86" w:rsidRPr="00E327FA">
        <w:rPr>
          <w:rFonts w:ascii="Arial" w:hAnsi="Arial" w:cs="Arial"/>
          <w:i/>
          <w:sz w:val="24"/>
        </w:rPr>
        <w:t>BETSY MAGALY CAMPOS CORONA</w:t>
      </w:r>
      <w:r w:rsidR="00E327FA">
        <w:rPr>
          <w:rFonts w:ascii="Arial" w:hAnsi="Arial" w:cs="Arial"/>
          <w:i/>
          <w:sz w:val="24"/>
        </w:rPr>
        <w:t xml:space="preserve">.- </w:t>
      </w:r>
      <w:r w:rsidR="00B74E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Espectáculos Públicos e Inspección y</w:t>
      </w:r>
      <w:r w:rsidR="00B74E86" w:rsidRPr="005254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Vigilancia</w:t>
      </w:r>
      <w:r w:rsidR="00E327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327FA">
        <w:rPr>
          <w:rFonts w:ascii="Arial" w:eastAsia="Calibri" w:hAnsi="Arial" w:cs="Arial"/>
          <w:sz w:val="24"/>
          <w:szCs w:val="24"/>
        </w:rPr>
        <w:t>un sello que dice: H. Ayuntamiento, Zapotlán el Grande, Estados Unidos Mexicanos.- sala de regidores.----------------------------------------------------------</w:t>
      </w:r>
      <w:r w:rsidR="00D51AD2">
        <w:rPr>
          <w:rFonts w:ascii="Arial" w:eastAsia="Calibri" w:hAnsi="Arial" w:cs="Arial"/>
          <w:sz w:val="24"/>
          <w:szCs w:val="24"/>
        </w:rPr>
        <w:t xml:space="preserve">------ </w:t>
      </w:r>
      <w:r w:rsidR="00E327FA">
        <w:rPr>
          <w:rFonts w:ascii="Arial" w:hAnsi="Arial" w:cs="Arial"/>
          <w:sz w:val="24"/>
          <w:szCs w:val="24"/>
        </w:rPr>
        <w:t>Se les da el uso de la voz a los regidores integrantes</w:t>
      </w:r>
      <w:r w:rsidR="008F1668">
        <w:rPr>
          <w:rFonts w:ascii="Arial" w:hAnsi="Arial" w:cs="Arial"/>
          <w:sz w:val="24"/>
          <w:szCs w:val="24"/>
        </w:rPr>
        <w:t xml:space="preserve"> de la comisión</w:t>
      </w:r>
      <w:r w:rsidR="00E327FA">
        <w:rPr>
          <w:rFonts w:ascii="Arial" w:hAnsi="Arial" w:cs="Arial"/>
          <w:sz w:val="24"/>
          <w:szCs w:val="24"/>
        </w:rPr>
        <w:t xml:space="preserve"> por los que el regidor </w:t>
      </w:r>
      <w:r w:rsidR="00E327FA" w:rsidRPr="00E327FA">
        <w:rPr>
          <w:rFonts w:ascii="Arial" w:hAnsi="Arial" w:cs="Arial"/>
          <w:sz w:val="24"/>
          <w:szCs w:val="24"/>
        </w:rPr>
        <w:t>Francisco Ignacio Carrillo Gómez</w:t>
      </w:r>
      <w:r w:rsidR="008F1668">
        <w:rPr>
          <w:rFonts w:ascii="Arial" w:hAnsi="Arial" w:cs="Arial"/>
          <w:sz w:val="24"/>
          <w:szCs w:val="24"/>
        </w:rPr>
        <w:t xml:space="preserve"> comenta que</w:t>
      </w:r>
      <w:r w:rsidR="00E327FA">
        <w:rPr>
          <w:rFonts w:ascii="Arial" w:hAnsi="Arial" w:cs="Arial"/>
          <w:sz w:val="24"/>
          <w:szCs w:val="24"/>
        </w:rPr>
        <w:t>…. Es un plan de trabajo muy en lo general y pero que abarca</w:t>
      </w:r>
      <w:r w:rsidR="008F1668">
        <w:rPr>
          <w:rFonts w:ascii="Arial" w:hAnsi="Arial" w:cs="Arial"/>
          <w:sz w:val="24"/>
          <w:szCs w:val="24"/>
        </w:rPr>
        <w:t xml:space="preserve"> muchas cosas que se pueden ir trabajando en el </w:t>
      </w:r>
      <w:proofErr w:type="gramStart"/>
      <w:r w:rsidR="00D51AD2">
        <w:rPr>
          <w:rFonts w:ascii="Arial" w:hAnsi="Arial" w:cs="Arial"/>
          <w:sz w:val="24"/>
          <w:szCs w:val="24"/>
        </w:rPr>
        <w:t>trayecto.-</w:t>
      </w:r>
      <w:proofErr w:type="gramEnd"/>
      <w:r w:rsidR="008F1668">
        <w:rPr>
          <w:rFonts w:ascii="Arial" w:hAnsi="Arial" w:cs="Arial"/>
          <w:sz w:val="24"/>
          <w:szCs w:val="24"/>
        </w:rPr>
        <w:t xml:space="preserve"> Regidora </w:t>
      </w:r>
      <w:r w:rsidR="008F1668" w:rsidRPr="008F1668">
        <w:rPr>
          <w:rFonts w:ascii="Arial" w:hAnsi="Arial" w:cs="Arial"/>
          <w:sz w:val="24"/>
          <w:szCs w:val="24"/>
        </w:rPr>
        <w:t>Diana Laura Ortega Palafox</w:t>
      </w:r>
      <w:r w:rsidR="00D51AD2">
        <w:rPr>
          <w:rFonts w:ascii="Arial" w:hAnsi="Arial" w:cs="Arial"/>
          <w:sz w:val="24"/>
          <w:szCs w:val="24"/>
        </w:rPr>
        <w:t xml:space="preserve">…. Ya después nos pudiéramos meter más a fondo a tratar un tema en específico por ejemplo en el análisis del reglamento yo creo que sería un poquito más de dedicarle tiempo, me imagino que, así como en esta comisión y en otras los reglamentos no son muy entendibles y tenemos que corregir algunas situaciones para dar un buen servicio a la ciudadanía.----------------------------------------------------------------------------------------------- </w:t>
      </w:r>
    </w:p>
    <w:p w:rsidR="00B74E86" w:rsidRDefault="00B74E86" w:rsidP="00FF01EF">
      <w:pPr>
        <w:spacing w:line="360" w:lineRule="auto"/>
        <w:ind w:left="60"/>
        <w:rPr>
          <w:rFonts w:ascii="Arial" w:eastAsia="Calibri" w:hAnsi="Arial" w:cs="Arial"/>
        </w:rPr>
      </w:pPr>
      <w:r>
        <w:rPr>
          <w:rFonts w:ascii="Arial" w:eastAsia="Calibri" w:hAnsi="Arial" w:cs="Arial"/>
        </w:rPr>
        <w:t>U</w:t>
      </w:r>
      <w:r w:rsidRPr="00307ABF">
        <w:rPr>
          <w:rFonts w:ascii="Arial" w:eastAsia="Calibri" w:hAnsi="Arial" w:cs="Arial"/>
        </w:rPr>
        <w:t>na vez</w:t>
      </w:r>
      <w:r>
        <w:rPr>
          <w:rFonts w:ascii="Arial" w:eastAsia="Calibri" w:hAnsi="Arial" w:cs="Arial"/>
        </w:rPr>
        <w:t xml:space="preserve"> leído la propuesta del plan de trabajo para esta comisión</w:t>
      </w:r>
      <w:r w:rsidRPr="00307ABF">
        <w:rPr>
          <w:rFonts w:ascii="Arial" w:eastAsia="Calibri" w:hAnsi="Arial" w:cs="Arial"/>
        </w:rPr>
        <w:t xml:space="preserve">, les solicito que los que estén a favor, lo manifiesten levantando su mano: </w:t>
      </w:r>
    </w:p>
    <w:tbl>
      <w:tblPr>
        <w:tblStyle w:val="Tablaconcuadrcula"/>
        <w:tblW w:w="0" w:type="auto"/>
        <w:jc w:val="center"/>
        <w:tblLook w:val="04A0" w:firstRow="1" w:lastRow="0" w:firstColumn="1" w:lastColumn="0" w:noHBand="0" w:noVBand="1"/>
      </w:tblPr>
      <w:tblGrid>
        <w:gridCol w:w="4390"/>
        <w:gridCol w:w="1134"/>
        <w:gridCol w:w="1417"/>
        <w:gridCol w:w="1740"/>
      </w:tblGrid>
      <w:tr w:rsidR="00B74E86" w:rsidRPr="003A5B07" w:rsidTr="00D51AD2">
        <w:trPr>
          <w:trHeight w:val="296"/>
          <w:jc w:val="center"/>
        </w:trPr>
        <w:tc>
          <w:tcPr>
            <w:tcW w:w="4390" w:type="dxa"/>
          </w:tcPr>
          <w:p w:rsidR="00B74E86" w:rsidRPr="003A5B07" w:rsidRDefault="00B74E86" w:rsidP="00FF01EF">
            <w:pPr>
              <w:spacing w:line="360" w:lineRule="auto"/>
              <w:jc w:val="center"/>
              <w:rPr>
                <w:rFonts w:ascii="Arial" w:hAnsi="Arial" w:cs="Arial"/>
                <w:b/>
                <w:sz w:val="18"/>
                <w:szCs w:val="18"/>
              </w:rPr>
            </w:pPr>
            <w:r w:rsidRPr="003A5B07">
              <w:rPr>
                <w:rFonts w:ascii="Arial" w:hAnsi="Arial" w:cs="Arial"/>
                <w:b/>
                <w:sz w:val="18"/>
                <w:szCs w:val="18"/>
              </w:rPr>
              <w:t xml:space="preserve">REGIDORES </w:t>
            </w:r>
          </w:p>
        </w:tc>
        <w:tc>
          <w:tcPr>
            <w:tcW w:w="1134" w:type="dxa"/>
          </w:tcPr>
          <w:p w:rsidR="00B74E86" w:rsidRPr="003A5B07" w:rsidRDefault="00B74E86" w:rsidP="00FF01EF">
            <w:pPr>
              <w:spacing w:line="360" w:lineRule="auto"/>
              <w:jc w:val="center"/>
              <w:rPr>
                <w:rFonts w:ascii="Arial" w:hAnsi="Arial" w:cs="Arial"/>
                <w:b/>
                <w:sz w:val="18"/>
                <w:szCs w:val="18"/>
              </w:rPr>
            </w:pPr>
            <w:r>
              <w:rPr>
                <w:rFonts w:ascii="Arial" w:hAnsi="Arial" w:cs="Arial"/>
                <w:b/>
                <w:sz w:val="18"/>
                <w:szCs w:val="18"/>
              </w:rPr>
              <w:t>A FAVOR</w:t>
            </w:r>
          </w:p>
        </w:tc>
        <w:tc>
          <w:tcPr>
            <w:tcW w:w="1417" w:type="dxa"/>
          </w:tcPr>
          <w:p w:rsidR="00B74E86" w:rsidRPr="003A5B07" w:rsidRDefault="00B74E86" w:rsidP="00FF01EF">
            <w:pPr>
              <w:spacing w:line="360" w:lineRule="auto"/>
              <w:jc w:val="center"/>
              <w:rPr>
                <w:rFonts w:ascii="Arial" w:hAnsi="Arial" w:cs="Arial"/>
                <w:b/>
                <w:sz w:val="18"/>
                <w:szCs w:val="18"/>
              </w:rPr>
            </w:pPr>
            <w:r>
              <w:rPr>
                <w:rFonts w:ascii="Arial" w:hAnsi="Arial" w:cs="Arial"/>
                <w:b/>
                <w:sz w:val="18"/>
                <w:szCs w:val="18"/>
              </w:rPr>
              <w:t xml:space="preserve">EN CONTRA </w:t>
            </w:r>
          </w:p>
        </w:tc>
        <w:tc>
          <w:tcPr>
            <w:tcW w:w="1740" w:type="dxa"/>
          </w:tcPr>
          <w:p w:rsidR="00B74E86" w:rsidRPr="003A5B07" w:rsidRDefault="00B74E86" w:rsidP="00FF01EF">
            <w:pPr>
              <w:spacing w:line="360" w:lineRule="auto"/>
              <w:jc w:val="center"/>
              <w:rPr>
                <w:rFonts w:ascii="Arial" w:hAnsi="Arial" w:cs="Arial"/>
                <w:b/>
                <w:sz w:val="18"/>
                <w:szCs w:val="18"/>
              </w:rPr>
            </w:pPr>
            <w:r>
              <w:rPr>
                <w:rFonts w:ascii="Arial" w:hAnsi="Arial" w:cs="Arial"/>
                <w:b/>
                <w:sz w:val="18"/>
                <w:szCs w:val="18"/>
              </w:rPr>
              <w:t xml:space="preserve">EN ABSTENCIÓN </w:t>
            </w:r>
          </w:p>
        </w:tc>
      </w:tr>
      <w:tr w:rsidR="00B74E86" w:rsidRPr="003A5B07" w:rsidTr="00D51AD2">
        <w:trPr>
          <w:trHeight w:val="96"/>
          <w:jc w:val="center"/>
        </w:trPr>
        <w:tc>
          <w:tcPr>
            <w:tcW w:w="4390" w:type="dxa"/>
          </w:tcPr>
          <w:p w:rsidR="00B74E86" w:rsidRPr="00D51AD2" w:rsidRDefault="00B74E86" w:rsidP="00FF01EF">
            <w:pPr>
              <w:spacing w:line="360" w:lineRule="auto"/>
              <w:jc w:val="center"/>
              <w:rPr>
                <w:rFonts w:ascii="Arial" w:hAnsi="Arial" w:cs="Arial"/>
                <w:b/>
              </w:rPr>
            </w:pPr>
          </w:p>
        </w:tc>
        <w:tc>
          <w:tcPr>
            <w:tcW w:w="1134" w:type="dxa"/>
          </w:tcPr>
          <w:p w:rsidR="00B74E86" w:rsidRDefault="00B74E86" w:rsidP="00FF01EF">
            <w:pPr>
              <w:spacing w:line="360" w:lineRule="auto"/>
              <w:jc w:val="center"/>
              <w:rPr>
                <w:rFonts w:ascii="Arial" w:hAnsi="Arial" w:cs="Arial"/>
                <w:b/>
                <w:sz w:val="18"/>
                <w:szCs w:val="18"/>
              </w:rPr>
            </w:pPr>
          </w:p>
        </w:tc>
        <w:tc>
          <w:tcPr>
            <w:tcW w:w="1417" w:type="dxa"/>
          </w:tcPr>
          <w:p w:rsidR="00B74E86" w:rsidRDefault="00B74E86" w:rsidP="00FF01EF">
            <w:pPr>
              <w:spacing w:line="360" w:lineRule="auto"/>
              <w:jc w:val="center"/>
              <w:rPr>
                <w:rFonts w:ascii="Arial" w:hAnsi="Arial" w:cs="Arial"/>
                <w:b/>
                <w:sz w:val="18"/>
                <w:szCs w:val="18"/>
              </w:rPr>
            </w:pPr>
          </w:p>
        </w:tc>
        <w:tc>
          <w:tcPr>
            <w:tcW w:w="1740" w:type="dxa"/>
          </w:tcPr>
          <w:p w:rsidR="00B74E86" w:rsidRDefault="00B74E86" w:rsidP="00FF01EF">
            <w:pPr>
              <w:spacing w:line="360" w:lineRule="auto"/>
              <w:jc w:val="center"/>
              <w:rPr>
                <w:rFonts w:ascii="Arial" w:hAnsi="Arial" w:cs="Arial"/>
                <w:b/>
                <w:sz w:val="18"/>
                <w:szCs w:val="18"/>
              </w:rPr>
            </w:pPr>
          </w:p>
        </w:tc>
      </w:tr>
      <w:tr w:rsidR="00B74E86" w:rsidRPr="003A5B07" w:rsidTr="00D51AD2">
        <w:trPr>
          <w:trHeight w:val="296"/>
          <w:jc w:val="center"/>
        </w:trPr>
        <w:tc>
          <w:tcPr>
            <w:tcW w:w="4390" w:type="dxa"/>
          </w:tcPr>
          <w:p w:rsidR="00B74E86" w:rsidRPr="00D51AD2" w:rsidRDefault="00D51AD2" w:rsidP="00FF01EF">
            <w:pPr>
              <w:spacing w:line="360" w:lineRule="auto"/>
              <w:rPr>
                <w:rFonts w:ascii="Arial" w:hAnsi="Arial" w:cs="Arial"/>
                <w:b/>
                <w:bCs/>
              </w:rPr>
            </w:pPr>
            <w:r w:rsidRPr="00D51AD2">
              <w:rPr>
                <w:rFonts w:ascii="Arial" w:hAnsi="Arial" w:cs="Arial"/>
                <w:b/>
              </w:rPr>
              <w:t>Lic. Diana Laura Ortega Palafox</w:t>
            </w:r>
          </w:p>
        </w:tc>
        <w:tc>
          <w:tcPr>
            <w:tcW w:w="1134" w:type="dxa"/>
          </w:tcPr>
          <w:p w:rsidR="00B74E86" w:rsidRPr="003A5B07" w:rsidRDefault="00B74E86" w:rsidP="00FF01EF">
            <w:pPr>
              <w:spacing w:line="360" w:lineRule="auto"/>
              <w:jc w:val="center"/>
              <w:rPr>
                <w:rFonts w:ascii="Arial" w:hAnsi="Arial" w:cs="Arial"/>
                <w:sz w:val="18"/>
                <w:szCs w:val="18"/>
              </w:rPr>
            </w:pPr>
            <w:r>
              <w:rPr>
                <w:rFonts w:ascii="Arial" w:hAnsi="Arial" w:cs="Arial"/>
                <w:sz w:val="18"/>
                <w:szCs w:val="18"/>
              </w:rPr>
              <w:t>X</w:t>
            </w: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r w:rsidR="00B74E86" w:rsidRPr="003A5B07" w:rsidTr="00D51AD2">
        <w:trPr>
          <w:trHeight w:val="278"/>
          <w:jc w:val="center"/>
        </w:trPr>
        <w:tc>
          <w:tcPr>
            <w:tcW w:w="4390" w:type="dxa"/>
          </w:tcPr>
          <w:p w:rsidR="00B74E86" w:rsidRPr="00D51AD2" w:rsidRDefault="00B74E86" w:rsidP="00FF01EF">
            <w:pPr>
              <w:spacing w:line="360" w:lineRule="auto"/>
              <w:rPr>
                <w:rFonts w:ascii="Arial" w:hAnsi="Arial" w:cs="Arial"/>
                <w:bCs/>
              </w:rPr>
            </w:pPr>
          </w:p>
        </w:tc>
        <w:tc>
          <w:tcPr>
            <w:tcW w:w="1134" w:type="dxa"/>
          </w:tcPr>
          <w:p w:rsidR="00B74E86" w:rsidRDefault="00B74E86" w:rsidP="00FF01EF">
            <w:pPr>
              <w:spacing w:line="360" w:lineRule="auto"/>
              <w:jc w:val="center"/>
              <w:rPr>
                <w:rFonts w:ascii="Arial" w:hAnsi="Arial" w:cs="Arial"/>
                <w:sz w:val="18"/>
                <w:szCs w:val="18"/>
              </w:rPr>
            </w:pP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r w:rsidR="00B74E86" w:rsidRPr="003A5B07" w:rsidTr="00D51AD2">
        <w:trPr>
          <w:trHeight w:val="296"/>
          <w:jc w:val="center"/>
        </w:trPr>
        <w:tc>
          <w:tcPr>
            <w:tcW w:w="4390" w:type="dxa"/>
          </w:tcPr>
          <w:p w:rsidR="00B74E86" w:rsidRPr="00D51AD2" w:rsidRDefault="00D51AD2" w:rsidP="00FF01EF">
            <w:pPr>
              <w:spacing w:line="360" w:lineRule="auto"/>
              <w:rPr>
                <w:rFonts w:ascii="Arial" w:hAnsi="Arial" w:cs="Arial"/>
                <w:b/>
                <w:bCs/>
              </w:rPr>
            </w:pPr>
            <w:r w:rsidRPr="00D51AD2">
              <w:rPr>
                <w:rFonts w:ascii="Arial" w:hAnsi="Arial" w:cs="Arial"/>
                <w:b/>
              </w:rPr>
              <w:t>Lic. Francisco Ignacio Carrillo Gómez</w:t>
            </w:r>
          </w:p>
        </w:tc>
        <w:tc>
          <w:tcPr>
            <w:tcW w:w="1134" w:type="dxa"/>
          </w:tcPr>
          <w:p w:rsidR="00B74E86" w:rsidRPr="003A5B07" w:rsidRDefault="00B74E86" w:rsidP="00FF01EF">
            <w:pPr>
              <w:spacing w:line="360" w:lineRule="auto"/>
              <w:jc w:val="center"/>
              <w:rPr>
                <w:rFonts w:ascii="Arial" w:hAnsi="Arial" w:cs="Arial"/>
                <w:sz w:val="18"/>
                <w:szCs w:val="18"/>
              </w:rPr>
            </w:pPr>
            <w:r>
              <w:rPr>
                <w:rFonts w:ascii="Arial" w:hAnsi="Arial" w:cs="Arial"/>
                <w:sz w:val="18"/>
                <w:szCs w:val="18"/>
              </w:rPr>
              <w:t>X</w:t>
            </w: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r w:rsidR="00B74E86" w:rsidRPr="003A5B07" w:rsidTr="00D51AD2">
        <w:trPr>
          <w:trHeight w:val="278"/>
          <w:jc w:val="center"/>
        </w:trPr>
        <w:tc>
          <w:tcPr>
            <w:tcW w:w="4390" w:type="dxa"/>
          </w:tcPr>
          <w:p w:rsidR="00B74E86" w:rsidRPr="00D51AD2" w:rsidRDefault="00B74E86" w:rsidP="00FF01EF">
            <w:pPr>
              <w:spacing w:line="360" w:lineRule="auto"/>
              <w:rPr>
                <w:rFonts w:ascii="Arial" w:hAnsi="Arial" w:cs="Arial"/>
                <w:bCs/>
              </w:rPr>
            </w:pPr>
          </w:p>
        </w:tc>
        <w:tc>
          <w:tcPr>
            <w:tcW w:w="1134" w:type="dxa"/>
          </w:tcPr>
          <w:p w:rsidR="00B74E86" w:rsidRDefault="00B74E86" w:rsidP="00FF01EF">
            <w:pPr>
              <w:spacing w:line="360" w:lineRule="auto"/>
              <w:jc w:val="center"/>
              <w:rPr>
                <w:rFonts w:ascii="Arial" w:hAnsi="Arial" w:cs="Arial"/>
                <w:sz w:val="18"/>
                <w:szCs w:val="18"/>
              </w:rPr>
            </w:pP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r w:rsidR="00B74E86" w:rsidRPr="003A5B07" w:rsidTr="00D51AD2">
        <w:trPr>
          <w:trHeight w:val="296"/>
          <w:jc w:val="center"/>
        </w:trPr>
        <w:tc>
          <w:tcPr>
            <w:tcW w:w="4390" w:type="dxa"/>
          </w:tcPr>
          <w:p w:rsidR="00B74E86" w:rsidRPr="00D51AD2" w:rsidRDefault="00D51AD2" w:rsidP="00FF01EF">
            <w:pPr>
              <w:spacing w:line="360" w:lineRule="auto"/>
              <w:rPr>
                <w:rFonts w:ascii="Arial" w:hAnsi="Arial" w:cs="Arial"/>
                <w:bCs/>
              </w:rPr>
            </w:pPr>
            <w:r w:rsidRPr="00D51AD2">
              <w:rPr>
                <w:rFonts w:ascii="Arial" w:hAnsi="Arial" w:cs="Arial"/>
                <w:b/>
              </w:rPr>
              <w:t xml:space="preserve">Mtra. </w:t>
            </w:r>
            <w:proofErr w:type="spellStart"/>
            <w:r w:rsidRPr="00D51AD2">
              <w:rPr>
                <w:rFonts w:ascii="Arial" w:hAnsi="Arial" w:cs="Arial"/>
                <w:b/>
              </w:rPr>
              <w:t>Betsy</w:t>
            </w:r>
            <w:proofErr w:type="spellEnd"/>
            <w:r w:rsidRPr="00D51AD2">
              <w:rPr>
                <w:rFonts w:ascii="Arial" w:hAnsi="Arial" w:cs="Arial"/>
                <w:b/>
              </w:rPr>
              <w:t xml:space="preserve"> Magaly Campos Corona</w:t>
            </w:r>
          </w:p>
        </w:tc>
        <w:tc>
          <w:tcPr>
            <w:tcW w:w="1134" w:type="dxa"/>
          </w:tcPr>
          <w:p w:rsidR="00B74E86" w:rsidRPr="003A5B07" w:rsidRDefault="00B74E86" w:rsidP="00FF01EF">
            <w:pPr>
              <w:spacing w:line="360" w:lineRule="auto"/>
              <w:jc w:val="center"/>
              <w:rPr>
                <w:rFonts w:ascii="Arial" w:hAnsi="Arial" w:cs="Arial"/>
                <w:sz w:val="18"/>
                <w:szCs w:val="18"/>
              </w:rPr>
            </w:pPr>
            <w:r>
              <w:rPr>
                <w:rFonts w:ascii="Arial" w:hAnsi="Arial" w:cs="Arial"/>
                <w:sz w:val="18"/>
                <w:szCs w:val="18"/>
              </w:rPr>
              <w:t>X</w:t>
            </w: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r w:rsidR="00B74E86" w:rsidRPr="003A5B07" w:rsidTr="00D51AD2">
        <w:trPr>
          <w:trHeight w:val="86"/>
          <w:jc w:val="center"/>
        </w:trPr>
        <w:tc>
          <w:tcPr>
            <w:tcW w:w="4390" w:type="dxa"/>
          </w:tcPr>
          <w:p w:rsidR="00B74E86" w:rsidRPr="003A5B07" w:rsidRDefault="00B74E86" w:rsidP="00FF01EF">
            <w:pPr>
              <w:spacing w:line="360" w:lineRule="auto"/>
              <w:rPr>
                <w:rFonts w:ascii="Arial" w:hAnsi="Arial" w:cs="Arial"/>
                <w:b/>
                <w:sz w:val="18"/>
                <w:szCs w:val="18"/>
              </w:rPr>
            </w:pPr>
          </w:p>
        </w:tc>
        <w:tc>
          <w:tcPr>
            <w:tcW w:w="1134" w:type="dxa"/>
          </w:tcPr>
          <w:p w:rsidR="00B74E86" w:rsidRPr="003A5B07" w:rsidRDefault="00B74E86" w:rsidP="00FF01EF">
            <w:pPr>
              <w:spacing w:line="360" w:lineRule="auto"/>
              <w:jc w:val="center"/>
              <w:rPr>
                <w:rFonts w:ascii="Arial" w:hAnsi="Arial" w:cs="Arial"/>
                <w:sz w:val="18"/>
                <w:szCs w:val="18"/>
              </w:rPr>
            </w:pPr>
          </w:p>
        </w:tc>
        <w:tc>
          <w:tcPr>
            <w:tcW w:w="1417" w:type="dxa"/>
          </w:tcPr>
          <w:p w:rsidR="00B74E86" w:rsidRPr="003A5B07" w:rsidRDefault="00B74E86" w:rsidP="00FF01EF">
            <w:pPr>
              <w:spacing w:line="360" w:lineRule="auto"/>
              <w:jc w:val="center"/>
              <w:rPr>
                <w:rFonts w:ascii="Arial" w:hAnsi="Arial" w:cs="Arial"/>
                <w:sz w:val="18"/>
                <w:szCs w:val="18"/>
              </w:rPr>
            </w:pPr>
          </w:p>
        </w:tc>
        <w:tc>
          <w:tcPr>
            <w:tcW w:w="1740" w:type="dxa"/>
          </w:tcPr>
          <w:p w:rsidR="00B74E86" w:rsidRPr="003A5B07" w:rsidRDefault="00B74E86" w:rsidP="00FF01EF">
            <w:pPr>
              <w:spacing w:line="360" w:lineRule="auto"/>
              <w:jc w:val="center"/>
              <w:rPr>
                <w:rFonts w:ascii="Arial" w:hAnsi="Arial" w:cs="Arial"/>
                <w:sz w:val="18"/>
                <w:szCs w:val="18"/>
              </w:rPr>
            </w:pPr>
          </w:p>
        </w:tc>
      </w:tr>
    </w:tbl>
    <w:p w:rsidR="00D51AD2" w:rsidRDefault="00D51AD2" w:rsidP="00FF01EF">
      <w:pPr>
        <w:spacing w:line="360" w:lineRule="auto"/>
        <w:jc w:val="both"/>
        <w:rPr>
          <w:rFonts w:ascii="Arial" w:hAnsi="Arial" w:cs="Arial"/>
        </w:rPr>
      </w:pPr>
    </w:p>
    <w:p w:rsidR="00B74E86" w:rsidRDefault="00B74E86" w:rsidP="00FF01EF">
      <w:pPr>
        <w:spacing w:line="360" w:lineRule="auto"/>
        <w:jc w:val="both"/>
        <w:rPr>
          <w:rFonts w:ascii="Arial" w:hAnsi="Arial" w:cs="Arial"/>
        </w:rPr>
      </w:pPr>
      <w:r>
        <w:rPr>
          <w:rFonts w:ascii="Arial" w:hAnsi="Arial" w:cs="Arial"/>
        </w:rPr>
        <w:t xml:space="preserve">Se aprueban </w:t>
      </w:r>
      <w:r>
        <w:rPr>
          <w:rFonts w:ascii="Arial" w:eastAsia="Calibri" w:hAnsi="Arial" w:cs="Arial"/>
        </w:rPr>
        <w:t>la propuesta del plan de trabajo</w:t>
      </w:r>
      <w:r>
        <w:rPr>
          <w:rFonts w:ascii="Arial" w:hAnsi="Arial" w:cs="Arial"/>
        </w:rPr>
        <w:t xml:space="preserve"> por unanimidad de los integrantes de la comisión. </w:t>
      </w:r>
    </w:p>
    <w:p w:rsidR="00B74E86" w:rsidRPr="00D51AD2" w:rsidRDefault="00B74E86" w:rsidP="00FF01EF">
      <w:pPr>
        <w:pStyle w:val="Prrafodelista"/>
        <w:spacing w:line="360" w:lineRule="auto"/>
        <w:ind w:left="420"/>
        <w:jc w:val="both"/>
        <w:rPr>
          <w:rFonts w:ascii="Arial" w:hAnsi="Arial" w:cs="Arial"/>
        </w:rPr>
      </w:pPr>
      <w:r w:rsidRPr="00B177E8">
        <w:rPr>
          <w:rFonts w:ascii="Arial" w:hAnsi="Arial" w:cs="Arial"/>
          <w:b/>
        </w:rPr>
        <w:t>ASUNTOS VARIOS.-</w:t>
      </w:r>
      <w:r w:rsidRPr="00B177E8">
        <w:rPr>
          <w:rFonts w:ascii="Arial" w:hAnsi="Arial" w:cs="Arial"/>
        </w:rPr>
        <w:t xml:space="preserve"> dado que no se presentó ningún asunto vario se pasa a ultimo.</w:t>
      </w:r>
      <w:r w:rsidR="00D51AD2">
        <w:rPr>
          <w:rFonts w:ascii="Arial" w:hAnsi="Arial" w:cs="Arial"/>
        </w:rPr>
        <w:br/>
      </w:r>
      <w:r w:rsidRPr="00D51AD2">
        <w:rPr>
          <w:rFonts w:ascii="Arial" w:hAnsi="Arial" w:cs="Arial"/>
        </w:rPr>
        <w:tab/>
      </w:r>
    </w:p>
    <w:p w:rsidR="00B74E86" w:rsidRPr="00826459" w:rsidRDefault="00B74E86" w:rsidP="00FF01EF">
      <w:pPr>
        <w:pStyle w:val="Prrafodelista"/>
        <w:spacing w:line="360" w:lineRule="auto"/>
        <w:ind w:left="420"/>
        <w:jc w:val="both"/>
        <w:rPr>
          <w:rFonts w:ascii="Arial" w:hAnsi="Arial" w:cs="Arial"/>
        </w:rPr>
      </w:pPr>
      <w:r w:rsidRPr="00826459">
        <w:rPr>
          <w:rFonts w:ascii="Arial" w:hAnsi="Arial" w:cs="Arial"/>
          <w:b/>
        </w:rPr>
        <w:t xml:space="preserve">CLAUSURA. </w:t>
      </w:r>
      <w:r w:rsidRPr="00826459">
        <w:rPr>
          <w:rFonts w:ascii="Arial" w:hAnsi="Arial" w:cs="Arial"/>
        </w:rPr>
        <w:t>No habiendo más asuntos que</w:t>
      </w:r>
      <w:r>
        <w:rPr>
          <w:rFonts w:ascii="Arial" w:hAnsi="Arial" w:cs="Arial"/>
        </w:rPr>
        <w:t xml:space="preserve"> tratar se da por finalizada esta segunda </w:t>
      </w:r>
      <w:r w:rsidRPr="00826459">
        <w:rPr>
          <w:rFonts w:ascii="Arial" w:hAnsi="Arial" w:cs="Arial"/>
        </w:rPr>
        <w:t xml:space="preserve">sesión </w:t>
      </w:r>
      <w:r>
        <w:rPr>
          <w:rFonts w:ascii="Arial" w:hAnsi="Arial" w:cs="Arial"/>
        </w:rPr>
        <w:t xml:space="preserve">ordinaria por lo que </w:t>
      </w:r>
      <w:r w:rsidRPr="00826459">
        <w:rPr>
          <w:rFonts w:ascii="Arial" w:hAnsi="Arial" w:cs="Arial"/>
        </w:rPr>
        <w:t xml:space="preserve">siendo </w:t>
      </w:r>
      <w:r w:rsidRPr="00826459">
        <w:rPr>
          <w:rFonts w:ascii="Arial" w:hAnsi="Arial" w:cs="Arial"/>
          <w:lang w:val="es-MX"/>
        </w:rPr>
        <w:t>las</w:t>
      </w:r>
      <w:r w:rsidRPr="00826459">
        <w:rPr>
          <w:rFonts w:ascii="Arial" w:hAnsi="Arial" w:cs="Arial"/>
        </w:rPr>
        <w:t xml:space="preserve"> </w:t>
      </w:r>
      <w:r w:rsidR="00D51AD2">
        <w:rPr>
          <w:rFonts w:ascii="Arial" w:hAnsi="Arial" w:cs="Arial"/>
        </w:rPr>
        <w:t>10:54</w:t>
      </w:r>
      <w:r>
        <w:rPr>
          <w:rFonts w:ascii="Arial" w:hAnsi="Arial" w:cs="Arial"/>
        </w:rPr>
        <w:t xml:space="preserve"> </w:t>
      </w:r>
      <w:r w:rsidR="00D51AD2">
        <w:rPr>
          <w:rFonts w:ascii="Arial" w:hAnsi="Arial" w:cs="Arial"/>
        </w:rPr>
        <w:t>diez</w:t>
      </w:r>
      <w:r>
        <w:rPr>
          <w:rFonts w:ascii="Arial" w:hAnsi="Arial" w:cs="Arial"/>
        </w:rPr>
        <w:t xml:space="preserve"> </w:t>
      </w:r>
      <w:r w:rsidRPr="00826459">
        <w:rPr>
          <w:rFonts w:ascii="Arial" w:hAnsi="Arial" w:cs="Arial"/>
        </w:rPr>
        <w:t xml:space="preserve">horas con </w:t>
      </w:r>
      <w:r w:rsidR="00D51AD2">
        <w:rPr>
          <w:rFonts w:ascii="Arial" w:hAnsi="Arial" w:cs="Arial"/>
        </w:rPr>
        <w:t>cincuenta y cuatro</w:t>
      </w:r>
      <w:r>
        <w:rPr>
          <w:rFonts w:ascii="Arial" w:hAnsi="Arial" w:cs="Arial"/>
        </w:rPr>
        <w:t xml:space="preserve"> </w:t>
      </w:r>
      <w:r w:rsidRPr="00826459">
        <w:rPr>
          <w:rFonts w:ascii="Arial" w:hAnsi="Arial" w:cs="Arial"/>
        </w:rPr>
        <w:t>minutos del día y año en curso, por lo que se procede a firmar el acta correspondien</w:t>
      </w:r>
      <w:r>
        <w:rPr>
          <w:rFonts w:ascii="Arial" w:hAnsi="Arial" w:cs="Arial"/>
        </w:rPr>
        <w:t>te, firmando al calce</w:t>
      </w:r>
      <w:r w:rsidRPr="00826459">
        <w:rPr>
          <w:rFonts w:ascii="Arial" w:hAnsi="Arial" w:cs="Arial"/>
        </w:rPr>
        <w:t xml:space="preserve"> para constancia la presente acta, todos los que en ella intervinieron, a efecto de validar los acuerdos</w:t>
      </w:r>
      <w:r>
        <w:rPr>
          <w:rFonts w:ascii="Arial" w:hAnsi="Arial" w:cs="Arial"/>
        </w:rPr>
        <w:t xml:space="preserve"> aquí tomados</w:t>
      </w:r>
      <w:r w:rsidRPr="00826459">
        <w:rPr>
          <w:rFonts w:ascii="Arial" w:hAnsi="Arial" w:cs="Arial"/>
        </w:rPr>
        <w:t xml:space="preserve">. </w:t>
      </w:r>
    </w:p>
    <w:p w:rsidR="00B74E86" w:rsidRPr="00B523D0" w:rsidRDefault="00B74E86" w:rsidP="00FF01EF">
      <w:pPr>
        <w:spacing w:line="360" w:lineRule="auto"/>
        <w:jc w:val="center"/>
        <w:rPr>
          <w:rFonts w:ascii="Cambria" w:hAnsi="Cambria" w:cs="Times New Roman"/>
          <w:b/>
          <w:szCs w:val="28"/>
          <w:lang w:val="es-AR"/>
        </w:rPr>
      </w:pPr>
      <w:r w:rsidRPr="00B523D0">
        <w:rPr>
          <w:rFonts w:ascii="Cambria" w:hAnsi="Cambria" w:cs="Times New Roman"/>
          <w:b/>
          <w:szCs w:val="28"/>
          <w:lang w:val="es-AR"/>
        </w:rPr>
        <w:t>ATENTAMENTE</w:t>
      </w:r>
    </w:p>
    <w:p w:rsidR="00B74E86" w:rsidRPr="009F243A" w:rsidRDefault="00B74E86" w:rsidP="00FF01EF">
      <w:pPr>
        <w:spacing w:line="360" w:lineRule="auto"/>
        <w:jc w:val="center"/>
        <w:rPr>
          <w:rFonts w:ascii="Bradley Hand ITC" w:hAnsi="Bradley Hand ITC" w:cs="Times New Roman"/>
          <w:b/>
          <w:i/>
          <w:sz w:val="20"/>
          <w:szCs w:val="20"/>
          <w:lang w:val="es-ES"/>
        </w:rPr>
      </w:pPr>
      <w:r w:rsidRPr="009F243A">
        <w:rPr>
          <w:rFonts w:ascii="Bradley Hand ITC" w:hAnsi="Bradley Hand ITC" w:cs="Times New Roman"/>
          <w:b/>
          <w:i/>
          <w:sz w:val="20"/>
          <w:szCs w:val="20"/>
          <w:lang w:val="es-ES"/>
        </w:rPr>
        <w:t>“2021, AÑO DEL 130 ANIVERSARIO DEL NATALICIO DEL ESCRITOR Y DIPLOMÁTICO GUILLERMO JIMÉNEZ”</w:t>
      </w:r>
    </w:p>
    <w:p w:rsidR="00B74E86" w:rsidRPr="009F243A" w:rsidRDefault="00B74E86" w:rsidP="00FF01EF">
      <w:pPr>
        <w:spacing w:line="360" w:lineRule="auto"/>
        <w:jc w:val="center"/>
        <w:rPr>
          <w:rFonts w:ascii="Cambria" w:hAnsi="Cambria" w:cs="Times New Roman"/>
          <w:b/>
          <w:sz w:val="20"/>
          <w:szCs w:val="20"/>
          <w:lang w:val="es-ES"/>
        </w:rPr>
      </w:pPr>
      <w:r w:rsidRPr="009F243A">
        <w:rPr>
          <w:rFonts w:ascii="Cambria" w:hAnsi="Cambria" w:cs="Times New Roman"/>
          <w:b/>
          <w:bCs/>
          <w:sz w:val="20"/>
          <w:szCs w:val="20"/>
        </w:rPr>
        <w:t>CIUDAD GUZMÁN, MUNICIPIO DE ZAPOTL</w:t>
      </w:r>
      <w:r>
        <w:rPr>
          <w:rFonts w:ascii="Cambria" w:hAnsi="Cambria" w:cs="Times New Roman"/>
          <w:b/>
          <w:bCs/>
          <w:sz w:val="20"/>
          <w:szCs w:val="20"/>
        </w:rPr>
        <w:t xml:space="preserve">ÁN EL GRANDE, JALISCO, DICIEMBRE 15 </w:t>
      </w:r>
      <w:r w:rsidRPr="009F243A">
        <w:rPr>
          <w:rFonts w:ascii="Cambria" w:hAnsi="Cambria" w:cs="Times New Roman"/>
          <w:b/>
          <w:bCs/>
          <w:sz w:val="20"/>
          <w:szCs w:val="20"/>
        </w:rPr>
        <w:t>DEL AÑO 2021</w:t>
      </w:r>
    </w:p>
    <w:tbl>
      <w:tblPr>
        <w:tblStyle w:val="Tablaconcuadrcula"/>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5081"/>
      </w:tblGrid>
      <w:tr w:rsidR="00B74E86" w:rsidRPr="00291E0E" w:rsidTr="00DA4AE3">
        <w:tc>
          <w:tcPr>
            <w:tcW w:w="9640" w:type="dxa"/>
            <w:gridSpan w:val="2"/>
          </w:tcPr>
          <w:p w:rsidR="00D97B60" w:rsidRDefault="00D97B60" w:rsidP="00FF01EF">
            <w:pPr>
              <w:spacing w:line="360" w:lineRule="auto"/>
              <w:jc w:val="center"/>
              <w:rPr>
                <w:rFonts w:ascii="Arial" w:hAnsi="Arial" w:cs="Arial"/>
                <w:b/>
                <w:i/>
                <w:szCs w:val="24"/>
              </w:rPr>
            </w:pPr>
          </w:p>
          <w:p w:rsidR="00DA4AE3" w:rsidRDefault="00DA4AE3" w:rsidP="00FF01EF">
            <w:pPr>
              <w:spacing w:line="360" w:lineRule="auto"/>
              <w:jc w:val="center"/>
              <w:rPr>
                <w:rFonts w:ascii="Arial" w:hAnsi="Arial" w:cs="Arial"/>
                <w:b/>
                <w:i/>
                <w:szCs w:val="24"/>
              </w:rPr>
            </w:pPr>
          </w:p>
          <w:p w:rsidR="00D97B60" w:rsidRDefault="00D97B60" w:rsidP="00FF01EF">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80B78">
              <w:rPr>
                <w:rFonts w:ascii="Arial" w:eastAsia="Arial Unicode MS" w:hAnsi="Arial" w:cs="Arial"/>
                <w:b/>
                <w:i/>
                <w:color w:val="000000"/>
                <w:sz w:val="24"/>
                <w:szCs w:val="24"/>
                <w:u w:color="000000"/>
                <w:bdr w:val="nil"/>
                <w:lang w:eastAsia="es-MX"/>
                <w14:textOutline w14:w="0" w14:cap="flat" w14:cmpd="sng" w14:algn="ctr">
                  <w14:noFill/>
                  <w14:prstDash w14:val="solid"/>
                  <w14:bevel/>
                </w14:textOutline>
              </w:rPr>
              <w:t>MTRA.</w:t>
            </w:r>
            <w:r w:rsidRPr="00C80B7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C80B78">
              <w:rPr>
                <w:rFonts w:ascii="Arial" w:hAnsi="Arial" w:cs="Arial"/>
                <w:b/>
                <w:i/>
                <w:sz w:val="24"/>
              </w:rPr>
              <w:t>BETSY MAGALY CAMPOS CORONA</w:t>
            </w:r>
          </w:p>
          <w:p w:rsidR="00D97B60" w:rsidRPr="00525406" w:rsidRDefault="00D97B60" w:rsidP="00FF01EF">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Espectáculos Públicos e Inspección y</w:t>
            </w:r>
            <w:r w:rsidRPr="0052540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Vigilancia</w:t>
            </w:r>
          </w:p>
          <w:p w:rsidR="00B74E86" w:rsidRDefault="00B74E86" w:rsidP="00FF01EF">
            <w:pPr>
              <w:spacing w:line="360" w:lineRule="auto"/>
              <w:rPr>
                <w:rFonts w:ascii="Arial" w:eastAsia="Calibri" w:hAnsi="Arial" w:cs="Arial"/>
                <w:sz w:val="18"/>
                <w:lang w:val="en-US"/>
              </w:rPr>
            </w:pPr>
          </w:p>
          <w:p w:rsidR="00B74E86" w:rsidRDefault="00B74E86" w:rsidP="00FF01EF">
            <w:pPr>
              <w:spacing w:line="360" w:lineRule="auto"/>
              <w:jc w:val="center"/>
              <w:rPr>
                <w:rFonts w:ascii="Arial" w:hAnsi="Arial" w:cs="Arial"/>
                <w:b/>
                <w:sz w:val="20"/>
                <w:szCs w:val="20"/>
              </w:rPr>
            </w:pPr>
          </w:p>
          <w:p w:rsidR="00B74E86" w:rsidRPr="00291E0E" w:rsidRDefault="00B74E86" w:rsidP="00FF01EF">
            <w:pPr>
              <w:spacing w:line="360" w:lineRule="auto"/>
              <w:jc w:val="center"/>
              <w:rPr>
                <w:rFonts w:ascii="Arial" w:hAnsi="Arial" w:cs="Arial"/>
                <w:b/>
                <w:sz w:val="20"/>
                <w:szCs w:val="20"/>
              </w:rPr>
            </w:pPr>
          </w:p>
        </w:tc>
      </w:tr>
      <w:tr w:rsidR="00B74E86" w:rsidRPr="00291E0E" w:rsidTr="00DA4AE3">
        <w:tc>
          <w:tcPr>
            <w:tcW w:w="4559" w:type="dxa"/>
          </w:tcPr>
          <w:p w:rsidR="00B74E86" w:rsidRDefault="00B74E86" w:rsidP="00FF01EF">
            <w:pPr>
              <w:spacing w:line="360" w:lineRule="auto"/>
              <w:jc w:val="center"/>
              <w:rPr>
                <w:rFonts w:ascii="Arial" w:hAnsi="Arial" w:cs="Arial"/>
                <w:b/>
                <w:sz w:val="20"/>
                <w:szCs w:val="20"/>
              </w:rPr>
            </w:pPr>
          </w:p>
          <w:p w:rsidR="00B74E86" w:rsidRDefault="00DA4AE3" w:rsidP="00FF01EF">
            <w:pPr>
              <w:spacing w:line="360" w:lineRule="auto"/>
              <w:jc w:val="center"/>
              <w:rPr>
                <w:rFonts w:ascii="Arial" w:hAnsi="Arial" w:cs="Arial"/>
                <w:b/>
                <w:sz w:val="20"/>
                <w:szCs w:val="20"/>
              </w:rPr>
            </w:pPr>
            <w:r w:rsidRPr="00D51AD2">
              <w:rPr>
                <w:rFonts w:ascii="Arial" w:hAnsi="Arial" w:cs="Arial"/>
                <w:b/>
              </w:rPr>
              <w:t>LIC. DIANA LAURA ORTEGA PALAFOX</w:t>
            </w:r>
          </w:p>
          <w:p w:rsidR="00B74E86" w:rsidRPr="009F243A" w:rsidRDefault="00B74E86" w:rsidP="00FF01EF">
            <w:pPr>
              <w:spacing w:line="360" w:lineRule="auto"/>
              <w:jc w:val="center"/>
              <w:rPr>
                <w:rFonts w:ascii="Arial" w:hAnsi="Arial" w:cs="Arial"/>
                <w:b/>
                <w:sz w:val="20"/>
                <w:szCs w:val="20"/>
              </w:rPr>
            </w:pPr>
            <w:r w:rsidRPr="009F243A">
              <w:rPr>
                <w:rFonts w:ascii="Arial" w:hAnsi="Arial" w:cs="Arial"/>
                <w:sz w:val="20"/>
                <w:szCs w:val="20"/>
              </w:rPr>
              <w:t>Regidor</w:t>
            </w:r>
            <w:r>
              <w:rPr>
                <w:rFonts w:ascii="Arial" w:hAnsi="Arial" w:cs="Arial"/>
                <w:sz w:val="20"/>
                <w:szCs w:val="20"/>
              </w:rPr>
              <w:t>a</w:t>
            </w:r>
            <w:r w:rsidRPr="009F243A">
              <w:rPr>
                <w:rFonts w:ascii="Arial" w:hAnsi="Arial" w:cs="Arial"/>
                <w:sz w:val="20"/>
                <w:szCs w:val="20"/>
              </w:rPr>
              <w:t xml:space="preserve"> Vocal</w:t>
            </w:r>
            <w:r w:rsidR="00FF01EF">
              <w:t xml:space="preserve"> de la</w:t>
            </w:r>
            <w:r w:rsidR="00FF01EF" w:rsidRPr="00FF01EF">
              <w:rPr>
                <w:sz w:val="20"/>
                <w:szCs w:val="20"/>
              </w:rPr>
              <w:t xml:space="preserve"> </w:t>
            </w:r>
            <w:r w:rsidR="00FF01EF" w:rsidRPr="00FF01EF">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Espectáculos Públicos e Inspección y Vigilancia</w:t>
            </w:r>
          </w:p>
        </w:tc>
        <w:tc>
          <w:tcPr>
            <w:tcW w:w="5081" w:type="dxa"/>
          </w:tcPr>
          <w:p w:rsidR="00B74E86" w:rsidRDefault="00B74E86" w:rsidP="00FF01EF">
            <w:pPr>
              <w:spacing w:line="360" w:lineRule="auto"/>
              <w:jc w:val="center"/>
              <w:rPr>
                <w:rFonts w:ascii="Arial" w:hAnsi="Arial" w:cs="Arial"/>
                <w:b/>
                <w:sz w:val="20"/>
                <w:szCs w:val="20"/>
              </w:rPr>
            </w:pPr>
          </w:p>
          <w:p w:rsidR="00B74E86" w:rsidRDefault="00DA4AE3" w:rsidP="00FF01EF">
            <w:pPr>
              <w:spacing w:line="360" w:lineRule="auto"/>
              <w:rPr>
                <w:rFonts w:ascii="Arial" w:hAnsi="Arial" w:cs="Arial"/>
                <w:b/>
                <w:sz w:val="20"/>
                <w:szCs w:val="20"/>
              </w:rPr>
            </w:pPr>
            <w:r>
              <w:rPr>
                <w:rFonts w:ascii="Arial" w:hAnsi="Arial" w:cs="Arial"/>
                <w:b/>
              </w:rPr>
              <w:t>L</w:t>
            </w:r>
            <w:r w:rsidRPr="00D51AD2">
              <w:rPr>
                <w:rFonts w:ascii="Arial" w:hAnsi="Arial" w:cs="Arial"/>
                <w:b/>
              </w:rPr>
              <w:t>IC. FRANCISCO IGNACIO CARRILLO GÓMEZ</w:t>
            </w:r>
          </w:p>
          <w:p w:rsidR="00B74E86" w:rsidRPr="009F243A" w:rsidRDefault="00FF01EF" w:rsidP="00FF01EF">
            <w:pPr>
              <w:spacing w:line="360" w:lineRule="auto"/>
              <w:jc w:val="center"/>
              <w:rPr>
                <w:rFonts w:ascii="Arial" w:hAnsi="Arial" w:cs="Arial"/>
                <w:sz w:val="20"/>
                <w:szCs w:val="20"/>
              </w:rPr>
            </w:pPr>
            <w:r w:rsidRPr="009F243A">
              <w:rPr>
                <w:rFonts w:ascii="Arial" w:hAnsi="Arial" w:cs="Arial"/>
                <w:sz w:val="20"/>
                <w:szCs w:val="20"/>
              </w:rPr>
              <w:t>Regidor Vocal</w:t>
            </w:r>
            <w:r>
              <w:t xml:space="preserve"> de la</w:t>
            </w:r>
            <w:r w:rsidRPr="00FF01EF">
              <w:rPr>
                <w:sz w:val="20"/>
                <w:szCs w:val="20"/>
              </w:rPr>
              <w:t xml:space="preserve"> </w:t>
            </w:r>
            <w:r w:rsidRPr="00FF01EF">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Espectáculos Públicos e Inspección y Vigilancia</w:t>
            </w:r>
          </w:p>
        </w:tc>
      </w:tr>
    </w:tbl>
    <w:p w:rsidR="00B74E86" w:rsidRPr="00083BE6" w:rsidRDefault="00B74E86" w:rsidP="00B74E86">
      <w:pPr>
        <w:spacing w:line="276" w:lineRule="auto"/>
        <w:jc w:val="center"/>
        <w:rPr>
          <w:rFonts w:ascii="Arial" w:hAnsi="Arial" w:cs="Arial"/>
          <w:b/>
        </w:rPr>
      </w:pPr>
    </w:p>
    <w:p w:rsidR="00B74E86" w:rsidRDefault="00B74E86" w:rsidP="00B74E86">
      <w:pPr>
        <w:spacing w:line="276" w:lineRule="auto"/>
        <w:jc w:val="both"/>
        <w:rPr>
          <w:rFonts w:ascii="Arial" w:hAnsi="Arial" w:cs="Arial"/>
        </w:rPr>
      </w:pPr>
      <w:bookmarkStart w:id="0" w:name="_GoBack"/>
      <w:bookmarkEnd w:id="0"/>
    </w:p>
    <w:p w:rsidR="00B74E86" w:rsidRDefault="00B74E86" w:rsidP="00B74E86">
      <w:pPr>
        <w:spacing w:line="276" w:lineRule="auto"/>
        <w:jc w:val="both"/>
        <w:rPr>
          <w:rFonts w:ascii="Arial" w:hAnsi="Arial" w:cs="Arial"/>
        </w:rPr>
      </w:pPr>
    </w:p>
    <w:p w:rsidR="00B74E86" w:rsidRPr="006F57AE" w:rsidRDefault="00B74E86" w:rsidP="00B74E86">
      <w:pPr>
        <w:spacing w:after="0" w:line="240" w:lineRule="auto"/>
        <w:rPr>
          <w:rFonts w:ascii="Arial" w:eastAsia="Calibri" w:hAnsi="Arial" w:cs="Arial"/>
          <w:sz w:val="18"/>
          <w:lang w:val="en-US"/>
        </w:rPr>
      </w:pPr>
      <w:r>
        <w:rPr>
          <w:rFonts w:ascii="Arial" w:eastAsia="Calibri" w:hAnsi="Arial" w:cs="Arial"/>
          <w:sz w:val="18"/>
          <w:lang w:val="en-US"/>
        </w:rPr>
        <w:t>BMCC</w:t>
      </w:r>
      <w:r w:rsidRPr="006F57AE">
        <w:rPr>
          <w:rFonts w:ascii="Arial" w:eastAsia="Calibri" w:hAnsi="Arial" w:cs="Arial"/>
          <w:sz w:val="18"/>
          <w:lang w:val="en-US"/>
        </w:rPr>
        <w:t>/</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B74E86" w:rsidRDefault="00B74E86" w:rsidP="00B74E86">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C3567F" w:rsidRDefault="00C3567F"/>
    <w:sectPr w:rsidR="00C3567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FF" w:rsidRDefault="003E6EFF" w:rsidP="00DA4AE3">
      <w:pPr>
        <w:spacing w:after="0" w:line="240" w:lineRule="auto"/>
      </w:pPr>
      <w:r>
        <w:separator/>
      </w:r>
    </w:p>
  </w:endnote>
  <w:endnote w:type="continuationSeparator" w:id="0">
    <w:p w:rsidR="003E6EFF" w:rsidRDefault="003E6EFF" w:rsidP="00DA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E3" w:rsidRDefault="00DA4AE3">
    <w:pPr>
      <w:pStyle w:val="Piedepgina"/>
      <w:rPr>
        <w:noProof/>
        <w:lang w:eastAsia="es-MX"/>
      </w:rPr>
    </w:pPr>
  </w:p>
  <w:p w:rsidR="00DA4AE3" w:rsidRDefault="00DA4AE3">
    <w:pPr>
      <w:pStyle w:val="Piedepgina"/>
    </w:pPr>
    <w:r>
      <w:rPr>
        <w:noProof/>
        <w:lang w:eastAsia="es-MX"/>
      </w:rPr>
      <w:drawing>
        <wp:anchor distT="0" distB="0" distL="114300" distR="114300" simplePos="0" relativeHeight="251661312" behindDoc="1" locked="0" layoutInCell="0" allowOverlap="1" wp14:anchorId="7E2FCD75" wp14:editId="0AE9FD37">
          <wp:simplePos x="0" y="0"/>
          <wp:positionH relativeFrom="page">
            <wp:align>right</wp:align>
          </wp:positionH>
          <wp:positionV relativeFrom="page">
            <wp:posOffset>8066405</wp:posOffset>
          </wp:positionV>
          <wp:extent cx="7772400" cy="1805940"/>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FF" w:rsidRDefault="003E6EFF" w:rsidP="00DA4AE3">
      <w:pPr>
        <w:spacing w:after="0" w:line="240" w:lineRule="auto"/>
      </w:pPr>
      <w:r>
        <w:separator/>
      </w:r>
    </w:p>
  </w:footnote>
  <w:footnote w:type="continuationSeparator" w:id="0">
    <w:p w:rsidR="003E6EFF" w:rsidRDefault="003E6EFF" w:rsidP="00DA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E3" w:rsidRDefault="00DA4AE3">
    <w:pPr>
      <w:pStyle w:val="Encabezado"/>
    </w:pPr>
    <w:r>
      <w:rPr>
        <w:noProof/>
        <w:lang w:eastAsia="es-MX"/>
      </w:rPr>
      <w:drawing>
        <wp:anchor distT="0" distB="0" distL="114300" distR="114300" simplePos="0" relativeHeight="251659264" behindDoc="1" locked="0" layoutInCell="0" allowOverlap="1" wp14:anchorId="6988AB2E" wp14:editId="3B1BE3C5">
          <wp:simplePos x="0" y="0"/>
          <wp:positionH relativeFrom="page">
            <wp:align>right</wp:align>
          </wp:positionH>
          <wp:positionV relativeFrom="page">
            <wp:align>top</wp:align>
          </wp:positionV>
          <wp:extent cx="7772400" cy="1383649"/>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3836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239F"/>
    <w:multiLevelType w:val="hybridMultilevel"/>
    <w:tmpl w:val="37A04D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86"/>
    <w:rsid w:val="001E117F"/>
    <w:rsid w:val="003C3EFD"/>
    <w:rsid w:val="003E6EFF"/>
    <w:rsid w:val="00544771"/>
    <w:rsid w:val="00855C0E"/>
    <w:rsid w:val="008F1668"/>
    <w:rsid w:val="009C587C"/>
    <w:rsid w:val="00B74E86"/>
    <w:rsid w:val="00C3567F"/>
    <w:rsid w:val="00C42DB9"/>
    <w:rsid w:val="00CF7246"/>
    <w:rsid w:val="00D51AD2"/>
    <w:rsid w:val="00D97B60"/>
    <w:rsid w:val="00DA4AE3"/>
    <w:rsid w:val="00E327FA"/>
    <w:rsid w:val="00FF0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C5DB"/>
  <w15:chartTrackingRefBased/>
  <w15:docId w15:val="{F14187EA-EA53-4015-9A12-EBAFAC6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4E8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4E86"/>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DA4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AE3"/>
  </w:style>
  <w:style w:type="paragraph" w:styleId="Piedepgina">
    <w:name w:val="footer"/>
    <w:basedOn w:val="Normal"/>
    <w:link w:val="PiedepginaCar"/>
    <w:uiPriority w:val="99"/>
    <w:unhideWhenUsed/>
    <w:rsid w:val="00DA4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2</cp:revision>
  <dcterms:created xsi:type="dcterms:W3CDTF">2021-12-30T01:57:00Z</dcterms:created>
  <dcterms:modified xsi:type="dcterms:W3CDTF">2021-12-30T17:21:00Z</dcterms:modified>
</cp:coreProperties>
</file>