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E" w:rsidRDefault="00AF003E" w:rsidP="00AF0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F003E" w:rsidTr="00264A31">
        <w:tc>
          <w:tcPr>
            <w:tcW w:w="9629" w:type="dxa"/>
          </w:tcPr>
          <w:p w:rsidR="00AF003E" w:rsidRDefault="00AF003E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AF003E" w:rsidRPr="00587322" w:rsidRDefault="00AF003E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CUARTA SESIÓN EXTRAORDINARIA</w:t>
            </w:r>
          </w:p>
          <w:p w:rsidR="00AF003E" w:rsidRPr="00587322" w:rsidRDefault="00AF003E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AF003E" w:rsidRDefault="00AF003E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E INSPECCIÓN Y VIGILANCIA.</w:t>
            </w:r>
          </w:p>
          <w:p w:rsidR="00AF003E" w:rsidRPr="00587322" w:rsidRDefault="00AF003E" w:rsidP="00264A3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AF003E" w:rsidRDefault="00AF003E" w:rsidP="00AF00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F003E" w:rsidTr="00264A31">
        <w:tc>
          <w:tcPr>
            <w:tcW w:w="9629" w:type="dxa"/>
          </w:tcPr>
          <w:p w:rsidR="00AF003E" w:rsidRPr="00587322" w:rsidRDefault="00AF003E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</w:t>
            </w:r>
            <w:r w:rsidRPr="00587322">
              <w:rPr>
                <w:rFonts w:ascii="Arial" w:hAnsi="Arial" w:cs="Arial"/>
                <w:b/>
              </w:rPr>
              <w:t>.</w:t>
            </w:r>
          </w:p>
        </w:tc>
      </w:tr>
    </w:tbl>
    <w:p w:rsidR="00AF003E" w:rsidRDefault="00AF003E" w:rsidP="00AF003E"/>
    <w:p w:rsidR="00E939BD" w:rsidRDefault="00AF003E" w:rsidP="00AF003E">
      <w:pPr>
        <w:jc w:val="both"/>
        <w:rPr>
          <w:rFonts w:ascii="Arial" w:hAnsi="Arial" w:cs="Arial"/>
        </w:rPr>
      </w:pPr>
      <w:r w:rsidRPr="00AF003E">
        <w:rPr>
          <w:rFonts w:ascii="Arial" w:hAnsi="Arial" w:cs="Arial"/>
        </w:rPr>
        <w:t xml:space="preserve">1.- </w:t>
      </w:r>
      <w:r>
        <w:rPr>
          <w:rFonts w:ascii="Arial" w:hAnsi="Arial" w:cs="Arial"/>
        </w:rPr>
        <w:t xml:space="preserve">Lista de Asistencia y Declaración de Quorum Legal. </w:t>
      </w:r>
    </w:p>
    <w:p w:rsidR="00AF003E" w:rsidRDefault="00AF003E" w:rsidP="00AF003E">
      <w:pPr>
        <w:jc w:val="both"/>
        <w:rPr>
          <w:rFonts w:ascii="Arial" w:hAnsi="Arial" w:cs="Arial"/>
        </w:rPr>
      </w:pPr>
    </w:p>
    <w:p w:rsidR="00AF003E" w:rsidRDefault="00AF003E" w:rsidP="00AF00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Aprobación del Orden del Día. </w:t>
      </w:r>
    </w:p>
    <w:p w:rsidR="00AF003E" w:rsidRDefault="00AF003E" w:rsidP="00AF003E">
      <w:pPr>
        <w:jc w:val="both"/>
        <w:rPr>
          <w:rFonts w:ascii="Arial" w:hAnsi="Arial" w:cs="Arial"/>
        </w:rPr>
      </w:pPr>
    </w:p>
    <w:p w:rsidR="00AF003E" w:rsidRDefault="00AF003E" w:rsidP="00AF00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Toma de Protesta para los nuevos integrantes de la Comisión Edilicia de Espectaculos Públicos e Inspección y Vigilancia. </w:t>
      </w:r>
    </w:p>
    <w:p w:rsidR="00AF003E" w:rsidRDefault="00AF003E" w:rsidP="00AF003E">
      <w:pPr>
        <w:jc w:val="both"/>
        <w:rPr>
          <w:rFonts w:ascii="Arial" w:hAnsi="Arial" w:cs="Arial"/>
        </w:rPr>
      </w:pPr>
    </w:p>
    <w:p w:rsidR="00AF003E" w:rsidRDefault="00AF003E" w:rsidP="00AF00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 de la Sesión.  </w:t>
      </w:r>
    </w:p>
    <w:p w:rsidR="00AF003E" w:rsidRDefault="00AF003E" w:rsidP="00AF003E">
      <w:pPr>
        <w:jc w:val="both"/>
        <w:rPr>
          <w:rFonts w:ascii="Arial" w:hAnsi="Arial" w:cs="Arial"/>
        </w:rPr>
      </w:pPr>
    </w:p>
    <w:p w:rsidR="00AF003E" w:rsidRDefault="00AF003E" w:rsidP="00AF003E">
      <w:pPr>
        <w:jc w:val="both"/>
        <w:rPr>
          <w:rFonts w:ascii="Arial" w:hAnsi="Arial" w:cs="Arial"/>
        </w:rPr>
      </w:pPr>
    </w:p>
    <w:p w:rsidR="00AF003E" w:rsidRPr="00AF003E" w:rsidRDefault="00AF003E" w:rsidP="00AF003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F003E" w:rsidRPr="00AF003E" w:rsidSect="00C977D0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AF00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003E">
          <w:rPr>
            <w:lang w:val="es-ES"/>
          </w:rPr>
          <w:t>1</w:t>
        </w:r>
        <w:r>
          <w:fldChar w:fldCharType="end"/>
        </w:r>
      </w:p>
    </w:sdtContent>
  </w:sdt>
  <w:p w:rsidR="00BE0B8D" w:rsidRDefault="00AF003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F00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F003E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573F734" wp14:editId="2CDF6EF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F00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3E"/>
    <w:rsid w:val="00AF003E"/>
    <w:rsid w:val="00E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F8CB6B"/>
  <w15:chartTrackingRefBased/>
  <w15:docId w15:val="{98C8E410-F6EA-4EAD-96D0-60728AA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3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0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03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0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03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003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F003E"/>
  </w:style>
  <w:style w:type="table" w:styleId="Tablaconcuadrcula">
    <w:name w:val="Table Grid"/>
    <w:basedOn w:val="Tablanormal"/>
    <w:uiPriority w:val="39"/>
    <w:rsid w:val="00AF003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2023-08-08T19:00:00Z</dcterms:created>
  <dcterms:modified xsi:type="dcterms:W3CDTF">2023-08-08T19:02:00Z</dcterms:modified>
</cp:coreProperties>
</file>