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9D" w:rsidRDefault="0066669D" w:rsidP="006666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69D" w:rsidRDefault="0066669D" w:rsidP="006666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69D" w:rsidRDefault="0066669D" w:rsidP="006666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69D" w:rsidRDefault="0066669D" w:rsidP="006666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669D" w:rsidRPr="00F91A7F" w:rsidRDefault="0066669D" w:rsidP="006666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VIGESIMA SESIÓN ORDINARIA 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9:30 HORAS. 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  DE AGOSTO  DE 2024. 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</w:p>
    <w:p w:rsidR="0066669D" w:rsidRDefault="0066669D" w:rsidP="00666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ROCIO ELIZONDO DÍAZ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 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6669D" w:rsidTr="00663963">
        <w:tc>
          <w:tcPr>
            <w:tcW w:w="9776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6669D" w:rsidRDefault="0066669D" w:rsidP="0066669D">
      <w:pPr>
        <w:jc w:val="center"/>
        <w:rPr>
          <w:rFonts w:ascii="Arial" w:hAnsi="Arial" w:cs="Arial"/>
          <w:b/>
        </w:rPr>
      </w:pPr>
    </w:p>
    <w:p w:rsidR="0066669D" w:rsidRDefault="0066669D" w:rsidP="0066669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66669D" w:rsidTr="00663963">
        <w:tc>
          <w:tcPr>
            <w:tcW w:w="4414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66669D" w:rsidTr="00663963">
        <w:trPr>
          <w:trHeight w:val="1585"/>
        </w:trPr>
        <w:tc>
          <w:tcPr>
            <w:tcW w:w="4414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66669D" w:rsidRPr="00FE734E" w:rsidRDefault="0066669D" w:rsidP="00663963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362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669D" w:rsidTr="00663963">
        <w:trPr>
          <w:trHeight w:val="1590"/>
        </w:trPr>
        <w:tc>
          <w:tcPr>
            <w:tcW w:w="4414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362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669D" w:rsidTr="00663963">
        <w:trPr>
          <w:trHeight w:val="1590"/>
        </w:trPr>
        <w:tc>
          <w:tcPr>
            <w:tcW w:w="4414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  <w:p w:rsidR="0066669D" w:rsidRDefault="0066669D" w:rsidP="00663963">
            <w:pPr>
              <w:rPr>
                <w:rFonts w:ascii="Arial" w:hAnsi="Arial" w:cs="Arial"/>
              </w:rPr>
            </w:pPr>
          </w:p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66669D" w:rsidRPr="00426159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362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Default="0066669D" w:rsidP="0066669D"/>
    <w:p w:rsidR="0066669D" w:rsidRPr="00F91A7F" w:rsidRDefault="0066669D" w:rsidP="006666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VIGESIMA SESIÓN ORDINARIA 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9:30 HORAS. 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  DE AGOSTO  DE 2024. 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</w:p>
    <w:p w:rsidR="00135AC8" w:rsidRDefault="0066669D" w:rsidP="00666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ROCIO ELIZONDO DÍAZ.</w:t>
      </w:r>
      <w:bookmarkStart w:id="0" w:name="_GoBack"/>
      <w:bookmarkEnd w:id="0"/>
    </w:p>
    <w:p w:rsidR="00135AC8" w:rsidRDefault="00135AC8" w:rsidP="00666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66669D" w:rsidRDefault="0066669D" w:rsidP="0066669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6669D" w:rsidTr="00663963">
        <w:tc>
          <w:tcPr>
            <w:tcW w:w="9776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INVITADOS ESPECIALES. </w:t>
            </w:r>
          </w:p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6669D" w:rsidRDefault="0066669D" w:rsidP="0066669D">
      <w:pPr>
        <w:jc w:val="center"/>
        <w:rPr>
          <w:rFonts w:ascii="Arial" w:hAnsi="Arial" w:cs="Arial"/>
          <w:b/>
        </w:rPr>
      </w:pPr>
    </w:p>
    <w:p w:rsidR="0066669D" w:rsidRDefault="0066669D" w:rsidP="0066669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66669D" w:rsidTr="00663963">
        <w:tc>
          <w:tcPr>
            <w:tcW w:w="4414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66669D" w:rsidTr="00663963">
        <w:trPr>
          <w:trHeight w:val="1585"/>
        </w:trPr>
        <w:tc>
          <w:tcPr>
            <w:tcW w:w="4414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JOSÉ ANTONIO ÁLVAREZ HERNÁNDEZ.  </w:t>
            </w:r>
          </w:p>
          <w:p w:rsidR="0066669D" w:rsidRPr="00FE734E" w:rsidRDefault="0066669D" w:rsidP="00663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Oficial Mayor de Padrón y Licencias. </w:t>
            </w:r>
          </w:p>
        </w:tc>
        <w:tc>
          <w:tcPr>
            <w:tcW w:w="5362" w:type="dxa"/>
          </w:tcPr>
          <w:p w:rsidR="0066669D" w:rsidRDefault="0066669D" w:rsidP="006639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15E0" w:rsidTr="00663963">
        <w:trPr>
          <w:trHeight w:val="1585"/>
        </w:trPr>
        <w:tc>
          <w:tcPr>
            <w:tcW w:w="4414" w:type="dxa"/>
          </w:tcPr>
          <w:p w:rsidR="008815E0" w:rsidRDefault="008815E0" w:rsidP="00663963">
            <w:pPr>
              <w:jc w:val="center"/>
              <w:rPr>
                <w:rFonts w:ascii="Arial" w:hAnsi="Arial" w:cs="Arial"/>
                <w:b/>
              </w:rPr>
            </w:pPr>
          </w:p>
          <w:p w:rsidR="008815E0" w:rsidRDefault="008815E0" w:rsidP="006639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OMAR A</w:t>
            </w:r>
            <w:r w:rsidR="00C832A8">
              <w:rPr>
                <w:rFonts w:ascii="Arial" w:hAnsi="Arial" w:cs="Arial"/>
                <w:b/>
              </w:rPr>
              <w:t>NGUIANO</w:t>
            </w:r>
            <w:r>
              <w:rPr>
                <w:rFonts w:ascii="Arial" w:hAnsi="Arial" w:cs="Arial"/>
                <w:b/>
              </w:rPr>
              <w:t xml:space="preserve"> LÓPEZ. </w:t>
            </w:r>
          </w:p>
          <w:p w:rsidR="008815E0" w:rsidRPr="008815E0" w:rsidRDefault="008815E0" w:rsidP="008815E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815E0">
              <w:rPr>
                <w:rFonts w:ascii="Arial" w:hAnsi="Arial" w:cs="Arial"/>
              </w:rPr>
              <w:t xml:space="preserve">Jefatura de </w:t>
            </w:r>
            <w:r w:rsidRPr="008815E0">
              <w:rPr>
                <w:rFonts w:ascii="Arial" w:hAnsi="Arial" w:cs="Arial"/>
                <w:lang w:val="es-MX"/>
              </w:rPr>
              <w:t>Inspección y Vigilancia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  <w:tc>
          <w:tcPr>
            <w:tcW w:w="5362" w:type="dxa"/>
          </w:tcPr>
          <w:p w:rsidR="008815E0" w:rsidRDefault="008815E0" w:rsidP="006639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6669D" w:rsidRDefault="0066669D" w:rsidP="0066669D"/>
    <w:p w:rsidR="0066669D" w:rsidRDefault="0066669D" w:rsidP="0066669D"/>
    <w:p w:rsidR="0066669D" w:rsidRDefault="0066669D" w:rsidP="0066669D"/>
    <w:p w:rsidR="004B7BE4" w:rsidRDefault="004B7BE4"/>
    <w:sectPr w:rsidR="004B7BE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04" w:rsidRDefault="004A5B04">
      <w:r>
        <w:separator/>
      </w:r>
    </w:p>
  </w:endnote>
  <w:endnote w:type="continuationSeparator" w:id="0">
    <w:p w:rsidR="004A5B04" w:rsidRDefault="004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04" w:rsidRDefault="004A5B04">
      <w:r>
        <w:separator/>
      </w:r>
    </w:p>
  </w:footnote>
  <w:footnote w:type="continuationSeparator" w:id="0">
    <w:p w:rsidR="004A5B04" w:rsidRDefault="004A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22" w:rsidRDefault="008815E0">
    <w:pPr>
      <w:pStyle w:val="Encabezado"/>
    </w:pPr>
    <w:r>
      <w:rPr>
        <w:lang w:val="es-MX" w:eastAsia="es-MX"/>
      </w:rPr>
      <w:drawing>
        <wp:anchor distT="0" distB="0" distL="114300" distR="114300" simplePos="0" relativeHeight="251657216" behindDoc="0" locked="0" layoutInCell="1" allowOverlap="1" wp14:anchorId="23A14D0A" wp14:editId="7E153A31">
          <wp:simplePos x="0" y="0"/>
          <wp:positionH relativeFrom="column">
            <wp:posOffset>3771900</wp:posOffset>
          </wp:positionH>
          <wp:positionV relativeFrom="paragraph">
            <wp:posOffset>-324485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4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5.05pt;margin-top:-82.0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9D"/>
    <w:rsid w:val="00135AC8"/>
    <w:rsid w:val="004A5B04"/>
    <w:rsid w:val="004B7BE4"/>
    <w:rsid w:val="0066669D"/>
    <w:rsid w:val="008815E0"/>
    <w:rsid w:val="00A76738"/>
    <w:rsid w:val="00C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BA9E0E"/>
  <w15:chartTrackingRefBased/>
  <w15:docId w15:val="{2BBD9C6D-D7DB-459E-A59A-FD28FEE0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9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6669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6669D"/>
  </w:style>
  <w:style w:type="table" w:styleId="Tablaconcuadrcula">
    <w:name w:val="Table Grid"/>
    <w:basedOn w:val="Tablanormal"/>
    <w:uiPriority w:val="39"/>
    <w:rsid w:val="0066669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6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69D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5A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AC8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2024-08-28T20:05:00Z</cp:lastPrinted>
  <dcterms:created xsi:type="dcterms:W3CDTF">2024-08-27T15:47:00Z</dcterms:created>
  <dcterms:modified xsi:type="dcterms:W3CDTF">2024-08-28T20:44:00Z</dcterms:modified>
</cp:coreProperties>
</file>