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1933"/>
        <w:tblW w:w="8818" w:type="dxa"/>
        <w:tblCellMar>
          <w:top w:w="15" w:type="dxa"/>
          <w:left w:w="15" w:type="dxa"/>
          <w:bottom w:w="15" w:type="dxa"/>
          <w:right w:w="15" w:type="dxa"/>
        </w:tblCellMar>
        <w:tblLook w:val="04A0" w:firstRow="1" w:lastRow="0" w:firstColumn="1" w:lastColumn="0" w:noHBand="0" w:noVBand="1"/>
      </w:tblPr>
      <w:tblGrid>
        <w:gridCol w:w="8818"/>
      </w:tblGrid>
      <w:tr w:rsidR="004212BD" w:rsidRPr="000246A0" w14:paraId="0E977936" w14:textId="77777777" w:rsidTr="004212BD">
        <w:trPr>
          <w:trHeight w:val="9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F60AC9" w14:textId="628BF5A2" w:rsidR="004212BD" w:rsidRPr="000246A0" w:rsidRDefault="004212BD" w:rsidP="000246A0">
            <w:pPr>
              <w:pStyle w:val="Sinespaciado"/>
              <w:spacing w:line="360" w:lineRule="auto"/>
              <w:jc w:val="center"/>
              <w:rPr>
                <w:rFonts w:ascii="Arial" w:hAnsi="Arial" w:cs="Arial"/>
                <w:b/>
              </w:rPr>
            </w:pPr>
            <w:r w:rsidRPr="000246A0">
              <w:rPr>
                <w:rFonts w:ascii="Arial" w:hAnsi="Arial" w:cs="Arial"/>
                <w:b/>
              </w:rPr>
              <w:t>AC</w:t>
            </w:r>
            <w:r w:rsidR="00E55CE9">
              <w:rPr>
                <w:rFonts w:ascii="Arial" w:hAnsi="Arial" w:cs="Arial"/>
                <w:b/>
              </w:rPr>
              <w:t>TA DE SESIÓN ORDINARIA NÚMERO 0</w:t>
            </w:r>
            <w:r w:rsidR="00131004">
              <w:rPr>
                <w:rFonts w:ascii="Arial" w:hAnsi="Arial" w:cs="Arial"/>
                <w:b/>
              </w:rPr>
              <w:t>5</w:t>
            </w:r>
          </w:p>
          <w:p w14:paraId="1C0889B4" w14:textId="77777777" w:rsidR="004212BD" w:rsidRPr="000246A0" w:rsidRDefault="004212BD" w:rsidP="000246A0">
            <w:pPr>
              <w:pStyle w:val="Sinespaciado"/>
              <w:spacing w:line="360" w:lineRule="auto"/>
              <w:jc w:val="center"/>
            </w:pPr>
            <w:r w:rsidRPr="000246A0">
              <w:rPr>
                <w:rFonts w:ascii="Arial" w:hAnsi="Arial" w:cs="Arial"/>
                <w:b/>
              </w:rPr>
              <w:t>DE LA COMISIÓN EDILICIA PERMANENTE DE CALLES, ALUMBRADO PÚBLICO Y CEMENTERIOS.</w:t>
            </w:r>
          </w:p>
        </w:tc>
      </w:tr>
    </w:tbl>
    <w:p w14:paraId="7605429F" w14:textId="77777777" w:rsidR="00BE6944" w:rsidRPr="000246A0" w:rsidRDefault="00BE6944" w:rsidP="00BE6944">
      <w:pPr>
        <w:rPr>
          <w:rFonts w:ascii="Arial" w:hAnsi="Arial" w:cs="Arial"/>
          <w:sz w:val="24"/>
          <w:szCs w:val="24"/>
        </w:rPr>
      </w:pPr>
    </w:p>
    <w:p w14:paraId="3858C5A4" w14:textId="77777777" w:rsidR="004212BD" w:rsidRDefault="004212BD" w:rsidP="00BE6944">
      <w:pPr>
        <w:jc w:val="both"/>
        <w:rPr>
          <w:rFonts w:ascii="Arial" w:hAnsi="Arial" w:cs="Arial"/>
          <w:sz w:val="24"/>
          <w:szCs w:val="24"/>
        </w:rPr>
      </w:pPr>
    </w:p>
    <w:p w14:paraId="0F92A443" w14:textId="0F3D66D4" w:rsidR="00AD6F7F" w:rsidRPr="00DB61A1" w:rsidRDefault="005F1A0B" w:rsidP="00BE6944">
      <w:pPr>
        <w:jc w:val="both"/>
        <w:rPr>
          <w:rFonts w:ascii="Arial" w:hAnsi="Arial" w:cs="Arial"/>
          <w:sz w:val="24"/>
          <w:szCs w:val="24"/>
        </w:rPr>
      </w:pPr>
      <w:r w:rsidRPr="00DB61A1">
        <w:rPr>
          <w:rFonts w:ascii="Arial" w:hAnsi="Arial" w:cs="Arial"/>
          <w:kern w:val="0"/>
          <w:sz w:val="24"/>
          <w:szCs w:val="24"/>
          <w14:ligatures w14:val="none"/>
        </w:rPr>
        <w:t xml:space="preserve">En Ciudad Guzmán Municipio de Zapotlán el Grande, Jalisco, </w:t>
      </w:r>
      <w:r w:rsidR="00AA5289" w:rsidRPr="00DB61A1">
        <w:rPr>
          <w:rFonts w:ascii="Arial" w:hAnsi="Arial" w:cs="Arial"/>
          <w:kern w:val="0"/>
          <w:sz w:val="24"/>
          <w:szCs w:val="24"/>
          <w14:ligatures w14:val="none"/>
        </w:rPr>
        <w:t>a</w:t>
      </w:r>
      <w:r w:rsidRPr="00DB61A1">
        <w:rPr>
          <w:rFonts w:ascii="Arial" w:hAnsi="Arial" w:cs="Arial"/>
          <w:kern w:val="0"/>
          <w:sz w:val="24"/>
          <w:szCs w:val="24"/>
          <w14:ligatures w14:val="none"/>
        </w:rPr>
        <w:t xml:space="preserve"> las 1</w:t>
      </w:r>
      <w:r w:rsidR="00F832C7" w:rsidRPr="00DB61A1">
        <w:rPr>
          <w:rFonts w:ascii="Arial" w:hAnsi="Arial" w:cs="Arial"/>
          <w:kern w:val="0"/>
          <w:sz w:val="24"/>
          <w:szCs w:val="24"/>
          <w14:ligatures w14:val="none"/>
        </w:rPr>
        <w:t>3</w:t>
      </w:r>
      <w:r w:rsidRPr="00DB61A1">
        <w:rPr>
          <w:rFonts w:ascii="Arial" w:hAnsi="Arial" w:cs="Arial"/>
          <w:kern w:val="0"/>
          <w:sz w:val="24"/>
          <w:szCs w:val="24"/>
          <w14:ligatures w14:val="none"/>
        </w:rPr>
        <w:t>:</w:t>
      </w:r>
      <w:r w:rsidR="00844047" w:rsidRPr="00DB61A1">
        <w:rPr>
          <w:rFonts w:ascii="Arial" w:hAnsi="Arial" w:cs="Arial"/>
          <w:kern w:val="0"/>
          <w:sz w:val="24"/>
          <w:szCs w:val="24"/>
          <w14:ligatures w14:val="none"/>
        </w:rPr>
        <w:t>55</w:t>
      </w:r>
      <w:r w:rsidRPr="00DB61A1">
        <w:rPr>
          <w:rFonts w:ascii="Arial" w:hAnsi="Arial" w:cs="Arial"/>
          <w:kern w:val="0"/>
          <w:sz w:val="24"/>
          <w:szCs w:val="24"/>
          <w14:ligatures w14:val="none"/>
        </w:rPr>
        <w:t xml:space="preserve"> </w:t>
      </w:r>
      <w:r w:rsidR="00844047" w:rsidRPr="00DB61A1">
        <w:rPr>
          <w:rFonts w:ascii="Arial" w:hAnsi="Arial" w:cs="Arial"/>
          <w:kern w:val="0"/>
          <w:sz w:val="24"/>
          <w:szCs w:val="24"/>
          <w14:ligatures w14:val="none"/>
        </w:rPr>
        <w:t xml:space="preserve">trece horas con </w:t>
      </w:r>
      <w:r w:rsidR="00A422E5" w:rsidRPr="00DB61A1">
        <w:rPr>
          <w:rFonts w:ascii="Arial" w:hAnsi="Arial" w:cs="Arial"/>
          <w:kern w:val="0"/>
          <w:sz w:val="24"/>
          <w:szCs w:val="24"/>
          <w14:ligatures w14:val="none"/>
        </w:rPr>
        <w:t>cincuenta y cinco minutos</w:t>
      </w:r>
      <w:r w:rsidRPr="00DB61A1">
        <w:rPr>
          <w:rFonts w:ascii="Arial" w:hAnsi="Arial" w:cs="Arial"/>
          <w:kern w:val="0"/>
          <w:sz w:val="24"/>
          <w:szCs w:val="24"/>
          <w14:ligatures w14:val="none"/>
        </w:rPr>
        <w:t xml:space="preserve"> del día </w:t>
      </w:r>
      <w:r w:rsidR="00A422E5" w:rsidRPr="00DB61A1">
        <w:rPr>
          <w:rFonts w:ascii="Arial" w:hAnsi="Arial" w:cs="Arial"/>
          <w:kern w:val="0"/>
          <w:sz w:val="24"/>
          <w:szCs w:val="24"/>
          <w14:ligatures w14:val="none"/>
        </w:rPr>
        <w:t>jueves</w:t>
      </w:r>
      <w:r w:rsidRPr="00DB61A1">
        <w:rPr>
          <w:rFonts w:ascii="Arial" w:hAnsi="Arial" w:cs="Arial"/>
          <w:kern w:val="0"/>
          <w:sz w:val="24"/>
          <w:szCs w:val="24"/>
          <w14:ligatures w14:val="none"/>
        </w:rPr>
        <w:t xml:space="preserve"> 10 diez de </w:t>
      </w:r>
      <w:r w:rsidR="00D50C0F" w:rsidRPr="00DB61A1">
        <w:rPr>
          <w:rFonts w:ascii="Arial" w:hAnsi="Arial" w:cs="Arial"/>
          <w:kern w:val="0"/>
          <w:sz w:val="24"/>
          <w:szCs w:val="24"/>
          <w14:ligatures w14:val="none"/>
        </w:rPr>
        <w:t>abril</w:t>
      </w:r>
      <w:r w:rsidRPr="00DB61A1">
        <w:rPr>
          <w:rFonts w:ascii="Arial" w:hAnsi="Arial" w:cs="Arial"/>
          <w:kern w:val="0"/>
          <w:sz w:val="24"/>
          <w:szCs w:val="24"/>
          <w14:ligatures w14:val="none"/>
        </w:rPr>
        <w:t xml:space="preserve"> del 2025 dos mil veinticinco, estando presentes en las instalaciones que ocupa la Sala de Regidores Roció Elizondo, ubicada en la planta alta de la Presidencia Municipal de esta Ciudad</w:t>
      </w:r>
      <w:r w:rsidR="00B7212F" w:rsidRPr="00DB61A1">
        <w:rPr>
          <w:rFonts w:ascii="Arial" w:hAnsi="Arial" w:cs="Arial"/>
          <w:sz w:val="24"/>
          <w:szCs w:val="24"/>
        </w:rPr>
        <w:t xml:space="preserve"> los integrantes de </w:t>
      </w:r>
      <w:r w:rsidR="00B7212F" w:rsidRPr="00DB61A1">
        <w:rPr>
          <w:rFonts w:ascii="Arial" w:hAnsi="Arial" w:cs="Arial"/>
          <w:b/>
          <w:sz w:val="24"/>
          <w:szCs w:val="24"/>
        </w:rPr>
        <w:t>LA COMISIÓN EDILICIA PERMANENTE DE CALLES, ALUMBRADO PÚBLICO Y CEMENTERIOS:</w:t>
      </w:r>
      <w:r w:rsidR="00B7212F" w:rsidRPr="00DB61A1">
        <w:rPr>
          <w:rFonts w:ascii="Arial" w:hAnsi="Arial" w:cs="Arial"/>
          <w:bCs/>
          <w:sz w:val="24"/>
          <w:szCs w:val="24"/>
        </w:rPr>
        <w:t xml:space="preserve"> </w:t>
      </w:r>
      <w:r w:rsidR="00B7212F" w:rsidRPr="00DB61A1">
        <w:rPr>
          <w:rFonts w:ascii="Arial" w:hAnsi="Arial" w:cs="Arial"/>
          <w:b/>
          <w:bCs/>
          <w:sz w:val="24"/>
          <w:szCs w:val="24"/>
        </w:rPr>
        <w:t xml:space="preserve">LIC. </w:t>
      </w:r>
      <w:r w:rsidR="00534B2A" w:rsidRPr="00DB61A1">
        <w:rPr>
          <w:rFonts w:ascii="Arial" w:hAnsi="Arial" w:cs="Arial"/>
          <w:b/>
          <w:bCs/>
          <w:sz w:val="24"/>
          <w:szCs w:val="24"/>
        </w:rPr>
        <w:t>Ó</w:t>
      </w:r>
      <w:r w:rsidR="00B7212F" w:rsidRPr="00DB61A1">
        <w:rPr>
          <w:rFonts w:ascii="Arial" w:hAnsi="Arial" w:cs="Arial"/>
          <w:b/>
          <w:bCs/>
          <w:sz w:val="24"/>
          <w:szCs w:val="24"/>
        </w:rPr>
        <w:t>SCAR MURGUÍA TORRES, C. MARISOL MENDOZA PINTO, C. MIGUEL MARENTES, C. HIGINIO DEL TORO P</w:t>
      </w:r>
      <w:r w:rsidR="00B0703B">
        <w:rPr>
          <w:rFonts w:ascii="Arial" w:hAnsi="Arial" w:cs="Arial"/>
          <w:b/>
          <w:bCs/>
          <w:sz w:val="24"/>
          <w:szCs w:val="24"/>
        </w:rPr>
        <w:t>É</w:t>
      </w:r>
      <w:r w:rsidR="00B7212F" w:rsidRPr="00DB61A1">
        <w:rPr>
          <w:rFonts w:ascii="Arial" w:hAnsi="Arial" w:cs="Arial"/>
          <w:b/>
          <w:bCs/>
          <w:sz w:val="24"/>
          <w:szCs w:val="24"/>
        </w:rPr>
        <w:t>REZ,</w:t>
      </w:r>
      <w:r w:rsidR="00B7212F" w:rsidRPr="00DB61A1">
        <w:rPr>
          <w:rFonts w:ascii="Arial" w:hAnsi="Arial" w:cs="Arial"/>
          <w:sz w:val="24"/>
          <w:szCs w:val="24"/>
        </w:rPr>
        <w:t xml:space="preserve"> en sus calidades de presidente y vocales de la comisión respectivamente, y en virtud de que previamente fu</w:t>
      </w:r>
      <w:r w:rsidR="007D7104" w:rsidRPr="00DB61A1">
        <w:rPr>
          <w:rFonts w:ascii="Arial" w:hAnsi="Arial" w:cs="Arial"/>
          <w:sz w:val="24"/>
          <w:szCs w:val="24"/>
        </w:rPr>
        <w:t>eron</w:t>
      </w:r>
      <w:r w:rsidR="00B7212F" w:rsidRPr="00DB61A1">
        <w:rPr>
          <w:rFonts w:ascii="Arial" w:hAnsi="Arial" w:cs="Arial"/>
          <w:sz w:val="24"/>
          <w:szCs w:val="24"/>
        </w:rPr>
        <w:t xml:space="preserve"> convocados </w:t>
      </w:r>
      <w:r w:rsidR="00513E22" w:rsidRPr="00DB61A1">
        <w:rPr>
          <w:rFonts w:ascii="Arial" w:hAnsi="Arial" w:cs="Arial"/>
          <w:sz w:val="24"/>
          <w:szCs w:val="24"/>
        </w:rPr>
        <w:t>el día 08 ocho de abril del 2025 dos mil veinticinco, mediante oficio 46</w:t>
      </w:r>
      <w:r w:rsidR="00DE3F3A">
        <w:rPr>
          <w:rFonts w:ascii="Arial" w:hAnsi="Arial" w:cs="Arial"/>
          <w:sz w:val="24"/>
          <w:szCs w:val="24"/>
        </w:rPr>
        <w:t>5</w:t>
      </w:r>
      <w:r w:rsidR="00513E22" w:rsidRPr="00DB61A1">
        <w:rPr>
          <w:rFonts w:ascii="Arial" w:hAnsi="Arial" w:cs="Arial"/>
          <w:sz w:val="24"/>
          <w:szCs w:val="24"/>
        </w:rPr>
        <w:t>/2025 para desahogar la sesión ordinaria número 05</w:t>
      </w:r>
      <w:r w:rsidR="00B7212F" w:rsidRPr="00DB61A1">
        <w:rPr>
          <w:rFonts w:ascii="Arial" w:hAnsi="Arial" w:cs="Arial"/>
          <w:sz w:val="24"/>
          <w:szCs w:val="24"/>
        </w:rPr>
        <w:t xml:space="preserve"> de la Comisión Edilicia Permanente de Calles, Alumbrado Público y Cementerios, de conformidad a lo establecido </w:t>
      </w:r>
      <w:r w:rsidR="002208EA" w:rsidRPr="00DB61A1">
        <w:rPr>
          <w:rFonts w:ascii="Arial" w:hAnsi="Arial" w:cs="Arial"/>
          <w:kern w:val="0"/>
          <w:sz w:val="24"/>
          <w:szCs w:val="24"/>
          <w:lang w:eastAsia="es-ES_tradnl"/>
          <w14:ligatures w14:val="none"/>
        </w:rPr>
        <w:t xml:space="preserve">por el artículo 115 constitucional, 27 de la Ley de Gobierno y la Administración Pública, 37, 38 fracción II, 40 al 49, 51 y demás relativos </w:t>
      </w:r>
      <w:r w:rsidR="00B7212F" w:rsidRPr="00DB61A1">
        <w:rPr>
          <w:rFonts w:ascii="Arial" w:hAnsi="Arial" w:cs="Arial"/>
          <w:sz w:val="24"/>
          <w:szCs w:val="24"/>
        </w:rPr>
        <w:t>y aplicables del Reglamento Interior del Ayuntamiento de Zapotlán el Grande, se procedió al desahogo de la misma bajo los siguientes puntos del orden del día:</w:t>
      </w:r>
      <w:r w:rsidR="0053032F" w:rsidRPr="00DB61A1">
        <w:rPr>
          <w:rFonts w:ascii="Arial" w:hAnsi="Arial" w:cs="Arial"/>
          <w:sz w:val="24"/>
          <w:szCs w:val="24"/>
        </w:rPr>
        <w:t xml:space="preserve"> --------------------</w:t>
      </w:r>
      <w:r w:rsidR="00F73158" w:rsidRPr="00DB61A1">
        <w:rPr>
          <w:rFonts w:ascii="Arial" w:hAnsi="Arial" w:cs="Arial"/>
          <w:sz w:val="24"/>
          <w:szCs w:val="24"/>
        </w:rPr>
        <w:t>---------------------</w:t>
      </w:r>
      <w:r w:rsidR="00C55B17" w:rsidRPr="00DB61A1">
        <w:rPr>
          <w:rFonts w:ascii="Arial" w:hAnsi="Arial" w:cs="Arial"/>
          <w:sz w:val="24"/>
          <w:szCs w:val="24"/>
        </w:rPr>
        <w:t>--------------------------------------------------</w:t>
      </w:r>
    </w:p>
    <w:p w14:paraId="3A9C8894" w14:textId="77777777" w:rsidR="0053032F" w:rsidRPr="00DB61A1" w:rsidRDefault="0053032F" w:rsidP="00BE6944">
      <w:pPr>
        <w:jc w:val="both"/>
        <w:rPr>
          <w:rFonts w:ascii="Arial" w:hAnsi="Arial" w:cs="Arial"/>
          <w:b/>
          <w:sz w:val="24"/>
          <w:szCs w:val="24"/>
        </w:rPr>
      </w:pPr>
    </w:p>
    <w:tbl>
      <w:tblPr>
        <w:tblW w:w="9026" w:type="dxa"/>
        <w:jc w:val="center"/>
        <w:tblCellMar>
          <w:top w:w="15" w:type="dxa"/>
          <w:left w:w="15" w:type="dxa"/>
          <w:bottom w:w="15" w:type="dxa"/>
          <w:right w:w="15" w:type="dxa"/>
        </w:tblCellMar>
        <w:tblLook w:val="04A0" w:firstRow="1" w:lastRow="0" w:firstColumn="1" w:lastColumn="0" w:noHBand="0" w:noVBand="1"/>
      </w:tblPr>
      <w:tblGrid>
        <w:gridCol w:w="9026"/>
      </w:tblGrid>
      <w:tr w:rsidR="00BE6944" w:rsidRPr="00DB61A1" w14:paraId="2BE611A8" w14:textId="77777777" w:rsidTr="00F41AB8">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651511" w14:textId="7073C30E" w:rsidR="00BE6944" w:rsidRPr="00DB61A1" w:rsidRDefault="00BE6944" w:rsidP="00F41AB8">
            <w:pPr>
              <w:jc w:val="center"/>
              <w:rPr>
                <w:rFonts w:ascii="Arial" w:hAnsi="Arial" w:cs="Arial"/>
                <w:sz w:val="24"/>
                <w:szCs w:val="24"/>
                <w:lang w:val="en-US"/>
              </w:rPr>
            </w:pPr>
            <w:r w:rsidRPr="00DB61A1">
              <w:rPr>
                <w:rFonts w:ascii="Arial" w:hAnsi="Arial" w:cs="Arial"/>
                <w:sz w:val="24"/>
                <w:szCs w:val="24"/>
              </w:rPr>
              <w:br/>
            </w:r>
            <w:r w:rsidRPr="00DB61A1">
              <w:rPr>
                <w:rFonts w:ascii="Arial" w:hAnsi="Arial" w:cs="Arial"/>
                <w:b/>
                <w:bCs/>
                <w:sz w:val="24"/>
                <w:szCs w:val="24"/>
                <w:lang w:val="en-US"/>
              </w:rPr>
              <w:t>ORDEN DEL DÍA</w:t>
            </w:r>
          </w:p>
        </w:tc>
      </w:tr>
    </w:tbl>
    <w:p w14:paraId="2114D3C0" w14:textId="77777777" w:rsidR="00E55CE9" w:rsidRPr="00DB61A1" w:rsidRDefault="00E55CE9" w:rsidP="00E55CE9">
      <w:pPr>
        <w:spacing w:after="0" w:line="240" w:lineRule="auto"/>
        <w:jc w:val="both"/>
        <w:rPr>
          <w:rFonts w:ascii="Arial" w:hAnsi="Arial" w:cs="Arial"/>
          <w:sz w:val="24"/>
          <w:szCs w:val="24"/>
        </w:rPr>
      </w:pPr>
    </w:p>
    <w:p w14:paraId="40D70760" w14:textId="3E7D39DE" w:rsidR="00E55CE9" w:rsidRPr="00DB61A1" w:rsidRDefault="00E55CE9" w:rsidP="004F7275">
      <w:pPr>
        <w:spacing w:after="0" w:line="276" w:lineRule="auto"/>
        <w:jc w:val="both"/>
        <w:rPr>
          <w:rFonts w:ascii="Arial" w:eastAsia="Times New Roman" w:hAnsi="Arial" w:cs="Arial"/>
          <w:kern w:val="0"/>
          <w:sz w:val="24"/>
          <w:szCs w:val="24"/>
          <w14:ligatures w14:val="none"/>
        </w:rPr>
      </w:pPr>
      <w:r w:rsidRPr="00DB61A1">
        <w:rPr>
          <w:rFonts w:ascii="Arial" w:hAnsi="Arial" w:cs="Arial"/>
          <w:sz w:val="24"/>
          <w:szCs w:val="24"/>
        </w:rPr>
        <w:t xml:space="preserve">1. </w:t>
      </w:r>
      <w:r w:rsidRPr="00DB61A1">
        <w:rPr>
          <w:rFonts w:ascii="Arial" w:eastAsia="Times New Roman" w:hAnsi="Arial" w:cs="Arial"/>
          <w:kern w:val="0"/>
          <w:sz w:val="24"/>
          <w:szCs w:val="24"/>
          <w14:ligatures w14:val="none"/>
        </w:rPr>
        <w:t xml:space="preserve">Lista de </w:t>
      </w:r>
      <w:r w:rsidR="008F6F63">
        <w:rPr>
          <w:rFonts w:ascii="Arial" w:eastAsia="Times New Roman" w:hAnsi="Arial" w:cs="Arial"/>
          <w:kern w:val="0"/>
          <w:sz w:val="24"/>
          <w:szCs w:val="24"/>
          <w14:ligatures w14:val="none"/>
        </w:rPr>
        <w:t>a</w:t>
      </w:r>
      <w:r w:rsidR="004F7275" w:rsidRPr="00DB61A1">
        <w:rPr>
          <w:rFonts w:ascii="Arial" w:eastAsia="Times New Roman" w:hAnsi="Arial" w:cs="Arial"/>
          <w:kern w:val="0"/>
          <w:sz w:val="24"/>
          <w:szCs w:val="24"/>
          <w14:ligatures w14:val="none"/>
        </w:rPr>
        <w:t>sistencia y declaración del quó</w:t>
      </w:r>
      <w:r w:rsidRPr="00DB61A1">
        <w:rPr>
          <w:rFonts w:ascii="Arial" w:eastAsia="Times New Roman" w:hAnsi="Arial" w:cs="Arial"/>
          <w:kern w:val="0"/>
          <w:sz w:val="24"/>
          <w:szCs w:val="24"/>
          <w14:ligatures w14:val="none"/>
        </w:rPr>
        <w:t>rum legal.</w:t>
      </w:r>
      <w:r w:rsidR="009747D5" w:rsidRPr="00DB61A1">
        <w:rPr>
          <w:rFonts w:ascii="Arial" w:eastAsia="Times New Roman" w:hAnsi="Arial" w:cs="Arial"/>
          <w:kern w:val="0"/>
          <w:sz w:val="24"/>
          <w:szCs w:val="24"/>
          <w14:ligatures w14:val="none"/>
        </w:rPr>
        <w:t xml:space="preserve"> ---------------------------------------</w:t>
      </w:r>
    </w:p>
    <w:p w14:paraId="3BD00934" w14:textId="222C6292" w:rsidR="00E55CE9" w:rsidRPr="00DB61A1" w:rsidRDefault="00E55CE9" w:rsidP="004F7275">
      <w:pPr>
        <w:spacing w:after="0" w:line="276" w:lineRule="auto"/>
        <w:jc w:val="both"/>
        <w:rPr>
          <w:rFonts w:ascii="Arial" w:eastAsia="Times New Roman" w:hAnsi="Arial" w:cs="Arial"/>
          <w:kern w:val="0"/>
          <w:sz w:val="24"/>
          <w:szCs w:val="24"/>
          <w14:ligatures w14:val="none"/>
        </w:rPr>
      </w:pPr>
      <w:r w:rsidRPr="00DB61A1">
        <w:rPr>
          <w:rFonts w:ascii="Arial" w:eastAsia="Times New Roman" w:hAnsi="Arial" w:cs="Arial"/>
          <w:kern w:val="0"/>
          <w:sz w:val="24"/>
          <w:szCs w:val="24"/>
          <w14:ligatures w14:val="none"/>
        </w:rPr>
        <w:t>2. Aprobación del orden del día.</w:t>
      </w:r>
      <w:r w:rsidR="009747D5" w:rsidRPr="00DB61A1">
        <w:rPr>
          <w:rFonts w:ascii="Arial" w:eastAsia="Times New Roman" w:hAnsi="Arial" w:cs="Arial"/>
          <w:kern w:val="0"/>
          <w:sz w:val="24"/>
          <w:szCs w:val="24"/>
          <w14:ligatures w14:val="none"/>
        </w:rPr>
        <w:t xml:space="preserve"> -------------------------------------------------------------------</w:t>
      </w:r>
    </w:p>
    <w:p w14:paraId="18F89257" w14:textId="02BE068E" w:rsidR="00E55CE9" w:rsidRPr="00DB61A1" w:rsidRDefault="00E55CE9" w:rsidP="004749AB">
      <w:pPr>
        <w:spacing w:after="0" w:line="240" w:lineRule="auto"/>
        <w:jc w:val="both"/>
        <w:rPr>
          <w:rFonts w:ascii="Arial" w:eastAsia="Times New Roman" w:hAnsi="Arial" w:cs="Arial"/>
          <w:kern w:val="0"/>
          <w:sz w:val="24"/>
          <w:szCs w:val="24"/>
          <w14:ligatures w14:val="none"/>
        </w:rPr>
      </w:pPr>
      <w:r w:rsidRPr="00DB61A1">
        <w:rPr>
          <w:rFonts w:ascii="Arial" w:eastAsia="Times New Roman" w:hAnsi="Arial" w:cs="Arial"/>
          <w:kern w:val="0"/>
          <w:sz w:val="24"/>
          <w:szCs w:val="24"/>
          <w14:ligatures w14:val="none"/>
        </w:rPr>
        <w:t>3</w:t>
      </w:r>
      <w:r w:rsidR="00B349F5">
        <w:rPr>
          <w:rFonts w:ascii="Arial" w:eastAsia="Times New Roman" w:hAnsi="Arial" w:cs="Arial"/>
          <w:kern w:val="0"/>
          <w:sz w:val="24"/>
          <w:szCs w:val="24"/>
          <w14:ligatures w14:val="none"/>
        </w:rPr>
        <w:t>.</w:t>
      </w:r>
      <w:r w:rsidR="00700B9D" w:rsidRPr="00DB61A1">
        <w:rPr>
          <w:rFonts w:ascii="Arial" w:eastAsia="Times New Roman" w:hAnsi="Arial" w:cs="Arial"/>
          <w:i/>
          <w:kern w:val="0"/>
          <w:sz w:val="24"/>
          <w:szCs w:val="24"/>
          <w14:ligatures w14:val="none"/>
        </w:rPr>
        <w:t xml:space="preserve"> </w:t>
      </w:r>
      <w:r w:rsidR="00700B9D" w:rsidRPr="00DB61A1">
        <w:rPr>
          <w:rFonts w:ascii="Arial" w:eastAsia="Times New Roman" w:hAnsi="Arial" w:cs="Arial"/>
          <w:iCs/>
          <w:kern w:val="0"/>
          <w:sz w:val="24"/>
          <w:szCs w:val="24"/>
          <w14:ligatures w14:val="none"/>
        </w:rPr>
        <w:t>Análisis y estudio de la propuesta de asignación de la nomenclatura de acción urbanística denominada “Jardines de Santa Teresa”.</w:t>
      </w:r>
      <w:r w:rsidR="0044353E" w:rsidRPr="00DB61A1">
        <w:rPr>
          <w:rFonts w:ascii="Arial" w:eastAsia="Times New Roman" w:hAnsi="Arial" w:cs="Arial"/>
          <w:iCs/>
          <w:kern w:val="0"/>
          <w:sz w:val="24"/>
          <w:szCs w:val="24"/>
          <w14:ligatures w14:val="none"/>
        </w:rPr>
        <w:t xml:space="preserve"> --------</w:t>
      </w:r>
      <w:r w:rsidR="009747D5" w:rsidRPr="00DB61A1">
        <w:rPr>
          <w:rFonts w:ascii="Arial" w:eastAsia="Times New Roman" w:hAnsi="Arial" w:cs="Arial"/>
          <w:kern w:val="0"/>
          <w:sz w:val="24"/>
          <w:szCs w:val="24"/>
          <w14:ligatures w14:val="none"/>
        </w:rPr>
        <w:t>-------------------------------</w:t>
      </w:r>
    </w:p>
    <w:p w14:paraId="3004C346" w14:textId="25D3F9C4" w:rsidR="000A1667" w:rsidRPr="00DB61A1" w:rsidRDefault="000A1667" w:rsidP="004749AB">
      <w:pPr>
        <w:spacing w:after="0" w:line="240" w:lineRule="auto"/>
        <w:jc w:val="both"/>
        <w:rPr>
          <w:rFonts w:ascii="Arial" w:eastAsia="Times New Roman" w:hAnsi="Arial" w:cs="Arial"/>
          <w:iCs/>
          <w:kern w:val="0"/>
          <w:sz w:val="24"/>
          <w:szCs w:val="24"/>
          <w14:ligatures w14:val="none"/>
        </w:rPr>
      </w:pPr>
      <w:r w:rsidRPr="00DB61A1">
        <w:rPr>
          <w:rFonts w:ascii="Arial" w:eastAsia="Times New Roman" w:hAnsi="Arial" w:cs="Arial"/>
          <w:kern w:val="0"/>
          <w:sz w:val="24"/>
          <w:szCs w:val="24"/>
          <w14:ligatures w14:val="none"/>
        </w:rPr>
        <w:t>4.</w:t>
      </w:r>
      <w:r w:rsidR="00CC5D89" w:rsidRPr="00DB61A1">
        <w:rPr>
          <w:rFonts w:ascii="Arial" w:eastAsia="Times New Roman" w:hAnsi="Arial" w:cs="Arial"/>
          <w:kern w:val="0"/>
          <w:sz w:val="24"/>
          <w:szCs w:val="24"/>
          <w14:ligatures w14:val="none"/>
        </w:rPr>
        <w:t xml:space="preserve"> </w:t>
      </w:r>
      <w:r w:rsidR="00CC5D89" w:rsidRPr="00DB61A1">
        <w:rPr>
          <w:rFonts w:ascii="Arial" w:eastAsia="Times New Roman" w:hAnsi="Arial" w:cs="Arial"/>
          <w:iCs/>
          <w:kern w:val="0"/>
          <w:sz w:val="24"/>
          <w:szCs w:val="24"/>
          <w14:ligatures w14:val="none"/>
        </w:rPr>
        <w:t>Análisis y estudio de la propuesta de asignación de la nomenclatura de la acción urbanística denominada “Fraccionamiento Puesta del Sol”. ----------</w:t>
      </w:r>
      <w:r w:rsidR="00590026" w:rsidRPr="00DB61A1">
        <w:rPr>
          <w:rFonts w:ascii="Arial" w:eastAsia="Times New Roman" w:hAnsi="Arial" w:cs="Arial"/>
          <w:iCs/>
          <w:kern w:val="0"/>
          <w:sz w:val="24"/>
          <w:szCs w:val="24"/>
          <w14:ligatures w14:val="none"/>
        </w:rPr>
        <w:t>---------------------</w:t>
      </w:r>
    </w:p>
    <w:p w14:paraId="43225D74" w14:textId="01ADE8C1" w:rsidR="00E55CE9" w:rsidRPr="00DB61A1" w:rsidRDefault="000A1667" w:rsidP="004F7275">
      <w:pPr>
        <w:spacing w:after="0" w:line="276" w:lineRule="auto"/>
        <w:jc w:val="both"/>
        <w:rPr>
          <w:rFonts w:ascii="Arial" w:eastAsia="Times New Roman" w:hAnsi="Arial" w:cs="Arial"/>
          <w:kern w:val="0"/>
          <w:sz w:val="24"/>
          <w:szCs w:val="24"/>
          <w14:ligatures w14:val="none"/>
        </w:rPr>
      </w:pPr>
      <w:r w:rsidRPr="00DB61A1">
        <w:rPr>
          <w:rFonts w:ascii="Arial" w:eastAsia="Times New Roman" w:hAnsi="Arial" w:cs="Arial"/>
          <w:kern w:val="0"/>
          <w:sz w:val="24"/>
          <w:szCs w:val="24"/>
          <w14:ligatures w14:val="none"/>
        </w:rPr>
        <w:t>5</w:t>
      </w:r>
      <w:r w:rsidR="00E55CE9" w:rsidRPr="00DB61A1">
        <w:rPr>
          <w:rFonts w:ascii="Arial" w:eastAsia="Times New Roman" w:hAnsi="Arial" w:cs="Arial"/>
          <w:kern w:val="0"/>
          <w:sz w:val="24"/>
          <w:szCs w:val="24"/>
          <w14:ligatures w14:val="none"/>
        </w:rPr>
        <w:t>. Asuntos varios.</w:t>
      </w:r>
      <w:r w:rsidR="009747D5" w:rsidRPr="00DB61A1">
        <w:rPr>
          <w:rFonts w:ascii="Arial" w:eastAsia="Times New Roman" w:hAnsi="Arial" w:cs="Arial"/>
          <w:kern w:val="0"/>
          <w:sz w:val="24"/>
          <w:szCs w:val="24"/>
          <w14:ligatures w14:val="none"/>
        </w:rPr>
        <w:t xml:space="preserve"> --------------------------------------------------------------------------------------</w:t>
      </w:r>
    </w:p>
    <w:p w14:paraId="4539AA6A" w14:textId="4A5E725A" w:rsidR="004F7275" w:rsidRPr="00DB61A1" w:rsidRDefault="000A1667" w:rsidP="00DF0889">
      <w:pPr>
        <w:spacing w:after="200" w:line="276" w:lineRule="auto"/>
        <w:jc w:val="both"/>
        <w:rPr>
          <w:rFonts w:ascii="Arial" w:eastAsia="Calibri" w:hAnsi="Arial" w:cs="Arial"/>
          <w:kern w:val="0"/>
          <w:sz w:val="24"/>
          <w:szCs w:val="24"/>
          <w14:ligatures w14:val="none"/>
        </w:rPr>
      </w:pPr>
      <w:r w:rsidRPr="00DB61A1">
        <w:rPr>
          <w:rFonts w:ascii="Arial" w:eastAsia="Calibri" w:hAnsi="Arial" w:cs="Arial"/>
          <w:kern w:val="0"/>
          <w:sz w:val="24"/>
          <w:szCs w:val="24"/>
          <w14:ligatures w14:val="none"/>
        </w:rPr>
        <w:t>6</w:t>
      </w:r>
      <w:r w:rsidR="00E55CE9" w:rsidRPr="00DB61A1">
        <w:rPr>
          <w:rFonts w:ascii="Arial" w:eastAsia="Calibri" w:hAnsi="Arial" w:cs="Arial"/>
          <w:kern w:val="0"/>
          <w:sz w:val="24"/>
          <w:szCs w:val="24"/>
          <w14:ligatures w14:val="none"/>
        </w:rPr>
        <w:t>. Clausura.</w:t>
      </w:r>
      <w:r w:rsidR="009747D5" w:rsidRPr="00DB61A1">
        <w:rPr>
          <w:rFonts w:ascii="Arial" w:eastAsia="Calibri" w:hAnsi="Arial" w:cs="Arial"/>
          <w:kern w:val="0"/>
          <w:sz w:val="24"/>
          <w:szCs w:val="24"/>
          <w14:ligatures w14:val="none"/>
        </w:rPr>
        <w:t xml:space="preserve"> ---------------------------------------------------------------------------------------------</w:t>
      </w:r>
    </w:p>
    <w:p w14:paraId="7AB993D2" w14:textId="3C68D8AC" w:rsidR="004F7275" w:rsidRPr="00DB61A1" w:rsidRDefault="004F7275" w:rsidP="00E55CE9">
      <w:pPr>
        <w:spacing w:after="200" w:line="240" w:lineRule="auto"/>
        <w:jc w:val="both"/>
        <w:rPr>
          <w:rFonts w:ascii="Arial" w:eastAsia="Calibri" w:hAnsi="Arial" w:cs="Arial"/>
          <w:kern w:val="0"/>
          <w:sz w:val="24"/>
          <w:szCs w:val="24"/>
          <w14:ligatures w14:val="none"/>
        </w:rPr>
      </w:pPr>
    </w:p>
    <w:p w14:paraId="4352E8C2" w14:textId="77777777" w:rsidR="00C57879" w:rsidRPr="00DB61A1" w:rsidRDefault="00C57879" w:rsidP="00E55CE9">
      <w:pPr>
        <w:spacing w:after="200" w:line="240" w:lineRule="auto"/>
        <w:jc w:val="both"/>
        <w:rPr>
          <w:rFonts w:ascii="Arial" w:eastAsia="Calibri" w:hAnsi="Arial" w:cs="Arial"/>
          <w:kern w:val="0"/>
          <w:sz w:val="24"/>
          <w:szCs w:val="24"/>
          <w14:ligatures w14:val="none"/>
        </w:rPr>
      </w:pPr>
    </w:p>
    <w:p w14:paraId="5AA7E583" w14:textId="77777777" w:rsidR="00C57879" w:rsidRPr="00DB61A1" w:rsidRDefault="00C57879" w:rsidP="00E55CE9">
      <w:pPr>
        <w:spacing w:after="200" w:line="240" w:lineRule="auto"/>
        <w:jc w:val="both"/>
        <w:rPr>
          <w:rFonts w:ascii="Arial" w:eastAsia="Calibri" w:hAnsi="Arial" w:cs="Arial"/>
          <w:kern w:val="0"/>
          <w:sz w:val="24"/>
          <w:szCs w:val="24"/>
          <w14:ligatures w14:val="none"/>
        </w:rPr>
      </w:pPr>
    </w:p>
    <w:p w14:paraId="46CA75B7" w14:textId="77777777" w:rsidR="00C57879" w:rsidRPr="00DB61A1" w:rsidRDefault="00C57879" w:rsidP="00E55CE9">
      <w:pPr>
        <w:spacing w:after="200" w:line="240" w:lineRule="auto"/>
        <w:jc w:val="both"/>
        <w:rPr>
          <w:rFonts w:ascii="Arial" w:eastAsia="Calibri" w:hAnsi="Arial" w:cs="Arial"/>
          <w:kern w:val="0"/>
          <w:sz w:val="24"/>
          <w:szCs w:val="24"/>
          <w14:ligatures w14:val="none"/>
        </w:rPr>
      </w:pPr>
    </w:p>
    <w:tbl>
      <w:tblPr>
        <w:tblW w:w="9026" w:type="dxa"/>
        <w:tblCellMar>
          <w:top w:w="15" w:type="dxa"/>
          <w:left w:w="15" w:type="dxa"/>
          <w:bottom w:w="15" w:type="dxa"/>
          <w:right w:w="15" w:type="dxa"/>
        </w:tblCellMar>
        <w:tblLook w:val="04A0" w:firstRow="1" w:lastRow="0" w:firstColumn="1" w:lastColumn="0" w:noHBand="0" w:noVBand="1"/>
      </w:tblPr>
      <w:tblGrid>
        <w:gridCol w:w="9026"/>
      </w:tblGrid>
      <w:tr w:rsidR="00BE6944" w:rsidRPr="00DB61A1" w14:paraId="0F8C0562" w14:textId="77777777" w:rsidTr="00BE6944">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AAE7D1" w14:textId="37685CB1" w:rsidR="00BE6944" w:rsidRPr="00DB61A1" w:rsidRDefault="00BE6944" w:rsidP="00E72AF5">
            <w:pPr>
              <w:jc w:val="center"/>
              <w:rPr>
                <w:rFonts w:ascii="Arial" w:hAnsi="Arial" w:cs="Arial"/>
                <w:sz w:val="24"/>
                <w:szCs w:val="24"/>
              </w:rPr>
            </w:pPr>
            <w:r w:rsidRPr="00DB61A1">
              <w:rPr>
                <w:rFonts w:ascii="Arial" w:hAnsi="Arial" w:cs="Arial"/>
                <w:b/>
                <w:bCs/>
                <w:sz w:val="24"/>
                <w:szCs w:val="24"/>
              </w:rPr>
              <w:t>DESAHOGO DEL ORDEN DEL DIA:</w:t>
            </w:r>
          </w:p>
        </w:tc>
      </w:tr>
    </w:tbl>
    <w:p w14:paraId="5EB8F365" w14:textId="77777777" w:rsidR="000246A0" w:rsidRPr="00DB61A1" w:rsidRDefault="000246A0" w:rsidP="00BE6944">
      <w:pPr>
        <w:rPr>
          <w:rFonts w:ascii="Arial" w:hAnsi="Arial" w:cs="Arial"/>
          <w:b/>
          <w:bCs/>
          <w:sz w:val="24"/>
          <w:szCs w:val="24"/>
        </w:rPr>
      </w:pPr>
    </w:p>
    <w:p w14:paraId="31F32F36" w14:textId="36C03359" w:rsidR="003E4916" w:rsidRPr="00664572" w:rsidRDefault="00BE6944" w:rsidP="00664572">
      <w:pPr>
        <w:spacing w:line="276" w:lineRule="auto"/>
        <w:jc w:val="both"/>
        <w:rPr>
          <w:rFonts w:ascii="Arial" w:hAnsi="Arial" w:cs="Arial"/>
          <w:sz w:val="24"/>
          <w:szCs w:val="24"/>
        </w:rPr>
      </w:pPr>
      <w:r w:rsidRPr="00DB61A1">
        <w:rPr>
          <w:rFonts w:ascii="Arial" w:hAnsi="Arial" w:cs="Arial"/>
          <w:b/>
          <w:bCs/>
          <w:sz w:val="24"/>
          <w:szCs w:val="24"/>
        </w:rPr>
        <w:t xml:space="preserve">PRIMER </w:t>
      </w:r>
      <w:r w:rsidR="00E375CD" w:rsidRPr="00DB61A1">
        <w:rPr>
          <w:rFonts w:ascii="Arial" w:hAnsi="Arial" w:cs="Arial"/>
          <w:b/>
          <w:bCs/>
          <w:sz w:val="24"/>
          <w:szCs w:val="24"/>
        </w:rPr>
        <w:t>PUNTO. -</w:t>
      </w:r>
      <w:r w:rsidRPr="00DB61A1">
        <w:rPr>
          <w:rFonts w:ascii="Arial" w:hAnsi="Arial" w:cs="Arial"/>
          <w:b/>
          <w:bCs/>
          <w:sz w:val="24"/>
          <w:szCs w:val="24"/>
        </w:rPr>
        <w:t xml:space="preserve"> Lista de </w:t>
      </w:r>
      <w:r w:rsidR="000246A0" w:rsidRPr="00DB61A1">
        <w:rPr>
          <w:rFonts w:ascii="Arial" w:hAnsi="Arial" w:cs="Arial"/>
          <w:b/>
          <w:bCs/>
          <w:sz w:val="24"/>
          <w:szCs w:val="24"/>
        </w:rPr>
        <w:t>a</w:t>
      </w:r>
      <w:r w:rsidRPr="00DB61A1">
        <w:rPr>
          <w:rFonts w:ascii="Arial" w:hAnsi="Arial" w:cs="Arial"/>
          <w:b/>
          <w:bCs/>
          <w:sz w:val="24"/>
          <w:szCs w:val="24"/>
        </w:rPr>
        <w:t xml:space="preserve">sistencia y declaración del </w:t>
      </w:r>
      <w:r w:rsidR="000246A0" w:rsidRPr="00DB61A1">
        <w:rPr>
          <w:rFonts w:ascii="Arial" w:hAnsi="Arial" w:cs="Arial"/>
          <w:b/>
          <w:bCs/>
          <w:sz w:val="24"/>
          <w:szCs w:val="24"/>
        </w:rPr>
        <w:t>q</w:t>
      </w:r>
      <w:r w:rsidRPr="00DB61A1">
        <w:rPr>
          <w:rFonts w:ascii="Arial" w:hAnsi="Arial" w:cs="Arial"/>
          <w:b/>
          <w:bCs/>
          <w:sz w:val="24"/>
          <w:szCs w:val="24"/>
        </w:rPr>
        <w:t xml:space="preserve">uórum </w:t>
      </w:r>
      <w:r w:rsidR="000246A0" w:rsidRPr="00DB61A1">
        <w:rPr>
          <w:rFonts w:ascii="Arial" w:hAnsi="Arial" w:cs="Arial"/>
          <w:b/>
          <w:bCs/>
          <w:sz w:val="24"/>
          <w:szCs w:val="24"/>
        </w:rPr>
        <w:t>l</w:t>
      </w:r>
      <w:r w:rsidRPr="00DB61A1">
        <w:rPr>
          <w:rFonts w:ascii="Arial" w:hAnsi="Arial" w:cs="Arial"/>
          <w:b/>
          <w:bCs/>
          <w:sz w:val="24"/>
          <w:szCs w:val="24"/>
        </w:rPr>
        <w:t>egal.</w:t>
      </w:r>
      <w:r w:rsidR="000246A0" w:rsidRPr="00DB61A1">
        <w:rPr>
          <w:rFonts w:ascii="Arial" w:hAnsi="Arial" w:cs="Arial"/>
          <w:b/>
          <w:bCs/>
          <w:sz w:val="24"/>
          <w:szCs w:val="24"/>
        </w:rPr>
        <w:t xml:space="preserve"> </w:t>
      </w:r>
      <w:r w:rsidR="00F07A45" w:rsidRPr="00DB61A1">
        <w:rPr>
          <w:rFonts w:ascii="Arial" w:hAnsi="Arial" w:cs="Arial"/>
          <w:b/>
          <w:bCs/>
          <w:sz w:val="24"/>
          <w:szCs w:val="24"/>
        </w:rPr>
        <w:t>ÓSCAR</w:t>
      </w:r>
      <w:r w:rsidR="00EF4643" w:rsidRPr="00DB61A1">
        <w:rPr>
          <w:rFonts w:ascii="Arial" w:hAnsi="Arial" w:cs="Arial"/>
          <w:b/>
          <w:bCs/>
          <w:sz w:val="24"/>
          <w:szCs w:val="24"/>
        </w:rPr>
        <w:t xml:space="preserve"> MURGUÍA TORRES</w:t>
      </w:r>
      <w:r w:rsidR="000C2D1F" w:rsidRPr="00DB61A1">
        <w:rPr>
          <w:rFonts w:ascii="Arial" w:hAnsi="Arial" w:cs="Arial"/>
          <w:b/>
          <w:bCs/>
          <w:sz w:val="24"/>
          <w:szCs w:val="24"/>
        </w:rPr>
        <w:t xml:space="preserve">, </w:t>
      </w:r>
      <w:r w:rsidR="000C2D1F" w:rsidRPr="00DB61A1">
        <w:rPr>
          <w:rFonts w:ascii="Arial" w:hAnsi="Arial" w:cs="Arial"/>
          <w:kern w:val="0"/>
          <w:sz w:val="24"/>
          <w:szCs w:val="24"/>
          <w14:ligatures w14:val="none"/>
        </w:rPr>
        <w:t xml:space="preserve">presidente de la comisión, </w:t>
      </w:r>
      <w:r w:rsidR="00D95008">
        <w:rPr>
          <w:rFonts w:ascii="Arial" w:hAnsi="Arial" w:cs="Arial"/>
          <w:kern w:val="0"/>
          <w:sz w:val="24"/>
          <w:szCs w:val="24"/>
          <w14:ligatures w14:val="none"/>
        </w:rPr>
        <w:t xml:space="preserve">comenzó como primer punto </w:t>
      </w:r>
      <w:r w:rsidR="008526A3">
        <w:rPr>
          <w:rFonts w:ascii="Arial" w:hAnsi="Arial" w:cs="Arial"/>
          <w:kern w:val="0"/>
          <w:sz w:val="24"/>
          <w:szCs w:val="24"/>
          <w14:ligatures w14:val="none"/>
        </w:rPr>
        <w:t xml:space="preserve">pasar </w:t>
      </w:r>
      <w:r w:rsidR="000C2D1F" w:rsidRPr="00DB61A1">
        <w:rPr>
          <w:rFonts w:ascii="Arial" w:hAnsi="Arial" w:cs="Arial"/>
          <w:kern w:val="0"/>
          <w:sz w:val="24"/>
          <w:szCs w:val="24"/>
          <w14:ligatures w14:val="none"/>
        </w:rPr>
        <w:t>dar lectura a la asistencia de los regidores presentes, comenzando por la vocal la regidora MARISOL MENDOZA PINTO, regidor vocal MIGUEL MARENTES, regidor vocal HIGINIO DEL TORO PÉREZ,</w:t>
      </w:r>
      <w:r w:rsidR="00664572">
        <w:rPr>
          <w:rFonts w:ascii="Arial" w:hAnsi="Arial" w:cs="Arial"/>
          <w:sz w:val="24"/>
          <w:szCs w:val="24"/>
        </w:rPr>
        <w:t xml:space="preserve"> </w:t>
      </w:r>
      <w:r w:rsidR="00DE3F3A">
        <w:rPr>
          <w:rFonts w:ascii="Arial" w:hAnsi="Arial" w:cs="Arial"/>
          <w:sz w:val="24"/>
          <w:szCs w:val="24"/>
        </w:rPr>
        <w:t>u</w:t>
      </w:r>
      <w:r w:rsidR="00185BB6" w:rsidRPr="00DB61A1">
        <w:rPr>
          <w:rFonts w:ascii="Arial" w:hAnsi="Arial" w:cs="Arial"/>
          <w:sz w:val="24"/>
          <w:szCs w:val="24"/>
        </w:rPr>
        <w:t>na vez lo anterior</w:t>
      </w:r>
      <w:r w:rsidR="00DE3F3A">
        <w:rPr>
          <w:rFonts w:ascii="Arial" w:hAnsi="Arial" w:cs="Arial"/>
          <w:sz w:val="24"/>
          <w:szCs w:val="24"/>
        </w:rPr>
        <w:t>,</w:t>
      </w:r>
      <w:r w:rsidR="00185BB6" w:rsidRPr="00DB61A1">
        <w:rPr>
          <w:rFonts w:ascii="Arial" w:hAnsi="Arial" w:cs="Arial"/>
          <w:sz w:val="24"/>
          <w:szCs w:val="24"/>
        </w:rPr>
        <w:t xml:space="preserve"> </w:t>
      </w:r>
      <w:r w:rsidR="00333F66" w:rsidRPr="00DB61A1">
        <w:rPr>
          <w:rFonts w:ascii="Arial" w:hAnsi="Arial" w:cs="Arial"/>
          <w:sz w:val="24"/>
          <w:szCs w:val="24"/>
        </w:rPr>
        <w:t>se const</w:t>
      </w:r>
      <w:r w:rsidR="00DE3F3A">
        <w:rPr>
          <w:rFonts w:ascii="Arial" w:hAnsi="Arial" w:cs="Arial"/>
          <w:sz w:val="24"/>
          <w:szCs w:val="24"/>
        </w:rPr>
        <w:t>ó</w:t>
      </w:r>
      <w:r w:rsidR="00333F66" w:rsidRPr="00DB61A1">
        <w:rPr>
          <w:rFonts w:ascii="Arial" w:hAnsi="Arial" w:cs="Arial"/>
          <w:sz w:val="24"/>
          <w:szCs w:val="24"/>
        </w:rPr>
        <w:t xml:space="preserve"> con la asistencia de los 4 integrantes de la comisión edilicia, </w:t>
      </w:r>
      <w:r w:rsidR="00390524" w:rsidRPr="00DB61A1">
        <w:rPr>
          <w:rFonts w:ascii="Arial" w:hAnsi="Arial" w:cs="Arial"/>
          <w:sz w:val="24"/>
          <w:szCs w:val="24"/>
        </w:rPr>
        <w:t>por lo que se da la existe</w:t>
      </w:r>
      <w:r w:rsidR="00210325" w:rsidRPr="00DB61A1">
        <w:rPr>
          <w:rFonts w:ascii="Arial" w:hAnsi="Arial" w:cs="Arial"/>
          <w:sz w:val="24"/>
          <w:szCs w:val="24"/>
        </w:rPr>
        <w:t xml:space="preserve">ncia del quórum legal y </w:t>
      </w:r>
      <w:r w:rsidR="008F6F63">
        <w:rPr>
          <w:rFonts w:ascii="Arial" w:hAnsi="Arial" w:cs="Arial"/>
          <w:sz w:val="24"/>
          <w:szCs w:val="24"/>
        </w:rPr>
        <w:t>se declaró</w:t>
      </w:r>
      <w:r w:rsidR="00210325" w:rsidRPr="00DB61A1">
        <w:rPr>
          <w:rFonts w:ascii="Arial" w:hAnsi="Arial" w:cs="Arial"/>
          <w:sz w:val="24"/>
          <w:szCs w:val="24"/>
        </w:rPr>
        <w:t xml:space="preserve"> por instalada la presente sesión</w:t>
      </w:r>
      <w:r w:rsidR="008B0834" w:rsidRPr="00DB61A1">
        <w:rPr>
          <w:rFonts w:ascii="Arial" w:hAnsi="Arial" w:cs="Arial"/>
          <w:sz w:val="24"/>
          <w:szCs w:val="24"/>
        </w:rPr>
        <w:t xml:space="preserve">. Se dio la bienvenida </w:t>
      </w:r>
      <w:r w:rsidR="00923D92" w:rsidRPr="00DB61A1">
        <w:rPr>
          <w:rFonts w:ascii="Arial" w:hAnsi="Arial" w:cs="Arial"/>
          <w:sz w:val="24"/>
          <w:szCs w:val="24"/>
        </w:rPr>
        <w:t xml:space="preserve">al </w:t>
      </w:r>
      <w:r w:rsidR="00DE30A4" w:rsidRPr="00DB61A1">
        <w:rPr>
          <w:rFonts w:ascii="Arial" w:hAnsi="Arial" w:cs="Arial"/>
          <w:sz w:val="24"/>
          <w:szCs w:val="24"/>
        </w:rPr>
        <w:t xml:space="preserve">Arquitecto </w:t>
      </w:r>
      <w:r w:rsidR="00DE30A4" w:rsidRPr="00DB61A1">
        <w:rPr>
          <w:rFonts w:ascii="Arial" w:hAnsi="Arial" w:cs="Arial"/>
          <w:b/>
          <w:bCs/>
          <w:sz w:val="24"/>
          <w:szCs w:val="24"/>
        </w:rPr>
        <w:t>BRAULIO MAURICIO ANDRADE GONZÁLE</w:t>
      </w:r>
      <w:r w:rsidR="00DE3F3A">
        <w:rPr>
          <w:rFonts w:ascii="Arial" w:hAnsi="Arial" w:cs="Arial"/>
          <w:b/>
          <w:bCs/>
          <w:sz w:val="24"/>
          <w:szCs w:val="24"/>
        </w:rPr>
        <w:t>Z</w:t>
      </w:r>
      <w:r w:rsidR="00A3254C" w:rsidRPr="00DB61A1">
        <w:rPr>
          <w:rFonts w:ascii="Arial" w:hAnsi="Arial" w:cs="Arial"/>
          <w:sz w:val="24"/>
          <w:szCs w:val="24"/>
        </w:rPr>
        <w:t>,</w:t>
      </w:r>
      <w:r w:rsidR="00E25D5B" w:rsidRPr="00DB61A1">
        <w:rPr>
          <w:rFonts w:ascii="Arial" w:hAnsi="Arial" w:cs="Arial"/>
          <w:sz w:val="24"/>
          <w:szCs w:val="24"/>
        </w:rPr>
        <w:t xml:space="preserve"> </w:t>
      </w:r>
      <w:proofErr w:type="gramStart"/>
      <w:r w:rsidR="009B5AC5" w:rsidRPr="00DB61A1">
        <w:rPr>
          <w:rFonts w:ascii="Arial" w:hAnsi="Arial" w:cs="Arial"/>
          <w:sz w:val="24"/>
          <w:szCs w:val="24"/>
        </w:rPr>
        <w:t>D</w:t>
      </w:r>
      <w:r w:rsidR="00A3254C" w:rsidRPr="00DB61A1">
        <w:rPr>
          <w:rFonts w:ascii="Arial" w:hAnsi="Arial" w:cs="Arial"/>
          <w:sz w:val="24"/>
          <w:szCs w:val="24"/>
        </w:rPr>
        <w:t>irector</w:t>
      </w:r>
      <w:proofErr w:type="gramEnd"/>
      <w:r w:rsidR="00A3254C" w:rsidRPr="00DB61A1">
        <w:rPr>
          <w:rFonts w:ascii="Arial" w:hAnsi="Arial" w:cs="Arial"/>
          <w:sz w:val="24"/>
          <w:szCs w:val="24"/>
        </w:rPr>
        <w:t xml:space="preserve"> de </w:t>
      </w:r>
      <w:r w:rsidR="009B5AC5" w:rsidRPr="00DB61A1">
        <w:rPr>
          <w:rFonts w:ascii="Arial" w:hAnsi="Arial" w:cs="Arial"/>
          <w:sz w:val="24"/>
          <w:szCs w:val="24"/>
        </w:rPr>
        <w:t>O</w:t>
      </w:r>
      <w:r w:rsidR="00A3254C" w:rsidRPr="00DB61A1">
        <w:rPr>
          <w:rFonts w:ascii="Arial" w:hAnsi="Arial" w:cs="Arial"/>
          <w:sz w:val="24"/>
          <w:szCs w:val="24"/>
        </w:rPr>
        <w:t xml:space="preserve">rdenamiento </w:t>
      </w:r>
      <w:r w:rsidR="009B5AC5" w:rsidRPr="00DB61A1">
        <w:rPr>
          <w:rFonts w:ascii="Arial" w:hAnsi="Arial" w:cs="Arial"/>
          <w:sz w:val="24"/>
          <w:szCs w:val="24"/>
        </w:rPr>
        <w:t>T</w:t>
      </w:r>
      <w:r w:rsidR="00A3254C" w:rsidRPr="00DB61A1">
        <w:rPr>
          <w:rFonts w:ascii="Arial" w:hAnsi="Arial" w:cs="Arial"/>
          <w:sz w:val="24"/>
          <w:szCs w:val="24"/>
        </w:rPr>
        <w:t xml:space="preserve">erritorial </w:t>
      </w:r>
      <w:r w:rsidR="00FA7DAE" w:rsidRPr="00DB61A1">
        <w:rPr>
          <w:rFonts w:ascii="Arial" w:hAnsi="Arial" w:cs="Arial"/>
          <w:sz w:val="24"/>
          <w:szCs w:val="24"/>
        </w:rPr>
        <w:t>y al</w:t>
      </w:r>
      <w:r w:rsidR="00B86E00" w:rsidRPr="00DB61A1">
        <w:rPr>
          <w:rFonts w:ascii="Arial" w:hAnsi="Arial" w:cs="Arial"/>
          <w:sz w:val="24"/>
          <w:szCs w:val="24"/>
        </w:rPr>
        <w:t xml:space="preserve"> Arquitecto </w:t>
      </w:r>
      <w:r w:rsidR="00B86E00" w:rsidRPr="00DB61A1">
        <w:rPr>
          <w:rFonts w:ascii="Arial" w:hAnsi="Arial" w:cs="Arial"/>
          <w:b/>
          <w:bCs/>
          <w:sz w:val="24"/>
          <w:szCs w:val="24"/>
        </w:rPr>
        <w:t xml:space="preserve">JAVIER LUIS </w:t>
      </w:r>
      <w:r w:rsidR="00C620E4" w:rsidRPr="00DB61A1">
        <w:rPr>
          <w:rFonts w:ascii="Arial" w:hAnsi="Arial" w:cs="Arial"/>
          <w:b/>
          <w:bCs/>
          <w:sz w:val="24"/>
          <w:szCs w:val="24"/>
        </w:rPr>
        <w:t>JUAN LÓPEZ</w:t>
      </w:r>
      <w:r w:rsidR="009B5AC5" w:rsidRPr="00DB61A1">
        <w:rPr>
          <w:rFonts w:ascii="Arial" w:hAnsi="Arial" w:cs="Arial"/>
          <w:sz w:val="24"/>
          <w:szCs w:val="24"/>
        </w:rPr>
        <w:t xml:space="preserve">, </w:t>
      </w:r>
      <w:proofErr w:type="gramStart"/>
      <w:r w:rsidR="009B5AC5" w:rsidRPr="00DB61A1">
        <w:rPr>
          <w:rFonts w:ascii="Arial" w:hAnsi="Arial" w:cs="Arial"/>
          <w:sz w:val="24"/>
          <w:szCs w:val="24"/>
        </w:rPr>
        <w:t>Jefe</w:t>
      </w:r>
      <w:proofErr w:type="gramEnd"/>
      <w:r w:rsidR="009B5AC5" w:rsidRPr="00DB61A1">
        <w:rPr>
          <w:rFonts w:ascii="Arial" w:hAnsi="Arial" w:cs="Arial"/>
          <w:sz w:val="24"/>
          <w:szCs w:val="24"/>
        </w:rPr>
        <w:t xml:space="preserve"> de Fraccionamientos</w:t>
      </w:r>
      <w:r w:rsidR="007B54B3" w:rsidRPr="00DB61A1">
        <w:rPr>
          <w:rFonts w:ascii="Arial" w:hAnsi="Arial" w:cs="Arial"/>
          <w:sz w:val="24"/>
          <w:szCs w:val="24"/>
        </w:rPr>
        <w:t>, quienes los acompa</w:t>
      </w:r>
      <w:r w:rsidR="00741222" w:rsidRPr="00DB61A1">
        <w:rPr>
          <w:rFonts w:ascii="Arial" w:hAnsi="Arial" w:cs="Arial"/>
          <w:sz w:val="24"/>
          <w:szCs w:val="24"/>
        </w:rPr>
        <w:t xml:space="preserve">ñaron para completar los trabajos </w:t>
      </w:r>
      <w:r w:rsidR="0017388F" w:rsidRPr="00DB61A1">
        <w:rPr>
          <w:rFonts w:ascii="Arial" w:hAnsi="Arial" w:cs="Arial"/>
          <w:sz w:val="24"/>
          <w:szCs w:val="24"/>
        </w:rPr>
        <w:t>de la comisión en esta sesión</w:t>
      </w:r>
      <w:r w:rsidR="002D6614" w:rsidRPr="00DB61A1">
        <w:rPr>
          <w:rFonts w:ascii="Arial" w:hAnsi="Arial" w:cs="Arial"/>
          <w:sz w:val="24"/>
          <w:szCs w:val="24"/>
        </w:rPr>
        <w:t xml:space="preserve">. </w:t>
      </w:r>
    </w:p>
    <w:p w14:paraId="65788CF8" w14:textId="77777777" w:rsidR="004E3645" w:rsidRPr="00DB61A1" w:rsidRDefault="004E3645" w:rsidP="00785636">
      <w:pPr>
        <w:spacing w:after="0" w:line="276" w:lineRule="auto"/>
        <w:jc w:val="both"/>
        <w:rPr>
          <w:rFonts w:ascii="Arial" w:hAnsi="Arial" w:cs="Arial"/>
          <w:b/>
          <w:bCs/>
          <w:sz w:val="24"/>
          <w:szCs w:val="24"/>
        </w:rPr>
      </w:pPr>
    </w:p>
    <w:p w14:paraId="34054F8E" w14:textId="4A14BA66" w:rsidR="005C1E4F" w:rsidRPr="00DB61A1" w:rsidRDefault="00EF4643" w:rsidP="002115E1">
      <w:pPr>
        <w:jc w:val="both"/>
        <w:rPr>
          <w:rFonts w:ascii="Arial" w:hAnsi="Arial" w:cs="Arial"/>
          <w:kern w:val="0"/>
          <w:sz w:val="24"/>
          <w:szCs w:val="24"/>
          <w:lang w:eastAsia="es-ES"/>
          <w14:ligatures w14:val="none"/>
        </w:rPr>
      </w:pPr>
      <w:r w:rsidRPr="00DB61A1">
        <w:rPr>
          <w:rFonts w:ascii="Arial" w:hAnsi="Arial" w:cs="Arial"/>
          <w:b/>
          <w:bCs/>
          <w:sz w:val="24"/>
          <w:szCs w:val="24"/>
        </w:rPr>
        <w:t xml:space="preserve">SEGUNDO PUNTO. </w:t>
      </w:r>
      <w:r w:rsidR="003C1B2D" w:rsidRPr="00DB61A1">
        <w:rPr>
          <w:rFonts w:ascii="Arial" w:hAnsi="Arial" w:cs="Arial"/>
          <w:b/>
          <w:bCs/>
          <w:sz w:val="24"/>
          <w:szCs w:val="24"/>
        </w:rPr>
        <w:t xml:space="preserve">– Lectura y </w:t>
      </w:r>
      <w:r w:rsidR="00B902B7" w:rsidRPr="00DB61A1">
        <w:rPr>
          <w:rFonts w:ascii="Arial" w:hAnsi="Arial" w:cs="Arial"/>
          <w:b/>
          <w:bCs/>
          <w:sz w:val="24"/>
          <w:szCs w:val="24"/>
        </w:rPr>
        <w:t>a</w:t>
      </w:r>
      <w:r w:rsidRPr="00DB61A1">
        <w:rPr>
          <w:rFonts w:ascii="Arial" w:hAnsi="Arial" w:cs="Arial"/>
          <w:b/>
          <w:bCs/>
          <w:sz w:val="24"/>
          <w:szCs w:val="24"/>
        </w:rPr>
        <w:t>probación del orden del día.</w:t>
      </w:r>
      <w:r w:rsidR="00B902B7" w:rsidRPr="00DB61A1">
        <w:rPr>
          <w:rFonts w:ascii="Arial" w:hAnsi="Arial" w:cs="Arial"/>
          <w:b/>
          <w:bCs/>
          <w:sz w:val="24"/>
          <w:szCs w:val="24"/>
        </w:rPr>
        <w:t xml:space="preserve"> El Regidor </w:t>
      </w:r>
      <w:r w:rsidR="008F6F63">
        <w:rPr>
          <w:rFonts w:ascii="Arial" w:hAnsi="Arial" w:cs="Arial"/>
          <w:b/>
          <w:bCs/>
          <w:sz w:val="24"/>
          <w:szCs w:val="24"/>
        </w:rPr>
        <w:t>Ó</w:t>
      </w:r>
      <w:r w:rsidR="003C1B2D" w:rsidRPr="00DB61A1">
        <w:rPr>
          <w:rFonts w:ascii="Arial" w:hAnsi="Arial" w:cs="Arial"/>
          <w:b/>
          <w:bCs/>
          <w:sz w:val="24"/>
          <w:szCs w:val="24"/>
        </w:rPr>
        <w:t>scar Murguía</w:t>
      </w:r>
      <w:r w:rsidR="00785636" w:rsidRPr="00DB61A1">
        <w:rPr>
          <w:rFonts w:ascii="Arial" w:hAnsi="Arial" w:cs="Arial"/>
          <w:b/>
          <w:bCs/>
          <w:sz w:val="24"/>
          <w:szCs w:val="24"/>
        </w:rPr>
        <w:t>,</w:t>
      </w:r>
      <w:r w:rsidR="00330D85" w:rsidRPr="00DB61A1">
        <w:rPr>
          <w:rFonts w:ascii="Arial" w:hAnsi="Arial" w:cs="Arial"/>
          <w:b/>
          <w:bCs/>
          <w:sz w:val="24"/>
          <w:szCs w:val="24"/>
        </w:rPr>
        <w:t xml:space="preserve"> </w:t>
      </w:r>
      <w:r w:rsidR="00330D85" w:rsidRPr="00DB61A1">
        <w:rPr>
          <w:rFonts w:ascii="Arial" w:hAnsi="Arial" w:cs="Arial"/>
          <w:bCs/>
          <w:sz w:val="24"/>
          <w:szCs w:val="24"/>
        </w:rPr>
        <w:t xml:space="preserve">presidente de la comisión </w:t>
      </w:r>
      <w:r w:rsidR="00B1786D">
        <w:rPr>
          <w:rFonts w:ascii="Arial" w:hAnsi="Arial" w:cs="Arial"/>
          <w:bCs/>
          <w:sz w:val="24"/>
          <w:szCs w:val="24"/>
        </w:rPr>
        <w:t>procedió a dar lectura al orden del día</w:t>
      </w:r>
      <w:r w:rsidR="00A636EB">
        <w:rPr>
          <w:rFonts w:ascii="Arial" w:hAnsi="Arial" w:cs="Arial"/>
          <w:bCs/>
          <w:sz w:val="24"/>
          <w:szCs w:val="24"/>
        </w:rPr>
        <w:t xml:space="preserve">, poniendo </w:t>
      </w:r>
      <w:r w:rsidR="0046707B" w:rsidRPr="00DB61A1">
        <w:rPr>
          <w:rFonts w:ascii="Arial" w:hAnsi="Arial" w:cs="Arial"/>
          <w:bCs/>
          <w:sz w:val="24"/>
          <w:szCs w:val="24"/>
        </w:rPr>
        <w:t>a consideración de los presentes el orden del día</w:t>
      </w:r>
      <w:r w:rsidR="00D3412D" w:rsidRPr="00DB61A1">
        <w:rPr>
          <w:rFonts w:ascii="Arial" w:hAnsi="Arial" w:cs="Arial"/>
          <w:bCs/>
          <w:sz w:val="24"/>
          <w:szCs w:val="24"/>
        </w:rPr>
        <w:t>. No habiendo comentarios</w:t>
      </w:r>
      <w:r w:rsidR="000A58F2">
        <w:rPr>
          <w:rFonts w:ascii="Arial" w:hAnsi="Arial" w:cs="Arial"/>
          <w:bCs/>
          <w:sz w:val="24"/>
          <w:szCs w:val="24"/>
        </w:rPr>
        <w:t xml:space="preserve"> o algún asunto vario a tratar</w:t>
      </w:r>
      <w:r w:rsidR="005C3FB5" w:rsidRPr="00DB61A1">
        <w:rPr>
          <w:rFonts w:ascii="Arial" w:hAnsi="Arial" w:cs="Arial"/>
          <w:bCs/>
          <w:sz w:val="24"/>
          <w:szCs w:val="24"/>
        </w:rPr>
        <w:t>, se sometió a votación</w:t>
      </w:r>
      <w:r w:rsidR="006F7C06" w:rsidRPr="00DB61A1">
        <w:rPr>
          <w:rFonts w:ascii="Arial" w:hAnsi="Arial" w:cs="Arial"/>
          <w:bCs/>
          <w:sz w:val="24"/>
          <w:szCs w:val="24"/>
        </w:rPr>
        <w:t xml:space="preserve"> y </w:t>
      </w:r>
      <w:r w:rsidR="002A3323" w:rsidRPr="00DB61A1">
        <w:rPr>
          <w:rFonts w:ascii="Arial" w:hAnsi="Arial" w:cs="Arial"/>
          <w:bCs/>
          <w:sz w:val="24"/>
          <w:szCs w:val="24"/>
        </w:rPr>
        <w:t>si los presentes están a favor</w:t>
      </w:r>
      <w:r w:rsidR="002115E1" w:rsidRPr="00DB61A1">
        <w:rPr>
          <w:rFonts w:ascii="Arial" w:hAnsi="Arial" w:cs="Arial"/>
          <w:bCs/>
          <w:sz w:val="24"/>
          <w:szCs w:val="24"/>
        </w:rPr>
        <w:t xml:space="preserve">, se </w:t>
      </w:r>
      <w:r w:rsidR="005A35E6" w:rsidRPr="00DB61A1">
        <w:rPr>
          <w:rFonts w:ascii="Arial" w:hAnsi="Arial" w:cs="Arial"/>
          <w:bCs/>
          <w:sz w:val="24"/>
          <w:szCs w:val="24"/>
        </w:rPr>
        <w:t>solicitó</w:t>
      </w:r>
      <w:r w:rsidR="002115E1" w:rsidRPr="00DB61A1">
        <w:rPr>
          <w:rFonts w:ascii="Arial" w:hAnsi="Arial" w:cs="Arial"/>
          <w:bCs/>
          <w:sz w:val="24"/>
          <w:szCs w:val="24"/>
        </w:rPr>
        <w:t xml:space="preserve"> que lo expresaran levantando su mano. ------------------------</w:t>
      </w:r>
      <w:r w:rsidR="005B38F0">
        <w:rPr>
          <w:rFonts w:ascii="Arial" w:hAnsi="Arial" w:cs="Arial"/>
          <w:bCs/>
          <w:sz w:val="24"/>
          <w:szCs w:val="24"/>
        </w:rPr>
        <w:t>-----------------------</w:t>
      </w:r>
    </w:p>
    <w:p w14:paraId="3469D928" w14:textId="77777777" w:rsidR="00B944D8" w:rsidRPr="00DB61A1" w:rsidRDefault="00B944D8" w:rsidP="00785636">
      <w:pPr>
        <w:spacing w:after="0" w:line="276" w:lineRule="auto"/>
        <w:jc w:val="both"/>
        <w:rPr>
          <w:rFonts w:ascii="Arial" w:hAnsi="Arial" w:cs="Arial"/>
          <w:sz w:val="24"/>
          <w:szCs w:val="24"/>
        </w:rPr>
      </w:pPr>
    </w:p>
    <w:tbl>
      <w:tblPr>
        <w:tblStyle w:val="Tablaconcuadrcula"/>
        <w:tblW w:w="5000" w:type="pct"/>
        <w:tblLook w:val="04A0" w:firstRow="1" w:lastRow="0" w:firstColumn="1" w:lastColumn="0" w:noHBand="0" w:noVBand="1"/>
      </w:tblPr>
      <w:tblGrid>
        <w:gridCol w:w="2739"/>
        <w:gridCol w:w="1661"/>
        <w:gridCol w:w="2032"/>
        <w:gridCol w:w="2396"/>
      </w:tblGrid>
      <w:tr w:rsidR="004E3645" w:rsidRPr="00DB61A1" w14:paraId="0019E48E" w14:textId="77777777" w:rsidTr="004E3645">
        <w:tc>
          <w:tcPr>
            <w:tcW w:w="1551" w:type="pct"/>
          </w:tcPr>
          <w:p w14:paraId="4054851F" w14:textId="459C709B" w:rsidR="004E3645" w:rsidRPr="00DB61A1" w:rsidRDefault="004E3645" w:rsidP="005C1E4F">
            <w:pPr>
              <w:jc w:val="center"/>
              <w:rPr>
                <w:rFonts w:ascii="Arial" w:hAnsi="Arial" w:cs="Arial"/>
                <w:b/>
                <w:bCs/>
                <w:sz w:val="24"/>
                <w:szCs w:val="24"/>
              </w:rPr>
            </w:pPr>
            <w:r w:rsidRPr="00DB61A1">
              <w:rPr>
                <w:rFonts w:ascii="Arial" w:hAnsi="Arial" w:cs="Arial"/>
                <w:b/>
                <w:bCs/>
                <w:sz w:val="24"/>
                <w:szCs w:val="24"/>
              </w:rPr>
              <w:t>REGIDORES</w:t>
            </w:r>
          </w:p>
        </w:tc>
        <w:tc>
          <w:tcPr>
            <w:tcW w:w="941" w:type="pct"/>
          </w:tcPr>
          <w:p w14:paraId="0583C9E3" w14:textId="3953F33A" w:rsidR="004E3645" w:rsidRPr="00DB61A1" w:rsidRDefault="004E3645" w:rsidP="005C1E4F">
            <w:pPr>
              <w:jc w:val="center"/>
              <w:rPr>
                <w:rFonts w:ascii="Arial" w:hAnsi="Arial" w:cs="Arial"/>
                <w:b/>
                <w:bCs/>
                <w:sz w:val="24"/>
                <w:szCs w:val="24"/>
              </w:rPr>
            </w:pPr>
            <w:r w:rsidRPr="00DB61A1">
              <w:rPr>
                <w:rFonts w:ascii="Arial" w:hAnsi="Arial" w:cs="Arial"/>
                <w:b/>
                <w:bCs/>
                <w:sz w:val="24"/>
                <w:szCs w:val="24"/>
              </w:rPr>
              <w:t>A FAVOR</w:t>
            </w:r>
          </w:p>
        </w:tc>
        <w:tc>
          <w:tcPr>
            <w:tcW w:w="1151" w:type="pct"/>
          </w:tcPr>
          <w:p w14:paraId="2BE4BD51" w14:textId="64A6DAE6" w:rsidR="004E3645" w:rsidRPr="00DB61A1" w:rsidRDefault="004E3645" w:rsidP="005C1E4F">
            <w:pPr>
              <w:jc w:val="center"/>
              <w:rPr>
                <w:rFonts w:ascii="Arial" w:hAnsi="Arial" w:cs="Arial"/>
                <w:b/>
                <w:bCs/>
                <w:sz w:val="24"/>
                <w:szCs w:val="24"/>
              </w:rPr>
            </w:pPr>
            <w:r w:rsidRPr="00DB61A1">
              <w:rPr>
                <w:rFonts w:ascii="Arial" w:hAnsi="Arial" w:cs="Arial"/>
                <w:b/>
                <w:bCs/>
                <w:sz w:val="24"/>
                <w:szCs w:val="24"/>
              </w:rPr>
              <w:t>EN CONTRA</w:t>
            </w:r>
          </w:p>
        </w:tc>
        <w:tc>
          <w:tcPr>
            <w:tcW w:w="1358" w:type="pct"/>
          </w:tcPr>
          <w:p w14:paraId="013F9A95" w14:textId="46C6F5FF" w:rsidR="004E3645" w:rsidRPr="00DB61A1" w:rsidRDefault="004E3645" w:rsidP="000C7889">
            <w:pPr>
              <w:jc w:val="both"/>
              <w:rPr>
                <w:rFonts w:ascii="Arial" w:hAnsi="Arial" w:cs="Arial"/>
                <w:b/>
                <w:bCs/>
                <w:sz w:val="24"/>
                <w:szCs w:val="24"/>
              </w:rPr>
            </w:pPr>
            <w:r w:rsidRPr="00DB61A1">
              <w:rPr>
                <w:rFonts w:ascii="Arial" w:hAnsi="Arial" w:cs="Arial"/>
                <w:b/>
                <w:bCs/>
                <w:sz w:val="24"/>
                <w:szCs w:val="24"/>
              </w:rPr>
              <w:t>EN ABSTENCIÓN</w:t>
            </w:r>
          </w:p>
        </w:tc>
      </w:tr>
      <w:tr w:rsidR="004E3645" w:rsidRPr="00DB61A1" w14:paraId="43BEBB42" w14:textId="77777777" w:rsidTr="004E3645">
        <w:tc>
          <w:tcPr>
            <w:tcW w:w="1551" w:type="pct"/>
          </w:tcPr>
          <w:p w14:paraId="7C61C552" w14:textId="60E011C8" w:rsidR="004E3645" w:rsidRPr="00DB61A1" w:rsidRDefault="008F6F63" w:rsidP="000C7889">
            <w:pPr>
              <w:jc w:val="both"/>
              <w:rPr>
                <w:rFonts w:ascii="Arial" w:hAnsi="Arial" w:cs="Arial"/>
                <w:sz w:val="24"/>
                <w:szCs w:val="24"/>
              </w:rPr>
            </w:pPr>
            <w:r>
              <w:rPr>
                <w:rFonts w:ascii="Arial" w:hAnsi="Arial" w:cs="Arial"/>
                <w:sz w:val="24"/>
                <w:szCs w:val="24"/>
              </w:rPr>
              <w:t>Ó</w:t>
            </w:r>
            <w:r w:rsidR="004E3645" w:rsidRPr="00DB61A1">
              <w:rPr>
                <w:rFonts w:ascii="Arial" w:hAnsi="Arial" w:cs="Arial"/>
                <w:sz w:val="24"/>
                <w:szCs w:val="24"/>
              </w:rPr>
              <w:t>scar Murguía Torres.</w:t>
            </w:r>
          </w:p>
        </w:tc>
        <w:tc>
          <w:tcPr>
            <w:tcW w:w="941" w:type="pct"/>
          </w:tcPr>
          <w:p w14:paraId="4DDBC6CC" w14:textId="702899CB" w:rsidR="004E3645" w:rsidRPr="00DB61A1" w:rsidRDefault="004E3645" w:rsidP="005C1E4F">
            <w:pPr>
              <w:jc w:val="center"/>
              <w:rPr>
                <w:rFonts w:ascii="Arial" w:hAnsi="Arial" w:cs="Arial"/>
                <w:sz w:val="24"/>
                <w:szCs w:val="24"/>
              </w:rPr>
            </w:pPr>
            <w:r w:rsidRPr="00DB61A1">
              <w:rPr>
                <w:rFonts w:ascii="Arial" w:hAnsi="Arial" w:cs="Arial"/>
                <w:sz w:val="24"/>
                <w:szCs w:val="24"/>
              </w:rPr>
              <w:t>X</w:t>
            </w:r>
          </w:p>
        </w:tc>
        <w:tc>
          <w:tcPr>
            <w:tcW w:w="1151" w:type="pct"/>
          </w:tcPr>
          <w:p w14:paraId="03665203" w14:textId="41872C60" w:rsidR="004E3645" w:rsidRPr="00DB61A1" w:rsidRDefault="004E3645" w:rsidP="005C1E4F">
            <w:pPr>
              <w:jc w:val="center"/>
              <w:rPr>
                <w:rFonts w:ascii="Arial" w:hAnsi="Arial" w:cs="Arial"/>
                <w:sz w:val="24"/>
                <w:szCs w:val="24"/>
              </w:rPr>
            </w:pPr>
            <w:r w:rsidRPr="00DB61A1">
              <w:rPr>
                <w:rFonts w:ascii="Arial" w:hAnsi="Arial" w:cs="Arial"/>
                <w:sz w:val="24"/>
                <w:szCs w:val="24"/>
              </w:rPr>
              <w:t>-</w:t>
            </w:r>
          </w:p>
        </w:tc>
        <w:tc>
          <w:tcPr>
            <w:tcW w:w="1358" w:type="pct"/>
          </w:tcPr>
          <w:p w14:paraId="0764DEA9" w14:textId="51FAE8C2" w:rsidR="004E3645" w:rsidRPr="00DB61A1" w:rsidRDefault="004E3645" w:rsidP="005C1E4F">
            <w:pPr>
              <w:jc w:val="center"/>
              <w:rPr>
                <w:rFonts w:ascii="Arial" w:hAnsi="Arial" w:cs="Arial"/>
                <w:sz w:val="24"/>
                <w:szCs w:val="24"/>
              </w:rPr>
            </w:pPr>
            <w:r w:rsidRPr="00DB61A1">
              <w:rPr>
                <w:rFonts w:ascii="Arial" w:hAnsi="Arial" w:cs="Arial"/>
                <w:sz w:val="24"/>
                <w:szCs w:val="24"/>
              </w:rPr>
              <w:t>-</w:t>
            </w:r>
          </w:p>
        </w:tc>
      </w:tr>
      <w:tr w:rsidR="004E3645" w:rsidRPr="00DB61A1" w14:paraId="0719F17F" w14:textId="77777777" w:rsidTr="004E3645">
        <w:tc>
          <w:tcPr>
            <w:tcW w:w="1551" w:type="pct"/>
          </w:tcPr>
          <w:p w14:paraId="07229FDB" w14:textId="4AB9C9D7" w:rsidR="004E3645" w:rsidRPr="00DB61A1" w:rsidRDefault="004E3645" w:rsidP="000C7889">
            <w:pPr>
              <w:jc w:val="both"/>
              <w:rPr>
                <w:rFonts w:ascii="Arial" w:hAnsi="Arial" w:cs="Arial"/>
                <w:sz w:val="24"/>
                <w:szCs w:val="24"/>
              </w:rPr>
            </w:pPr>
            <w:r w:rsidRPr="00DB61A1">
              <w:rPr>
                <w:rFonts w:ascii="Arial" w:hAnsi="Arial" w:cs="Arial"/>
                <w:sz w:val="24"/>
                <w:szCs w:val="24"/>
              </w:rPr>
              <w:t>Marisol Mendoza Pinto.</w:t>
            </w:r>
          </w:p>
        </w:tc>
        <w:tc>
          <w:tcPr>
            <w:tcW w:w="941" w:type="pct"/>
          </w:tcPr>
          <w:p w14:paraId="565B55F8" w14:textId="60A104B1" w:rsidR="004E3645" w:rsidRPr="00DB61A1" w:rsidRDefault="004E3645" w:rsidP="005C1E4F">
            <w:pPr>
              <w:jc w:val="center"/>
              <w:rPr>
                <w:rFonts w:ascii="Arial" w:hAnsi="Arial" w:cs="Arial"/>
                <w:sz w:val="24"/>
                <w:szCs w:val="24"/>
              </w:rPr>
            </w:pPr>
            <w:r w:rsidRPr="00DB61A1">
              <w:rPr>
                <w:rFonts w:ascii="Arial" w:hAnsi="Arial" w:cs="Arial"/>
                <w:sz w:val="24"/>
                <w:szCs w:val="24"/>
              </w:rPr>
              <w:t>X</w:t>
            </w:r>
          </w:p>
        </w:tc>
        <w:tc>
          <w:tcPr>
            <w:tcW w:w="1151" w:type="pct"/>
          </w:tcPr>
          <w:p w14:paraId="08FDFAE4" w14:textId="79BE3ABC" w:rsidR="004E3645" w:rsidRPr="00DB61A1" w:rsidRDefault="004E3645" w:rsidP="005C1E4F">
            <w:pPr>
              <w:jc w:val="center"/>
              <w:rPr>
                <w:rFonts w:ascii="Arial" w:hAnsi="Arial" w:cs="Arial"/>
                <w:sz w:val="24"/>
                <w:szCs w:val="24"/>
              </w:rPr>
            </w:pPr>
            <w:r w:rsidRPr="00DB61A1">
              <w:rPr>
                <w:rFonts w:ascii="Arial" w:hAnsi="Arial" w:cs="Arial"/>
                <w:sz w:val="24"/>
                <w:szCs w:val="24"/>
              </w:rPr>
              <w:t>-</w:t>
            </w:r>
          </w:p>
        </w:tc>
        <w:tc>
          <w:tcPr>
            <w:tcW w:w="1358" w:type="pct"/>
          </w:tcPr>
          <w:p w14:paraId="128EB09B" w14:textId="640BAB76" w:rsidR="004E3645" w:rsidRPr="00DB61A1" w:rsidRDefault="004E3645" w:rsidP="005C1E4F">
            <w:pPr>
              <w:jc w:val="center"/>
              <w:rPr>
                <w:rFonts w:ascii="Arial" w:hAnsi="Arial" w:cs="Arial"/>
                <w:sz w:val="24"/>
                <w:szCs w:val="24"/>
              </w:rPr>
            </w:pPr>
            <w:r w:rsidRPr="00DB61A1">
              <w:rPr>
                <w:rFonts w:ascii="Arial" w:hAnsi="Arial" w:cs="Arial"/>
                <w:sz w:val="24"/>
                <w:szCs w:val="24"/>
              </w:rPr>
              <w:t>-</w:t>
            </w:r>
          </w:p>
        </w:tc>
      </w:tr>
      <w:tr w:rsidR="004E3645" w:rsidRPr="00DB61A1" w14:paraId="17DAA07C" w14:textId="77777777" w:rsidTr="004E3645">
        <w:tc>
          <w:tcPr>
            <w:tcW w:w="1551" w:type="pct"/>
          </w:tcPr>
          <w:p w14:paraId="095237AF" w14:textId="1A3A0A33" w:rsidR="004E3645" w:rsidRPr="00DB61A1" w:rsidRDefault="004E3645" w:rsidP="000C7889">
            <w:pPr>
              <w:jc w:val="both"/>
              <w:rPr>
                <w:rFonts w:ascii="Arial" w:hAnsi="Arial" w:cs="Arial"/>
                <w:sz w:val="24"/>
                <w:szCs w:val="24"/>
              </w:rPr>
            </w:pPr>
            <w:r w:rsidRPr="00DB61A1">
              <w:rPr>
                <w:rFonts w:ascii="Arial" w:hAnsi="Arial" w:cs="Arial"/>
                <w:sz w:val="24"/>
                <w:szCs w:val="24"/>
              </w:rPr>
              <w:t>Miguel Marentes.</w:t>
            </w:r>
          </w:p>
        </w:tc>
        <w:tc>
          <w:tcPr>
            <w:tcW w:w="941" w:type="pct"/>
          </w:tcPr>
          <w:p w14:paraId="322EDDF0" w14:textId="1C3DF58F" w:rsidR="004E3645" w:rsidRPr="00DB61A1" w:rsidRDefault="004E3645" w:rsidP="005C1E4F">
            <w:pPr>
              <w:jc w:val="center"/>
              <w:rPr>
                <w:rFonts w:ascii="Arial" w:hAnsi="Arial" w:cs="Arial"/>
                <w:sz w:val="24"/>
                <w:szCs w:val="24"/>
              </w:rPr>
            </w:pPr>
            <w:r w:rsidRPr="00DB61A1">
              <w:rPr>
                <w:rFonts w:ascii="Arial" w:hAnsi="Arial" w:cs="Arial"/>
                <w:sz w:val="24"/>
                <w:szCs w:val="24"/>
              </w:rPr>
              <w:t>X</w:t>
            </w:r>
          </w:p>
        </w:tc>
        <w:tc>
          <w:tcPr>
            <w:tcW w:w="1151" w:type="pct"/>
          </w:tcPr>
          <w:p w14:paraId="4B04FDDA" w14:textId="11E032AA" w:rsidR="004E3645" w:rsidRPr="00DB61A1" w:rsidRDefault="004E3645" w:rsidP="005C1E4F">
            <w:pPr>
              <w:jc w:val="center"/>
              <w:rPr>
                <w:rFonts w:ascii="Arial" w:hAnsi="Arial" w:cs="Arial"/>
                <w:sz w:val="24"/>
                <w:szCs w:val="24"/>
              </w:rPr>
            </w:pPr>
            <w:r w:rsidRPr="00DB61A1">
              <w:rPr>
                <w:rFonts w:ascii="Arial" w:hAnsi="Arial" w:cs="Arial"/>
                <w:sz w:val="24"/>
                <w:szCs w:val="24"/>
              </w:rPr>
              <w:t>-</w:t>
            </w:r>
          </w:p>
        </w:tc>
        <w:tc>
          <w:tcPr>
            <w:tcW w:w="1358" w:type="pct"/>
          </w:tcPr>
          <w:p w14:paraId="198B80D8" w14:textId="3E3C0C64" w:rsidR="004E3645" w:rsidRPr="00DB61A1" w:rsidRDefault="004E3645" w:rsidP="005C1E4F">
            <w:pPr>
              <w:jc w:val="center"/>
              <w:rPr>
                <w:rFonts w:ascii="Arial" w:hAnsi="Arial" w:cs="Arial"/>
                <w:sz w:val="24"/>
                <w:szCs w:val="24"/>
              </w:rPr>
            </w:pPr>
            <w:r w:rsidRPr="00DB61A1">
              <w:rPr>
                <w:rFonts w:ascii="Arial" w:hAnsi="Arial" w:cs="Arial"/>
                <w:sz w:val="24"/>
                <w:szCs w:val="24"/>
              </w:rPr>
              <w:t>-</w:t>
            </w:r>
          </w:p>
        </w:tc>
      </w:tr>
      <w:tr w:rsidR="004E3645" w:rsidRPr="00DB61A1" w14:paraId="77DD7DE4" w14:textId="77777777" w:rsidTr="004E3645">
        <w:tc>
          <w:tcPr>
            <w:tcW w:w="1551" w:type="pct"/>
          </w:tcPr>
          <w:p w14:paraId="394B697F" w14:textId="0BAA6F1C" w:rsidR="004E3645" w:rsidRPr="00DB61A1" w:rsidRDefault="004E3645" w:rsidP="000C7889">
            <w:pPr>
              <w:jc w:val="both"/>
              <w:rPr>
                <w:rFonts w:ascii="Arial" w:hAnsi="Arial" w:cs="Arial"/>
                <w:sz w:val="24"/>
                <w:szCs w:val="24"/>
              </w:rPr>
            </w:pPr>
            <w:r w:rsidRPr="00DB61A1">
              <w:rPr>
                <w:rFonts w:ascii="Arial" w:hAnsi="Arial" w:cs="Arial"/>
                <w:sz w:val="24"/>
                <w:szCs w:val="24"/>
              </w:rPr>
              <w:t>Higinio del Toro Pérez.</w:t>
            </w:r>
          </w:p>
        </w:tc>
        <w:tc>
          <w:tcPr>
            <w:tcW w:w="941" w:type="pct"/>
          </w:tcPr>
          <w:p w14:paraId="1D1B0CAC" w14:textId="36051FF3" w:rsidR="004E3645" w:rsidRPr="00DB61A1" w:rsidRDefault="00416EA7" w:rsidP="005C1E4F">
            <w:pPr>
              <w:jc w:val="center"/>
              <w:rPr>
                <w:rFonts w:ascii="Arial" w:hAnsi="Arial" w:cs="Arial"/>
                <w:sz w:val="24"/>
                <w:szCs w:val="24"/>
              </w:rPr>
            </w:pPr>
            <w:r w:rsidRPr="00DB61A1">
              <w:rPr>
                <w:rFonts w:ascii="Arial" w:hAnsi="Arial" w:cs="Arial"/>
                <w:sz w:val="24"/>
                <w:szCs w:val="24"/>
              </w:rPr>
              <w:t>X</w:t>
            </w:r>
          </w:p>
        </w:tc>
        <w:tc>
          <w:tcPr>
            <w:tcW w:w="1151" w:type="pct"/>
          </w:tcPr>
          <w:p w14:paraId="31C1ECAA" w14:textId="61045AAE" w:rsidR="004E3645" w:rsidRPr="00DB61A1" w:rsidRDefault="004E3645" w:rsidP="005C1E4F">
            <w:pPr>
              <w:jc w:val="center"/>
              <w:rPr>
                <w:rFonts w:ascii="Arial" w:hAnsi="Arial" w:cs="Arial"/>
                <w:sz w:val="24"/>
                <w:szCs w:val="24"/>
              </w:rPr>
            </w:pPr>
            <w:r w:rsidRPr="00DB61A1">
              <w:rPr>
                <w:rFonts w:ascii="Arial" w:hAnsi="Arial" w:cs="Arial"/>
                <w:sz w:val="24"/>
                <w:szCs w:val="24"/>
              </w:rPr>
              <w:t>-</w:t>
            </w:r>
          </w:p>
        </w:tc>
        <w:tc>
          <w:tcPr>
            <w:tcW w:w="1358" w:type="pct"/>
          </w:tcPr>
          <w:p w14:paraId="77A108DA" w14:textId="3A0CC347" w:rsidR="004E3645" w:rsidRPr="00DB61A1" w:rsidRDefault="004E3645" w:rsidP="005C1E4F">
            <w:pPr>
              <w:jc w:val="center"/>
              <w:rPr>
                <w:rFonts w:ascii="Arial" w:hAnsi="Arial" w:cs="Arial"/>
                <w:sz w:val="24"/>
                <w:szCs w:val="24"/>
              </w:rPr>
            </w:pPr>
            <w:r w:rsidRPr="00DB61A1">
              <w:rPr>
                <w:rFonts w:ascii="Arial" w:hAnsi="Arial" w:cs="Arial"/>
                <w:sz w:val="24"/>
                <w:szCs w:val="24"/>
              </w:rPr>
              <w:t>-</w:t>
            </w:r>
          </w:p>
        </w:tc>
      </w:tr>
    </w:tbl>
    <w:p w14:paraId="4B574CCE" w14:textId="67D07F13" w:rsidR="007F08CD" w:rsidRPr="00DB61A1" w:rsidRDefault="008A0F0B" w:rsidP="000C7889">
      <w:pPr>
        <w:jc w:val="both"/>
        <w:rPr>
          <w:rFonts w:ascii="Arial" w:hAnsi="Arial" w:cs="Arial"/>
          <w:sz w:val="24"/>
          <w:szCs w:val="24"/>
        </w:rPr>
      </w:pPr>
      <w:r w:rsidRPr="00DB61A1">
        <w:rPr>
          <w:rFonts w:ascii="Arial" w:hAnsi="Arial" w:cs="Arial"/>
          <w:sz w:val="24"/>
          <w:szCs w:val="24"/>
        </w:rPr>
        <w:t xml:space="preserve"> </w:t>
      </w:r>
    </w:p>
    <w:p w14:paraId="7BF91840" w14:textId="5812CFAD" w:rsidR="0061183D" w:rsidRPr="00DB61A1" w:rsidRDefault="009650E7" w:rsidP="002B7BFF">
      <w:pPr>
        <w:jc w:val="both"/>
        <w:rPr>
          <w:rFonts w:ascii="Arial" w:hAnsi="Arial" w:cs="Arial"/>
          <w:sz w:val="24"/>
          <w:szCs w:val="24"/>
        </w:rPr>
      </w:pPr>
      <w:r w:rsidRPr="00DB61A1">
        <w:rPr>
          <w:rFonts w:ascii="Arial" w:hAnsi="Arial" w:cs="Arial"/>
          <w:sz w:val="24"/>
          <w:szCs w:val="24"/>
        </w:rPr>
        <w:t>A</w:t>
      </w:r>
      <w:r w:rsidR="00233B10" w:rsidRPr="00DB61A1">
        <w:rPr>
          <w:rFonts w:ascii="Arial" w:hAnsi="Arial" w:cs="Arial"/>
          <w:sz w:val="24"/>
          <w:szCs w:val="24"/>
        </w:rPr>
        <w:t xml:space="preserve">probado por unanimidad una vez que fueron agotados los puntos uno y </w:t>
      </w:r>
      <w:r w:rsidR="000C7889" w:rsidRPr="00DB61A1">
        <w:rPr>
          <w:rFonts w:ascii="Arial" w:hAnsi="Arial" w:cs="Arial"/>
          <w:sz w:val="24"/>
          <w:szCs w:val="24"/>
        </w:rPr>
        <w:t>dos</w:t>
      </w:r>
      <w:r w:rsidR="00233B10" w:rsidRPr="00DB61A1">
        <w:rPr>
          <w:rFonts w:ascii="Arial" w:hAnsi="Arial" w:cs="Arial"/>
          <w:sz w:val="24"/>
          <w:szCs w:val="24"/>
        </w:rPr>
        <w:t xml:space="preserve"> del orden del día </w:t>
      </w:r>
      <w:r w:rsidR="004A436B">
        <w:rPr>
          <w:rFonts w:ascii="Arial" w:hAnsi="Arial" w:cs="Arial"/>
          <w:sz w:val="24"/>
          <w:szCs w:val="24"/>
        </w:rPr>
        <w:t xml:space="preserve">se </w:t>
      </w:r>
      <w:r w:rsidR="00233B10" w:rsidRPr="00DB61A1">
        <w:rPr>
          <w:rFonts w:ascii="Arial" w:hAnsi="Arial" w:cs="Arial"/>
          <w:sz w:val="24"/>
          <w:szCs w:val="24"/>
        </w:rPr>
        <w:t>permito pasar al tercer punto</w:t>
      </w:r>
      <w:r w:rsidR="000C7889" w:rsidRPr="00DB61A1">
        <w:rPr>
          <w:rFonts w:ascii="Arial" w:hAnsi="Arial" w:cs="Arial"/>
          <w:sz w:val="24"/>
          <w:szCs w:val="24"/>
        </w:rPr>
        <w:t>.</w:t>
      </w:r>
      <w:r w:rsidR="00B944D8" w:rsidRPr="00DB61A1">
        <w:rPr>
          <w:rFonts w:ascii="Arial" w:hAnsi="Arial" w:cs="Arial"/>
          <w:sz w:val="24"/>
          <w:szCs w:val="24"/>
        </w:rPr>
        <w:t xml:space="preserve"> -----------------------------------------------</w:t>
      </w:r>
    </w:p>
    <w:p w14:paraId="2791CD76" w14:textId="77777777" w:rsidR="00323C13" w:rsidRPr="00DB61A1" w:rsidRDefault="00323C13" w:rsidP="007C7092">
      <w:pPr>
        <w:jc w:val="both"/>
        <w:rPr>
          <w:rFonts w:ascii="Arial" w:hAnsi="Arial" w:cs="Arial"/>
          <w:b/>
          <w:bCs/>
          <w:sz w:val="24"/>
          <w:szCs w:val="24"/>
        </w:rPr>
      </w:pPr>
    </w:p>
    <w:p w14:paraId="36664D85" w14:textId="4481E310" w:rsidR="00400CB8" w:rsidRDefault="00DB5322" w:rsidP="005A35E6">
      <w:pPr>
        <w:jc w:val="both"/>
        <w:rPr>
          <w:rFonts w:ascii="Arial" w:hAnsi="Arial" w:cs="Arial"/>
          <w:sz w:val="24"/>
          <w:szCs w:val="24"/>
        </w:rPr>
      </w:pPr>
      <w:r w:rsidRPr="00DB61A1">
        <w:rPr>
          <w:rFonts w:ascii="Arial" w:hAnsi="Arial" w:cs="Arial"/>
          <w:b/>
          <w:bCs/>
          <w:sz w:val="24"/>
          <w:szCs w:val="24"/>
        </w:rPr>
        <w:t xml:space="preserve">TERCER PUNTO. -  </w:t>
      </w:r>
      <w:r w:rsidRPr="00DB61A1">
        <w:rPr>
          <w:rFonts w:ascii="Arial" w:eastAsia="Times New Roman" w:hAnsi="Arial" w:cs="Arial"/>
          <w:b/>
          <w:bCs/>
          <w:iCs/>
          <w:kern w:val="0"/>
          <w:sz w:val="24"/>
          <w:szCs w:val="24"/>
          <w14:ligatures w14:val="none"/>
        </w:rPr>
        <w:t>Análisis y estudio de la propuesta de asignación de la nomenclatura de acción urbanística denominada</w:t>
      </w:r>
      <w:r w:rsidRPr="00DB61A1">
        <w:rPr>
          <w:rFonts w:ascii="Arial" w:eastAsia="Times New Roman" w:hAnsi="Arial" w:cs="Arial"/>
          <w:b/>
          <w:bCs/>
          <w:i/>
          <w:kern w:val="0"/>
          <w:sz w:val="24"/>
          <w:szCs w:val="24"/>
          <w14:ligatures w14:val="none"/>
        </w:rPr>
        <w:t xml:space="preserve"> “Jardines de Santa Teresa”. </w:t>
      </w:r>
      <w:r w:rsidRPr="00DB61A1">
        <w:rPr>
          <w:rFonts w:ascii="Arial" w:eastAsia="Times New Roman" w:hAnsi="Arial" w:cs="Arial"/>
          <w:b/>
          <w:bCs/>
          <w:iCs/>
          <w:kern w:val="0"/>
          <w:sz w:val="24"/>
          <w:szCs w:val="24"/>
          <w14:ligatures w14:val="none"/>
        </w:rPr>
        <w:t>LIC.</w:t>
      </w:r>
      <w:r w:rsidRPr="00DB61A1">
        <w:rPr>
          <w:rFonts w:ascii="Arial" w:eastAsia="Times New Roman" w:hAnsi="Arial" w:cs="Arial"/>
          <w:b/>
          <w:bCs/>
          <w:i/>
          <w:kern w:val="0"/>
          <w:sz w:val="24"/>
          <w:szCs w:val="24"/>
          <w14:ligatures w14:val="none"/>
        </w:rPr>
        <w:t xml:space="preserve"> </w:t>
      </w:r>
      <w:r w:rsidRPr="00DB61A1">
        <w:rPr>
          <w:rFonts w:ascii="Arial" w:hAnsi="Arial" w:cs="Arial"/>
          <w:b/>
          <w:bCs/>
          <w:sz w:val="24"/>
          <w:szCs w:val="24"/>
        </w:rPr>
        <w:t>ÓSCAR MURGUÍA TORRES,</w:t>
      </w:r>
      <w:r>
        <w:rPr>
          <w:rFonts w:ascii="Arial" w:hAnsi="Arial" w:cs="Arial"/>
          <w:b/>
          <w:bCs/>
          <w:sz w:val="24"/>
          <w:szCs w:val="24"/>
        </w:rPr>
        <w:t xml:space="preserve"> </w:t>
      </w:r>
      <w:r w:rsidRPr="009A2CFA">
        <w:rPr>
          <w:rFonts w:ascii="Arial" w:hAnsi="Arial" w:cs="Arial"/>
          <w:sz w:val="24"/>
          <w:szCs w:val="24"/>
        </w:rPr>
        <w:t>presidente de la comisión, hizo mención que fue recibido el día 19 de marzo del año 2025 el oficio donde se turna la propuesta de</w:t>
      </w:r>
      <w:r w:rsidR="00400CB8">
        <w:rPr>
          <w:rFonts w:ascii="Arial" w:hAnsi="Arial" w:cs="Arial"/>
          <w:sz w:val="24"/>
          <w:szCs w:val="24"/>
        </w:rPr>
        <w:t xml:space="preserve"> --</w:t>
      </w:r>
    </w:p>
    <w:p w14:paraId="04B16361" w14:textId="77777777" w:rsidR="00400CB8" w:rsidRDefault="00400CB8" w:rsidP="005A35E6">
      <w:pPr>
        <w:jc w:val="both"/>
        <w:rPr>
          <w:rFonts w:ascii="Arial" w:hAnsi="Arial" w:cs="Arial"/>
          <w:sz w:val="24"/>
          <w:szCs w:val="24"/>
        </w:rPr>
      </w:pPr>
    </w:p>
    <w:p w14:paraId="3FF7C6B1" w14:textId="77777777" w:rsidR="00400CB8" w:rsidRDefault="00400CB8" w:rsidP="005A35E6">
      <w:pPr>
        <w:jc w:val="both"/>
        <w:rPr>
          <w:rFonts w:ascii="Arial" w:hAnsi="Arial" w:cs="Arial"/>
          <w:sz w:val="24"/>
          <w:szCs w:val="24"/>
        </w:rPr>
      </w:pPr>
    </w:p>
    <w:p w14:paraId="284B4D62" w14:textId="77777777" w:rsidR="00DE3F3A" w:rsidRDefault="00DE3F3A" w:rsidP="005A35E6">
      <w:pPr>
        <w:jc w:val="both"/>
        <w:rPr>
          <w:rFonts w:ascii="Arial" w:hAnsi="Arial" w:cs="Arial"/>
          <w:sz w:val="24"/>
          <w:szCs w:val="24"/>
        </w:rPr>
      </w:pPr>
    </w:p>
    <w:p w14:paraId="35481EEF" w14:textId="77777777" w:rsidR="00DE3F3A" w:rsidRDefault="00DE3F3A" w:rsidP="005A35E6">
      <w:pPr>
        <w:jc w:val="both"/>
        <w:rPr>
          <w:rFonts w:ascii="Arial" w:hAnsi="Arial" w:cs="Arial"/>
          <w:sz w:val="24"/>
          <w:szCs w:val="24"/>
        </w:rPr>
      </w:pPr>
    </w:p>
    <w:p w14:paraId="314A2D66" w14:textId="7A811C8E" w:rsidR="00400CB8" w:rsidRDefault="00DB5322" w:rsidP="005A35E6">
      <w:pPr>
        <w:jc w:val="both"/>
        <w:rPr>
          <w:rFonts w:ascii="Arial" w:hAnsi="Arial" w:cs="Arial"/>
          <w:sz w:val="24"/>
          <w:szCs w:val="24"/>
        </w:rPr>
      </w:pPr>
      <w:r w:rsidRPr="009A2CFA">
        <w:rPr>
          <w:rFonts w:ascii="Arial" w:hAnsi="Arial" w:cs="Arial"/>
          <w:sz w:val="24"/>
          <w:szCs w:val="24"/>
        </w:rPr>
        <w:t xml:space="preserve">nomenclatura de vialidad de la acción urbanística denominada “Jardines Santa Teresa”, signado por el Arquitecto </w:t>
      </w:r>
      <w:r w:rsidR="00F855FA">
        <w:rPr>
          <w:rStyle w:val="Textoennegrita"/>
          <w:rFonts w:ascii="Arial" w:hAnsi="Arial" w:cs="Arial"/>
          <w:sz w:val="24"/>
          <w:szCs w:val="24"/>
        </w:rPr>
        <w:t>BRAULIO ANDRADE</w:t>
      </w:r>
      <w:r w:rsidRPr="009A2CFA">
        <w:rPr>
          <w:rFonts w:ascii="Arial" w:hAnsi="Arial" w:cs="Arial"/>
          <w:sz w:val="24"/>
          <w:szCs w:val="24"/>
        </w:rPr>
        <w:t xml:space="preserve">, </w:t>
      </w:r>
      <w:proofErr w:type="gramStart"/>
      <w:r w:rsidRPr="009A2CFA">
        <w:rPr>
          <w:rFonts w:ascii="Arial" w:hAnsi="Arial" w:cs="Arial"/>
          <w:sz w:val="24"/>
          <w:szCs w:val="24"/>
        </w:rPr>
        <w:t>Director</w:t>
      </w:r>
      <w:proofErr w:type="gramEnd"/>
      <w:r w:rsidRPr="009A2CFA">
        <w:rPr>
          <w:rFonts w:ascii="Arial" w:hAnsi="Arial" w:cs="Arial"/>
          <w:sz w:val="24"/>
          <w:szCs w:val="24"/>
        </w:rPr>
        <w:t xml:space="preserve"> de Ordenamiento Territorial. El </w:t>
      </w:r>
      <w:r w:rsidR="00F855FA">
        <w:rPr>
          <w:rStyle w:val="Textoennegrita"/>
          <w:rFonts w:ascii="Arial" w:hAnsi="Arial" w:cs="Arial"/>
          <w:sz w:val="24"/>
          <w:szCs w:val="24"/>
        </w:rPr>
        <w:t>REGIDOR ÓSCAR MURGUÍA,</w:t>
      </w:r>
      <w:r w:rsidRPr="009A2CFA">
        <w:rPr>
          <w:rFonts w:ascii="Arial" w:hAnsi="Arial" w:cs="Arial"/>
          <w:sz w:val="24"/>
          <w:szCs w:val="24"/>
        </w:rPr>
        <w:t xml:space="preserve"> le dio el uso de la voz al Arquitecto </w:t>
      </w:r>
      <w:r w:rsidR="007706FD">
        <w:rPr>
          <w:rStyle w:val="Textoennegrita"/>
          <w:rFonts w:ascii="Arial" w:hAnsi="Arial" w:cs="Arial"/>
          <w:sz w:val="24"/>
          <w:szCs w:val="24"/>
        </w:rPr>
        <w:t>JAVIER</w:t>
      </w:r>
      <w:r w:rsidR="00DE3F3A">
        <w:rPr>
          <w:rStyle w:val="Textoennegrita"/>
          <w:rFonts w:ascii="Arial" w:hAnsi="Arial" w:cs="Arial"/>
          <w:sz w:val="24"/>
          <w:szCs w:val="24"/>
        </w:rPr>
        <w:t xml:space="preserve"> LUIS JUAN</w:t>
      </w:r>
      <w:r w:rsidRPr="009A2CFA">
        <w:rPr>
          <w:rFonts w:ascii="Arial" w:hAnsi="Arial" w:cs="Arial"/>
          <w:sz w:val="24"/>
          <w:szCs w:val="24"/>
        </w:rPr>
        <w:t xml:space="preserve">, para que les explicara este tema en particular, el compañero comenzó exponiendo que en relación con este punto en las oficinas de Gestión de la Ciudad se recibió el día 5 de marzo la solicitud presentada por el señor </w:t>
      </w:r>
      <w:r w:rsidR="00DE3F3A" w:rsidRPr="00DE3F3A">
        <w:rPr>
          <w:rStyle w:val="Textoennegrita"/>
          <w:rFonts w:ascii="Arial" w:hAnsi="Arial" w:cs="Arial"/>
          <w:b w:val="0"/>
          <w:bCs w:val="0"/>
          <w:sz w:val="24"/>
          <w:szCs w:val="24"/>
        </w:rPr>
        <w:t>Lauro Bautista</w:t>
      </w:r>
      <w:r w:rsidRPr="009A2CFA">
        <w:rPr>
          <w:rFonts w:ascii="Arial" w:hAnsi="Arial" w:cs="Arial"/>
          <w:sz w:val="24"/>
          <w:szCs w:val="24"/>
        </w:rPr>
        <w:t xml:space="preserve">, donde solicitó la aprobación de la propuesta de la calle </w:t>
      </w:r>
      <w:r w:rsidRPr="005B38F0">
        <w:rPr>
          <w:rStyle w:val="Textoennegrita"/>
          <w:rFonts w:ascii="Arial" w:hAnsi="Arial" w:cs="Arial"/>
          <w:b w:val="0"/>
          <w:bCs w:val="0"/>
          <w:sz w:val="24"/>
          <w:szCs w:val="24"/>
        </w:rPr>
        <w:t>Rubén Bautista</w:t>
      </w:r>
      <w:r w:rsidRPr="009A2CFA">
        <w:rPr>
          <w:rFonts w:ascii="Arial" w:hAnsi="Arial" w:cs="Arial"/>
          <w:sz w:val="24"/>
          <w:szCs w:val="24"/>
        </w:rPr>
        <w:t xml:space="preserve">, una de las vialidades abiertas en una parte del fraccionamiento, este fraccionamiento cuenta con una licencia de urbanización otorgada. Indicó que dicha propuesta es en la parte </w:t>
      </w:r>
      <w:r w:rsidR="00DE3F3A">
        <w:rPr>
          <w:rFonts w:ascii="Arial" w:hAnsi="Arial" w:cs="Arial"/>
          <w:sz w:val="24"/>
          <w:szCs w:val="24"/>
        </w:rPr>
        <w:t>de a</w:t>
      </w:r>
      <w:r w:rsidRPr="009A2CFA">
        <w:rPr>
          <w:rFonts w:ascii="Arial" w:hAnsi="Arial" w:cs="Arial"/>
          <w:sz w:val="24"/>
          <w:szCs w:val="24"/>
        </w:rPr>
        <w:t xml:space="preserve">dentro de lo que es el fraccionamiento y que se tenían otras que se encontraban continuas como la calle </w:t>
      </w:r>
      <w:r w:rsidRPr="005B38F0">
        <w:rPr>
          <w:rStyle w:val="Textoennegrita"/>
          <w:rFonts w:ascii="Arial" w:hAnsi="Arial" w:cs="Arial"/>
          <w:b w:val="0"/>
          <w:bCs w:val="0"/>
          <w:sz w:val="24"/>
          <w:szCs w:val="24"/>
        </w:rPr>
        <w:t>Cuauhtémoc</w:t>
      </w:r>
      <w:r w:rsidR="005B38F0">
        <w:rPr>
          <w:rStyle w:val="Textoennegrita"/>
          <w:rFonts w:ascii="Arial" w:hAnsi="Arial" w:cs="Arial"/>
          <w:b w:val="0"/>
          <w:bCs w:val="0"/>
          <w:sz w:val="24"/>
          <w:szCs w:val="24"/>
        </w:rPr>
        <w:t xml:space="preserve"> </w:t>
      </w:r>
      <w:r w:rsidR="00DE3F3A">
        <w:rPr>
          <w:rStyle w:val="Textoennegrita"/>
          <w:rFonts w:ascii="Arial" w:hAnsi="Arial" w:cs="Arial"/>
          <w:b w:val="0"/>
          <w:bCs w:val="0"/>
          <w:sz w:val="24"/>
          <w:szCs w:val="24"/>
        </w:rPr>
        <w:t xml:space="preserve">y </w:t>
      </w:r>
      <w:r w:rsidRPr="005B38F0">
        <w:rPr>
          <w:rStyle w:val="Textoennegrita"/>
          <w:rFonts w:ascii="Arial" w:hAnsi="Arial" w:cs="Arial"/>
          <w:b w:val="0"/>
          <w:bCs w:val="0"/>
          <w:sz w:val="24"/>
          <w:szCs w:val="24"/>
        </w:rPr>
        <w:t>Alfredo Velasco</w:t>
      </w:r>
      <w:r w:rsidRPr="005B38F0">
        <w:rPr>
          <w:rFonts w:ascii="Arial" w:hAnsi="Arial" w:cs="Arial"/>
          <w:b/>
          <w:bCs/>
          <w:sz w:val="24"/>
          <w:szCs w:val="24"/>
        </w:rPr>
        <w:t>,</w:t>
      </w:r>
      <w:r w:rsidRPr="009A2CFA">
        <w:rPr>
          <w:rFonts w:ascii="Arial" w:hAnsi="Arial" w:cs="Arial"/>
          <w:sz w:val="24"/>
          <w:szCs w:val="24"/>
        </w:rPr>
        <w:t xml:space="preserve"> expresó que el señor Bautista fue propietario del solar ubicado en el fraccionamiento durante varios años, lo cual establece una conexión histórica y territorial con la zona. As</w:t>
      </w:r>
      <w:r w:rsidR="00DE3F3A">
        <w:rPr>
          <w:rFonts w:ascii="Arial" w:hAnsi="Arial" w:cs="Arial"/>
          <w:sz w:val="24"/>
          <w:szCs w:val="24"/>
        </w:rPr>
        <w:t>i</w:t>
      </w:r>
      <w:r w:rsidRPr="009A2CFA">
        <w:rPr>
          <w:rFonts w:ascii="Arial" w:hAnsi="Arial" w:cs="Arial"/>
          <w:sz w:val="24"/>
          <w:szCs w:val="24"/>
        </w:rPr>
        <w:t xml:space="preserve">mismo, explicó que el solicitante había hecho aportaciones de vialidades importantes como lo son la calle </w:t>
      </w:r>
      <w:r w:rsidRPr="005B38F0">
        <w:rPr>
          <w:rStyle w:val="Textoennegrita"/>
          <w:rFonts w:ascii="Arial" w:hAnsi="Arial" w:cs="Arial"/>
          <w:b w:val="0"/>
          <w:bCs w:val="0"/>
          <w:sz w:val="24"/>
          <w:szCs w:val="24"/>
        </w:rPr>
        <w:t>Cuauhtémoc</w:t>
      </w:r>
      <w:r w:rsidRPr="005B38F0">
        <w:rPr>
          <w:rFonts w:ascii="Arial" w:hAnsi="Arial" w:cs="Arial"/>
          <w:b/>
          <w:bCs/>
          <w:sz w:val="24"/>
          <w:szCs w:val="24"/>
        </w:rPr>
        <w:t>,</w:t>
      </w:r>
      <w:r w:rsidRPr="009A2CFA">
        <w:rPr>
          <w:rFonts w:ascii="Arial" w:hAnsi="Arial" w:cs="Arial"/>
          <w:sz w:val="24"/>
          <w:szCs w:val="24"/>
        </w:rPr>
        <w:t xml:space="preserve"> de gran importancia para la actividad humana, y la calle </w:t>
      </w:r>
      <w:r w:rsidRPr="005B38F0">
        <w:rPr>
          <w:rStyle w:val="Textoennegrita"/>
          <w:rFonts w:ascii="Arial" w:hAnsi="Arial" w:cs="Arial"/>
          <w:b w:val="0"/>
          <w:bCs w:val="0"/>
          <w:sz w:val="24"/>
          <w:szCs w:val="24"/>
        </w:rPr>
        <w:t>Alfredo Velasco</w:t>
      </w:r>
      <w:r w:rsidRPr="009A2CFA">
        <w:rPr>
          <w:rFonts w:ascii="Arial" w:hAnsi="Arial" w:cs="Arial"/>
          <w:sz w:val="24"/>
          <w:szCs w:val="24"/>
        </w:rPr>
        <w:t xml:space="preserve">. Además, de haber contribuido con la infraestructura de agua potable, la cual abastece la zona de </w:t>
      </w:r>
      <w:r w:rsidRPr="005B38F0">
        <w:rPr>
          <w:rStyle w:val="Textoennegrita"/>
          <w:rFonts w:ascii="Arial" w:hAnsi="Arial" w:cs="Arial"/>
          <w:b w:val="0"/>
          <w:bCs w:val="0"/>
          <w:sz w:val="24"/>
          <w:szCs w:val="24"/>
        </w:rPr>
        <w:t>Cristo Rey</w:t>
      </w:r>
      <w:r w:rsidRPr="005B38F0">
        <w:rPr>
          <w:rFonts w:ascii="Arial" w:hAnsi="Arial" w:cs="Arial"/>
          <w:b/>
          <w:bCs/>
          <w:sz w:val="24"/>
          <w:szCs w:val="24"/>
        </w:rPr>
        <w:t>.</w:t>
      </w:r>
      <w:r w:rsidRPr="009A2CFA">
        <w:rPr>
          <w:rFonts w:ascii="Arial" w:hAnsi="Arial" w:cs="Arial"/>
          <w:sz w:val="24"/>
          <w:szCs w:val="24"/>
        </w:rPr>
        <w:t xml:space="preserve"> Estas acciones serían algunos de los argumentos mencionados en la propuesta de la calle</w:t>
      </w:r>
      <w:r w:rsidR="0030507B">
        <w:rPr>
          <w:rFonts w:ascii="Arial" w:hAnsi="Arial" w:cs="Arial"/>
          <w:sz w:val="24"/>
          <w:szCs w:val="24"/>
        </w:rPr>
        <w:t>, a</w:t>
      </w:r>
      <w:r w:rsidRPr="009A2CFA">
        <w:rPr>
          <w:rFonts w:ascii="Arial" w:hAnsi="Arial" w:cs="Arial"/>
          <w:sz w:val="24"/>
          <w:szCs w:val="24"/>
        </w:rPr>
        <w:t xml:space="preserve">gregó que el artículo 11 del Reglamento de la Nomenclatura manifestaba en la fracción XIV que es posible proponer vialidades siempre y cuando se presente un currículum donde se compruebe la aportación histórica, social y cultural en beneficio del municipio. En este caso indicó que en el oficio no manifiesta lo que ha beneficiado a la ciudadanía o lo que es al municipio, y que era la única vialidad que les estaban proponiendo ahorita en el área de Ordenamiento. Con esto la </w:t>
      </w:r>
      <w:r w:rsidR="00F855FA">
        <w:rPr>
          <w:rStyle w:val="Textoennegrita"/>
          <w:rFonts w:ascii="Arial" w:hAnsi="Arial" w:cs="Arial"/>
          <w:sz w:val="24"/>
          <w:szCs w:val="24"/>
        </w:rPr>
        <w:t>REGIDORA MARISOL MENDOZA</w:t>
      </w:r>
      <w:r w:rsidR="007706FD">
        <w:rPr>
          <w:rStyle w:val="Textoennegrita"/>
          <w:rFonts w:ascii="Arial" w:hAnsi="Arial" w:cs="Arial"/>
          <w:sz w:val="24"/>
          <w:szCs w:val="24"/>
        </w:rPr>
        <w:t xml:space="preserve">, </w:t>
      </w:r>
      <w:r w:rsidRPr="009A2CFA">
        <w:rPr>
          <w:rFonts w:ascii="Arial" w:hAnsi="Arial" w:cs="Arial"/>
          <w:sz w:val="24"/>
          <w:szCs w:val="24"/>
        </w:rPr>
        <w:t xml:space="preserve">tomó la palabra e hizo mención que de acuerdo con el Reglamento en el artículo 11, fracción IX, cuando se proponen nombres de personas se deberá presentar un currículum donde se asiente la aportación histórica, social y cultural en beneficio de la ciudadanía. Señaló que lo que presentan es una propuesta, por lo que faltaría integrar el currículum y de esa manera se complementaría lo que refiere al artículo 11 en su totalidad y agregándoselo a la iniciativa. El Arquitecto </w:t>
      </w:r>
      <w:r w:rsidR="007706FD">
        <w:rPr>
          <w:rStyle w:val="Textoennegrita"/>
          <w:rFonts w:ascii="Arial" w:hAnsi="Arial" w:cs="Arial"/>
          <w:sz w:val="24"/>
          <w:szCs w:val="24"/>
        </w:rPr>
        <w:t>BRAULIO ANDRADE</w:t>
      </w:r>
      <w:r w:rsidRPr="009A2CFA">
        <w:rPr>
          <w:rFonts w:ascii="Arial" w:hAnsi="Arial" w:cs="Arial"/>
          <w:sz w:val="24"/>
          <w:szCs w:val="24"/>
        </w:rPr>
        <w:t xml:space="preserve">, indicó que otro punto importante para esta propuesta y de acuerdo al artículo 11, donde se establece la regulación de nomenclaturas, el nombre propuesto no se repite en otras vías públicas o paso abierto dentro del municipio. Detalló que además de las vialidades que contempla el proyecto, aparte de la calle </w:t>
      </w:r>
      <w:r w:rsidRPr="005B38F0">
        <w:rPr>
          <w:rStyle w:val="Textoennegrita"/>
          <w:rFonts w:ascii="Arial" w:hAnsi="Arial" w:cs="Arial"/>
          <w:b w:val="0"/>
          <w:bCs w:val="0"/>
          <w:sz w:val="24"/>
          <w:szCs w:val="24"/>
        </w:rPr>
        <w:t>Rubén Bautista</w:t>
      </w:r>
      <w:r w:rsidRPr="005B38F0">
        <w:rPr>
          <w:rFonts w:ascii="Arial" w:hAnsi="Arial" w:cs="Arial"/>
          <w:b/>
          <w:bCs/>
          <w:sz w:val="24"/>
          <w:szCs w:val="24"/>
        </w:rPr>
        <w:t xml:space="preserve"> </w:t>
      </w:r>
      <w:r w:rsidRPr="009A2CFA">
        <w:rPr>
          <w:rFonts w:ascii="Arial" w:hAnsi="Arial" w:cs="Arial"/>
          <w:sz w:val="24"/>
          <w:szCs w:val="24"/>
        </w:rPr>
        <w:t xml:space="preserve">que están solicitando en la propuesta, la </w:t>
      </w:r>
      <w:r w:rsidR="0030507B">
        <w:rPr>
          <w:rFonts w:ascii="Arial" w:hAnsi="Arial" w:cs="Arial"/>
          <w:sz w:val="24"/>
          <w:szCs w:val="24"/>
        </w:rPr>
        <w:t xml:space="preserve">calle de </w:t>
      </w:r>
      <w:r w:rsidRPr="005B38F0">
        <w:rPr>
          <w:rStyle w:val="Textoennegrita"/>
          <w:rFonts w:ascii="Arial" w:hAnsi="Arial" w:cs="Arial"/>
          <w:b w:val="0"/>
          <w:bCs w:val="0"/>
          <w:sz w:val="24"/>
          <w:szCs w:val="24"/>
        </w:rPr>
        <w:t>Jesús García</w:t>
      </w:r>
      <w:r w:rsidRPr="005B38F0">
        <w:rPr>
          <w:rFonts w:ascii="Arial" w:hAnsi="Arial" w:cs="Arial"/>
          <w:b/>
          <w:bCs/>
          <w:sz w:val="24"/>
          <w:szCs w:val="24"/>
        </w:rPr>
        <w:t>,</w:t>
      </w:r>
      <w:r w:rsidRPr="009A2CFA">
        <w:rPr>
          <w:rFonts w:ascii="Arial" w:hAnsi="Arial" w:cs="Arial"/>
          <w:sz w:val="24"/>
          <w:szCs w:val="24"/>
        </w:rPr>
        <w:t xml:space="preserve"> que es continuación y que por eso no se requería autorización. </w:t>
      </w:r>
      <w:r w:rsidR="00E2373F" w:rsidRPr="009A2CFA">
        <w:rPr>
          <w:rFonts w:ascii="Arial" w:hAnsi="Arial" w:cs="Arial"/>
          <w:sz w:val="24"/>
          <w:szCs w:val="24"/>
        </w:rPr>
        <w:t>Menciona</w:t>
      </w:r>
      <w:r w:rsidRPr="009A2CFA">
        <w:rPr>
          <w:rFonts w:ascii="Arial" w:hAnsi="Arial" w:cs="Arial"/>
          <w:sz w:val="24"/>
          <w:szCs w:val="24"/>
        </w:rPr>
        <w:t xml:space="preserve"> la calle </w:t>
      </w:r>
      <w:r w:rsidRPr="005B38F0">
        <w:rPr>
          <w:rStyle w:val="Textoennegrita"/>
          <w:rFonts w:ascii="Arial" w:hAnsi="Arial" w:cs="Arial"/>
          <w:b w:val="0"/>
          <w:bCs w:val="0"/>
          <w:sz w:val="24"/>
          <w:szCs w:val="24"/>
        </w:rPr>
        <w:t xml:space="preserve">5 de </w:t>
      </w:r>
      <w:proofErr w:type="gramStart"/>
      <w:r w:rsidRPr="005B38F0">
        <w:rPr>
          <w:rStyle w:val="Textoennegrita"/>
          <w:rFonts w:ascii="Arial" w:hAnsi="Arial" w:cs="Arial"/>
          <w:b w:val="0"/>
          <w:bCs w:val="0"/>
          <w:sz w:val="24"/>
          <w:szCs w:val="24"/>
        </w:rPr>
        <w:t>Mayo</w:t>
      </w:r>
      <w:proofErr w:type="gramEnd"/>
      <w:r w:rsidRPr="005B38F0">
        <w:rPr>
          <w:rFonts w:ascii="Arial" w:hAnsi="Arial" w:cs="Arial"/>
          <w:b/>
          <w:bCs/>
          <w:sz w:val="24"/>
          <w:szCs w:val="24"/>
        </w:rPr>
        <w:t xml:space="preserve"> </w:t>
      </w:r>
      <w:r w:rsidRPr="009A2CFA">
        <w:rPr>
          <w:rFonts w:ascii="Arial" w:hAnsi="Arial" w:cs="Arial"/>
          <w:sz w:val="24"/>
          <w:szCs w:val="24"/>
        </w:rPr>
        <w:t>que al igual ya se encontraba reconocida y no necesitaba autorización; las calles</w:t>
      </w:r>
      <w:r w:rsidRPr="005B38F0">
        <w:rPr>
          <w:rFonts w:ascii="Arial" w:hAnsi="Arial" w:cs="Arial"/>
          <w:b/>
          <w:bCs/>
          <w:sz w:val="24"/>
          <w:szCs w:val="24"/>
        </w:rPr>
        <w:t xml:space="preserve"> </w:t>
      </w:r>
      <w:r w:rsidRPr="005B38F0">
        <w:rPr>
          <w:rStyle w:val="Textoennegrita"/>
          <w:rFonts w:ascii="Arial" w:hAnsi="Arial" w:cs="Arial"/>
          <w:b w:val="0"/>
          <w:bCs w:val="0"/>
          <w:sz w:val="24"/>
          <w:szCs w:val="24"/>
        </w:rPr>
        <w:t>Cuauhtémoc</w:t>
      </w:r>
      <w:r w:rsidRPr="005B38F0">
        <w:rPr>
          <w:rFonts w:ascii="Arial" w:hAnsi="Arial" w:cs="Arial"/>
          <w:b/>
          <w:bCs/>
          <w:sz w:val="24"/>
          <w:szCs w:val="24"/>
        </w:rPr>
        <w:t xml:space="preserve">, </w:t>
      </w:r>
      <w:r w:rsidRPr="005B38F0">
        <w:rPr>
          <w:rStyle w:val="Textoennegrita"/>
          <w:rFonts w:ascii="Arial" w:hAnsi="Arial" w:cs="Arial"/>
          <w:b w:val="0"/>
          <w:bCs w:val="0"/>
          <w:sz w:val="24"/>
          <w:szCs w:val="24"/>
        </w:rPr>
        <w:t>Moctezuma</w:t>
      </w:r>
      <w:r w:rsidRPr="005B38F0">
        <w:rPr>
          <w:rFonts w:ascii="Arial" w:hAnsi="Arial" w:cs="Arial"/>
          <w:b/>
          <w:bCs/>
          <w:sz w:val="24"/>
          <w:szCs w:val="24"/>
        </w:rPr>
        <w:t xml:space="preserve"> </w:t>
      </w:r>
      <w:r w:rsidRPr="0030507B">
        <w:rPr>
          <w:rFonts w:ascii="Arial" w:hAnsi="Arial" w:cs="Arial"/>
          <w:sz w:val="24"/>
          <w:szCs w:val="24"/>
        </w:rPr>
        <w:t>y</w:t>
      </w:r>
      <w:r w:rsidRPr="005B38F0">
        <w:rPr>
          <w:rFonts w:ascii="Arial" w:hAnsi="Arial" w:cs="Arial"/>
          <w:b/>
          <w:bCs/>
          <w:sz w:val="24"/>
          <w:szCs w:val="24"/>
        </w:rPr>
        <w:t xml:space="preserve"> </w:t>
      </w:r>
      <w:r w:rsidRPr="005B38F0">
        <w:rPr>
          <w:rStyle w:val="Textoennegrita"/>
          <w:rFonts w:ascii="Arial" w:hAnsi="Arial" w:cs="Arial"/>
          <w:b w:val="0"/>
          <w:bCs w:val="0"/>
          <w:sz w:val="24"/>
          <w:szCs w:val="24"/>
        </w:rPr>
        <w:t>Alfredo Velasco</w:t>
      </w:r>
      <w:r w:rsidRPr="009A2CFA">
        <w:rPr>
          <w:rFonts w:ascii="Arial" w:hAnsi="Arial" w:cs="Arial"/>
          <w:sz w:val="24"/>
          <w:szCs w:val="24"/>
        </w:rPr>
        <w:t xml:space="preserve"> continuaban igual, son ya reconocidas y solamente se solicitaba eso también. Comentó que debe proponerse la asignación de las</w:t>
      </w:r>
      <w:r w:rsidR="00E2373F">
        <w:rPr>
          <w:rFonts w:ascii="Arial" w:hAnsi="Arial" w:cs="Arial"/>
          <w:sz w:val="24"/>
          <w:szCs w:val="24"/>
        </w:rPr>
        <w:t>---</w:t>
      </w:r>
    </w:p>
    <w:p w14:paraId="1F8286DC" w14:textId="77777777" w:rsidR="00E2373F" w:rsidRDefault="00E2373F" w:rsidP="005A35E6">
      <w:pPr>
        <w:jc w:val="both"/>
        <w:rPr>
          <w:rFonts w:ascii="Arial" w:hAnsi="Arial" w:cs="Arial"/>
          <w:sz w:val="24"/>
          <w:szCs w:val="24"/>
        </w:rPr>
      </w:pPr>
    </w:p>
    <w:p w14:paraId="56FA0A2A" w14:textId="77777777" w:rsidR="00E2373F" w:rsidRDefault="00E2373F" w:rsidP="005A35E6">
      <w:pPr>
        <w:jc w:val="both"/>
        <w:rPr>
          <w:rFonts w:ascii="Arial" w:hAnsi="Arial" w:cs="Arial"/>
          <w:sz w:val="24"/>
          <w:szCs w:val="24"/>
        </w:rPr>
      </w:pPr>
    </w:p>
    <w:p w14:paraId="5D765157" w14:textId="5605FA31" w:rsidR="002E4C39" w:rsidRDefault="00DB5322" w:rsidP="005A35E6">
      <w:pPr>
        <w:jc w:val="both"/>
        <w:rPr>
          <w:rFonts w:ascii="Arial" w:hAnsi="Arial" w:cs="Arial"/>
          <w:bCs/>
          <w:sz w:val="24"/>
          <w:szCs w:val="24"/>
        </w:rPr>
      </w:pPr>
      <w:r w:rsidRPr="009A2CFA">
        <w:rPr>
          <w:rFonts w:ascii="Arial" w:hAnsi="Arial" w:cs="Arial"/>
          <w:sz w:val="24"/>
          <w:szCs w:val="24"/>
        </w:rPr>
        <w:t xml:space="preserve">denominaciones originales que no entren en conflicto con los criterios existentes. En este caso era una denominación de un nombre de persona y también no estaba basado en conceptos o vocablos extranjeros con excepción de los nombres propios, que la descripción sea comprensible, los vocablos a utilizar sean claros e inconfundibles, como es el caso. También no maneja ningún idioma extranjero y procura mantener la identidad cultural de los nombres tradicionales del municipio y contiene una concordancia con el nombre de las calles asignadas a la periferia de dicha vialidad. Así como lo establece el artículo 11, de tratarse de nombre de una persona debe presentar currículum, pero sí se hacía mención en la propuesta de algunas acciones o aportaciones sociales que había venido realizando esta persona para el municipio. Además de que hay una continuación a la vialidad y hay congruencia con el fraccionamiento, siendo que el urbanizador pertenece a la familia Bautista. Concluyó que, en caso de que la Comisión lo considere pertinente, se puede requerir formalmente el currículum para completar la propuesta y así cumplir con los requisitos del reglamento. El </w:t>
      </w:r>
      <w:r w:rsidR="000A061A">
        <w:rPr>
          <w:rStyle w:val="Textoennegrita"/>
          <w:rFonts w:ascii="Arial" w:hAnsi="Arial" w:cs="Arial"/>
          <w:sz w:val="24"/>
          <w:szCs w:val="24"/>
        </w:rPr>
        <w:t>REGIDOR ÓSCAR MURGUÍA</w:t>
      </w:r>
      <w:r w:rsidR="000A061A" w:rsidRPr="009A2CFA">
        <w:rPr>
          <w:rFonts w:ascii="Arial" w:hAnsi="Arial" w:cs="Arial"/>
          <w:sz w:val="24"/>
          <w:szCs w:val="24"/>
        </w:rPr>
        <w:t xml:space="preserve"> </w:t>
      </w:r>
      <w:r w:rsidRPr="009A2CFA">
        <w:rPr>
          <w:rFonts w:ascii="Arial" w:hAnsi="Arial" w:cs="Arial"/>
          <w:sz w:val="24"/>
          <w:szCs w:val="24"/>
        </w:rPr>
        <w:t xml:space="preserve">se dirigió al arquitecto y manifestó que de acuerdo a lo visto en pantalla y de acuerdo a los requisitos del artículo 11 del reglamento, hablaba de presentar un currículum, así como demostrar la aportación social que haya realizado dicha persona para ser merecedora a poner su nombre en una calle. Y que entonces el requisito de fondo estaba cubierto, puesto que sí hace mención de la aportación que ya se había mencionado previamente, y solamente hacía falta un requisito que no es de fondo sino objetivo, en este caso de formalidad, que es el currículum. Por lo anterior, el regidor le preguntó al arquitecto si, en su consideración, con lo presentado se cumplía con los 14 requisitos del artículo 11 y si en ese sentido se podía dictaminar en ese momento a favor o en contra, y que, en dado caso de ser favorable, pedirle al organizador que presente su currículum en el plazo que la comisión lo determine. El arquitecto </w:t>
      </w:r>
      <w:r w:rsidR="000A061A">
        <w:rPr>
          <w:rStyle w:val="Textoennegrita"/>
          <w:rFonts w:ascii="Arial" w:hAnsi="Arial" w:cs="Arial"/>
          <w:sz w:val="24"/>
          <w:szCs w:val="24"/>
        </w:rPr>
        <w:t>BRAULIO ANDRADE</w:t>
      </w:r>
      <w:r w:rsidRPr="009A2CFA">
        <w:rPr>
          <w:rFonts w:ascii="Arial" w:hAnsi="Arial" w:cs="Arial"/>
          <w:sz w:val="24"/>
          <w:szCs w:val="24"/>
        </w:rPr>
        <w:t xml:space="preserve"> respondió que cumple con la mayoría de las fracciones que le aplican a este caso. El </w:t>
      </w:r>
      <w:r w:rsidR="000A061A">
        <w:rPr>
          <w:rStyle w:val="Textoennegrita"/>
          <w:rFonts w:ascii="Arial" w:hAnsi="Arial" w:cs="Arial"/>
          <w:sz w:val="24"/>
          <w:szCs w:val="24"/>
        </w:rPr>
        <w:t>REGIDOR ÓSCAR MURGUÍA</w:t>
      </w:r>
      <w:r w:rsidR="000A061A" w:rsidRPr="009A2CFA">
        <w:rPr>
          <w:rFonts w:ascii="Arial" w:hAnsi="Arial" w:cs="Arial"/>
          <w:sz w:val="24"/>
          <w:szCs w:val="24"/>
        </w:rPr>
        <w:t xml:space="preserve"> </w:t>
      </w:r>
      <w:r w:rsidRPr="009A2CFA">
        <w:rPr>
          <w:rFonts w:ascii="Arial" w:hAnsi="Arial" w:cs="Arial"/>
          <w:sz w:val="24"/>
          <w:szCs w:val="24"/>
        </w:rPr>
        <w:t xml:space="preserve">preguntó a los demás si todos estaban de acuerdo y que el tiempo lo determinarían ellos. Entonces llegaron al acuerdo de establecer un plazo de </w:t>
      </w:r>
      <w:r w:rsidRPr="005B38F0">
        <w:rPr>
          <w:rStyle w:val="Textoennegrita"/>
          <w:rFonts w:ascii="Arial" w:hAnsi="Arial" w:cs="Arial"/>
          <w:b w:val="0"/>
          <w:bCs w:val="0"/>
          <w:sz w:val="24"/>
          <w:szCs w:val="24"/>
        </w:rPr>
        <w:t>72 horas</w:t>
      </w:r>
      <w:r w:rsidRPr="009A2CFA">
        <w:rPr>
          <w:rFonts w:ascii="Arial" w:hAnsi="Arial" w:cs="Arial"/>
          <w:sz w:val="24"/>
          <w:szCs w:val="24"/>
        </w:rPr>
        <w:t xml:space="preserve"> para que tengan tiempo suficiente de completar el proyecto a partir del día siguiente. Posteriormente, preguntó si alguien más tenía alguna aportación y, al no haber aportación alguna, continuó. Una vez analizado, solicitó la aprobación para turnar al Pleno, ya</w:t>
      </w:r>
      <w:r>
        <w:rPr>
          <w:rFonts w:ascii="Arial" w:hAnsi="Arial" w:cs="Arial"/>
          <w:sz w:val="24"/>
          <w:szCs w:val="24"/>
        </w:rPr>
        <w:t xml:space="preserve"> </w:t>
      </w:r>
      <w:r w:rsidRPr="009A2CFA">
        <w:rPr>
          <w:rFonts w:ascii="Arial" w:hAnsi="Arial" w:cs="Arial"/>
          <w:sz w:val="24"/>
          <w:szCs w:val="24"/>
        </w:rPr>
        <w:t>que, de conformidad con los artículos sexto y séptimo del Reglamento de Nomenclatura del Municipio de Zapotlán el Grande, es el órgano competente para aprobar vialidades y sus nomenclaturas. Por tal motivo, sometió a votación la aprobación de esa calle en particular para que se complete el requisito que pide el artículo 11 en su fracción XI de dar un término de 72 horas para que se presente el currículum al expediente ante la Dirección de Ordenamiento. Y si los presentes estaban de acuerdo, pidió de favor que lo expresaran levantando su mano.</w:t>
      </w:r>
      <w:r>
        <w:rPr>
          <w:rFonts w:ascii="Arial" w:hAnsi="Arial" w:cs="Arial"/>
        </w:rPr>
        <w:t xml:space="preserve"> </w:t>
      </w:r>
      <w:r w:rsidR="00C4193C" w:rsidRPr="00DB61A1">
        <w:rPr>
          <w:rFonts w:ascii="Arial" w:hAnsi="Arial" w:cs="Arial"/>
          <w:bCs/>
          <w:sz w:val="24"/>
          <w:szCs w:val="24"/>
        </w:rPr>
        <w:t>-------------------------------------------------</w:t>
      </w:r>
    </w:p>
    <w:p w14:paraId="726C3775" w14:textId="77777777" w:rsidR="00400CB8" w:rsidRPr="00DB5322" w:rsidRDefault="00400CB8" w:rsidP="005A35E6">
      <w:pPr>
        <w:jc w:val="both"/>
        <w:rPr>
          <w:rFonts w:ascii="Arial" w:hAnsi="Arial" w:cs="Arial"/>
        </w:rPr>
      </w:pPr>
    </w:p>
    <w:p w14:paraId="49E4799A" w14:textId="77777777" w:rsidR="0085231B" w:rsidRPr="00DB61A1" w:rsidRDefault="0085231B" w:rsidP="005A35E6">
      <w:pPr>
        <w:jc w:val="both"/>
        <w:rPr>
          <w:rFonts w:ascii="Arial" w:hAnsi="Arial" w:cs="Arial"/>
          <w:sz w:val="24"/>
          <w:szCs w:val="24"/>
        </w:rPr>
      </w:pPr>
    </w:p>
    <w:tbl>
      <w:tblPr>
        <w:tblStyle w:val="Tablaconcuadrcula"/>
        <w:tblW w:w="5000" w:type="pct"/>
        <w:tblLook w:val="04A0" w:firstRow="1" w:lastRow="0" w:firstColumn="1" w:lastColumn="0" w:noHBand="0" w:noVBand="1"/>
      </w:tblPr>
      <w:tblGrid>
        <w:gridCol w:w="2739"/>
        <w:gridCol w:w="1661"/>
        <w:gridCol w:w="2032"/>
        <w:gridCol w:w="2396"/>
      </w:tblGrid>
      <w:tr w:rsidR="00785B65" w:rsidRPr="00DB61A1" w14:paraId="34C295F9" w14:textId="77777777" w:rsidTr="00D02432">
        <w:tc>
          <w:tcPr>
            <w:tcW w:w="1551" w:type="pct"/>
          </w:tcPr>
          <w:p w14:paraId="2563A1BA" w14:textId="77777777" w:rsidR="00785B65" w:rsidRPr="00DB61A1" w:rsidRDefault="00785B65" w:rsidP="00D02432">
            <w:pPr>
              <w:jc w:val="center"/>
              <w:rPr>
                <w:rFonts w:ascii="Arial" w:hAnsi="Arial" w:cs="Arial"/>
                <w:b/>
                <w:bCs/>
                <w:sz w:val="24"/>
                <w:szCs w:val="24"/>
              </w:rPr>
            </w:pPr>
            <w:r w:rsidRPr="00DB61A1">
              <w:rPr>
                <w:rFonts w:ascii="Arial" w:hAnsi="Arial" w:cs="Arial"/>
                <w:b/>
                <w:bCs/>
                <w:sz w:val="24"/>
                <w:szCs w:val="24"/>
              </w:rPr>
              <w:t>REGIDORES</w:t>
            </w:r>
          </w:p>
        </w:tc>
        <w:tc>
          <w:tcPr>
            <w:tcW w:w="941" w:type="pct"/>
          </w:tcPr>
          <w:p w14:paraId="7A4013CA" w14:textId="77777777" w:rsidR="00785B65" w:rsidRPr="00DB61A1" w:rsidRDefault="00785B65" w:rsidP="00D02432">
            <w:pPr>
              <w:jc w:val="center"/>
              <w:rPr>
                <w:rFonts w:ascii="Arial" w:hAnsi="Arial" w:cs="Arial"/>
                <w:b/>
                <w:bCs/>
                <w:sz w:val="24"/>
                <w:szCs w:val="24"/>
              </w:rPr>
            </w:pPr>
            <w:r w:rsidRPr="00DB61A1">
              <w:rPr>
                <w:rFonts w:ascii="Arial" w:hAnsi="Arial" w:cs="Arial"/>
                <w:b/>
                <w:bCs/>
                <w:sz w:val="24"/>
                <w:szCs w:val="24"/>
              </w:rPr>
              <w:t>A FAVOR</w:t>
            </w:r>
          </w:p>
        </w:tc>
        <w:tc>
          <w:tcPr>
            <w:tcW w:w="1151" w:type="pct"/>
          </w:tcPr>
          <w:p w14:paraId="07442792" w14:textId="77777777" w:rsidR="00785B65" w:rsidRPr="00DB61A1" w:rsidRDefault="00785B65" w:rsidP="00D02432">
            <w:pPr>
              <w:jc w:val="center"/>
              <w:rPr>
                <w:rFonts w:ascii="Arial" w:hAnsi="Arial" w:cs="Arial"/>
                <w:b/>
                <w:bCs/>
                <w:sz w:val="24"/>
                <w:szCs w:val="24"/>
              </w:rPr>
            </w:pPr>
            <w:r w:rsidRPr="00DB61A1">
              <w:rPr>
                <w:rFonts w:ascii="Arial" w:hAnsi="Arial" w:cs="Arial"/>
                <w:b/>
                <w:bCs/>
                <w:sz w:val="24"/>
                <w:szCs w:val="24"/>
              </w:rPr>
              <w:t>EN CONTRA</w:t>
            </w:r>
          </w:p>
        </w:tc>
        <w:tc>
          <w:tcPr>
            <w:tcW w:w="1358" w:type="pct"/>
          </w:tcPr>
          <w:p w14:paraId="5CAEB0D4" w14:textId="77777777" w:rsidR="00785B65" w:rsidRPr="00DB61A1" w:rsidRDefault="00785B65" w:rsidP="00D02432">
            <w:pPr>
              <w:jc w:val="both"/>
              <w:rPr>
                <w:rFonts w:ascii="Arial" w:hAnsi="Arial" w:cs="Arial"/>
                <w:b/>
                <w:bCs/>
                <w:sz w:val="24"/>
                <w:szCs w:val="24"/>
              </w:rPr>
            </w:pPr>
            <w:r w:rsidRPr="00DB61A1">
              <w:rPr>
                <w:rFonts w:ascii="Arial" w:hAnsi="Arial" w:cs="Arial"/>
                <w:b/>
                <w:bCs/>
                <w:sz w:val="24"/>
                <w:szCs w:val="24"/>
              </w:rPr>
              <w:t>EN ABSTENCIÓN</w:t>
            </w:r>
          </w:p>
        </w:tc>
      </w:tr>
      <w:tr w:rsidR="00785B65" w:rsidRPr="00DB61A1" w14:paraId="282FDDDD" w14:textId="77777777" w:rsidTr="00D02432">
        <w:tc>
          <w:tcPr>
            <w:tcW w:w="1551" w:type="pct"/>
          </w:tcPr>
          <w:p w14:paraId="28004CF2" w14:textId="2459032F" w:rsidR="00785B65" w:rsidRPr="00DB61A1" w:rsidRDefault="00E2373F" w:rsidP="00D02432">
            <w:pPr>
              <w:jc w:val="both"/>
              <w:rPr>
                <w:rFonts w:ascii="Arial" w:hAnsi="Arial" w:cs="Arial"/>
                <w:sz w:val="24"/>
                <w:szCs w:val="24"/>
              </w:rPr>
            </w:pPr>
            <w:r>
              <w:rPr>
                <w:rFonts w:ascii="Arial" w:hAnsi="Arial" w:cs="Arial"/>
                <w:sz w:val="24"/>
                <w:szCs w:val="24"/>
              </w:rPr>
              <w:t>Ó</w:t>
            </w:r>
            <w:r w:rsidR="00785B65" w:rsidRPr="00DB61A1">
              <w:rPr>
                <w:rFonts w:ascii="Arial" w:hAnsi="Arial" w:cs="Arial"/>
                <w:sz w:val="24"/>
                <w:szCs w:val="24"/>
              </w:rPr>
              <w:t>scar Murguía Torres.</w:t>
            </w:r>
          </w:p>
        </w:tc>
        <w:tc>
          <w:tcPr>
            <w:tcW w:w="941" w:type="pct"/>
          </w:tcPr>
          <w:p w14:paraId="2E94B170" w14:textId="77777777" w:rsidR="00785B65" w:rsidRPr="00DB61A1" w:rsidRDefault="00785B65" w:rsidP="00D02432">
            <w:pPr>
              <w:jc w:val="center"/>
              <w:rPr>
                <w:rFonts w:ascii="Arial" w:hAnsi="Arial" w:cs="Arial"/>
                <w:sz w:val="24"/>
                <w:szCs w:val="24"/>
              </w:rPr>
            </w:pPr>
            <w:r w:rsidRPr="00DB61A1">
              <w:rPr>
                <w:rFonts w:ascii="Arial" w:hAnsi="Arial" w:cs="Arial"/>
                <w:sz w:val="24"/>
                <w:szCs w:val="24"/>
              </w:rPr>
              <w:t>X</w:t>
            </w:r>
          </w:p>
        </w:tc>
        <w:tc>
          <w:tcPr>
            <w:tcW w:w="1151" w:type="pct"/>
          </w:tcPr>
          <w:p w14:paraId="1967E125" w14:textId="77777777" w:rsidR="00785B65" w:rsidRPr="00DB61A1" w:rsidRDefault="00785B65" w:rsidP="00D02432">
            <w:pPr>
              <w:jc w:val="center"/>
              <w:rPr>
                <w:rFonts w:ascii="Arial" w:hAnsi="Arial" w:cs="Arial"/>
                <w:sz w:val="24"/>
                <w:szCs w:val="24"/>
              </w:rPr>
            </w:pPr>
            <w:r w:rsidRPr="00DB61A1">
              <w:rPr>
                <w:rFonts w:ascii="Arial" w:hAnsi="Arial" w:cs="Arial"/>
                <w:sz w:val="24"/>
                <w:szCs w:val="24"/>
              </w:rPr>
              <w:t>-</w:t>
            </w:r>
          </w:p>
        </w:tc>
        <w:tc>
          <w:tcPr>
            <w:tcW w:w="1358" w:type="pct"/>
          </w:tcPr>
          <w:p w14:paraId="4134F88C" w14:textId="77777777" w:rsidR="00785B65" w:rsidRPr="00DB61A1" w:rsidRDefault="00785B65" w:rsidP="00D02432">
            <w:pPr>
              <w:jc w:val="center"/>
              <w:rPr>
                <w:rFonts w:ascii="Arial" w:hAnsi="Arial" w:cs="Arial"/>
                <w:sz w:val="24"/>
                <w:szCs w:val="24"/>
              </w:rPr>
            </w:pPr>
            <w:r w:rsidRPr="00DB61A1">
              <w:rPr>
                <w:rFonts w:ascii="Arial" w:hAnsi="Arial" w:cs="Arial"/>
                <w:sz w:val="24"/>
                <w:szCs w:val="24"/>
              </w:rPr>
              <w:t>-</w:t>
            </w:r>
          </w:p>
        </w:tc>
      </w:tr>
      <w:tr w:rsidR="00785B65" w:rsidRPr="00DB61A1" w14:paraId="191FCB52" w14:textId="77777777" w:rsidTr="00D02432">
        <w:tc>
          <w:tcPr>
            <w:tcW w:w="1551" w:type="pct"/>
          </w:tcPr>
          <w:p w14:paraId="4F5F3A4E" w14:textId="77777777" w:rsidR="00785B65" w:rsidRPr="00DB61A1" w:rsidRDefault="00785B65" w:rsidP="00D02432">
            <w:pPr>
              <w:jc w:val="both"/>
              <w:rPr>
                <w:rFonts w:ascii="Arial" w:hAnsi="Arial" w:cs="Arial"/>
                <w:sz w:val="24"/>
                <w:szCs w:val="24"/>
              </w:rPr>
            </w:pPr>
            <w:r w:rsidRPr="00DB61A1">
              <w:rPr>
                <w:rFonts w:ascii="Arial" w:hAnsi="Arial" w:cs="Arial"/>
                <w:sz w:val="24"/>
                <w:szCs w:val="24"/>
              </w:rPr>
              <w:t>Marisol Mendoza Pinto.</w:t>
            </w:r>
          </w:p>
        </w:tc>
        <w:tc>
          <w:tcPr>
            <w:tcW w:w="941" w:type="pct"/>
          </w:tcPr>
          <w:p w14:paraId="134CA612" w14:textId="77777777" w:rsidR="00785B65" w:rsidRPr="00DB61A1" w:rsidRDefault="00785B65" w:rsidP="00D02432">
            <w:pPr>
              <w:jc w:val="center"/>
              <w:rPr>
                <w:rFonts w:ascii="Arial" w:hAnsi="Arial" w:cs="Arial"/>
                <w:sz w:val="24"/>
                <w:szCs w:val="24"/>
              </w:rPr>
            </w:pPr>
            <w:r w:rsidRPr="00DB61A1">
              <w:rPr>
                <w:rFonts w:ascii="Arial" w:hAnsi="Arial" w:cs="Arial"/>
                <w:sz w:val="24"/>
                <w:szCs w:val="24"/>
              </w:rPr>
              <w:t>X</w:t>
            </w:r>
          </w:p>
        </w:tc>
        <w:tc>
          <w:tcPr>
            <w:tcW w:w="1151" w:type="pct"/>
          </w:tcPr>
          <w:p w14:paraId="7E8BAAF2" w14:textId="77777777" w:rsidR="00785B65" w:rsidRPr="00DB61A1" w:rsidRDefault="00785B65" w:rsidP="00D02432">
            <w:pPr>
              <w:jc w:val="center"/>
              <w:rPr>
                <w:rFonts w:ascii="Arial" w:hAnsi="Arial" w:cs="Arial"/>
                <w:sz w:val="24"/>
                <w:szCs w:val="24"/>
              </w:rPr>
            </w:pPr>
            <w:r w:rsidRPr="00DB61A1">
              <w:rPr>
                <w:rFonts w:ascii="Arial" w:hAnsi="Arial" w:cs="Arial"/>
                <w:sz w:val="24"/>
                <w:szCs w:val="24"/>
              </w:rPr>
              <w:t>-</w:t>
            </w:r>
          </w:p>
        </w:tc>
        <w:tc>
          <w:tcPr>
            <w:tcW w:w="1358" w:type="pct"/>
          </w:tcPr>
          <w:p w14:paraId="4F29FEC6" w14:textId="77777777" w:rsidR="00785B65" w:rsidRPr="00DB61A1" w:rsidRDefault="00785B65" w:rsidP="00D02432">
            <w:pPr>
              <w:jc w:val="center"/>
              <w:rPr>
                <w:rFonts w:ascii="Arial" w:hAnsi="Arial" w:cs="Arial"/>
                <w:sz w:val="24"/>
                <w:szCs w:val="24"/>
              </w:rPr>
            </w:pPr>
            <w:r w:rsidRPr="00DB61A1">
              <w:rPr>
                <w:rFonts w:ascii="Arial" w:hAnsi="Arial" w:cs="Arial"/>
                <w:sz w:val="24"/>
                <w:szCs w:val="24"/>
              </w:rPr>
              <w:t>-</w:t>
            </w:r>
          </w:p>
        </w:tc>
      </w:tr>
      <w:tr w:rsidR="00785B65" w:rsidRPr="00DB61A1" w14:paraId="3A371ED6" w14:textId="77777777" w:rsidTr="00D02432">
        <w:tc>
          <w:tcPr>
            <w:tcW w:w="1551" w:type="pct"/>
          </w:tcPr>
          <w:p w14:paraId="73C7D703" w14:textId="77777777" w:rsidR="00785B65" w:rsidRPr="00DB61A1" w:rsidRDefault="00785B65" w:rsidP="00D02432">
            <w:pPr>
              <w:jc w:val="both"/>
              <w:rPr>
                <w:rFonts w:ascii="Arial" w:hAnsi="Arial" w:cs="Arial"/>
                <w:sz w:val="24"/>
                <w:szCs w:val="24"/>
              </w:rPr>
            </w:pPr>
            <w:r w:rsidRPr="00DB61A1">
              <w:rPr>
                <w:rFonts w:ascii="Arial" w:hAnsi="Arial" w:cs="Arial"/>
                <w:sz w:val="24"/>
                <w:szCs w:val="24"/>
              </w:rPr>
              <w:t>Miguel Marentes.</w:t>
            </w:r>
          </w:p>
        </w:tc>
        <w:tc>
          <w:tcPr>
            <w:tcW w:w="941" w:type="pct"/>
          </w:tcPr>
          <w:p w14:paraId="54908034" w14:textId="77777777" w:rsidR="00785B65" w:rsidRPr="00DB61A1" w:rsidRDefault="00785B65" w:rsidP="00D02432">
            <w:pPr>
              <w:jc w:val="center"/>
              <w:rPr>
                <w:rFonts w:ascii="Arial" w:hAnsi="Arial" w:cs="Arial"/>
                <w:sz w:val="24"/>
                <w:szCs w:val="24"/>
              </w:rPr>
            </w:pPr>
            <w:r w:rsidRPr="00DB61A1">
              <w:rPr>
                <w:rFonts w:ascii="Arial" w:hAnsi="Arial" w:cs="Arial"/>
                <w:sz w:val="24"/>
                <w:szCs w:val="24"/>
              </w:rPr>
              <w:t>X</w:t>
            </w:r>
          </w:p>
        </w:tc>
        <w:tc>
          <w:tcPr>
            <w:tcW w:w="1151" w:type="pct"/>
          </w:tcPr>
          <w:p w14:paraId="46933D4E" w14:textId="77777777" w:rsidR="00785B65" w:rsidRPr="00DB61A1" w:rsidRDefault="00785B65" w:rsidP="00D02432">
            <w:pPr>
              <w:jc w:val="center"/>
              <w:rPr>
                <w:rFonts w:ascii="Arial" w:hAnsi="Arial" w:cs="Arial"/>
                <w:sz w:val="24"/>
                <w:szCs w:val="24"/>
              </w:rPr>
            </w:pPr>
            <w:r w:rsidRPr="00DB61A1">
              <w:rPr>
                <w:rFonts w:ascii="Arial" w:hAnsi="Arial" w:cs="Arial"/>
                <w:sz w:val="24"/>
                <w:szCs w:val="24"/>
              </w:rPr>
              <w:t>-</w:t>
            </w:r>
          </w:p>
        </w:tc>
        <w:tc>
          <w:tcPr>
            <w:tcW w:w="1358" w:type="pct"/>
          </w:tcPr>
          <w:p w14:paraId="19A3C130" w14:textId="77777777" w:rsidR="00785B65" w:rsidRPr="00DB61A1" w:rsidRDefault="00785B65" w:rsidP="00D02432">
            <w:pPr>
              <w:jc w:val="center"/>
              <w:rPr>
                <w:rFonts w:ascii="Arial" w:hAnsi="Arial" w:cs="Arial"/>
                <w:sz w:val="24"/>
                <w:szCs w:val="24"/>
              </w:rPr>
            </w:pPr>
            <w:r w:rsidRPr="00DB61A1">
              <w:rPr>
                <w:rFonts w:ascii="Arial" w:hAnsi="Arial" w:cs="Arial"/>
                <w:sz w:val="24"/>
                <w:szCs w:val="24"/>
              </w:rPr>
              <w:t>-</w:t>
            </w:r>
          </w:p>
        </w:tc>
      </w:tr>
      <w:tr w:rsidR="00785B65" w:rsidRPr="00DB61A1" w14:paraId="7736BE5B" w14:textId="77777777" w:rsidTr="00D02432">
        <w:tc>
          <w:tcPr>
            <w:tcW w:w="1551" w:type="pct"/>
          </w:tcPr>
          <w:p w14:paraId="6FA6CDC2" w14:textId="77777777" w:rsidR="00785B65" w:rsidRPr="00DB61A1" w:rsidRDefault="00785B65" w:rsidP="00D02432">
            <w:pPr>
              <w:jc w:val="both"/>
              <w:rPr>
                <w:rFonts w:ascii="Arial" w:hAnsi="Arial" w:cs="Arial"/>
                <w:sz w:val="24"/>
                <w:szCs w:val="24"/>
              </w:rPr>
            </w:pPr>
            <w:r w:rsidRPr="00DB61A1">
              <w:rPr>
                <w:rFonts w:ascii="Arial" w:hAnsi="Arial" w:cs="Arial"/>
                <w:sz w:val="24"/>
                <w:szCs w:val="24"/>
              </w:rPr>
              <w:t>Higinio del Toro Pérez.</w:t>
            </w:r>
          </w:p>
        </w:tc>
        <w:tc>
          <w:tcPr>
            <w:tcW w:w="941" w:type="pct"/>
          </w:tcPr>
          <w:p w14:paraId="6D307965" w14:textId="0DDC6A49" w:rsidR="00785B65" w:rsidRPr="00DB61A1" w:rsidRDefault="005C69DD" w:rsidP="00D02432">
            <w:pPr>
              <w:jc w:val="center"/>
              <w:rPr>
                <w:rFonts w:ascii="Arial" w:hAnsi="Arial" w:cs="Arial"/>
                <w:sz w:val="24"/>
                <w:szCs w:val="24"/>
              </w:rPr>
            </w:pPr>
            <w:r w:rsidRPr="00DB61A1">
              <w:rPr>
                <w:rFonts w:ascii="Arial" w:hAnsi="Arial" w:cs="Arial"/>
                <w:sz w:val="24"/>
                <w:szCs w:val="24"/>
              </w:rPr>
              <w:t>X</w:t>
            </w:r>
          </w:p>
        </w:tc>
        <w:tc>
          <w:tcPr>
            <w:tcW w:w="1151" w:type="pct"/>
          </w:tcPr>
          <w:p w14:paraId="77AE0383" w14:textId="77777777" w:rsidR="00785B65" w:rsidRPr="00DB61A1" w:rsidRDefault="00785B65" w:rsidP="00D02432">
            <w:pPr>
              <w:jc w:val="center"/>
              <w:rPr>
                <w:rFonts w:ascii="Arial" w:hAnsi="Arial" w:cs="Arial"/>
                <w:sz w:val="24"/>
                <w:szCs w:val="24"/>
              </w:rPr>
            </w:pPr>
            <w:r w:rsidRPr="00DB61A1">
              <w:rPr>
                <w:rFonts w:ascii="Arial" w:hAnsi="Arial" w:cs="Arial"/>
                <w:sz w:val="24"/>
                <w:szCs w:val="24"/>
              </w:rPr>
              <w:t>-</w:t>
            </w:r>
          </w:p>
        </w:tc>
        <w:tc>
          <w:tcPr>
            <w:tcW w:w="1358" w:type="pct"/>
          </w:tcPr>
          <w:p w14:paraId="69C9A11D" w14:textId="77777777" w:rsidR="00785B65" w:rsidRPr="00DB61A1" w:rsidRDefault="00785B65" w:rsidP="00D02432">
            <w:pPr>
              <w:jc w:val="center"/>
              <w:rPr>
                <w:rFonts w:ascii="Arial" w:hAnsi="Arial" w:cs="Arial"/>
                <w:sz w:val="24"/>
                <w:szCs w:val="24"/>
              </w:rPr>
            </w:pPr>
            <w:r w:rsidRPr="00DB61A1">
              <w:rPr>
                <w:rFonts w:ascii="Arial" w:hAnsi="Arial" w:cs="Arial"/>
                <w:sz w:val="24"/>
                <w:szCs w:val="24"/>
              </w:rPr>
              <w:t>-</w:t>
            </w:r>
          </w:p>
        </w:tc>
      </w:tr>
    </w:tbl>
    <w:p w14:paraId="6416DA34" w14:textId="77777777" w:rsidR="00785B65" w:rsidRPr="00DB61A1" w:rsidRDefault="00785B65" w:rsidP="00785B65">
      <w:pPr>
        <w:autoSpaceDE w:val="0"/>
        <w:autoSpaceDN w:val="0"/>
        <w:adjustRightInd w:val="0"/>
        <w:spacing w:line="276" w:lineRule="auto"/>
        <w:ind w:right="48"/>
        <w:jc w:val="both"/>
        <w:rPr>
          <w:rFonts w:ascii="Arial" w:eastAsia="Times New Roman" w:hAnsi="Arial" w:cs="Arial"/>
          <w:kern w:val="0"/>
          <w:sz w:val="24"/>
          <w:szCs w:val="24"/>
          <w:lang w:eastAsia="es-MX"/>
          <w14:ligatures w14:val="none"/>
        </w:rPr>
      </w:pPr>
    </w:p>
    <w:p w14:paraId="1A83E5EC" w14:textId="74848D15" w:rsidR="00063C28" w:rsidRPr="0085231B" w:rsidRDefault="0043194D" w:rsidP="00785B65">
      <w:pPr>
        <w:autoSpaceDE w:val="0"/>
        <w:autoSpaceDN w:val="0"/>
        <w:adjustRightInd w:val="0"/>
        <w:spacing w:line="276" w:lineRule="auto"/>
        <w:ind w:right="48"/>
        <w:jc w:val="both"/>
        <w:rPr>
          <w:rFonts w:ascii="Arial" w:hAnsi="Arial" w:cs="Arial"/>
          <w:bCs/>
          <w:sz w:val="24"/>
          <w:szCs w:val="24"/>
        </w:rPr>
      </w:pPr>
      <w:r w:rsidRPr="00DB61A1">
        <w:rPr>
          <w:rFonts w:ascii="Arial" w:hAnsi="Arial" w:cs="Arial"/>
          <w:bCs/>
          <w:sz w:val="24"/>
          <w:szCs w:val="24"/>
        </w:rPr>
        <w:t>Siendo este punto aprobado por unanimidad</w:t>
      </w:r>
      <w:r w:rsidR="00063C28" w:rsidRPr="00DB61A1">
        <w:rPr>
          <w:rFonts w:ascii="Arial" w:hAnsi="Arial" w:cs="Arial"/>
          <w:bCs/>
          <w:sz w:val="24"/>
          <w:szCs w:val="24"/>
        </w:rPr>
        <w:t xml:space="preserve"> de los presentes</w:t>
      </w:r>
      <w:r w:rsidR="00C4193C" w:rsidRPr="00DB61A1">
        <w:rPr>
          <w:rFonts w:ascii="Arial" w:hAnsi="Arial" w:cs="Arial"/>
          <w:bCs/>
          <w:sz w:val="24"/>
          <w:szCs w:val="24"/>
        </w:rPr>
        <w:t>. --------------------------</w:t>
      </w:r>
    </w:p>
    <w:p w14:paraId="3D6FEAB0" w14:textId="77777777" w:rsidR="007E216C" w:rsidRDefault="005D41E6" w:rsidP="00A1523A">
      <w:pPr>
        <w:spacing w:before="100" w:beforeAutospacing="1" w:after="100" w:afterAutospacing="1" w:line="240" w:lineRule="auto"/>
        <w:jc w:val="both"/>
        <w:rPr>
          <w:rFonts w:ascii="Arial" w:eastAsia="Times New Roman" w:hAnsi="Arial" w:cs="Arial"/>
          <w:iCs/>
          <w:color w:val="000000" w:themeColor="text1"/>
          <w:kern w:val="0"/>
          <w:sz w:val="24"/>
          <w:szCs w:val="24"/>
          <w14:ligatures w14:val="none"/>
        </w:rPr>
      </w:pPr>
      <w:r w:rsidRPr="00DB61A1">
        <w:rPr>
          <w:rFonts w:ascii="Arial" w:hAnsi="Arial" w:cs="Arial"/>
          <w:b/>
          <w:bCs/>
          <w:sz w:val="24"/>
          <w:szCs w:val="24"/>
        </w:rPr>
        <w:t>CUARTO</w:t>
      </w:r>
      <w:r w:rsidR="003E4916" w:rsidRPr="00DB61A1">
        <w:rPr>
          <w:rFonts w:ascii="Arial" w:hAnsi="Arial" w:cs="Arial"/>
          <w:b/>
          <w:bCs/>
          <w:sz w:val="24"/>
          <w:szCs w:val="24"/>
        </w:rPr>
        <w:t xml:space="preserve"> PUNTO. -</w:t>
      </w:r>
      <w:r w:rsidR="00D94E00" w:rsidRPr="00DB61A1">
        <w:rPr>
          <w:rFonts w:ascii="Arial" w:hAnsi="Arial" w:cs="Arial"/>
          <w:b/>
          <w:bCs/>
          <w:sz w:val="24"/>
          <w:szCs w:val="24"/>
        </w:rPr>
        <w:t xml:space="preserve"> </w:t>
      </w:r>
      <w:r w:rsidR="00D94E00" w:rsidRPr="00DB61A1">
        <w:rPr>
          <w:rFonts w:ascii="Arial" w:eastAsia="Times New Roman" w:hAnsi="Arial" w:cs="Arial"/>
          <w:b/>
          <w:bCs/>
          <w:iCs/>
          <w:kern w:val="0"/>
          <w:sz w:val="24"/>
          <w:szCs w:val="24"/>
          <w14:ligatures w14:val="none"/>
        </w:rPr>
        <w:t>Análisis y estudio de la propuesta de asignación de la nomenclatura de la acción urbanística denominada “Fraccionamiento Puesta del Sol”</w:t>
      </w:r>
      <w:r w:rsidR="003E317A" w:rsidRPr="00DB61A1">
        <w:rPr>
          <w:rFonts w:ascii="Arial" w:eastAsia="Times New Roman" w:hAnsi="Arial" w:cs="Arial"/>
          <w:b/>
          <w:bCs/>
          <w:iCs/>
          <w:kern w:val="0"/>
          <w:sz w:val="24"/>
          <w:szCs w:val="24"/>
          <w14:ligatures w14:val="none"/>
        </w:rPr>
        <w:t xml:space="preserve">. </w:t>
      </w:r>
      <w:r w:rsidR="0094766D" w:rsidRPr="00DB61A1">
        <w:rPr>
          <w:rFonts w:ascii="Arial" w:eastAsia="Times New Roman" w:hAnsi="Arial" w:cs="Arial"/>
          <w:b/>
          <w:bCs/>
          <w:iCs/>
          <w:kern w:val="0"/>
          <w:sz w:val="24"/>
          <w:szCs w:val="24"/>
          <w14:ligatures w14:val="none"/>
        </w:rPr>
        <w:t>El LIC ÓSCAR MURGUÍA</w:t>
      </w:r>
      <w:r w:rsidR="00FD3C58" w:rsidRPr="00DB61A1">
        <w:rPr>
          <w:rFonts w:ascii="Arial" w:eastAsia="Times New Roman" w:hAnsi="Arial" w:cs="Arial"/>
          <w:b/>
          <w:bCs/>
          <w:iCs/>
          <w:kern w:val="0"/>
          <w:sz w:val="24"/>
          <w:szCs w:val="24"/>
          <w14:ligatures w14:val="none"/>
        </w:rPr>
        <w:t>,</w:t>
      </w:r>
      <w:r w:rsidR="0094766D" w:rsidRPr="00DB61A1">
        <w:rPr>
          <w:rFonts w:ascii="Arial" w:eastAsia="Times New Roman" w:hAnsi="Arial" w:cs="Arial"/>
          <w:b/>
          <w:bCs/>
          <w:iCs/>
          <w:kern w:val="0"/>
          <w:sz w:val="24"/>
          <w:szCs w:val="24"/>
          <w14:ligatures w14:val="none"/>
        </w:rPr>
        <w:t xml:space="preserve"> </w:t>
      </w:r>
      <w:r w:rsidR="00D8488E" w:rsidRPr="00DB61A1">
        <w:rPr>
          <w:rFonts w:ascii="Arial" w:eastAsia="Times New Roman" w:hAnsi="Arial" w:cs="Arial"/>
          <w:iCs/>
          <w:kern w:val="0"/>
          <w:sz w:val="24"/>
          <w:szCs w:val="24"/>
          <w14:ligatures w14:val="none"/>
        </w:rPr>
        <w:t>inici</w:t>
      </w:r>
      <w:r w:rsidR="007E216C">
        <w:rPr>
          <w:rFonts w:ascii="Arial" w:eastAsia="Times New Roman" w:hAnsi="Arial" w:cs="Arial"/>
          <w:iCs/>
          <w:kern w:val="0"/>
          <w:sz w:val="24"/>
          <w:szCs w:val="24"/>
          <w14:ligatures w14:val="none"/>
        </w:rPr>
        <w:t>ó</w:t>
      </w:r>
      <w:r w:rsidR="00D8488E" w:rsidRPr="00DB61A1">
        <w:rPr>
          <w:rFonts w:ascii="Arial" w:eastAsia="Times New Roman" w:hAnsi="Arial" w:cs="Arial"/>
          <w:iCs/>
          <w:kern w:val="0"/>
          <w:sz w:val="24"/>
          <w:szCs w:val="24"/>
          <w14:ligatures w14:val="none"/>
        </w:rPr>
        <w:t xml:space="preserve"> este punto </w:t>
      </w:r>
      <w:r w:rsidR="00A525D9" w:rsidRPr="00DB61A1">
        <w:rPr>
          <w:rFonts w:ascii="Arial" w:eastAsia="Times New Roman" w:hAnsi="Arial" w:cs="Arial"/>
          <w:iCs/>
          <w:kern w:val="0"/>
          <w:sz w:val="24"/>
          <w:szCs w:val="24"/>
          <w14:ligatures w14:val="none"/>
        </w:rPr>
        <w:t>mencionando que se recibi</w:t>
      </w:r>
      <w:r w:rsidR="00E2373F">
        <w:rPr>
          <w:rFonts w:ascii="Arial" w:eastAsia="Times New Roman" w:hAnsi="Arial" w:cs="Arial"/>
          <w:iCs/>
          <w:kern w:val="0"/>
          <w:sz w:val="24"/>
          <w:szCs w:val="24"/>
          <w14:ligatures w14:val="none"/>
        </w:rPr>
        <w:t>ó</w:t>
      </w:r>
      <w:r w:rsidR="003364D7" w:rsidRPr="00DB61A1">
        <w:rPr>
          <w:rFonts w:ascii="Arial" w:eastAsia="Times New Roman" w:hAnsi="Arial" w:cs="Arial"/>
          <w:iCs/>
          <w:kern w:val="0"/>
          <w:sz w:val="24"/>
          <w:szCs w:val="24"/>
          <w14:ligatures w14:val="none"/>
        </w:rPr>
        <w:t xml:space="preserve"> en la sala de regidores</w:t>
      </w:r>
      <w:r w:rsidR="00022949" w:rsidRPr="00DB61A1">
        <w:rPr>
          <w:rFonts w:ascii="Arial" w:eastAsia="Times New Roman" w:hAnsi="Arial" w:cs="Arial"/>
          <w:iCs/>
          <w:kern w:val="0"/>
          <w:sz w:val="24"/>
          <w:szCs w:val="24"/>
          <w14:ligatures w14:val="none"/>
        </w:rPr>
        <w:t xml:space="preserve"> el día </w:t>
      </w:r>
      <w:r w:rsidR="007E216C">
        <w:rPr>
          <w:rFonts w:ascii="Arial" w:eastAsia="Times New Roman" w:hAnsi="Arial" w:cs="Arial"/>
          <w:iCs/>
          <w:kern w:val="0"/>
          <w:sz w:val="24"/>
          <w:szCs w:val="24"/>
          <w14:ligatures w14:val="none"/>
        </w:rPr>
        <w:t>0</w:t>
      </w:r>
      <w:r w:rsidR="00022949" w:rsidRPr="00DB61A1">
        <w:rPr>
          <w:rFonts w:ascii="Arial" w:eastAsia="Times New Roman" w:hAnsi="Arial" w:cs="Arial"/>
          <w:iCs/>
          <w:kern w:val="0"/>
          <w:sz w:val="24"/>
          <w:szCs w:val="24"/>
          <w14:ligatures w14:val="none"/>
        </w:rPr>
        <w:t>4</w:t>
      </w:r>
      <w:r w:rsidR="007E216C">
        <w:rPr>
          <w:rFonts w:ascii="Arial" w:eastAsia="Times New Roman" w:hAnsi="Arial" w:cs="Arial"/>
          <w:iCs/>
          <w:kern w:val="0"/>
          <w:sz w:val="24"/>
          <w:szCs w:val="24"/>
          <w14:ligatures w14:val="none"/>
        </w:rPr>
        <w:t xml:space="preserve"> cuatro</w:t>
      </w:r>
      <w:r w:rsidR="00022949" w:rsidRPr="00DB61A1">
        <w:rPr>
          <w:rFonts w:ascii="Arial" w:eastAsia="Times New Roman" w:hAnsi="Arial" w:cs="Arial"/>
          <w:iCs/>
          <w:kern w:val="0"/>
          <w:sz w:val="24"/>
          <w:szCs w:val="24"/>
          <w14:ligatures w14:val="none"/>
        </w:rPr>
        <w:t xml:space="preserve"> de abril</w:t>
      </w:r>
      <w:r w:rsidR="00247A0D" w:rsidRPr="00DB61A1">
        <w:rPr>
          <w:rFonts w:ascii="Arial" w:eastAsia="Times New Roman" w:hAnsi="Arial" w:cs="Arial"/>
          <w:iCs/>
          <w:kern w:val="0"/>
          <w:sz w:val="24"/>
          <w:szCs w:val="24"/>
          <w14:ligatures w14:val="none"/>
        </w:rPr>
        <w:t xml:space="preserve"> del 2025</w:t>
      </w:r>
      <w:r w:rsidR="007E216C">
        <w:rPr>
          <w:rFonts w:ascii="Arial" w:eastAsia="Times New Roman" w:hAnsi="Arial" w:cs="Arial"/>
          <w:iCs/>
          <w:kern w:val="0"/>
          <w:sz w:val="24"/>
          <w:szCs w:val="24"/>
          <w14:ligatures w14:val="none"/>
        </w:rPr>
        <w:t xml:space="preserve"> dos mil veinticinco,</w:t>
      </w:r>
      <w:r w:rsidR="00247A0D" w:rsidRPr="00DB61A1">
        <w:rPr>
          <w:rFonts w:ascii="Arial" w:eastAsia="Times New Roman" w:hAnsi="Arial" w:cs="Arial"/>
          <w:iCs/>
          <w:kern w:val="0"/>
          <w:sz w:val="24"/>
          <w:szCs w:val="24"/>
          <w14:ligatures w14:val="none"/>
        </w:rPr>
        <w:t xml:space="preserve"> un oficio donde se turna la propuesta</w:t>
      </w:r>
      <w:r w:rsidR="00A74C8E" w:rsidRPr="00DB61A1">
        <w:rPr>
          <w:rFonts w:ascii="Arial" w:eastAsia="Times New Roman" w:hAnsi="Arial" w:cs="Arial"/>
          <w:iCs/>
          <w:kern w:val="0"/>
          <w:sz w:val="24"/>
          <w:szCs w:val="24"/>
          <w14:ligatures w14:val="none"/>
        </w:rPr>
        <w:t xml:space="preserve"> de nomenclatura de vialidad </w:t>
      </w:r>
      <w:r w:rsidR="004F4C4E" w:rsidRPr="00DB61A1">
        <w:rPr>
          <w:rFonts w:ascii="Arial" w:eastAsia="Times New Roman" w:hAnsi="Arial" w:cs="Arial"/>
          <w:iCs/>
          <w:kern w:val="0"/>
          <w:sz w:val="24"/>
          <w:szCs w:val="24"/>
          <w14:ligatures w14:val="none"/>
        </w:rPr>
        <w:t>de la acción urbanística denominada fraccionamiento</w:t>
      </w:r>
      <w:r w:rsidR="00D54DA1" w:rsidRPr="00DB61A1">
        <w:rPr>
          <w:rFonts w:ascii="Arial" w:eastAsia="Times New Roman" w:hAnsi="Arial" w:cs="Arial"/>
          <w:iCs/>
          <w:kern w:val="0"/>
          <w:sz w:val="24"/>
          <w:szCs w:val="24"/>
          <w14:ligatures w14:val="none"/>
        </w:rPr>
        <w:t xml:space="preserve"> Puesta del Sol,</w:t>
      </w:r>
      <w:r w:rsidR="00B71A34" w:rsidRPr="00DB61A1">
        <w:rPr>
          <w:rFonts w:ascii="Arial" w:eastAsia="Times New Roman" w:hAnsi="Arial" w:cs="Arial"/>
          <w:iCs/>
          <w:kern w:val="0"/>
          <w:sz w:val="24"/>
          <w:szCs w:val="24"/>
          <w14:ligatures w14:val="none"/>
        </w:rPr>
        <w:t xml:space="preserve"> asignada por el Arquitecto </w:t>
      </w:r>
      <w:r w:rsidR="00E25F4C" w:rsidRPr="00DB61A1">
        <w:rPr>
          <w:rFonts w:ascii="Arial" w:eastAsia="Times New Roman" w:hAnsi="Arial" w:cs="Arial"/>
          <w:b/>
          <w:bCs/>
          <w:iCs/>
          <w:kern w:val="0"/>
          <w:sz w:val="24"/>
          <w:szCs w:val="24"/>
          <w14:ligatures w14:val="none"/>
        </w:rPr>
        <w:t>BRAULIO ANDRADE</w:t>
      </w:r>
      <w:r w:rsidR="00B71A34" w:rsidRPr="00DB61A1">
        <w:rPr>
          <w:rFonts w:ascii="Arial" w:eastAsia="Times New Roman" w:hAnsi="Arial" w:cs="Arial"/>
          <w:iCs/>
          <w:kern w:val="0"/>
          <w:sz w:val="24"/>
          <w:szCs w:val="24"/>
          <w14:ligatures w14:val="none"/>
        </w:rPr>
        <w:t xml:space="preserve">, al cual </w:t>
      </w:r>
      <w:r w:rsidR="00C83A0A" w:rsidRPr="00DB61A1">
        <w:rPr>
          <w:rFonts w:ascii="Arial" w:eastAsia="Times New Roman" w:hAnsi="Arial" w:cs="Arial"/>
          <w:iCs/>
          <w:kern w:val="0"/>
          <w:sz w:val="24"/>
          <w:szCs w:val="24"/>
          <w14:ligatures w14:val="none"/>
        </w:rPr>
        <w:t>se le cedió el uso de la voz</w:t>
      </w:r>
      <w:r w:rsidR="00B33128" w:rsidRPr="00DB61A1">
        <w:rPr>
          <w:rFonts w:ascii="Arial" w:eastAsia="Times New Roman" w:hAnsi="Arial" w:cs="Arial"/>
          <w:iCs/>
          <w:kern w:val="0"/>
          <w:sz w:val="24"/>
          <w:szCs w:val="24"/>
          <w14:ligatures w14:val="none"/>
        </w:rPr>
        <w:t xml:space="preserve"> mencionando que</w:t>
      </w:r>
      <w:r w:rsidR="00B84C68" w:rsidRPr="00DB61A1">
        <w:rPr>
          <w:rFonts w:ascii="Arial" w:eastAsia="Times New Roman" w:hAnsi="Arial" w:cs="Arial"/>
          <w:iCs/>
          <w:kern w:val="0"/>
          <w:sz w:val="24"/>
          <w:szCs w:val="24"/>
          <w14:ligatures w14:val="none"/>
        </w:rPr>
        <w:t>,</w:t>
      </w:r>
      <w:r w:rsidR="00B33128" w:rsidRPr="00DB61A1">
        <w:rPr>
          <w:rFonts w:ascii="Arial" w:eastAsia="Times New Roman" w:hAnsi="Arial" w:cs="Arial"/>
          <w:iCs/>
          <w:kern w:val="0"/>
          <w:sz w:val="24"/>
          <w:szCs w:val="24"/>
          <w14:ligatures w14:val="none"/>
        </w:rPr>
        <w:t xml:space="preserve"> en relación con ese punto en espec</w:t>
      </w:r>
      <w:r w:rsidR="005E2EC5" w:rsidRPr="00DB61A1">
        <w:rPr>
          <w:rFonts w:ascii="Arial" w:eastAsia="Times New Roman" w:hAnsi="Arial" w:cs="Arial"/>
          <w:iCs/>
          <w:kern w:val="0"/>
          <w:sz w:val="24"/>
          <w:szCs w:val="24"/>
          <w14:ligatures w14:val="none"/>
        </w:rPr>
        <w:t>í</w:t>
      </w:r>
      <w:r w:rsidR="00B33128" w:rsidRPr="00DB61A1">
        <w:rPr>
          <w:rFonts w:ascii="Arial" w:eastAsia="Times New Roman" w:hAnsi="Arial" w:cs="Arial"/>
          <w:iCs/>
          <w:kern w:val="0"/>
          <w:sz w:val="24"/>
          <w:szCs w:val="24"/>
          <w14:ligatures w14:val="none"/>
        </w:rPr>
        <w:t>fico</w:t>
      </w:r>
      <w:r w:rsidR="003364D7" w:rsidRPr="00DB61A1">
        <w:rPr>
          <w:rFonts w:ascii="Arial" w:eastAsia="Times New Roman" w:hAnsi="Arial" w:cs="Arial"/>
          <w:iCs/>
          <w:kern w:val="0"/>
          <w:sz w:val="24"/>
          <w:szCs w:val="24"/>
          <w14:ligatures w14:val="none"/>
        </w:rPr>
        <w:t xml:space="preserve"> </w:t>
      </w:r>
      <w:r w:rsidR="005E2EC5" w:rsidRPr="00DB61A1">
        <w:rPr>
          <w:rFonts w:ascii="Arial" w:eastAsia="Times New Roman" w:hAnsi="Arial" w:cs="Arial"/>
          <w:iCs/>
          <w:kern w:val="0"/>
          <w:sz w:val="24"/>
          <w:szCs w:val="24"/>
          <w14:ligatures w14:val="none"/>
        </w:rPr>
        <w:t>el d</w:t>
      </w:r>
      <w:r w:rsidR="00D07F6E" w:rsidRPr="00DB61A1">
        <w:rPr>
          <w:rFonts w:ascii="Arial" w:eastAsia="Times New Roman" w:hAnsi="Arial" w:cs="Arial"/>
          <w:iCs/>
          <w:kern w:val="0"/>
          <w:sz w:val="24"/>
          <w:szCs w:val="24"/>
          <w14:ligatures w14:val="none"/>
        </w:rPr>
        <w:t xml:space="preserve">ía </w:t>
      </w:r>
      <w:r w:rsidR="007E216C">
        <w:rPr>
          <w:rFonts w:ascii="Arial" w:eastAsia="Times New Roman" w:hAnsi="Arial" w:cs="Arial"/>
          <w:iCs/>
          <w:kern w:val="0"/>
          <w:sz w:val="24"/>
          <w:szCs w:val="24"/>
          <w14:ligatures w14:val="none"/>
        </w:rPr>
        <w:t>0</w:t>
      </w:r>
      <w:r w:rsidR="00D07F6E" w:rsidRPr="00DB61A1">
        <w:rPr>
          <w:rFonts w:ascii="Arial" w:eastAsia="Times New Roman" w:hAnsi="Arial" w:cs="Arial"/>
          <w:iCs/>
          <w:kern w:val="0"/>
          <w:sz w:val="24"/>
          <w:szCs w:val="24"/>
          <w14:ligatures w14:val="none"/>
        </w:rPr>
        <w:t>3</w:t>
      </w:r>
      <w:r w:rsidR="007E216C">
        <w:rPr>
          <w:rFonts w:ascii="Arial" w:eastAsia="Times New Roman" w:hAnsi="Arial" w:cs="Arial"/>
          <w:iCs/>
          <w:kern w:val="0"/>
          <w:sz w:val="24"/>
          <w:szCs w:val="24"/>
          <w14:ligatures w14:val="none"/>
        </w:rPr>
        <w:t xml:space="preserve"> tres</w:t>
      </w:r>
      <w:r w:rsidR="00D07F6E" w:rsidRPr="00DB61A1">
        <w:rPr>
          <w:rFonts w:ascii="Arial" w:eastAsia="Times New Roman" w:hAnsi="Arial" w:cs="Arial"/>
          <w:iCs/>
          <w:kern w:val="0"/>
          <w:sz w:val="24"/>
          <w:szCs w:val="24"/>
          <w14:ligatures w14:val="none"/>
        </w:rPr>
        <w:t xml:space="preserve"> de abril de 2025</w:t>
      </w:r>
      <w:r w:rsidR="007E216C">
        <w:rPr>
          <w:rFonts w:ascii="Arial" w:eastAsia="Times New Roman" w:hAnsi="Arial" w:cs="Arial"/>
          <w:iCs/>
          <w:kern w:val="0"/>
          <w:sz w:val="24"/>
          <w:szCs w:val="24"/>
          <w14:ligatures w14:val="none"/>
        </w:rPr>
        <w:t xml:space="preserve"> dos mil veinticinco,</w:t>
      </w:r>
      <w:r w:rsidR="00D07F6E" w:rsidRPr="00DB61A1">
        <w:rPr>
          <w:rFonts w:ascii="Arial" w:eastAsia="Times New Roman" w:hAnsi="Arial" w:cs="Arial"/>
          <w:iCs/>
          <w:kern w:val="0"/>
          <w:sz w:val="24"/>
          <w:szCs w:val="24"/>
          <w14:ligatures w14:val="none"/>
        </w:rPr>
        <w:t xml:space="preserve"> se recibió </w:t>
      </w:r>
      <w:r w:rsidR="008667CC" w:rsidRPr="00DB61A1">
        <w:rPr>
          <w:rFonts w:ascii="Arial" w:eastAsia="Times New Roman" w:hAnsi="Arial" w:cs="Arial"/>
          <w:iCs/>
          <w:kern w:val="0"/>
          <w:sz w:val="24"/>
          <w:szCs w:val="24"/>
          <w14:ligatures w14:val="none"/>
        </w:rPr>
        <w:t xml:space="preserve">en la oficina de </w:t>
      </w:r>
      <w:r w:rsidR="003A460F">
        <w:rPr>
          <w:rFonts w:ascii="Arial" w:eastAsia="Times New Roman" w:hAnsi="Arial" w:cs="Arial"/>
          <w:iCs/>
          <w:kern w:val="0"/>
          <w:sz w:val="24"/>
          <w:szCs w:val="24"/>
          <w14:ligatures w14:val="none"/>
        </w:rPr>
        <w:t>O</w:t>
      </w:r>
      <w:r w:rsidR="008667CC" w:rsidRPr="00DB61A1">
        <w:rPr>
          <w:rFonts w:ascii="Arial" w:eastAsia="Times New Roman" w:hAnsi="Arial" w:cs="Arial"/>
          <w:iCs/>
          <w:kern w:val="0"/>
          <w:sz w:val="24"/>
          <w:szCs w:val="24"/>
          <w14:ligatures w14:val="none"/>
        </w:rPr>
        <w:t xml:space="preserve">rdenamiento </w:t>
      </w:r>
      <w:r w:rsidR="003A460F">
        <w:rPr>
          <w:rFonts w:ascii="Arial" w:eastAsia="Times New Roman" w:hAnsi="Arial" w:cs="Arial"/>
          <w:iCs/>
          <w:kern w:val="0"/>
          <w:sz w:val="24"/>
          <w:szCs w:val="24"/>
          <w14:ligatures w14:val="none"/>
        </w:rPr>
        <w:t>T</w:t>
      </w:r>
      <w:r w:rsidR="008667CC" w:rsidRPr="00DB61A1">
        <w:rPr>
          <w:rFonts w:ascii="Arial" w:eastAsia="Times New Roman" w:hAnsi="Arial" w:cs="Arial"/>
          <w:iCs/>
          <w:kern w:val="0"/>
          <w:sz w:val="24"/>
          <w:szCs w:val="24"/>
          <w14:ligatures w14:val="none"/>
        </w:rPr>
        <w:t xml:space="preserve">erritorial una solicitud para que </w:t>
      </w:r>
      <w:r w:rsidR="00013746" w:rsidRPr="00DB61A1">
        <w:rPr>
          <w:rFonts w:ascii="Arial" w:eastAsia="Times New Roman" w:hAnsi="Arial" w:cs="Arial"/>
          <w:iCs/>
          <w:kern w:val="0"/>
          <w:sz w:val="24"/>
          <w:szCs w:val="24"/>
          <w14:ligatures w14:val="none"/>
        </w:rPr>
        <w:t xml:space="preserve">se diera inicio al trámite </w:t>
      </w:r>
      <w:r w:rsidR="008B7CA1" w:rsidRPr="00DB61A1">
        <w:rPr>
          <w:rFonts w:ascii="Arial" w:eastAsia="Times New Roman" w:hAnsi="Arial" w:cs="Arial"/>
          <w:iCs/>
          <w:kern w:val="0"/>
          <w:sz w:val="24"/>
          <w:szCs w:val="24"/>
          <w14:ligatures w14:val="none"/>
        </w:rPr>
        <w:t xml:space="preserve">para la nomenclatura de las vialidades que integran el fraccionamiento </w:t>
      </w:r>
      <w:r w:rsidR="001D4DE8" w:rsidRPr="00DB61A1">
        <w:rPr>
          <w:rFonts w:ascii="Arial" w:eastAsia="Times New Roman" w:hAnsi="Arial" w:cs="Arial"/>
          <w:iCs/>
          <w:kern w:val="0"/>
          <w:sz w:val="24"/>
          <w:szCs w:val="24"/>
          <w14:ligatures w14:val="none"/>
        </w:rPr>
        <w:t>denominado Puesta del Sol</w:t>
      </w:r>
      <w:r w:rsidR="00A5681C" w:rsidRPr="00DB61A1">
        <w:rPr>
          <w:rFonts w:ascii="Arial" w:eastAsia="Times New Roman" w:hAnsi="Arial" w:cs="Arial"/>
          <w:iCs/>
          <w:kern w:val="0"/>
          <w:sz w:val="24"/>
          <w:szCs w:val="24"/>
          <w14:ligatures w14:val="none"/>
        </w:rPr>
        <w:t>. I</w:t>
      </w:r>
      <w:r w:rsidR="00996068" w:rsidRPr="00DB61A1">
        <w:rPr>
          <w:rFonts w:ascii="Arial" w:eastAsia="Times New Roman" w:hAnsi="Arial" w:cs="Arial"/>
          <w:iCs/>
          <w:kern w:val="0"/>
          <w:sz w:val="24"/>
          <w:szCs w:val="24"/>
          <w14:ligatures w14:val="none"/>
        </w:rPr>
        <w:t>ndic</w:t>
      </w:r>
      <w:r w:rsidR="00D26E78" w:rsidRPr="00DB61A1">
        <w:rPr>
          <w:rFonts w:ascii="Arial" w:eastAsia="Times New Roman" w:hAnsi="Arial" w:cs="Arial"/>
          <w:iCs/>
          <w:kern w:val="0"/>
          <w:sz w:val="24"/>
          <w:szCs w:val="24"/>
          <w14:ligatures w14:val="none"/>
        </w:rPr>
        <w:t>ó</w:t>
      </w:r>
      <w:r w:rsidR="00996068" w:rsidRPr="00DB61A1">
        <w:rPr>
          <w:rFonts w:ascii="Arial" w:eastAsia="Times New Roman" w:hAnsi="Arial" w:cs="Arial"/>
          <w:iCs/>
          <w:kern w:val="0"/>
          <w:sz w:val="24"/>
          <w:szCs w:val="24"/>
          <w14:ligatures w14:val="none"/>
        </w:rPr>
        <w:t xml:space="preserve"> que dicho fraccionamiento </w:t>
      </w:r>
      <w:r w:rsidR="00A67BB4" w:rsidRPr="00DB61A1">
        <w:rPr>
          <w:rFonts w:ascii="Arial" w:eastAsia="Times New Roman" w:hAnsi="Arial" w:cs="Arial"/>
          <w:iCs/>
          <w:kern w:val="0"/>
          <w:sz w:val="24"/>
          <w:szCs w:val="24"/>
          <w14:ligatures w14:val="none"/>
        </w:rPr>
        <w:t>cuenta con una licencia de urbanización</w:t>
      </w:r>
      <w:r w:rsidR="00C15862" w:rsidRPr="00DB61A1">
        <w:rPr>
          <w:rFonts w:ascii="Arial" w:eastAsia="Times New Roman" w:hAnsi="Arial" w:cs="Arial"/>
          <w:iCs/>
          <w:kern w:val="0"/>
          <w:sz w:val="24"/>
          <w:szCs w:val="24"/>
          <w14:ligatures w14:val="none"/>
        </w:rPr>
        <w:t xml:space="preserve"> identificada con el numero </w:t>
      </w:r>
      <w:r w:rsidR="007E216C" w:rsidRPr="007E216C">
        <w:rPr>
          <w:rFonts w:ascii="Arial" w:eastAsia="Times New Roman" w:hAnsi="Arial" w:cs="Arial"/>
          <w:iCs/>
          <w:kern w:val="0"/>
          <w:sz w:val="24"/>
          <w:szCs w:val="24"/>
          <w14:ligatures w14:val="none"/>
        </w:rPr>
        <w:t>LIC.URB.</w:t>
      </w:r>
      <w:r w:rsidR="003A6DB6" w:rsidRPr="007E216C">
        <w:rPr>
          <w:rFonts w:ascii="Arial" w:eastAsia="Times New Roman" w:hAnsi="Arial" w:cs="Arial"/>
          <w:iCs/>
          <w:kern w:val="0"/>
          <w:sz w:val="24"/>
          <w:szCs w:val="24"/>
          <w14:ligatures w14:val="none"/>
        </w:rPr>
        <w:t>CGGC.02 064/2022</w:t>
      </w:r>
      <w:r w:rsidR="003A6DB6" w:rsidRPr="007E216C">
        <w:rPr>
          <w:rFonts w:ascii="Arial" w:eastAsia="Times New Roman" w:hAnsi="Arial" w:cs="Arial"/>
          <w:b/>
          <w:bCs/>
          <w:iCs/>
          <w:kern w:val="0"/>
          <w:sz w:val="24"/>
          <w:szCs w:val="24"/>
          <w14:ligatures w14:val="none"/>
        </w:rPr>
        <w:t xml:space="preserve"> </w:t>
      </w:r>
      <w:r w:rsidR="00604560" w:rsidRPr="00DB61A1">
        <w:rPr>
          <w:rFonts w:ascii="Arial" w:eastAsia="Times New Roman" w:hAnsi="Arial" w:cs="Arial"/>
          <w:iCs/>
          <w:color w:val="000000" w:themeColor="text1"/>
          <w:kern w:val="0"/>
          <w:sz w:val="24"/>
          <w:szCs w:val="24"/>
          <w14:ligatures w14:val="none"/>
        </w:rPr>
        <w:t xml:space="preserve">expedida por la arquitecta </w:t>
      </w:r>
      <w:r w:rsidR="007E216C" w:rsidRPr="007E216C">
        <w:rPr>
          <w:rFonts w:ascii="Arial" w:eastAsia="Times New Roman" w:hAnsi="Arial" w:cs="Arial"/>
          <w:iCs/>
          <w:kern w:val="0"/>
          <w:sz w:val="24"/>
          <w:szCs w:val="24"/>
          <w14:ligatures w14:val="none"/>
        </w:rPr>
        <w:t>Miriam Salomé</w:t>
      </w:r>
      <w:r w:rsidR="00A0178F" w:rsidRPr="007E216C">
        <w:rPr>
          <w:rFonts w:ascii="Arial" w:eastAsia="Times New Roman" w:hAnsi="Arial" w:cs="Arial"/>
          <w:b/>
          <w:bCs/>
          <w:iCs/>
          <w:kern w:val="0"/>
          <w:sz w:val="24"/>
          <w:szCs w:val="24"/>
          <w14:ligatures w14:val="none"/>
        </w:rPr>
        <w:t xml:space="preserve"> </w:t>
      </w:r>
      <w:r w:rsidR="00A0178F" w:rsidRPr="00DB61A1">
        <w:rPr>
          <w:rFonts w:ascii="Arial" w:eastAsia="Times New Roman" w:hAnsi="Arial" w:cs="Arial"/>
          <w:iCs/>
          <w:color w:val="000000" w:themeColor="text1"/>
          <w:kern w:val="0"/>
          <w:sz w:val="24"/>
          <w:szCs w:val="24"/>
          <w14:ligatures w14:val="none"/>
        </w:rPr>
        <w:t xml:space="preserve">con fecha </w:t>
      </w:r>
      <w:r w:rsidR="004F34FF" w:rsidRPr="00DB61A1">
        <w:rPr>
          <w:rFonts w:ascii="Arial" w:eastAsia="Times New Roman" w:hAnsi="Arial" w:cs="Arial"/>
          <w:iCs/>
          <w:color w:val="000000" w:themeColor="text1"/>
          <w:kern w:val="0"/>
          <w:sz w:val="24"/>
          <w:szCs w:val="24"/>
          <w14:ligatures w14:val="none"/>
        </w:rPr>
        <w:t>del 30 de diciembre de 2022</w:t>
      </w:r>
      <w:r w:rsidR="00037304">
        <w:rPr>
          <w:rFonts w:ascii="Arial" w:eastAsia="Times New Roman" w:hAnsi="Arial" w:cs="Arial"/>
          <w:iCs/>
          <w:color w:val="000000" w:themeColor="text1"/>
          <w:kern w:val="0"/>
          <w:sz w:val="24"/>
          <w:szCs w:val="24"/>
          <w14:ligatures w14:val="none"/>
        </w:rPr>
        <w:t>. D</w:t>
      </w:r>
      <w:r w:rsidR="00033039" w:rsidRPr="00DB61A1">
        <w:rPr>
          <w:rFonts w:ascii="Arial" w:eastAsia="Times New Roman" w:hAnsi="Arial" w:cs="Arial"/>
          <w:iCs/>
          <w:color w:val="000000" w:themeColor="text1"/>
          <w:kern w:val="0"/>
          <w:sz w:val="24"/>
          <w:szCs w:val="24"/>
          <w14:ligatures w14:val="none"/>
        </w:rPr>
        <w:t xml:space="preserve">icha propuesta </w:t>
      </w:r>
      <w:r w:rsidR="007B7CD5" w:rsidRPr="00DB61A1">
        <w:rPr>
          <w:rFonts w:ascii="Arial" w:eastAsia="Times New Roman" w:hAnsi="Arial" w:cs="Arial"/>
          <w:iCs/>
          <w:color w:val="000000" w:themeColor="text1"/>
          <w:kern w:val="0"/>
          <w:sz w:val="24"/>
          <w:szCs w:val="24"/>
          <w14:ligatures w14:val="none"/>
        </w:rPr>
        <w:t>presentab</w:t>
      </w:r>
      <w:r w:rsidR="0052610A" w:rsidRPr="00DB61A1">
        <w:rPr>
          <w:rFonts w:ascii="Arial" w:eastAsia="Times New Roman" w:hAnsi="Arial" w:cs="Arial"/>
          <w:iCs/>
          <w:color w:val="000000" w:themeColor="text1"/>
          <w:kern w:val="0"/>
          <w:sz w:val="24"/>
          <w:szCs w:val="24"/>
          <w14:ligatures w14:val="none"/>
        </w:rPr>
        <w:t>a</w:t>
      </w:r>
      <w:r w:rsidR="007B7CD5" w:rsidRPr="00DB61A1">
        <w:rPr>
          <w:rFonts w:ascii="Arial" w:eastAsia="Times New Roman" w:hAnsi="Arial" w:cs="Arial"/>
          <w:iCs/>
          <w:color w:val="000000" w:themeColor="text1"/>
          <w:kern w:val="0"/>
          <w:sz w:val="24"/>
          <w:szCs w:val="24"/>
          <w14:ligatures w14:val="none"/>
        </w:rPr>
        <w:t xml:space="preserve"> cinco vialidades</w:t>
      </w:r>
      <w:r w:rsidR="00D344BB">
        <w:rPr>
          <w:rFonts w:ascii="Arial" w:eastAsia="Times New Roman" w:hAnsi="Arial" w:cs="Arial"/>
          <w:iCs/>
          <w:color w:val="000000" w:themeColor="text1"/>
          <w:kern w:val="0"/>
          <w:sz w:val="24"/>
          <w:szCs w:val="24"/>
          <w14:ligatures w14:val="none"/>
        </w:rPr>
        <w:t>:</w:t>
      </w:r>
      <w:r w:rsidR="00ED2E17" w:rsidRPr="00DB61A1">
        <w:rPr>
          <w:rFonts w:ascii="Arial" w:eastAsia="Times New Roman" w:hAnsi="Arial" w:cs="Arial"/>
          <w:iCs/>
          <w:color w:val="000000" w:themeColor="text1"/>
          <w:kern w:val="0"/>
          <w:sz w:val="24"/>
          <w:szCs w:val="24"/>
          <w14:ligatures w14:val="none"/>
        </w:rPr>
        <w:t xml:space="preserve"> la primera </w:t>
      </w:r>
      <w:r w:rsidR="007E7799" w:rsidRPr="00DB61A1">
        <w:rPr>
          <w:rFonts w:ascii="Arial" w:eastAsia="Times New Roman" w:hAnsi="Arial" w:cs="Arial"/>
          <w:iCs/>
          <w:color w:val="000000" w:themeColor="text1"/>
          <w:kern w:val="0"/>
          <w:sz w:val="24"/>
          <w:szCs w:val="24"/>
          <w14:ligatures w14:val="none"/>
        </w:rPr>
        <w:t xml:space="preserve">que se denominaba calle Puesta del Sol, la segunda </w:t>
      </w:r>
      <w:r w:rsidR="00600E7A" w:rsidRPr="00DB61A1">
        <w:rPr>
          <w:rFonts w:ascii="Arial" w:eastAsia="Times New Roman" w:hAnsi="Arial" w:cs="Arial"/>
          <w:iCs/>
          <w:color w:val="000000" w:themeColor="text1"/>
          <w:kern w:val="0"/>
          <w:sz w:val="24"/>
          <w:szCs w:val="24"/>
          <w14:ligatures w14:val="none"/>
        </w:rPr>
        <w:t xml:space="preserve">calle Sol, la tercera calle Ocaso, la cuarta calle Eclipse </w:t>
      </w:r>
      <w:r w:rsidR="00D25974" w:rsidRPr="00DB61A1">
        <w:rPr>
          <w:rFonts w:ascii="Arial" w:eastAsia="Times New Roman" w:hAnsi="Arial" w:cs="Arial"/>
          <w:iCs/>
          <w:color w:val="000000" w:themeColor="text1"/>
          <w:kern w:val="0"/>
          <w:sz w:val="24"/>
          <w:szCs w:val="24"/>
          <w14:ligatures w14:val="none"/>
        </w:rPr>
        <w:t>y la quinta calle Aurora</w:t>
      </w:r>
      <w:r w:rsidR="00AE0168" w:rsidRPr="00DB61A1">
        <w:rPr>
          <w:rFonts w:ascii="Arial" w:eastAsia="Times New Roman" w:hAnsi="Arial" w:cs="Arial"/>
          <w:iCs/>
          <w:color w:val="000000" w:themeColor="text1"/>
          <w:kern w:val="0"/>
          <w:sz w:val="24"/>
          <w:szCs w:val="24"/>
          <w14:ligatures w14:val="none"/>
        </w:rPr>
        <w:t xml:space="preserve"> </w:t>
      </w:r>
      <w:r w:rsidR="005A64FE" w:rsidRPr="00DB61A1">
        <w:rPr>
          <w:rFonts w:ascii="Arial" w:eastAsia="Times New Roman" w:hAnsi="Arial" w:cs="Arial"/>
          <w:iCs/>
          <w:color w:val="000000" w:themeColor="text1"/>
          <w:kern w:val="0"/>
          <w:sz w:val="24"/>
          <w:szCs w:val="24"/>
          <w14:ligatures w14:val="none"/>
        </w:rPr>
        <w:t xml:space="preserve">y que de ahí </w:t>
      </w:r>
      <w:r w:rsidR="00BA0F2F" w:rsidRPr="00DB61A1">
        <w:rPr>
          <w:rFonts w:ascii="Arial" w:eastAsia="Times New Roman" w:hAnsi="Arial" w:cs="Arial"/>
          <w:iCs/>
          <w:color w:val="000000" w:themeColor="text1"/>
          <w:kern w:val="0"/>
          <w:sz w:val="24"/>
          <w:szCs w:val="24"/>
          <w14:ligatures w14:val="none"/>
        </w:rPr>
        <w:t xml:space="preserve">se tomaron algunos nombres relacionados </w:t>
      </w:r>
      <w:r w:rsidR="00F82BA3" w:rsidRPr="00DB61A1">
        <w:rPr>
          <w:rFonts w:ascii="Arial" w:eastAsia="Times New Roman" w:hAnsi="Arial" w:cs="Arial"/>
          <w:iCs/>
          <w:color w:val="000000" w:themeColor="text1"/>
          <w:kern w:val="0"/>
          <w:sz w:val="24"/>
          <w:szCs w:val="24"/>
          <w14:ligatures w14:val="none"/>
        </w:rPr>
        <w:t>con el fraccionamiento denominado Puesta del Sol</w:t>
      </w:r>
      <w:r w:rsidR="00316A0D">
        <w:rPr>
          <w:rFonts w:ascii="Arial" w:eastAsia="Times New Roman" w:hAnsi="Arial" w:cs="Arial"/>
          <w:iCs/>
          <w:color w:val="000000" w:themeColor="text1"/>
          <w:kern w:val="0"/>
          <w:sz w:val="24"/>
          <w:szCs w:val="24"/>
          <w14:ligatures w14:val="none"/>
        </w:rPr>
        <w:t>,</w:t>
      </w:r>
      <w:r w:rsidR="00990B2F" w:rsidRPr="00DB61A1">
        <w:rPr>
          <w:rFonts w:ascii="Arial" w:eastAsia="Times New Roman" w:hAnsi="Arial" w:cs="Arial"/>
          <w:iCs/>
          <w:color w:val="000000" w:themeColor="text1"/>
          <w:kern w:val="0"/>
          <w:sz w:val="24"/>
          <w:szCs w:val="24"/>
          <w14:ligatures w14:val="none"/>
        </w:rPr>
        <w:t xml:space="preserve"> y</w:t>
      </w:r>
      <w:r w:rsidR="00E7532C" w:rsidRPr="00DB61A1">
        <w:rPr>
          <w:rFonts w:ascii="Arial" w:eastAsia="Times New Roman" w:hAnsi="Arial" w:cs="Arial"/>
          <w:iCs/>
          <w:color w:val="000000" w:themeColor="text1"/>
          <w:kern w:val="0"/>
          <w:sz w:val="24"/>
          <w:szCs w:val="24"/>
          <w14:ligatures w14:val="none"/>
        </w:rPr>
        <w:t xml:space="preserve"> </w:t>
      </w:r>
      <w:r w:rsidR="00990B2F" w:rsidRPr="00DB61A1">
        <w:rPr>
          <w:rFonts w:ascii="Arial" w:eastAsia="Times New Roman" w:hAnsi="Arial" w:cs="Arial"/>
          <w:iCs/>
          <w:color w:val="000000" w:themeColor="text1"/>
          <w:kern w:val="0"/>
          <w:sz w:val="24"/>
          <w:szCs w:val="24"/>
          <w14:ligatures w14:val="none"/>
        </w:rPr>
        <w:t xml:space="preserve">por eso se manejaban </w:t>
      </w:r>
      <w:r w:rsidR="00CE071D" w:rsidRPr="00DB61A1">
        <w:rPr>
          <w:rFonts w:ascii="Arial" w:eastAsia="Times New Roman" w:hAnsi="Arial" w:cs="Arial"/>
          <w:iCs/>
          <w:color w:val="000000" w:themeColor="text1"/>
          <w:kern w:val="0"/>
          <w:sz w:val="24"/>
          <w:szCs w:val="24"/>
          <w14:ligatures w14:val="none"/>
        </w:rPr>
        <w:t>esa</w:t>
      </w:r>
      <w:r w:rsidR="00E7532C" w:rsidRPr="00DB61A1">
        <w:rPr>
          <w:rFonts w:ascii="Arial" w:eastAsia="Times New Roman" w:hAnsi="Arial" w:cs="Arial"/>
          <w:iCs/>
          <w:color w:val="000000" w:themeColor="text1"/>
          <w:kern w:val="0"/>
          <w:sz w:val="24"/>
          <w:szCs w:val="24"/>
          <w14:ligatures w14:val="none"/>
        </w:rPr>
        <w:t>s</w:t>
      </w:r>
      <w:r w:rsidR="00CE071D" w:rsidRPr="00DB61A1">
        <w:rPr>
          <w:rFonts w:ascii="Arial" w:eastAsia="Times New Roman" w:hAnsi="Arial" w:cs="Arial"/>
          <w:iCs/>
          <w:color w:val="000000" w:themeColor="text1"/>
          <w:kern w:val="0"/>
          <w:sz w:val="24"/>
          <w:szCs w:val="24"/>
          <w14:ligatures w14:val="none"/>
        </w:rPr>
        <w:t xml:space="preserve"> propuestas de nomenclaturas de la calle</w:t>
      </w:r>
      <w:r w:rsidR="00F537C9">
        <w:rPr>
          <w:rFonts w:ascii="Arial" w:eastAsia="Times New Roman" w:hAnsi="Arial" w:cs="Arial"/>
          <w:iCs/>
          <w:color w:val="000000" w:themeColor="text1"/>
          <w:kern w:val="0"/>
          <w:sz w:val="24"/>
          <w:szCs w:val="24"/>
          <w14:ligatures w14:val="none"/>
        </w:rPr>
        <w:t>;</w:t>
      </w:r>
      <w:r w:rsidR="00CE071D" w:rsidRPr="00DB61A1">
        <w:rPr>
          <w:rFonts w:ascii="Arial" w:eastAsia="Times New Roman" w:hAnsi="Arial" w:cs="Arial"/>
          <w:iCs/>
          <w:color w:val="000000" w:themeColor="text1"/>
          <w:kern w:val="0"/>
          <w:sz w:val="24"/>
          <w:szCs w:val="24"/>
          <w14:ligatures w14:val="none"/>
        </w:rPr>
        <w:t xml:space="preserve"> y que en la solicitud </w:t>
      </w:r>
      <w:r w:rsidR="00DF04E1" w:rsidRPr="00DB61A1">
        <w:rPr>
          <w:rFonts w:ascii="Arial" w:eastAsia="Times New Roman" w:hAnsi="Arial" w:cs="Arial"/>
          <w:iCs/>
          <w:color w:val="000000" w:themeColor="text1"/>
          <w:kern w:val="0"/>
          <w:sz w:val="24"/>
          <w:szCs w:val="24"/>
          <w14:ligatures w14:val="none"/>
        </w:rPr>
        <w:t>se presentaban</w:t>
      </w:r>
      <w:r w:rsidR="00F537C9">
        <w:rPr>
          <w:rFonts w:ascii="Arial" w:eastAsia="Times New Roman" w:hAnsi="Arial" w:cs="Arial"/>
          <w:iCs/>
          <w:color w:val="000000" w:themeColor="text1"/>
          <w:kern w:val="0"/>
          <w:sz w:val="24"/>
          <w:szCs w:val="24"/>
          <w14:ligatures w14:val="none"/>
        </w:rPr>
        <w:t>,</w:t>
      </w:r>
      <w:r w:rsidR="00DF04E1" w:rsidRPr="00DB61A1">
        <w:rPr>
          <w:rFonts w:ascii="Arial" w:eastAsia="Times New Roman" w:hAnsi="Arial" w:cs="Arial"/>
          <w:iCs/>
          <w:color w:val="000000" w:themeColor="text1"/>
          <w:kern w:val="0"/>
          <w:sz w:val="24"/>
          <w:szCs w:val="24"/>
          <w14:ligatures w14:val="none"/>
        </w:rPr>
        <w:t xml:space="preserve"> </w:t>
      </w:r>
      <w:r w:rsidR="00DF04E1" w:rsidRPr="00BB54FE">
        <w:rPr>
          <w:rFonts w:ascii="Arial" w:eastAsia="Times New Roman" w:hAnsi="Arial" w:cs="Arial"/>
          <w:iCs/>
          <w:color w:val="000000" w:themeColor="text1"/>
          <w:kern w:val="0"/>
          <w:sz w:val="24"/>
          <w:szCs w:val="24"/>
          <w14:ligatures w14:val="none"/>
        </w:rPr>
        <w:t>pero</w:t>
      </w:r>
      <w:r w:rsidR="008F677E" w:rsidRPr="00DB61A1">
        <w:rPr>
          <w:rFonts w:ascii="Arial" w:eastAsia="Times New Roman" w:hAnsi="Arial" w:cs="Arial"/>
          <w:iCs/>
          <w:color w:val="000000" w:themeColor="text1"/>
          <w:kern w:val="0"/>
          <w:sz w:val="24"/>
          <w:szCs w:val="24"/>
          <w14:ligatures w14:val="none"/>
        </w:rPr>
        <w:t xml:space="preserve"> no hacían una descripción a lo que </w:t>
      </w:r>
      <w:r w:rsidR="00530D61" w:rsidRPr="00DB61A1">
        <w:rPr>
          <w:rFonts w:ascii="Arial" w:eastAsia="Times New Roman" w:hAnsi="Arial" w:cs="Arial"/>
          <w:iCs/>
          <w:color w:val="000000" w:themeColor="text1"/>
          <w:kern w:val="0"/>
          <w:sz w:val="24"/>
          <w:szCs w:val="24"/>
          <w14:ligatures w14:val="none"/>
        </w:rPr>
        <w:t>significaba</w:t>
      </w:r>
      <w:r w:rsidR="00E81C2E" w:rsidRPr="00DB61A1">
        <w:rPr>
          <w:rFonts w:ascii="Arial" w:eastAsia="Times New Roman" w:hAnsi="Arial" w:cs="Arial"/>
          <w:iCs/>
          <w:color w:val="000000" w:themeColor="text1"/>
          <w:kern w:val="0"/>
          <w:sz w:val="24"/>
          <w:szCs w:val="24"/>
          <w14:ligatures w14:val="none"/>
        </w:rPr>
        <w:t xml:space="preserve"> o a</w:t>
      </w:r>
      <w:r w:rsidR="00530D61" w:rsidRPr="00DB61A1">
        <w:rPr>
          <w:rFonts w:ascii="Arial" w:eastAsia="Times New Roman" w:hAnsi="Arial" w:cs="Arial"/>
          <w:iCs/>
          <w:color w:val="000000" w:themeColor="text1"/>
          <w:kern w:val="0"/>
          <w:sz w:val="24"/>
          <w:szCs w:val="24"/>
          <w14:ligatures w14:val="none"/>
        </w:rPr>
        <w:t xml:space="preserve"> lo relacionado a cada una de ellas</w:t>
      </w:r>
      <w:r w:rsidR="006E60D7">
        <w:rPr>
          <w:rFonts w:ascii="Arial" w:eastAsia="Times New Roman" w:hAnsi="Arial" w:cs="Arial"/>
          <w:iCs/>
          <w:color w:val="000000" w:themeColor="text1"/>
          <w:kern w:val="0"/>
          <w:sz w:val="24"/>
          <w:szCs w:val="24"/>
          <w14:ligatures w14:val="none"/>
        </w:rPr>
        <w:t>. P</w:t>
      </w:r>
      <w:r w:rsidR="00E46F17" w:rsidRPr="00DB61A1">
        <w:rPr>
          <w:rFonts w:ascii="Arial" w:eastAsia="Times New Roman" w:hAnsi="Arial" w:cs="Arial"/>
          <w:iCs/>
          <w:color w:val="000000" w:themeColor="text1"/>
          <w:kern w:val="0"/>
          <w:sz w:val="24"/>
          <w:szCs w:val="24"/>
          <w14:ligatures w14:val="none"/>
        </w:rPr>
        <w:t>or ejemplo</w:t>
      </w:r>
      <w:r w:rsidR="006E60D7">
        <w:rPr>
          <w:rFonts w:ascii="Arial" w:eastAsia="Times New Roman" w:hAnsi="Arial" w:cs="Arial"/>
          <w:iCs/>
          <w:color w:val="000000" w:themeColor="text1"/>
          <w:kern w:val="0"/>
          <w:sz w:val="24"/>
          <w:szCs w:val="24"/>
          <w14:ligatures w14:val="none"/>
        </w:rPr>
        <w:t>,</w:t>
      </w:r>
      <w:r w:rsidR="00E46F17" w:rsidRPr="00DB61A1">
        <w:rPr>
          <w:rFonts w:ascii="Arial" w:eastAsia="Times New Roman" w:hAnsi="Arial" w:cs="Arial"/>
          <w:iCs/>
          <w:color w:val="000000" w:themeColor="text1"/>
          <w:kern w:val="0"/>
          <w:sz w:val="24"/>
          <w:szCs w:val="24"/>
          <w14:ligatures w14:val="none"/>
        </w:rPr>
        <w:t xml:space="preserve"> </w:t>
      </w:r>
      <w:r w:rsidR="00804E71" w:rsidRPr="00DB61A1">
        <w:rPr>
          <w:rFonts w:ascii="Arial" w:eastAsia="Times New Roman" w:hAnsi="Arial" w:cs="Arial"/>
          <w:iCs/>
          <w:color w:val="000000" w:themeColor="text1"/>
          <w:kern w:val="0"/>
          <w:sz w:val="24"/>
          <w:szCs w:val="24"/>
          <w14:ligatures w14:val="none"/>
        </w:rPr>
        <w:t xml:space="preserve">Puesta </w:t>
      </w:r>
      <w:r w:rsidR="00486D3C" w:rsidRPr="00DB61A1">
        <w:rPr>
          <w:rFonts w:ascii="Arial" w:eastAsia="Times New Roman" w:hAnsi="Arial" w:cs="Arial"/>
          <w:iCs/>
          <w:color w:val="000000" w:themeColor="text1"/>
          <w:kern w:val="0"/>
          <w:sz w:val="24"/>
          <w:szCs w:val="24"/>
          <w14:ligatures w14:val="none"/>
        </w:rPr>
        <w:t>de Sol manejaba una información</w:t>
      </w:r>
      <w:r w:rsidR="00107635" w:rsidRPr="00DB61A1">
        <w:rPr>
          <w:rFonts w:ascii="Arial" w:eastAsia="Times New Roman" w:hAnsi="Arial" w:cs="Arial"/>
          <w:iCs/>
          <w:color w:val="000000" w:themeColor="text1"/>
          <w:kern w:val="0"/>
          <w:sz w:val="24"/>
          <w:szCs w:val="24"/>
          <w14:ligatures w14:val="none"/>
        </w:rPr>
        <w:t xml:space="preserve"> sobre la </w:t>
      </w:r>
      <w:r w:rsidR="00E97A82" w:rsidRPr="00DB61A1">
        <w:rPr>
          <w:rFonts w:ascii="Arial" w:eastAsia="Times New Roman" w:hAnsi="Arial" w:cs="Arial"/>
          <w:iCs/>
          <w:color w:val="000000" w:themeColor="text1"/>
          <w:kern w:val="0"/>
          <w:sz w:val="24"/>
          <w:szCs w:val="24"/>
          <w14:ligatures w14:val="none"/>
        </w:rPr>
        <w:t xml:space="preserve">ciencia de las </w:t>
      </w:r>
      <w:r w:rsidR="00C900A1" w:rsidRPr="00DB61A1">
        <w:rPr>
          <w:rFonts w:ascii="Arial" w:eastAsia="Times New Roman" w:hAnsi="Arial" w:cs="Arial"/>
          <w:iCs/>
          <w:color w:val="000000" w:themeColor="text1"/>
          <w:kern w:val="0"/>
          <w:sz w:val="24"/>
          <w:szCs w:val="24"/>
          <w14:ligatures w14:val="none"/>
        </w:rPr>
        <w:t xml:space="preserve">puestas del sol, el arte de los </w:t>
      </w:r>
      <w:r w:rsidR="00DB12B1" w:rsidRPr="00DB61A1">
        <w:rPr>
          <w:rFonts w:ascii="Arial" w:eastAsia="Times New Roman" w:hAnsi="Arial" w:cs="Arial"/>
          <w:iCs/>
          <w:color w:val="000000" w:themeColor="text1"/>
          <w:kern w:val="0"/>
          <w:sz w:val="24"/>
          <w:szCs w:val="24"/>
          <w14:ligatures w14:val="none"/>
        </w:rPr>
        <w:t xml:space="preserve">de las puestas del sol, la psicología </w:t>
      </w:r>
      <w:r w:rsidR="00D55D23" w:rsidRPr="00DB61A1">
        <w:rPr>
          <w:rFonts w:ascii="Arial" w:eastAsia="Times New Roman" w:hAnsi="Arial" w:cs="Arial"/>
          <w:iCs/>
          <w:color w:val="000000" w:themeColor="text1"/>
          <w:kern w:val="0"/>
          <w:sz w:val="24"/>
          <w:szCs w:val="24"/>
          <w14:ligatures w14:val="none"/>
        </w:rPr>
        <w:t>de las puestas del sol, la cultura de las puestas del sol</w:t>
      </w:r>
      <w:r w:rsidR="006E60D7">
        <w:rPr>
          <w:rFonts w:ascii="Arial" w:eastAsia="Times New Roman" w:hAnsi="Arial" w:cs="Arial"/>
          <w:iCs/>
          <w:color w:val="000000" w:themeColor="text1"/>
          <w:kern w:val="0"/>
          <w:sz w:val="24"/>
          <w:szCs w:val="24"/>
          <w14:ligatures w14:val="none"/>
        </w:rPr>
        <w:t>. D</w:t>
      </w:r>
      <w:r w:rsidR="003B675D" w:rsidRPr="00DB61A1">
        <w:rPr>
          <w:rFonts w:ascii="Arial" w:eastAsia="Times New Roman" w:hAnsi="Arial" w:cs="Arial"/>
          <w:iCs/>
          <w:color w:val="000000" w:themeColor="text1"/>
          <w:kern w:val="0"/>
          <w:sz w:val="24"/>
          <w:szCs w:val="24"/>
          <w14:ligatures w14:val="none"/>
        </w:rPr>
        <w:t>e</w:t>
      </w:r>
      <w:r w:rsidR="004C0F7A" w:rsidRPr="00DB61A1">
        <w:rPr>
          <w:rFonts w:ascii="Arial" w:eastAsia="Times New Roman" w:hAnsi="Arial" w:cs="Arial"/>
          <w:iCs/>
          <w:color w:val="000000" w:themeColor="text1"/>
          <w:kern w:val="0"/>
          <w:sz w:val="24"/>
          <w:szCs w:val="24"/>
          <w14:ligatures w14:val="none"/>
        </w:rPr>
        <w:t xml:space="preserve"> igual tema</w:t>
      </w:r>
      <w:r w:rsidR="006973AE">
        <w:rPr>
          <w:rFonts w:ascii="Arial" w:eastAsia="Times New Roman" w:hAnsi="Arial" w:cs="Arial"/>
          <w:iCs/>
          <w:color w:val="000000" w:themeColor="text1"/>
          <w:kern w:val="0"/>
          <w:sz w:val="24"/>
          <w:szCs w:val="24"/>
          <w14:ligatures w14:val="none"/>
        </w:rPr>
        <w:t>,</w:t>
      </w:r>
      <w:r w:rsidR="004C0F7A" w:rsidRPr="00DB61A1">
        <w:rPr>
          <w:rFonts w:ascii="Arial" w:eastAsia="Times New Roman" w:hAnsi="Arial" w:cs="Arial"/>
          <w:iCs/>
          <w:color w:val="000000" w:themeColor="text1"/>
          <w:kern w:val="0"/>
          <w:sz w:val="24"/>
          <w:szCs w:val="24"/>
          <w14:ligatures w14:val="none"/>
        </w:rPr>
        <w:t xml:space="preserve"> </w:t>
      </w:r>
      <w:r w:rsidR="00E716C7" w:rsidRPr="00DB61A1">
        <w:rPr>
          <w:rFonts w:ascii="Arial" w:eastAsia="Times New Roman" w:hAnsi="Arial" w:cs="Arial"/>
          <w:iCs/>
          <w:color w:val="000000" w:themeColor="text1"/>
          <w:kern w:val="0"/>
          <w:sz w:val="24"/>
          <w:szCs w:val="24"/>
          <w14:ligatures w14:val="none"/>
        </w:rPr>
        <w:t>la calle Sol</w:t>
      </w:r>
      <w:r w:rsidR="00033398" w:rsidRPr="00DB61A1">
        <w:rPr>
          <w:rFonts w:ascii="Arial" w:eastAsia="Times New Roman" w:hAnsi="Arial" w:cs="Arial"/>
          <w:iCs/>
          <w:color w:val="000000" w:themeColor="text1"/>
          <w:kern w:val="0"/>
          <w:sz w:val="24"/>
          <w:szCs w:val="24"/>
          <w14:ligatures w14:val="none"/>
        </w:rPr>
        <w:t xml:space="preserve"> es una fuente de </w:t>
      </w:r>
      <w:r w:rsidR="0028122F" w:rsidRPr="00DB61A1">
        <w:rPr>
          <w:rFonts w:ascii="Arial" w:eastAsia="Times New Roman" w:hAnsi="Arial" w:cs="Arial"/>
          <w:iCs/>
          <w:color w:val="000000" w:themeColor="text1"/>
          <w:kern w:val="0"/>
          <w:sz w:val="24"/>
          <w:szCs w:val="24"/>
          <w14:ligatures w14:val="none"/>
        </w:rPr>
        <w:t>luz, energía que brilla a lo alto del cielo</w:t>
      </w:r>
      <w:r w:rsidR="006973AE">
        <w:rPr>
          <w:rFonts w:ascii="Arial" w:eastAsia="Times New Roman" w:hAnsi="Arial" w:cs="Arial"/>
          <w:iCs/>
          <w:color w:val="000000" w:themeColor="text1"/>
          <w:kern w:val="0"/>
          <w:sz w:val="24"/>
          <w:szCs w:val="24"/>
          <w14:ligatures w14:val="none"/>
        </w:rPr>
        <w:t>. T</w:t>
      </w:r>
      <w:r w:rsidR="00295A92" w:rsidRPr="00DB61A1">
        <w:rPr>
          <w:rFonts w:ascii="Arial" w:eastAsia="Times New Roman" w:hAnsi="Arial" w:cs="Arial"/>
          <w:iCs/>
          <w:color w:val="000000" w:themeColor="text1"/>
          <w:kern w:val="0"/>
          <w:sz w:val="24"/>
          <w:szCs w:val="24"/>
          <w14:ligatures w14:val="none"/>
        </w:rPr>
        <w:t>ambién</w:t>
      </w:r>
      <w:r w:rsidR="00FA3D05" w:rsidRPr="00DB61A1">
        <w:rPr>
          <w:rFonts w:ascii="Arial" w:eastAsia="Times New Roman" w:hAnsi="Arial" w:cs="Arial"/>
          <w:iCs/>
          <w:color w:val="000000" w:themeColor="text1"/>
          <w:kern w:val="0"/>
          <w:sz w:val="24"/>
          <w:szCs w:val="24"/>
          <w14:ligatures w14:val="none"/>
        </w:rPr>
        <w:t xml:space="preserve"> el Ocaso</w:t>
      </w:r>
      <w:r w:rsidR="006973AE">
        <w:rPr>
          <w:rFonts w:ascii="Arial" w:eastAsia="Times New Roman" w:hAnsi="Arial" w:cs="Arial"/>
          <w:iCs/>
          <w:color w:val="000000" w:themeColor="text1"/>
          <w:kern w:val="0"/>
          <w:sz w:val="24"/>
          <w:szCs w:val="24"/>
          <w14:ligatures w14:val="none"/>
        </w:rPr>
        <w:t>:</w:t>
      </w:r>
      <w:r w:rsidR="00FA3D05" w:rsidRPr="00DB61A1">
        <w:rPr>
          <w:rFonts w:ascii="Arial" w:eastAsia="Times New Roman" w:hAnsi="Arial" w:cs="Arial"/>
          <w:iCs/>
          <w:color w:val="000000" w:themeColor="text1"/>
          <w:kern w:val="0"/>
          <w:sz w:val="24"/>
          <w:szCs w:val="24"/>
          <w14:ligatures w14:val="none"/>
        </w:rPr>
        <w:t xml:space="preserve"> ¿Qué significa</w:t>
      </w:r>
      <w:r w:rsidR="008D40D1" w:rsidRPr="00DB61A1">
        <w:rPr>
          <w:rFonts w:ascii="Arial" w:eastAsia="Times New Roman" w:hAnsi="Arial" w:cs="Arial"/>
          <w:iCs/>
          <w:color w:val="000000" w:themeColor="text1"/>
          <w:kern w:val="0"/>
          <w:sz w:val="24"/>
          <w:szCs w:val="24"/>
          <w14:ligatures w14:val="none"/>
        </w:rPr>
        <w:t>ba</w:t>
      </w:r>
      <w:r w:rsidR="00FA3D05" w:rsidRPr="00DB61A1">
        <w:rPr>
          <w:rFonts w:ascii="Arial" w:eastAsia="Times New Roman" w:hAnsi="Arial" w:cs="Arial"/>
          <w:iCs/>
          <w:color w:val="000000" w:themeColor="text1"/>
          <w:kern w:val="0"/>
          <w:sz w:val="24"/>
          <w:szCs w:val="24"/>
          <w14:ligatures w14:val="none"/>
        </w:rPr>
        <w:t xml:space="preserve"> </w:t>
      </w:r>
      <w:r w:rsidR="00FD5ACA" w:rsidRPr="00DB61A1">
        <w:rPr>
          <w:rFonts w:ascii="Arial" w:eastAsia="Times New Roman" w:hAnsi="Arial" w:cs="Arial"/>
          <w:iCs/>
          <w:color w:val="000000" w:themeColor="text1"/>
          <w:kern w:val="0"/>
          <w:sz w:val="24"/>
          <w:szCs w:val="24"/>
          <w14:ligatures w14:val="none"/>
        </w:rPr>
        <w:t>el ocaso</w:t>
      </w:r>
      <w:r w:rsidR="00FA3D05" w:rsidRPr="00DB61A1">
        <w:rPr>
          <w:rFonts w:ascii="Arial" w:eastAsia="Times New Roman" w:hAnsi="Arial" w:cs="Arial"/>
          <w:iCs/>
          <w:color w:val="000000" w:themeColor="text1"/>
          <w:kern w:val="0"/>
          <w:sz w:val="24"/>
          <w:szCs w:val="24"/>
          <w14:ligatures w14:val="none"/>
        </w:rPr>
        <w:t>?</w:t>
      </w:r>
      <w:r w:rsidR="00F71C17" w:rsidRPr="00DB61A1">
        <w:rPr>
          <w:rFonts w:ascii="Arial" w:eastAsia="Times New Roman" w:hAnsi="Arial" w:cs="Arial"/>
          <w:iCs/>
          <w:color w:val="000000" w:themeColor="text1"/>
          <w:kern w:val="0"/>
          <w:sz w:val="24"/>
          <w:szCs w:val="24"/>
          <w14:ligatures w14:val="none"/>
        </w:rPr>
        <w:t>,</w:t>
      </w:r>
      <w:r w:rsidR="00FD5ACA" w:rsidRPr="00DB61A1">
        <w:rPr>
          <w:rFonts w:ascii="Arial" w:eastAsia="Times New Roman" w:hAnsi="Arial" w:cs="Arial"/>
          <w:iCs/>
          <w:color w:val="000000" w:themeColor="text1"/>
          <w:kern w:val="0"/>
          <w:sz w:val="24"/>
          <w:szCs w:val="24"/>
          <w14:ligatures w14:val="none"/>
        </w:rPr>
        <w:t xml:space="preserve"> ¿En qu</w:t>
      </w:r>
      <w:r w:rsidR="008D40D1" w:rsidRPr="00DB61A1">
        <w:rPr>
          <w:rFonts w:ascii="Arial" w:eastAsia="Times New Roman" w:hAnsi="Arial" w:cs="Arial"/>
          <w:iCs/>
          <w:color w:val="000000" w:themeColor="text1"/>
          <w:kern w:val="0"/>
          <w:sz w:val="24"/>
          <w:szCs w:val="24"/>
          <w14:ligatures w14:val="none"/>
        </w:rPr>
        <w:t>é</w:t>
      </w:r>
      <w:r w:rsidR="00FD5ACA" w:rsidRPr="00DB61A1">
        <w:rPr>
          <w:rFonts w:ascii="Arial" w:eastAsia="Times New Roman" w:hAnsi="Arial" w:cs="Arial"/>
          <w:iCs/>
          <w:color w:val="000000" w:themeColor="text1"/>
          <w:kern w:val="0"/>
          <w:sz w:val="24"/>
          <w:szCs w:val="24"/>
          <w14:ligatures w14:val="none"/>
        </w:rPr>
        <w:t xml:space="preserve"> momento se genera este</w:t>
      </w:r>
      <w:r w:rsidR="008D40D1" w:rsidRPr="00DB61A1">
        <w:rPr>
          <w:rFonts w:ascii="Arial" w:eastAsia="Times New Roman" w:hAnsi="Arial" w:cs="Arial"/>
          <w:iCs/>
          <w:color w:val="000000" w:themeColor="text1"/>
          <w:kern w:val="0"/>
          <w:sz w:val="24"/>
          <w:szCs w:val="24"/>
          <w14:ligatures w14:val="none"/>
        </w:rPr>
        <w:t xml:space="preserve"> punto visual</w:t>
      </w:r>
      <w:r w:rsidR="00FD5ACA" w:rsidRPr="00DB61A1">
        <w:rPr>
          <w:rFonts w:ascii="Arial" w:eastAsia="Times New Roman" w:hAnsi="Arial" w:cs="Arial"/>
          <w:iCs/>
          <w:color w:val="000000" w:themeColor="text1"/>
          <w:kern w:val="0"/>
          <w:sz w:val="24"/>
          <w:szCs w:val="24"/>
          <w14:ligatures w14:val="none"/>
        </w:rPr>
        <w:t>?</w:t>
      </w:r>
      <w:r w:rsidR="002C056C" w:rsidRPr="00DB61A1">
        <w:rPr>
          <w:rFonts w:ascii="Arial" w:eastAsia="Times New Roman" w:hAnsi="Arial" w:cs="Arial"/>
          <w:iCs/>
          <w:color w:val="000000" w:themeColor="text1"/>
          <w:kern w:val="0"/>
          <w:sz w:val="24"/>
          <w:szCs w:val="24"/>
          <w14:ligatures w14:val="none"/>
        </w:rPr>
        <w:t xml:space="preserve">, </w:t>
      </w:r>
      <w:r w:rsidR="00A104D5" w:rsidRPr="00DB61A1">
        <w:rPr>
          <w:rFonts w:ascii="Arial" w:eastAsia="Times New Roman" w:hAnsi="Arial" w:cs="Arial"/>
          <w:iCs/>
          <w:color w:val="000000" w:themeColor="text1"/>
          <w:kern w:val="0"/>
          <w:sz w:val="24"/>
          <w:szCs w:val="24"/>
          <w14:ligatures w14:val="none"/>
        </w:rPr>
        <w:t>¿Qué generaba aquí el tema del eclipse</w:t>
      </w:r>
      <w:r w:rsidR="002C056C" w:rsidRPr="00DB61A1">
        <w:rPr>
          <w:rFonts w:ascii="Arial" w:eastAsia="Times New Roman" w:hAnsi="Arial" w:cs="Arial"/>
          <w:iCs/>
          <w:color w:val="000000" w:themeColor="text1"/>
          <w:kern w:val="0"/>
          <w:sz w:val="24"/>
          <w:szCs w:val="24"/>
          <w14:ligatures w14:val="none"/>
        </w:rPr>
        <w:t>?</w:t>
      </w:r>
      <w:r w:rsidR="00F71C17" w:rsidRPr="00DB61A1">
        <w:rPr>
          <w:rFonts w:ascii="Arial" w:eastAsia="Times New Roman" w:hAnsi="Arial" w:cs="Arial"/>
          <w:iCs/>
          <w:color w:val="000000" w:themeColor="text1"/>
          <w:kern w:val="0"/>
          <w:sz w:val="24"/>
          <w:szCs w:val="24"/>
          <w14:ligatures w14:val="none"/>
        </w:rPr>
        <w:t>, ¿</w:t>
      </w:r>
      <w:r w:rsidR="008C0239" w:rsidRPr="00DB61A1">
        <w:rPr>
          <w:rFonts w:ascii="Arial" w:eastAsia="Times New Roman" w:hAnsi="Arial" w:cs="Arial"/>
          <w:iCs/>
          <w:color w:val="000000" w:themeColor="text1"/>
          <w:kern w:val="0"/>
          <w:sz w:val="24"/>
          <w:szCs w:val="24"/>
          <w14:ligatures w14:val="none"/>
        </w:rPr>
        <w:t>Hace la descripción</w:t>
      </w:r>
      <w:r w:rsidR="00F71C17" w:rsidRPr="00DB61A1">
        <w:rPr>
          <w:rFonts w:ascii="Arial" w:eastAsia="Times New Roman" w:hAnsi="Arial" w:cs="Arial"/>
          <w:iCs/>
          <w:color w:val="000000" w:themeColor="text1"/>
          <w:kern w:val="0"/>
          <w:sz w:val="24"/>
          <w:szCs w:val="24"/>
          <w14:ligatures w14:val="none"/>
        </w:rPr>
        <w:t>?</w:t>
      </w:r>
      <w:r w:rsidR="00A45F22" w:rsidRPr="00DB61A1">
        <w:rPr>
          <w:rFonts w:ascii="Arial" w:eastAsia="Times New Roman" w:hAnsi="Arial" w:cs="Arial"/>
          <w:iCs/>
          <w:color w:val="000000" w:themeColor="text1"/>
          <w:kern w:val="0"/>
          <w:sz w:val="24"/>
          <w:szCs w:val="24"/>
          <w14:ligatures w14:val="none"/>
        </w:rPr>
        <w:t xml:space="preserve"> o ¿En qu</w:t>
      </w:r>
      <w:r w:rsidR="002244E2" w:rsidRPr="00DB61A1">
        <w:rPr>
          <w:rFonts w:ascii="Arial" w:eastAsia="Times New Roman" w:hAnsi="Arial" w:cs="Arial"/>
          <w:iCs/>
          <w:color w:val="000000" w:themeColor="text1"/>
          <w:kern w:val="0"/>
          <w:sz w:val="24"/>
          <w:szCs w:val="24"/>
          <w14:ligatures w14:val="none"/>
        </w:rPr>
        <w:t>é</w:t>
      </w:r>
      <w:r w:rsidR="00A45F22" w:rsidRPr="00DB61A1">
        <w:rPr>
          <w:rFonts w:ascii="Arial" w:eastAsia="Times New Roman" w:hAnsi="Arial" w:cs="Arial"/>
          <w:iCs/>
          <w:color w:val="000000" w:themeColor="text1"/>
          <w:kern w:val="0"/>
          <w:sz w:val="24"/>
          <w:szCs w:val="24"/>
          <w14:ligatures w14:val="none"/>
        </w:rPr>
        <w:t xml:space="preserve"> consi</w:t>
      </w:r>
      <w:r w:rsidR="002244E2" w:rsidRPr="00DB61A1">
        <w:rPr>
          <w:rFonts w:ascii="Arial" w:eastAsia="Times New Roman" w:hAnsi="Arial" w:cs="Arial"/>
          <w:iCs/>
          <w:color w:val="000000" w:themeColor="text1"/>
          <w:kern w:val="0"/>
          <w:sz w:val="24"/>
          <w:szCs w:val="24"/>
          <w14:ligatures w14:val="none"/>
        </w:rPr>
        <w:t>s</w:t>
      </w:r>
      <w:r w:rsidR="00A45F22" w:rsidRPr="00DB61A1">
        <w:rPr>
          <w:rFonts w:ascii="Arial" w:eastAsia="Times New Roman" w:hAnsi="Arial" w:cs="Arial"/>
          <w:iCs/>
          <w:color w:val="000000" w:themeColor="text1"/>
          <w:kern w:val="0"/>
          <w:sz w:val="24"/>
          <w:szCs w:val="24"/>
          <w14:ligatures w14:val="none"/>
        </w:rPr>
        <w:t xml:space="preserve">te un </w:t>
      </w:r>
      <w:r w:rsidR="002244E2" w:rsidRPr="00DB61A1">
        <w:rPr>
          <w:rFonts w:ascii="Arial" w:eastAsia="Times New Roman" w:hAnsi="Arial" w:cs="Arial"/>
          <w:iCs/>
          <w:color w:val="000000" w:themeColor="text1"/>
          <w:kern w:val="0"/>
          <w:sz w:val="24"/>
          <w:szCs w:val="24"/>
          <w14:ligatures w14:val="none"/>
        </w:rPr>
        <w:t>eclipse</w:t>
      </w:r>
      <w:r w:rsidR="00A45F22" w:rsidRPr="00DB61A1">
        <w:rPr>
          <w:rFonts w:ascii="Arial" w:eastAsia="Times New Roman" w:hAnsi="Arial" w:cs="Arial"/>
          <w:iCs/>
          <w:color w:val="000000" w:themeColor="text1"/>
          <w:kern w:val="0"/>
          <w:sz w:val="24"/>
          <w:szCs w:val="24"/>
          <w14:ligatures w14:val="none"/>
        </w:rPr>
        <w:t>?</w:t>
      </w:r>
      <w:r w:rsidR="002244E2" w:rsidRPr="00DB61A1">
        <w:rPr>
          <w:rFonts w:ascii="Arial" w:eastAsia="Times New Roman" w:hAnsi="Arial" w:cs="Arial"/>
          <w:iCs/>
          <w:color w:val="000000" w:themeColor="text1"/>
          <w:kern w:val="0"/>
          <w:sz w:val="24"/>
          <w:szCs w:val="24"/>
          <w14:ligatures w14:val="none"/>
        </w:rPr>
        <w:t xml:space="preserve"> ¿Qué es un </w:t>
      </w:r>
      <w:r w:rsidR="00F850CD" w:rsidRPr="00DB61A1">
        <w:rPr>
          <w:rFonts w:ascii="Arial" w:eastAsia="Times New Roman" w:hAnsi="Arial" w:cs="Arial"/>
          <w:iCs/>
          <w:color w:val="000000" w:themeColor="text1"/>
          <w:kern w:val="0"/>
          <w:sz w:val="24"/>
          <w:szCs w:val="24"/>
          <w14:ligatures w14:val="none"/>
        </w:rPr>
        <w:t xml:space="preserve">fenómeno? Y </w:t>
      </w:r>
      <w:r w:rsidR="0067713F" w:rsidRPr="00DB61A1">
        <w:rPr>
          <w:rFonts w:ascii="Arial" w:eastAsia="Times New Roman" w:hAnsi="Arial" w:cs="Arial"/>
          <w:iCs/>
          <w:color w:val="000000" w:themeColor="text1"/>
          <w:kern w:val="0"/>
          <w:sz w:val="24"/>
          <w:szCs w:val="24"/>
          <w14:ligatures w14:val="none"/>
        </w:rPr>
        <w:t xml:space="preserve">asimismo tenían la calle Aurora, </w:t>
      </w:r>
      <w:r w:rsidR="00D44A76" w:rsidRPr="00DB61A1">
        <w:rPr>
          <w:rFonts w:ascii="Arial" w:eastAsia="Times New Roman" w:hAnsi="Arial" w:cs="Arial"/>
          <w:iCs/>
          <w:color w:val="000000" w:themeColor="text1"/>
          <w:kern w:val="0"/>
          <w:sz w:val="24"/>
          <w:szCs w:val="24"/>
          <w14:ligatures w14:val="none"/>
        </w:rPr>
        <w:t xml:space="preserve">que es un fenómeno que se ve en </w:t>
      </w:r>
      <w:r w:rsidR="00B81812" w:rsidRPr="00DB61A1">
        <w:rPr>
          <w:rFonts w:ascii="Arial" w:eastAsia="Times New Roman" w:hAnsi="Arial" w:cs="Arial"/>
          <w:iCs/>
          <w:color w:val="000000" w:themeColor="text1"/>
          <w:kern w:val="0"/>
          <w:sz w:val="24"/>
          <w:szCs w:val="24"/>
          <w14:ligatures w14:val="none"/>
        </w:rPr>
        <w:t xml:space="preserve">unas partes del mundo. </w:t>
      </w:r>
      <w:r w:rsidR="004C100E" w:rsidRPr="00DB61A1">
        <w:rPr>
          <w:rFonts w:ascii="Arial" w:eastAsia="Times New Roman" w:hAnsi="Arial" w:cs="Arial"/>
          <w:iCs/>
          <w:color w:val="000000" w:themeColor="text1"/>
          <w:kern w:val="0"/>
          <w:sz w:val="24"/>
          <w:szCs w:val="24"/>
          <w14:ligatures w14:val="none"/>
        </w:rPr>
        <w:t>Expres</w:t>
      </w:r>
      <w:r w:rsidR="00B0703B">
        <w:rPr>
          <w:rFonts w:ascii="Arial" w:eastAsia="Times New Roman" w:hAnsi="Arial" w:cs="Arial"/>
          <w:iCs/>
          <w:color w:val="000000" w:themeColor="text1"/>
          <w:kern w:val="0"/>
          <w:sz w:val="24"/>
          <w:szCs w:val="24"/>
          <w14:ligatures w14:val="none"/>
        </w:rPr>
        <w:t>ó</w:t>
      </w:r>
      <w:r w:rsidR="004C100E" w:rsidRPr="00DB61A1">
        <w:rPr>
          <w:rFonts w:ascii="Arial" w:eastAsia="Times New Roman" w:hAnsi="Arial" w:cs="Arial"/>
          <w:iCs/>
          <w:color w:val="000000" w:themeColor="text1"/>
          <w:kern w:val="0"/>
          <w:sz w:val="24"/>
          <w:szCs w:val="24"/>
          <w14:ligatures w14:val="none"/>
        </w:rPr>
        <w:t xml:space="preserve"> que la propuesta como tal es de cin</w:t>
      </w:r>
      <w:r w:rsidR="00983D92" w:rsidRPr="00DB61A1">
        <w:rPr>
          <w:rFonts w:ascii="Arial" w:eastAsia="Times New Roman" w:hAnsi="Arial" w:cs="Arial"/>
          <w:iCs/>
          <w:color w:val="000000" w:themeColor="text1"/>
          <w:kern w:val="0"/>
          <w:sz w:val="24"/>
          <w:szCs w:val="24"/>
          <w14:ligatures w14:val="none"/>
        </w:rPr>
        <w:t xml:space="preserve">co </w:t>
      </w:r>
      <w:r w:rsidR="004D206A" w:rsidRPr="00DB61A1">
        <w:rPr>
          <w:rFonts w:ascii="Arial" w:eastAsia="Times New Roman" w:hAnsi="Arial" w:cs="Arial"/>
          <w:iCs/>
          <w:color w:val="000000" w:themeColor="text1"/>
          <w:kern w:val="0"/>
          <w:sz w:val="24"/>
          <w:szCs w:val="24"/>
          <w14:ligatures w14:val="none"/>
        </w:rPr>
        <w:t xml:space="preserve">y que el proyecto de urbanización contemplaba </w:t>
      </w:r>
      <w:r w:rsidR="00B8771B" w:rsidRPr="00DB61A1">
        <w:rPr>
          <w:rFonts w:ascii="Arial" w:eastAsia="Times New Roman" w:hAnsi="Arial" w:cs="Arial"/>
          <w:iCs/>
          <w:color w:val="000000" w:themeColor="text1"/>
          <w:kern w:val="0"/>
          <w:sz w:val="24"/>
          <w:szCs w:val="24"/>
          <w14:ligatures w14:val="none"/>
        </w:rPr>
        <w:t>ocho vialidades, de las cuales</w:t>
      </w:r>
      <w:r w:rsidR="001D50B1" w:rsidRPr="00DB61A1">
        <w:rPr>
          <w:rFonts w:ascii="Arial" w:eastAsia="Times New Roman" w:hAnsi="Arial" w:cs="Arial"/>
          <w:iCs/>
          <w:color w:val="000000" w:themeColor="text1"/>
          <w:kern w:val="0"/>
          <w:sz w:val="24"/>
          <w:szCs w:val="24"/>
          <w14:ligatures w14:val="none"/>
        </w:rPr>
        <w:t xml:space="preserve"> a tres </w:t>
      </w:r>
      <w:r w:rsidR="007E367D" w:rsidRPr="00DB61A1">
        <w:rPr>
          <w:rFonts w:ascii="Arial" w:eastAsia="Times New Roman" w:hAnsi="Arial" w:cs="Arial"/>
          <w:iCs/>
          <w:color w:val="000000" w:themeColor="text1"/>
          <w:kern w:val="0"/>
          <w:sz w:val="24"/>
          <w:szCs w:val="24"/>
          <w14:ligatures w14:val="none"/>
        </w:rPr>
        <w:t>vialida</w:t>
      </w:r>
      <w:r w:rsidR="002E623B" w:rsidRPr="00DB61A1">
        <w:rPr>
          <w:rFonts w:ascii="Arial" w:eastAsia="Times New Roman" w:hAnsi="Arial" w:cs="Arial"/>
          <w:iCs/>
          <w:color w:val="000000" w:themeColor="text1"/>
          <w:kern w:val="0"/>
          <w:sz w:val="24"/>
          <w:szCs w:val="24"/>
          <w14:ligatures w14:val="none"/>
        </w:rPr>
        <w:t>des</w:t>
      </w:r>
      <w:r w:rsidR="001D50B1" w:rsidRPr="00DB61A1">
        <w:rPr>
          <w:rFonts w:ascii="Arial" w:eastAsia="Times New Roman" w:hAnsi="Arial" w:cs="Arial"/>
          <w:iCs/>
          <w:color w:val="000000" w:themeColor="text1"/>
          <w:kern w:val="0"/>
          <w:sz w:val="24"/>
          <w:szCs w:val="24"/>
          <w14:ligatures w14:val="none"/>
        </w:rPr>
        <w:t xml:space="preserve"> se les daba continuidad </w:t>
      </w:r>
      <w:r w:rsidR="00473F3B" w:rsidRPr="00DB61A1">
        <w:rPr>
          <w:rFonts w:ascii="Arial" w:eastAsia="Times New Roman" w:hAnsi="Arial" w:cs="Arial"/>
          <w:iCs/>
          <w:color w:val="000000" w:themeColor="text1"/>
          <w:kern w:val="0"/>
          <w:sz w:val="24"/>
          <w:szCs w:val="24"/>
          <w14:ligatures w14:val="none"/>
        </w:rPr>
        <w:t>y que venían siendo</w:t>
      </w:r>
      <w:r w:rsidR="00D51E41">
        <w:rPr>
          <w:rFonts w:ascii="Arial" w:eastAsia="Times New Roman" w:hAnsi="Arial" w:cs="Arial"/>
          <w:iCs/>
          <w:color w:val="000000" w:themeColor="text1"/>
          <w:kern w:val="0"/>
          <w:sz w:val="24"/>
          <w:szCs w:val="24"/>
          <w14:ligatures w14:val="none"/>
        </w:rPr>
        <w:t>:</w:t>
      </w:r>
      <w:r w:rsidR="00473F3B" w:rsidRPr="00DB61A1">
        <w:rPr>
          <w:rFonts w:ascii="Arial" w:eastAsia="Times New Roman" w:hAnsi="Arial" w:cs="Arial"/>
          <w:iCs/>
          <w:color w:val="000000" w:themeColor="text1"/>
          <w:kern w:val="0"/>
          <w:sz w:val="24"/>
          <w:szCs w:val="24"/>
          <w14:ligatures w14:val="none"/>
        </w:rPr>
        <w:t xml:space="preserve"> la calle Juan Rulfo</w:t>
      </w:r>
      <w:r w:rsidR="003000CB" w:rsidRPr="00DB61A1">
        <w:rPr>
          <w:rFonts w:ascii="Arial" w:eastAsia="Times New Roman" w:hAnsi="Arial" w:cs="Arial"/>
          <w:iCs/>
          <w:color w:val="000000" w:themeColor="text1"/>
          <w:kern w:val="0"/>
          <w:sz w:val="24"/>
          <w:szCs w:val="24"/>
          <w14:ligatures w14:val="none"/>
        </w:rPr>
        <w:t xml:space="preserve"> que contin</w:t>
      </w:r>
      <w:r w:rsidR="00D51E41">
        <w:rPr>
          <w:rFonts w:ascii="Arial" w:eastAsia="Times New Roman" w:hAnsi="Arial" w:cs="Arial"/>
          <w:iCs/>
          <w:color w:val="000000" w:themeColor="text1"/>
          <w:kern w:val="0"/>
          <w:sz w:val="24"/>
          <w:szCs w:val="24"/>
          <w14:ligatures w14:val="none"/>
        </w:rPr>
        <w:t>ú</w:t>
      </w:r>
      <w:r w:rsidR="003000CB" w:rsidRPr="00DB61A1">
        <w:rPr>
          <w:rFonts w:ascii="Arial" w:eastAsia="Times New Roman" w:hAnsi="Arial" w:cs="Arial"/>
          <w:iCs/>
          <w:color w:val="000000" w:themeColor="text1"/>
          <w:kern w:val="0"/>
          <w:sz w:val="24"/>
          <w:szCs w:val="24"/>
          <w14:ligatures w14:val="none"/>
        </w:rPr>
        <w:t xml:space="preserve">a con el fraccionamiento </w:t>
      </w:r>
      <w:r w:rsidR="00413CB6">
        <w:rPr>
          <w:rFonts w:ascii="Arial" w:eastAsia="Times New Roman" w:hAnsi="Arial" w:cs="Arial"/>
          <w:iCs/>
          <w:color w:val="000000" w:themeColor="text1"/>
          <w:kern w:val="0"/>
          <w:sz w:val="24"/>
          <w:szCs w:val="24"/>
          <w14:ligatures w14:val="none"/>
        </w:rPr>
        <w:t>L</w:t>
      </w:r>
      <w:r w:rsidR="003000CB" w:rsidRPr="00DB61A1">
        <w:rPr>
          <w:rFonts w:ascii="Arial" w:eastAsia="Times New Roman" w:hAnsi="Arial" w:cs="Arial"/>
          <w:iCs/>
          <w:color w:val="000000" w:themeColor="text1"/>
          <w:kern w:val="0"/>
          <w:sz w:val="24"/>
          <w:szCs w:val="24"/>
          <w14:ligatures w14:val="none"/>
        </w:rPr>
        <w:t>a Morita</w:t>
      </w:r>
      <w:r w:rsidR="00413CB6">
        <w:rPr>
          <w:rFonts w:ascii="Arial" w:eastAsia="Times New Roman" w:hAnsi="Arial" w:cs="Arial"/>
          <w:iCs/>
          <w:color w:val="000000" w:themeColor="text1"/>
          <w:kern w:val="0"/>
          <w:sz w:val="24"/>
          <w:szCs w:val="24"/>
          <w14:ligatures w14:val="none"/>
        </w:rPr>
        <w:t>;</w:t>
      </w:r>
      <w:r w:rsidR="004D565A" w:rsidRPr="00DB61A1">
        <w:rPr>
          <w:rFonts w:ascii="Arial" w:eastAsia="Times New Roman" w:hAnsi="Arial" w:cs="Arial"/>
          <w:iCs/>
          <w:color w:val="000000" w:themeColor="text1"/>
          <w:kern w:val="0"/>
          <w:sz w:val="24"/>
          <w:szCs w:val="24"/>
          <w14:ligatures w14:val="none"/>
        </w:rPr>
        <w:t xml:space="preserve"> la calle Fernando Calderón Beltrán</w:t>
      </w:r>
      <w:r w:rsidR="00413CB6">
        <w:rPr>
          <w:rFonts w:ascii="Arial" w:eastAsia="Times New Roman" w:hAnsi="Arial" w:cs="Arial"/>
          <w:iCs/>
          <w:color w:val="000000" w:themeColor="text1"/>
          <w:kern w:val="0"/>
          <w:sz w:val="24"/>
          <w:szCs w:val="24"/>
          <w14:ligatures w14:val="none"/>
        </w:rPr>
        <w:t>,</w:t>
      </w:r>
      <w:r w:rsidR="004D565A" w:rsidRPr="00DB61A1">
        <w:rPr>
          <w:rFonts w:ascii="Arial" w:eastAsia="Times New Roman" w:hAnsi="Arial" w:cs="Arial"/>
          <w:iCs/>
          <w:color w:val="000000" w:themeColor="text1"/>
          <w:kern w:val="0"/>
          <w:sz w:val="24"/>
          <w:szCs w:val="24"/>
          <w14:ligatures w14:val="none"/>
        </w:rPr>
        <w:t xml:space="preserve"> </w:t>
      </w:r>
      <w:r w:rsidR="00955E02" w:rsidRPr="00DB61A1">
        <w:rPr>
          <w:rFonts w:ascii="Arial" w:eastAsia="Times New Roman" w:hAnsi="Arial" w:cs="Arial"/>
          <w:iCs/>
          <w:color w:val="000000" w:themeColor="text1"/>
          <w:kern w:val="0"/>
          <w:sz w:val="24"/>
          <w:szCs w:val="24"/>
          <w14:ligatures w14:val="none"/>
        </w:rPr>
        <w:t>que da continuidad con el fraccionamiento los Camichines I</w:t>
      </w:r>
      <w:r w:rsidR="00413CB6">
        <w:rPr>
          <w:rFonts w:ascii="Arial" w:eastAsia="Times New Roman" w:hAnsi="Arial" w:cs="Arial"/>
          <w:iCs/>
          <w:color w:val="000000" w:themeColor="text1"/>
          <w:kern w:val="0"/>
          <w:sz w:val="24"/>
          <w:szCs w:val="24"/>
          <w14:ligatures w14:val="none"/>
        </w:rPr>
        <w:t>;</w:t>
      </w:r>
      <w:r w:rsidR="00955E02" w:rsidRPr="00DB61A1">
        <w:rPr>
          <w:rFonts w:ascii="Arial" w:eastAsia="Times New Roman" w:hAnsi="Arial" w:cs="Arial"/>
          <w:iCs/>
          <w:color w:val="000000" w:themeColor="text1"/>
          <w:kern w:val="0"/>
          <w:sz w:val="24"/>
          <w:szCs w:val="24"/>
          <w14:ligatures w14:val="none"/>
        </w:rPr>
        <w:t xml:space="preserve"> </w:t>
      </w:r>
      <w:r w:rsidR="00885B87" w:rsidRPr="00DB61A1">
        <w:rPr>
          <w:rFonts w:ascii="Arial" w:eastAsia="Times New Roman" w:hAnsi="Arial" w:cs="Arial"/>
          <w:iCs/>
          <w:color w:val="000000" w:themeColor="text1"/>
          <w:kern w:val="0"/>
          <w:sz w:val="24"/>
          <w:szCs w:val="24"/>
          <w14:ligatures w14:val="none"/>
        </w:rPr>
        <w:t xml:space="preserve">y la calle </w:t>
      </w:r>
      <w:r w:rsidR="007E216C" w:rsidRPr="00DB61A1">
        <w:rPr>
          <w:rFonts w:ascii="Arial" w:eastAsia="Times New Roman" w:hAnsi="Arial" w:cs="Arial"/>
          <w:iCs/>
          <w:color w:val="000000" w:themeColor="text1"/>
          <w:kern w:val="0"/>
          <w:sz w:val="24"/>
          <w:szCs w:val="24"/>
          <w14:ligatures w14:val="none"/>
        </w:rPr>
        <w:t>R</w:t>
      </w:r>
      <w:r w:rsidR="007E216C">
        <w:rPr>
          <w:rFonts w:ascii="Arial" w:eastAsia="Times New Roman" w:hAnsi="Arial" w:cs="Arial"/>
          <w:iCs/>
          <w:color w:val="000000" w:themeColor="text1"/>
          <w:kern w:val="0"/>
          <w:sz w:val="24"/>
          <w:szCs w:val="24"/>
          <w14:ligatures w14:val="none"/>
        </w:rPr>
        <w:t>í</w:t>
      </w:r>
      <w:r w:rsidR="007E216C" w:rsidRPr="00DB61A1">
        <w:rPr>
          <w:rFonts w:ascii="Arial" w:eastAsia="Times New Roman" w:hAnsi="Arial" w:cs="Arial"/>
          <w:iCs/>
          <w:color w:val="000000" w:themeColor="text1"/>
          <w:kern w:val="0"/>
          <w:sz w:val="24"/>
          <w:szCs w:val="24"/>
          <w14:ligatures w14:val="none"/>
        </w:rPr>
        <w:t>o</w:t>
      </w:r>
      <w:r w:rsidR="00885B87" w:rsidRPr="00DB61A1">
        <w:rPr>
          <w:rFonts w:ascii="Arial" w:eastAsia="Times New Roman" w:hAnsi="Arial" w:cs="Arial"/>
          <w:iCs/>
          <w:color w:val="000000" w:themeColor="text1"/>
          <w:kern w:val="0"/>
          <w:sz w:val="24"/>
          <w:szCs w:val="24"/>
          <w14:ligatures w14:val="none"/>
        </w:rPr>
        <w:t xml:space="preserve"> Juchipila, que también continúa </w:t>
      </w:r>
      <w:r w:rsidR="00E40AA1" w:rsidRPr="00DB61A1">
        <w:rPr>
          <w:rFonts w:ascii="Arial" w:eastAsia="Times New Roman" w:hAnsi="Arial" w:cs="Arial"/>
          <w:iCs/>
          <w:color w:val="000000" w:themeColor="text1"/>
          <w:kern w:val="0"/>
          <w:sz w:val="24"/>
          <w:szCs w:val="24"/>
          <w14:ligatures w14:val="none"/>
        </w:rPr>
        <w:t>con el fraccionamiento Camichines etapa uno.</w:t>
      </w:r>
      <w:r w:rsidR="008F20E8" w:rsidRPr="00DB61A1">
        <w:rPr>
          <w:rFonts w:ascii="Arial" w:eastAsia="Times New Roman" w:hAnsi="Arial" w:cs="Arial"/>
          <w:iCs/>
          <w:color w:val="000000" w:themeColor="text1"/>
          <w:kern w:val="0"/>
          <w:sz w:val="24"/>
          <w:szCs w:val="24"/>
          <w14:ligatures w14:val="none"/>
        </w:rPr>
        <w:t xml:space="preserve"> </w:t>
      </w:r>
      <w:r w:rsidR="003A32E7" w:rsidRPr="00DB61A1">
        <w:rPr>
          <w:rFonts w:ascii="Arial" w:eastAsia="Times New Roman" w:hAnsi="Arial" w:cs="Arial"/>
          <w:iCs/>
          <w:color w:val="000000" w:themeColor="text1"/>
          <w:kern w:val="0"/>
          <w:sz w:val="24"/>
          <w:szCs w:val="24"/>
          <w14:ligatures w14:val="none"/>
        </w:rPr>
        <w:t>Mencion</w:t>
      </w:r>
      <w:r w:rsidR="00413CB6">
        <w:rPr>
          <w:rFonts w:ascii="Arial" w:eastAsia="Times New Roman" w:hAnsi="Arial" w:cs="Arial"/>
          <w:iCs/>
          <w:color w:val="000000" w:themeColor="text1"/>
          <w:kern w:val="0"/>
          <w:sz w:val="24"/>
          <w:szCs w:val="24"/>
          <w14:ligatures w14:val="none"/>
        </w:rPr>
        <w:t>ó</w:t>
      </w:r>
      <w:r w:rsidR="003A32E7" w:rsidRPr="00DB61A1">
        <w:rPr>
          <w:rFonts w:ascii="Arial" w:eastAsia="Times New Roman" w:hAnsi="Arial" w:cs="Arial"/>
          <w:iCs/>
          <w:color w:val="000000" w:themeColor="text1"/>
          <w:kern w:val="0"/>
          <w:sz w:val="24"/>
          <w:szCs w:val="24"/>
          <w14:ligatures w14:val="none"/>
        </w:rPr>
        <w:t xml:space="preserve"> que la propuesta principal que </w:t>
      </w:r>
      <w:r w:rsidR="00194E90" w:rsidRPr="00DB61A1">
        <w:rPr>
          <w:rFonts w:ascii="Arial" w:eastAsia="Times New Roman" w:hAnsi="Arial" w:cs="Arial"/>
          <w:iCs/>
          <w:color w:val="000000" w:themeColor="text1"/>
          <w:kern w:val="0"/>
          <w:sz w:val="24"/>
          <w:szCs w:val="24"/>
          <w14:ligatures w14:val="none"/>
        </w:rPr>
        <w:t>están manejando es la calle Puesta del Sol</w:t>
      </w:r>
      <w:r w:rsidR="009A7B19" w:rsidRPr="00DB61A1">
        <w:rPr>
          <w:rFonts w:ascii="Arial" w:eastAsia="Times New Roman" w:hAnsi="Arial" w:cs="Arial"/>
          <w:iCs/>
          <w:color w:val="000000" w:themeColor="text1"/>
          <w:kern w:val="0"/>
          <w:sz w:val="24"/>
          <w:szCs w:val="24"/>
          <w14:ligatures w14:val="none"/>
        </w:rPr>
        <w:t xml:space="preserve">, que es la que se encontraba al lado oriente de norte a sur </w:t>
      </w:r>
      <w:r w:rsidR="00571F45" w:rsidRPr="00DB61A1">
        <w:rPr>
          <w:rFonts w:ascii="Arial" w:eastAsia="Times New Roman" w:hAnsi="Arial" w:cs="Arial"/>
          <w:iCs/>
          <w:color w:val="000000" w:themeColor="text1"/>
          <w:kern w:val="0"/>
          <w:sz w:val="24"/>
          <w:szCs w:val="24"/>
          <w14:ligatures w14:val="none"/>
        </w:rPr>
        <w:t>y que atraviesa todo el fraccionamiento</w:t>
      </w:r>
      <w:r w:rsidR="008D476B">
        <w:rPr>
          <w:rFonts w:ascii="Arial" w:eastAsia="Times New Roman" w:hAnsi="Arial" w:cs="Arial"/>
          <w:iCs/>
          <w:color w:val="000000" w:themeColor="text1"/>
          <w:kern w:val="0"/>
          <w:sz w:val="24"/>
          <w:szCs w:val="24"/>
          <w14:ligatures w14:val="none"/>
        </w:rPr>
        <w:t xml:space="preserve">. </w:t>
      </w:r>
    </w:p>
    <w:p w14:paraId="3B284DFF" w14:textId="77777777" w:rsidR="007E216C" w:rsidRDefault="007E216C" w:rsidP="00A1523A">
      <w:pPr>
        <w:spacing w:before="100" w:beforeAutospacing="1" w:after="100" w:afterAutospacing="1" w:line="240" w:lineRule="auto"/>
        <w:jc w:val="both"/>
        <w:rPr>
          <w:rFonts w:ascii="Arial" w:eastAsia="Times New Roman" w:hAnsi="Arial" w:cs="Arial"/>
          <w:iCs/>
          <w:color w:val="000000" w:themeColor="text1"/>
          <w:kern w:val="0"/>
          <w:sz w:val="24"/>
          <w:szCs w:val="24"/>
          <w14:ligatures w14:val="none"/>
        </w:rPr>
      </w:pPr>
    </w:p>
    <w:p w14:paraId="3450641C" w14:textId="77777777" w:rsidR="007E216C" w:rsidRDefault="007E216C" w:rsidP="00A1523A">
      <w:pPr>
        <w:spacing w:before="100" w:beforeAutospacing="1" w:after="100" w:afterAutospacing="1" w:line="240" w:lineRule="auto"/>
        <w:jc w:val="both"/>
        <w:rPr>
          <w:rFonts w:ascii="Arial" w:eastAsia="Times New Roman" w:hAnsi="Arial" w:cs="Arial"/>
          <w:iCs/>
          <w:color w:val="000000" w:themeColor="text1"/>
          <w:kern w:val="0"/>
          <w:sz w:val="24"/>
          <w:szCs w:val="24"/>
          <w14:ligatures w14:val="none"/>
        </w:rPr>
      </w:pPr>
    </w:p>
    <w:p w14:paraId="36CFF049" w14:textId="3D5989A1" w:rsidR="00A1523A" w:rsidRPr="00DB61A1" w:rsidRDefault="008D476B" w:rsidP="00A1523A">
      <w:pPr>
        <w:spacing w:before="100" w:beforeAutospacing="1" w:after="100" w:afterAutospacing="1" w:line="240" w:lineRule="auto"/>
        <w:jc w:val="both"/>
        <w:rPr>
          <w:rFonts w:ascii="Arial" w:eastAsia="Times New Roman" w:hAnsi="Arial" w:cs="Arial"/>
          <w:kern w:val="0"/>
          <w:sz w:val="24"/>
          <w:szCs w:val="24"/>
          <w:lang w:eastAsia="es-MX"/>
          <w14:ligatures w14:val="none"/>
        </w:rPr>
      </w:pPr>
      <w:r>
        <w:rPr>
          <w:rFonts w:ascii="Arial" w:eastAsia="Times New Roman" w:hAnsi="Arial" w:cs="Arial"/>
          <w:iCs/>
          <w:color w:val="000000" w:themeColor="text1"/>
          <w:kern w:val="0"/>
          <w:sz w:val="24"/>
          <w:szCs w:val="24"/>
          <w14:ligatures w14:val="none"/>
        </w:rPr>
        <w:t>C</w:t>
      </w:r>
      <w:r w:rsidR="001602BB" w:rsidRPr="00DB61A1">
        <w:rPr>
          <w:rFonts w:ascii="Arial" w:eastAsia="Times New Roman" w:hAnsi="Arial" w:cs="Arial"/>
          <w:iCs/>
          <w:color w:val="000000" w:themeColor="text1"/>
          <w:kern w:val="0"/>
          <w:sz w:val="24"/>
          <w:szCs w:val="24"/>
          <w14:ligatures w14:val="none"/>
        </w:rPr>
        <w:t xml:space="preserve">ontinuando de sur a norte tienen </w:t>
      </w:r>
      <w:r w:rsidR="006464E3" w:rsidRPr="00DB61A1">
        <w:rPr>
          <w:rFonts w:ascii="Arial" w:eastAsia="Times New Roman" w:hAnsi="Arial" w:cs="Arial"/>
          <w:iCs/>
          <w:color w:val="000000" w:themeColor="text1"/>
          <w:kern w:val="0"/>
          <w:sz w:val="24"/>
          <w:szCs w:val="24"/>
          <w14:ligatures w14:val="none"/>
        </w:rPr>
        <w:t>la calle</w:t>
      </w:r>
      <w:r w:rsidR="007E216C">
        <w:rPr>
          <w:rFonts w:ascii="Arial" w:eastAsia="Times New Roman" w:hAnsi="Arial" w:cs="Arial"/>
          <w:iCs/>
          <w:color w:val="000000" w:themeColor="text1"/>
          <w:kern w:val="0"/>
          <w:sz w:val="24"/>
          <w:szCs w:val="24"/>
          <w14:ligatures w14:val="none"/>
        </w:rPr>
        <w:t xml:space="preserve"> </w:t>
      </w:r>
      <w:r w:rsidR="006464E3" w:rsidRPr="00DB61A1">
        <w:rPr>
          <w:rFonts w:ascii="Arial" w:eastAsia="Times New Roman" w:hAnsi="Arial" w:cs="Arial"/>
          <w:iCs/>
          <w:color w:val="000000" w:themeColor="text1"/>
          <w:kern w:val="0"/>
          <w:sz w:val="24"/>
          <w:szCs w:val="24"/>
          <w14:ligatures w14:val="none"/>
        </w:rPr>
        <w:t>sol</w:t>
      </w:r>
      <w:r>
        <w:rPr>
          <w:rFonts w:ascii="Arial" w:eastAsia="Times New Roman" w:hAnsi="Arial" w:cs="Arial"/>
          <w:iCs/>
          <w:color w:val="000000" w:themeColor="text1"/>
          <w:kern w:val="0"/>
          <w:sz w:val="24"/>
          <w:szCs w:val="24"/>
          <w14:ligatures w14:val="none"/>
        </w:rPr>
        <w:t>;</w:t>
      </w:r>
      <w:r w:rsidR="00E951BB" w:rsidRPr="00DB61A1">
        <w:rPr>
          <w:rFonts w:ascii="Arial" w:eastAsia="Times New Roman" w:hAnsi="Arial" w:cs="Arial"/>
          <w:iCs/>
          <w:color w:val="000000" w:themeColor="text1"/>
          <w:kern w:val="0"/>
          <w:sz w:val="24"/>
          <w:szCs w:val="24"/>
          <w14:ligatures w14:val="none"/>
        </w:rPr>
        <w:t xml:space="preserve"> al poniente </w:t>
      </w:r>
      <w:r w:rsidR="00AC01F7" w:rsidRPr="00DB61A1">
        <w:rPr>
          <w:rFonts w:ascii="Arial" w:eastAsia="Times New Roman" w:hAnsi="Arial" w:cs="Arial"/>
          <w:iCs/>
          <w:color w:val="000000" w:themeColor="text1"/>
          <w:kern w:val="0"/>
          <w:sz w:val="24"/>
          <w:szCs w:val="24"/>
          <w14:ligatures w14:val="none"/>
        </w:rPr>
        <w:t>de dirección de norte a sur la calle Ocaso</w:t>
      </w:r>
      <w:r>
        <w:rPr>
          <w:rFonts w:ascii="Arial" w:eastAsia="Times New Roman" w:hAnsi="Arial" w:cs="Arial"/>
          <w:iCs/>
          <w:color w:val="000000" w:themeColor="text1"/>
          <w:kern w:val="0"/>
          <w:sz w:val="24"/>
          <w:szCs w:val="24"/>
          <w14:ligatures w14:val="none"/>
        </w:rPr>
        <w:t>;</w:t>
      </w:r>
      <w:r w:rsidR="00F82EF6" w:rsidRPr="00DB61A1">
        <w:rPr>
          <w:rFonts w:ascii="Arial" w:eastAsia="Times New Roman" w:hAnsi="Arial" w:cs="Arial"/>
          <w:iCs/>
          <w:color w:val="000000" w:themeColor="text1"/>
          <w:kern w:val="0"/>
          <w:sz w:val="24"/>
          <w:szCs w:val="24"/>
          <w14:ligatures w14:val="none"/>
        </w:rPr>
        <w:t xml:space="preserve"> entre la calle Ocaso y Puesta del Sol</w:t>
      </w:r>
      <w:r w:rsidR="004C233B" w:rsidRPr="00DB61A1">
        <w:rPr>
          <w:rFonts w:ascii="Arial" w:eastAsia="Times New Roman" w:hAnsi="Arial" w:cs="Arial"/>
          <w:iCs/>
          <w:color w:val="000000" w:themeColor="text1"/>
          <w:kern w:val="0"/>
          <w:sz w:val="24"/>
          <w:szCs w:val="24"/>
          <w14:ligatures w14:val="none"/>
        </w:rPr>
        <w:t xml:space="preserve"> también se encontraba </w:t>
      </w:r>
      <w:r w:rsidR="00BF76C5" w:rsidRPr="00DB61A1">
        <w:rPr>
          <w:rFonts w:ascii="Arial" w:eastAsia="Times New Roman" w:hAnsi="Arial" w:cs="Arial"/>
          <w:iCs/>
          <w:color w:val="000000" w:themeColor="text1"/>
          <w:kern w:val="0"/>
          <w:sz w:val="24"/>
          <w:szCs w:val="24"/>
          <w14:ligatures w14:val="none"/>
        </w:rPr>
        <w:t>la calle Eclipse.</w:t>
      </w:r>
      <w:r w:rsidR="005D51B3" w:rsidRPr="00DB61A1">
        <w:rPr>
          <w:rFonts w:ascii="Arial" w:eastAsia="Times New Roman" w:hAnsi="Arial" w:cs="Arial"/>
          <w:iCs/>
          <w:color w:val="000000" w:themeColor="text1"/>
          <w:kern w:val="0"/>
          <w:sz w:val="24"/>
          <w:szCs w:val="24"/>
          <w14:ligatures w14:val="none"/>
        </w:rPr>
        <w:t xml:space="preserve"> </w:t>
      </w:r>
      <w:r w:rsidR="0063791A" w:rsidRPr="00DB61A1">
        <w:rPr>
          <w:rFonts w:ascii="Arial" w:eastAsia="Times New Roman" w:hAnsi="Arial" w:cs="Arial"/>
          <w:iCs/>
          <w:color w:val="000000" w:themeColor="text1"/>
          <w:kern w:val="0"/>
          <w:sz w:val="24"/>
          <w:szCs w:val="24"/>
          <w14:ligatures w14:val="none"/>
        </w:rPr>
        <w:t>El arquitecto c</w:t>
      </w:r>
      <w:r w:rsidR="005D51B3" w:rsidRPr="00DB61A1">
        <w:rPr>
          <w:rFonts w:ascii="Arial" w:eastAsia="Times New Roman" w:hAnsi="Arial" w:cs="Arial"/>
          <w:iCs/>
          <w:color w:val="000000" w:themeColor="text1"/>
          <w:kern w:val="0"/>
          <w:sz w:val="24"/>
          <w:szCs w:val="24"/>
          <w14:ligatures w14:val="none"/>
        </w:rPr>
        <w:t>ontin</w:t>
      </w:r>
      <w:r w:rsidR="00EE3D9D">
        <w:rPr>
          <w:rFonts w:ascii="Arial" w:eastAsia="Times New Roman" w:hAnsi="Arial" w:cs="Arial"/>
          <w:iCs/>
          <w:color w:val="000000" w:themeColor="text1"/>
          <w:kern w:val="0"/>
          <w:sz w:val="24"/>
          <w:szCs w:val="24"/>
          <w14:ligatures w14:val="none"/>
        </w:rPr>
        <w:t>uó</w:t>
      </w:r>
      <w:r w:rsidR="005D51B3" w:rsidRPr="00DB61A1">
        <w:rPr>
          <w:rFonts w:ascii="Arial" w:eastAsia="Times New Roman" w:hAnsi="Arial" w:cs="Arial"/>
          <w:iCs/>
          <w:color w:val="000000" w:themeColor="text1"/>
          <w:kern w:val="0"/>
          <w:sz w:val="24"/>
          <w:szCs w:val="24"/>
          <w14:ligatures w14:val="none"/>
        </w:rPr>
        <w:t xml:space="preserve"> señalando</w:t>
      </w:r>
      <w:r w:rsidR="00503E7C" w:rsidRPr="00DB61A1">
        <w:rPr>
          <w:rFonts w:ascii="Arial" w:eastAsia="Times New Roman" w:hAnsi="Arial" w:cs="Arial"/>
          <w:iCs/>
          <w:color w:val="000000" w:themeColor="text1"/>
          <w:kern w:val="0"/>
          <w:sz w:val="24"/>
          <w:szCs w:val="24"/>
          <w14:ligatures w14:val="none"/>
        </w:rPr>
        <w:t>,</w:t>
      </w:r>
      <w:r w:rsidR="005D51B3" w:rsidRPr="00DB61A1">
        <w:rPr>
          <w:rFonts w:ascii="Arial" w:eastAsia="Times New Roman" w:hAnsi="Arial" w:cs="Arial"/>
          <w:iCs/>
          <w:color w:val="000000" w:themeColor="text1"/>
          <w:kern w:val="0"/>
          <w:sz w:val="24"/>
          <w:szCs w:val="24"/>
          <w14:ligatures w14:val="none"/>
        </w:rPr>
        <w:t xml:space="preserve"> </w:t>
      </w:r>
      <w:r w:rsidR="0063791A" w:rsidRPr="00DB61A1">
        <w:rPr>
          <w:rFonts w:ascii="Arial" w:eastAsia="Times New Roman" w:hAnsi="Arial" w:cs="Arial"/>
          <w:iCs/>
          <w:color w:val="000000" w:themeColor="text1"/>
          <w:kern w:val="0"/>
          <w:sz w:val="24"/>
          <w:szCs w:val="24"/>
          <w14:ligatures w14:val="none"/>
        </w:rPr>
        <w:t xml:space="preserve">con </w:t>
      </w:r>
      <w:r w:rsidR="00503E7C" w:rsidRPr="00DB61A1">
        <w:rPr>
          <w:rFonts w:ascii="Arial" w:eastAsia="Times New Roman" w:hAnsi="Arial" w:cs="Arial"/>
          <w:iCs/>
          <w:color w:val="000000" w:themeColor="text1"/>
          <w:kern w:val="0"/>
          <w:sz w:val="24"/>
          <w:szCs w:val="24"/>
          <w14:ligatures w14:val="none"/>
        </w:rPr>
        <w:t xml:space="preserve">la calle Juan Rulfo, </w:t>
      </w:r>
      <w:r w:rsidR="00B50327" w:rsidRPr="00DB61A1">
        <w:rPr>
          <w:rFonts w:ascii="Arial" w:eastAsia="Times New Roman" w:hAnsi="Arial" w:cs="Arial"/>
          <w:iCs/>
          <w:color w:val="000000" w:themeColor="text1"/>
          <w:kern w:val="0"/>
          <w:sz w:val="24"/>
          <w:szCs w:val="24"/>
          <w14:ligatures w14:val="none"/>
        </w:rPr>
        <w:t>llegando a la propuesta de calle Aurora</w:t>
      </w:r>
      <w:r w:rsidR="0016088A" w:rsidRPr="003B121D">
        <w:rPr>
          <w:rFonts w:ascii="Arial" w:eastAsia="Times New Roman" w:hAnsi="Arial" w:cs="Arial"/>
          <w:kern w:val="0"/>
          <w:sz w:val="24"/>
          <w:szCs w:val="24"/>
          <w:lang w:eastAsia="es-MX"/>
          <w14:ligatures w14:val="none"/>
        </w:rPr>
        <w:t>, la cual está proyectada como parte de un régimen de condominio contemplado dentro del fraccionamiento.</w:t>
      </w:r>
      <w:r w:rsidR="0082255E" w:rsidRPr="00DB61A1">
        <w:rPr>
          <w:rFonts w:ascii="Arial" w:eastAsia="Times New Roman" w:hAnsi="Arial" w:cs="Arial"/>
          <w:kern w:val="0"/>
          <w:sz w:val="24"/>
          <w:szCs w:val="24"/>
          <w:lang w:eastAsia="es-MX"/>
          <w14:ligatures w14:val="none"/>
        </w:rPr>
        <w:t xml:space="preserve"> Indic</w:t>
      </w:r>
      <w:r w:rsidR="00D26E78" w:rsidRPr="00DB61A1">
        <w:rPr>
          <w:rFonts w:ascii="Arial" w:eastAsia="Times New Roman" w:hAnsi="Arial" w:cs="Arial"/>
          <w:kern w:val="0"/>
          <w:sz w:val="24"/>
          <w:szCs w:val="24"/>
          <w:lang w:eastAsia="es-MX"/>
          <w14:ligatures w14:val="none"/>
        </w:rPr>
        <w:t>ó</w:t>
      </w:r>
      <w:r w:rsidR="0082255E" w:rsidRPr="00DB61A1">
        <w:rPr>
          <w:rFonts w:ascii="Arial" w:eastAsia="Times New Roman" w:hAnsi="Arial" w:cs="Arial"/>
          <w:kern w:val="0"/>
          <w:sz w:val="24"/>
          <w:szCs w:val="24"/>
          <w:lang w:eastAsia="es-MX"/>
          <w14:ligatures w14:val="none"/>
        </w:rPr>
        <w:t xml:space="preserve"> que conforme </w:t>
      </w:r>
      <w:r w:rsidR="00B629E2" w:rsidRPr="00DB61A1">
        <w:rPr>
          <w:rFonts w:ascii="Arial" w:eastAsia="Times New Roman" w:hAnsi="Arial" w:cs="Arial"/>
          <w:kern w:val="0"/>
          <w:sz w:val="24"/>
          <w:szCs w:val="24"/>
          <w:lang w:eastAsia="es-MX"/>
          <w14:ligatures w14:val="none"/>
        </w:rPr>
        <w:t xml:space="preserve">al análisis </w:t>
      </w:r>
      <w:r w:rsidR="009E3967" w:rsidRPr="00DB61A1">
        <w:rPr>
          <w:rFonts w:ascii="Arial" w:eastAsia="Times New Roman" w:hAnsi="Arial" w:cs="Arial"/>
          <w:kern w:val="0"/>
          <w:sz w:val="24"/>
          <w:szCs w:val="24"/>
          <w:lang w:eastAsia="es-MX"/>
          <w14:ligatures w14:val="none"/>
        </w:rPr>
        <w:t>que se tenía ahí</w:t>
      </w:r>
      <w:r w:rsidR="00AA359C">
        <w:rPr>
          <w:rFonts w:ascii="Arial" w:eastAsia="Times New Roman" w:hAnsi="Arial" w:cs="Arial"/>
          <w:kern w:val="0"/>
          <w:sz w:val="24"/>
          <w:szCs w:val="24"/>
          <w:lang w:eastAsia="es-MX"/>
          <w14:ligatures w14:val="none"/>
        </w:rPr>
        <w:t xml:space="preserve"> presente</w:t>
      </w:r>
      <w:r w:rsidR="00D531BF">
        <w:rPr>
          <w:rFonts w:ascii="Arial" w:eastAsia="Times New Roman" w:hAnsi="Arial" w:cs="Arial"/>
          <w:kern w:val="0"/>
          <w:sz w:val="24"/>
          <w:szCs w:val="24"/>
          <w:lang w:eastAsia="es-MX"/>
          <w14:ligatures w14:val="none"/>
        </w:rPr>
        <w:t>,</w:t>
      </w:r>
      <w:r w:rsidR="009E3967" w:rsidRPr="00DB61A1">
        <w:rPr>
          <w:rFonts w:ascii="Arial" w:eastAsia="Times New Roman" w:hAnsi="Arial" w:cs="Arial"/>
          <w:kern w:val="0"/>
          <w:sz w:val="24"/>
          <w:szCs w:val="24"/>
          <w:lang w:eastAsia="es-MX"/>
          <w14:ligatures w14:val="none"/>
        </w:rPr>
        <w:t xml:space="preserve"> </w:t>
      </w:r>
      <w:r w:rsidR="000D04CD" w:rsidRPr="00DB61A1">
        <w:rPr>
          <w:rFonts w:ascii="Arial" w:eastAsia="Times New Roman" w:hAnsi="Arial" w:cs="Arial"/>
          <w:kern w:val="0"/>
          <w:sz w:val="24"/>
          <w:szCs w:val="24"/>
          <w:lang w:eastAsia="es-MX"/>
          <w14:ligatures w14:val="none"/>
        </w:rPr>
        <w:t xml:space="preserve">y </w:t>
      </w:r>
      <w:r w:rsidR="000D4941" w:rsidRPr="00DB61A1">
        <w:rPr>
          <w:rFonts w:ascii="Arial" w:eastAsia="Times New Roman" w:hAnsi="Arial" w:cs="Arial"/>
          <w:kern w:val="0"/>
          <w:sz w:val="24"/>
          <w:szCs w:val="24"/>
          <w:lang w:eastAsia="es-MX"/>
          <w14:ligatures w14:val="none"/>
        </w:rPr>
        <w:t xml:space="preserve">con base </w:t>
      </w:r>
      <w:r w:rsidR="0032262C" w:rsidRPr="00DB61A1">
        <w:rPr>
          <w:rFonts w:ascii="Arial" w:eastAsia="Times New Roman" w:hAnsi="Arial" w:cs="Arial"/>
          <w:kern w:val="0"/>
          <w:sz w:val="24"/>
          <w:szCs w:val="24"/>
          <w:lang w:eastAsia="es-MX"/>
          <w14:ligatures w14:val="none"/>
        </w:rPr>
        <w:t>al reglamento</w:t>
      </w:r>
      <w:r w:rsidR="00782576">
        <w:rPr>
          <w:rFonts w:ascii="Arial" w:eastAsia="Times New Roman" w:hAnsi="Arial" w:cs="Arial"/>
          <w:kern w:val="0"/>
          <w:sz w:val="24"/>
          <w:szCs w:val="24"/>
          <w:lang w:eastAsia="es-MX"/>
          <w14:ligatures w14:val="none"/>
        </w:rPr>
        <w:t>,</w:t>
      </w:r>
      <w:r w:rsidR="00DD267A" w:rsidRPr="00DB61A1">
        <w:rPr>
          <w:rFonts w:ascii="Arial" w:eastAsia="Times New Roman" w:hAnsi="Arial" w:cs="Arial"/>
          <w:kern w:val="0"/>
          <w:sz w:val="24"/>
          <w:szCs w:val="24"/>
          <w:lang w:eastAsia="es-MX"/>
          <w14:ligatures w14:val="none"/>
        </w:rPr>
        <w:t xml:space="preserve"> cumple que las vialidades no se repiten</w:t>
      </w:r>
      <w:r w:rsidR="00F359C1" w:rsidRPr="00DB61A1">
        <w:rPr>
          <w:rFonts w:ascii="Arial" w:eastAsia="Times New Roman" w:hAnsi="Arial" w:cs="Arial"/>
          <w:kern w:val="0"/>
          <w:sz w:val="24"/>
          <w:szCs w:val="24"/>
          <w:lang w:eastAsia="es-MX"/>
          <w14:ligatures w14:val="none"/>
        </w:rPr>
        <w:t xml:space="preserve">. </w:t>
      </w:r>
      <w:r w:rsidR="00AB7371" w:rsidRPr="00DB61A1">
        <w:rPr>
          <w:rFonts w:ascii="Arial" w:eastAsia="Times New Roman" w:hAnsi="Arial" w:cs="Arial"/>
          <w:kern w:val="0"/>
          <w:sz w:val="24"/>
          <w:szCs w:val="24"/>
          <w:lang w:eastAsia="es-MX"/>
          <w14:ligatures w14:val="none"/>
        </w:rPr>
        <w:t>Asimismo,</w:t>
      </w:r>
      <w:r w:rsidR="00F359C1" w:rsidRPr="00DB61A1">
        <w:rPr>
          <w:rFonts w:ascii="Arial" w:eastAsia="Times New Roman" w:hAnsi="Arial" w:cs="Arial"/>
          <w:kern w:val="0"/>
          <w:sz w:val="24"/>
          <w:szCs w:val="24"/>
          <w:lang w:eastAsia="es-MX"/>
          <w14:ligatures w14:val="none"/>
        </w:rPr>
        <w:t xml:space="preserve"> señal</w:t>
      </w:r>
      <w:r w:rsidR="0035167B">
        <w:rPr>
          <w:rFonts w:ascii="Arial" w:eastAsia="Times New Roman" w:hAnsi="Arial" w:cs="Arial"/>
          <w:kern w:val="0"/>
          <w:sz w:val="24"/>
          <w:szCs w:val="24"/>
          <w:lang w:eastAsia="es-MX"/>
          <w14:ligatures w14:val="none"/>
        </w:rPr>
        <w:t>ó</w:t>
      </w:r>
      <w:r w:rsidR="00F359C1" w:rsidRPr="00DB61A1">
        <w:rPr>
          <w:rFonts w:ascii="Arial" w:eastAsia="Times New Roman" w:hAnsi="Arial" w:cs="Arial"/>
          <w:kern w:val="0"/>
          <w:sz w:val="24"/>
          <w:szCs w:val="24"/>
          <w:lang w:eastAsia="es-MX"/>
          <w14:ligatures w14:val="none"/>
        </w:rPr>
        <w:t xml:space="preserve"> que las vi</w:t>
      </w:r>
      <w:r w:rsidR="00496C41" w:rsidRPr="00DB61A1">
        <w:rPr>
          <w:rFonts w:ascii="Arial" w:eastAsia="Times New Roman" w:hAnsi="Arial" w:cs="Arial"/>
          <w:kern w:val="0"/>
          <w:sz w:val="24"/>
          <w:szCs w:val="24"/>
          <w:lang w:eastAsia="es-MX"/>
          <w14:ligatures w14:val="none"/>
        </w:rPr>
        <w:t>alidades que están contratando en el proyecto de urbanización</w:t>
      </w:r>
      <w:r w:rsidR="00C229B2" w:rsidRPr="00DB61A1">
        <w:rPr>
          <w:rFonts w:ascii="Arial" w:eastAsia="Times New Roman" w:hAnsi="Arial" w:cs="Arial"/>
          <w:kern w:val="0"/>
          <w:sz w:val="24"/>
          <w:szCs w:val="24"/>
          <w:lang w:eastAsia="es-MX"/>
          <w14:ligatures w14:val="none"/>
        </w:rPr>
        <w:t xml:space="preserve"> dan continuidad a algunas y se les sigue respaldando </w:t>
      </w:r>
      <w:r w:rsidR="00B36E00" w:rsidRPr="00DB61A1">
        <w:rPr>
          <w:rFonts w:ascii="Arial" w:eastAsia="Times New Roman" w:hAnsi="Arial" w:cs="Arial"/>
          <w:kern w:val="0"/>
          <w:sz w:val="24"/>
          <w:szCs w:val="24"/>
          <w:lang w:eastAsia="es-MX"/>
          <w14:ligatures w14:val="none"/>
        </w:rPr>
        <w:t>el nombre de la nomenclatura</w:t>
      </w:r>
      <w:r w:rsidR="0035167B">
        <w:rPr>
          <w:rFonts w:ascii="Arial" w:eastAsia="Times New Roman" w:hAnsi="Arial" w:cs="Arial"/>
          <w:kern w:val="0"/>
          <w:sz w:val="24"/>
          <w:szCs w:val="24"/>
          <w:lang w:eastAsia="es-MX"/>
          <w14:ligatures w14:val="none"/>
        </w:rPr>
        <w:t>,</w:t>
      </w:r>
      <w:r w:rsidR="00E2599D" w:rsidRPr="00DB61A1">
        <w:rPr>
          <w:rFonts w:ascii="Arial" w:eastAsia="Times New Roman" w:hAnsi="Arial" w:cs="Arial"/>
          <w:kern w:val="0"/>
          <w:sz w:val="24"/>
          <w:szCs w:val="24"/>
          <w:lang w:eastAsia="es-MX"/>
          <w14:ligatures w14:val="none"/>
        </w:rPr>
        <w:t xml:space="preserve"> además de no haber problemas </w:t>
      </w:r>
      <w:r w:rsidR="00A7626B" w:rsidRPr="00DB61A1">
        <w:rPr>
          <w:rFonts w:ascii="Arial" w:eastAsia="Times New Roman" w:hAnsi="Arial" w:cs="Arial"/>
          <w:kern w:val="0"/>
          <w:sz w:val="24"/>
          <w:szCs w:val="24"/>
          <w:lang w:eastAsia="es-MX"/>
          <w14:ligatures w14:val="none"/>
        </w:rPr>
        <w:t xml:space="preserve">en que son originales y no se encuentran en conflictos con el resto de </w:t>
      </w:r>
      <w:r w:rsidR="00734E3A" w:rsidRPr="00DB61A1">
        <w:rPr>
          <w:rFonts w:ascii="Arial" w:eastAsia="Times New Roman" w:hAnsi="Arial" w:cs="Arial"/>
          <w:kern w:val="0"/>
          <w:sz w:val="24"/>
          <w:szCs w:val="24"/>
          <w:lang w:eastAsia="es-MX"/>
          <w14:ligatures w14:val="none"/>
        </w:rPr>
        <w:t>los criterios</w:t>
      </w:r>
      <w:r w:rsidR="009E0F77" w:rsidRPr="00DB61A1">
        <w:rPr>
          <w:rFonts w:ascii="Arial" w:eastAsia="Times New Roman" w:hAnsi="Arial" w:cs="Arial"/>
          <w:kern w:val="0"/>
          <w:sz w:val="24"/>
          <w:szCs w:val="24"/>
          <w:lang w:eastAsia="es-MX"/>
          <w14:ligatures w14:val="none"/>
        </w:rPr>
        <w:t>. Se señal</w:t>
      </w:r>
      <w:r w:rsidR="00141D61">
        <w:rPr>
          <w:rFonts w:ascii="Arial" w:eastAsia="Times New Roman" w:hAnsi="Arial" w:cs="Arial"/>
          <w:kern w:val="0"/>
          <w:sz w:val="24"/>
          <w:szCs w:val="24"/>
          <w:lang w:eastAsia="es-MX"/>
          <w14:ligatures w14:val="none"/>
        </w:rPr>
        <w:t>ó</w:t>
      </w:r>
      <w:r w:rsidR="009E0F77" w:rsidRPr="00DB61A1">
        <w:rPr>
          <w:rFonts w:ascii="Arial" w:eastAsia="Times New Roman" w:hAnsi="Arial" w:cs="Arial"/>
          <w:kern w:val="0"/>
          <w:sz w:val="24"/>
          <w:szCs w:val="24"/>
          <w:lang w:eastAsia="es-MX"/>
          <w14:ligatures w14:val="none"/>
        </w:rPr>
        <w:t xml:space="preserve"> que no están basad</w:t>
      </w:r>
      <w:r w:rsidR="00EA74DB" w:rsidRPr="00DB61A1">
        <w:rPr>
          <w:rFonts w:ascii="Arial" w:eastAsia="Times New Roman" w:hAnsi="Arial" w:cs="Arial"/>
          <w:kern w:val="0"/>
          <w:sz w:val="24"/>
          <w:szCs w:val="24"/>
          <w:lang w:eastAsia="es-MX"/>
          <w14:ligatures w14:val="none"/>
        </w:rPr>
        <w:t>o</w:t>
      </w:r>
      <w:r w:rsidR="009E0F77" w:rsidRPr="00DB61A1">
        <w:rPr>
          <w:rFonts w:ascii="Arial" w:eastAsia="Times New Roman" w:hAnsi="Arial" w:cs="Arial"/>
          <w:kern w:val="0"/>
          <w:sz w:val="24"/>
          <w:szCs w:val="24"/>
          <w:lang w:eastAsia="es-MX"/>
          <w14:ligatures w14:val="none"/>
        </w:rPr>
        <w:t xml:space="preserve">s </w:t>
      </w:r>
      <w:r w:rsidR="00EA74DB" w:rsidRPr="00DB61A1">
        <w:rPr>
          <w:rFonts w:ascii="Arial" w:eastAsia="Times New Roman" w:hAnsi="Arial" w:cs="Arial"/>
          <w:kern w:val="0"/>
          <w:sz w:val="24"/>
          <w:szCs w:val="24"/>
          <w:lang w:eastAsia="es-MX"/>
          <w14:ligatures w14:val="none"/>
        </w:rPr>
        <w:t>en conceptos ni vocablos extranjeros</w:t>
      </w:r>
      <w:r w:rsidR="00FE6EEF" w:rsidRPr="00DB61A1">
        <w:rPr>
          <w:rFonts w:ascii="Arial" w:eastAsia="Times New Roman" w:hAnsi="Arial" w:cs="Arial"/>
          <w:kern w:val="0"/>
          <w:sz w:val="24"/>
          <w:szCs w:val="24"/>
          <w:lang w:eastAsia="es-MX"/>
          <w14:ligatures w14:val="none"/>
        </w:rPr>
        <w:t xml:space="preserve">, sino que son vocablos </w:t>
      </w:r>
      <w:r w:rsidR="00176DB1" w:rsidRPr="00DB61A1">
        <w:rPr>
          <w:rFonts w:ascii="Arial" w:eastAsia="Times New Roman" w:hAnsi="Arial" w:cs="Arial"/>
          <w:kern w:val="0"/>
          <w:sz w:val="24"/>
          <w:szCs w:val="24"/>
          <w:lang w:eastAsia="es-MX"/>
          <w14:ligatures w14:val="none"/>
        </w:rPr>
        <w:t>que se utilizan de forma clara e inconfundible</w:t>
      </w:r>
      <w:r w:rsidR="00194176">
        <w:rPr>
          <w:rFonts w:ascii="Arial" w:eastAsia="Times New Roman" w:hAnsi="Arial" w:cs="Arial"/>
          <w:kern w:val="0"/>
          <w:sz w:val="24"/>
          <w:szCs w:val="24"/>
          <w:lang w:eastAsia="es-MX"/>
          <w14:ligatures w14:val="none"/>
        </w:rPr>
        <w:t>,</w:t>
      </w:r>
      <w:r w:rsidR="00176DB1" w:rsidRPr="00DB61A1">
        <w:rPr>
          <w:rFonts w:ascii="Arial" w:eastAsia="Times New Roman" w:hAnsi="Arial" w:cs="Arial"/>
          <w:kern w:val="0"/>
          <w:sz w:val="24"/>
          <w:szCs w:val="24"/>
          <w:lang w:eastAsia="es-MX"/>
          <w14:ligatures w14:val="none"/>
        </w:rPr>
        <w:t xml:space="preserve"> y al no se</w:t>
      </w:r>
      <w:r w:rsidR="000D53DF" w:rsidRPr="00DB61A1">
        <w:rPr>
          <w:rFonts w:ascii="Arial" w:eastAsia="Times New Roman" w:hAnsi="Arial" w:cs="Arial"/>
          <w:kern w:val="0"/>
          <w:sz w:val="24"/>
          <w:szCs w:val="24"/>
          <w:lang w:eastAsia="es-MX"/>
          <w14:ligatures w14:val="none"/>
        </w:rPr>
        <w:t>r nombres en este caso no se ocupa el currículum</w:t>
      </w:r>
      <w:r w:rsidR="00A76D20" w:rsidRPr="00DB61A1">
        <w:rPr>
          <w:rFonts w:ascii="Arial" w:eastAsia="Times New Roman" w:hAnsi="Arial" w:cs="Arial"/>
          <w:kern w:val="0"/>
          <w:sz w:val="24"/>
          <w:szCs w:val="24"/>
          <w:lang w:eastAsia="es-MX"/>
          <w14:ligatures w14:val="none"/>
        </w:rPr>
        <w:t>.</w:t>
      </w:r>
      <w:r w:rsidR="00A55D3C" w:rsidRPr="00DB61A1">
        <w:rPr>
          <w:rFonts w:ascii="Arial" w:eastAsia="Times New Roman" w:hAnsi="Arial" w:cs="Arial"/>
          <w:kern w:val="0"/>
          <w:sz w:val="24"/>
          <w:szCs w:val="24"/>
          <w:lang w:eastAsia="es-MX"/>
          <w14:ligatures w14:val="none"/>
        </w:rPr>
        <w:t xml:space="preserve"> Y que</w:t>
      </w:r>
      <w:r w:rsidR="00194176">
        <w:rPr>
          <w:rFonts w:ascii="Arial" w:eastAsia="Times New Roman" w:hAnsi="Arial" w:cs="Arial"/>
          <w:kern w:val="0"/>
          <w:sz w:val="24"/>
          <w:szCs w:val="24"/>
          <w:lang w:eastAsia="es-MX"/>
          <w14:ligatures w14:val="none"/>
        </w:rPr>
        <w:t>,</w:t>
      </w:r>
      <w:r w:rsidR="00A55D3C" w:rsidRPr="00DB61A1">
        <w:rPr>
          <w:rFonts w:ascii="Arial" w:eastAsia="Times New Roman" w:hAnsi="Arial" w:cs="Arial"/>
          <w:kern w:val="0"/>
          <w:sz w:val="24"/>
          <w:szCs w:val="24"/>
          <w:lang w:eastAsia="es-MX"/>
          <w14:ligatures w14:val="none"/>
        </w:rPr>
        <w:t xml:space="preserve"> a final de cuentas </w:t>
      </w:r>
      <w:r w:rsidR="00461BC8" w:rsidRPr="00DB61A1">
        <w:rPr>
          <w:rFonts w:ascii="Arial" w:eastAsia="Times New Roman" w:hAnsi="Arial" w:cs="Arial"/>
          <w:kern w:val="0"/>
          <w:sz w:val="24"/>
          <w:szCs w:val="24"/>
          <w:lang w:eastAsia="es-MX"/>
          <w14:ligatures w14:val="none"/>
        </w:rPr>
        <w:t xml:space="preserve">hacen la exposición de </w:t>
      </w:r>
      <w:r w:rsidR="0043590F" w:rsidRPr="00DB61A1">
        <w:rPr>
          <w:rFonts w:ascii="Arial" w:eastAsia="Times New Roman" w:hAnsi="Arial" w:cs="Arial"/>
          <w:kern w:val="0"/>
          <w:sz w:val="24"/>
          <w:szCs w:val="24"/>
          <w:lang w:eastAsia="es-MX"/>
          <w14:ligatures w14:val="none"/>
        </w:rPr>
        <w:t>una descripción, definición y algunos de los ejemplos de los nombres que propone</w:t>
      </w:r>
      <w:r w:rsidR="009C0EE7" w:rsidRPr="00DB61A1">
        <w:rPr>
          <w:rFonts w:ascii="Arial" w:eastAsia="Times New Roman" w:hAnsi="Arial" w:cs="Arial"/>
          <w:kern w:val="0"/>
          <w:sz w:val="24"/>
          <w:szCs w:val="24"/>
          <w:lang w:eastAsia="es-MX"/>
          <w14:ligatures w14:val="none"/>
        </w:rPr>
        <w:t xml:space="preserve">. Entonces </w:t>
      </w:r>
      <w:r w:rsidR="004C3F67" w:rsidRPr="00DB61A1">
        <w:rPr>
          <w:rFonts w:ascii="Arial" w:eastAsia="Times New Roman" w:hAnsi="Arial" w:cs="Arial"/>
          <w:kern w:val="0"/>
          <w:sz w:val="24"/>
          <w:szCs w:val="24"/>
          <w:lang w:eastAsia="es-MX"/>
          <w14:ligatures w14:val="none"/>
        </w:rPr>
        <w:t>finaliz</w:t>
      </w:r>
      <w:r w:rsidR="00134B72">
        <w:rPr>
          <w:rFonts w:ascii="Arial" w:eastAsia="Times New Roman" w:hAnsi="Arial" w:cs="Arial"/>
          <w:kern w:val="0"/>
          <w:sz w:val="24"/>
          <w:szCs w:val="24"/>
          <w:lang w:eastAsia="es-MX"/>
          <w14:ligatures w14:val="none"/>
        </w:rPr>
        <w:t>ó</w:t>
      </w:r>
      <w:r w:rsidR="004C3F67" w:rsidRPr="00DB61A1">
        <w:rPr>
          <w:rFonts w:ascii="Arial" w:eastAsia="Times New Roman" w:hAnsi="Arial" w:cs="Arial"/>
          <w:kern w:val="0"/>
          <w:sz w:val="24"/>
          <w:szCs w:val="24"/>
          <w:lang w:eastAsia="es-MX"/>
          <w14:ligatures w14:val="none"/>
        </w:rPr>
        <w:t xml:space="preserve"> </w:t>
      </w:r>
      <w:r w:rsidR="00534B2A" w:rsidRPr="00DB61A1">
        <w:rPr>
          <w:rFonts w:ascii="Arial" w:eastAsia="Times New Roman" w:hAnsi="Arial" w:cs="Arial"/>
          <w:kern w:val="0"/>
          <w:sz w:val="24"/>
          <w:szCs w:val="24"/>
          <w:lang w:eastAsia="es-MX"/>
          <w14:ligatures w14:val="none"/>
        </w:rPr>
        <w:t>mencionando que</w:t>
      </w:r>
      <w:r w:rsidR="00134B72">
        <w:rPr>
          <w:rFonts w:ascii="Arial" w:eastAsia="Times New Roman" w:hAnsi="Arial" w:cs="Arial"/>
          <w:kern w:val="0"/>
          <w:sz w:val="24"/>
          <w:szCs w:val="24"/>
          <w:lang w:eastAsia="es-MX"/>
          <w14:ligatures w14:val="none"/>
        </w:rPr>
        <w:t>,</w:t>
      </w:r>
      <w:r w:rsidR="00534B2A" w:rsidRPr="00DB61A1">
        <w:rPr>
          <w:rFonts w:ascii="Arial" w:eastAsia="Times New Roman" w:hAnsi="Arial" w:cs="Arial"/>
          <w:kern w:val="0"/>
          <w:sz w:val="24"/>
          <w:szCs w:val="24"/>
          <w:lang w:eastAsia="es-MX"/>
          <w14:ligatures w14:val="none"/>
        </w:rPr>
        <w:t xml:space="preserve"> </w:t>
      </w:r>
      <w:r w:rsidR="009C0EE7" w:rsidRPr="00DB61A1">
        <w:rPr>
          <w:rFonts w:ascii="Arial" w:eastAsia="Times New Roman" w:hAnsi="Arial" w:cs="Arial"/>
          <w:kern w:val="0"/>
          <w:sz w:val="24"/>
          <w:szCs w:val="24"/>
          <w:lang w:eastAsia="es-MX"/>
          <w14:ligatures w14:val="none"/>
        </w:rPr>
        <w:t>para ellos</w:t>
      </w:r>
      <w:r w:rsidR="00134B72">
        <w:rPr>
          <w:rFonts w:ascii="Arial" w:eastAsia="Times New Roman" w:hAnsi="Arial" w:cs="Arial"/>
          <w:kern w:val="0"/>
          <w:sz w:val="24"/>
          <w:szCs w:val="24"/>
          <w:lang w:eastAsia="es-MX"/>
          <w14:ligatures w14:val="none"/>
        </w:rPr>
        <w:t>,</w:t>
      </w:r>
      <w:r w:rsidR="009C0EE7" w:rsidRPr="00DB61A1">
        <w:rPr>
          <w:rFonts w:ascii="Arial" w:eastAsia="Times New Roman" w:hAnsi="Arial" w:cs="Arial"/>
          <w:kern w:val="0"/>
          <w:sz w:val="24"/>
          <w:szCs w:val="24"/>
          <w:lang w:eastAsia="es-MX"/>
          <w14:ligatures w14:val="none"/>
        </w:rPr>
        <w:t xml:space="preserve"> de acuerdo al artículo 11 del </w:t>
      </w:r>
      <w:r w:rsidR="00134B72">
        <w:rPr>
          <w:rFonts w:ascii="Arial" w:eastAsia="Times New Roman" w:hAnsi="Arial" w:cs="Arial"/>
          <w:kern w:val="0"/>
          <w:sz w:val="24"/>
          <w:szCs w:val="24"/>
          <w:lang w:eastAsia="es-MX"/>
          <w14:ligatures w14:val="none"/>
        </w:rPr>
        <w:t>R</w:t>
      </w:r>
      <w:r w:rsidR="009C0EE7" w:rsidRPr="00DB61A1">
        <w:rPr>
          <w:rFonts w:ascii="Arial" w:eastAsia="Times New Roman" w:hAnsi="Arial" w:cs="Arial"/>
          <w:kern w:val="0"/>
          <w:sz w:val="24"/>
          <w:szCs w:val="24"/>
          <w:lang w:eastAsia="es-MX"/>
          <w14:ligatures w14:val="none"/>
        </w:rPr>
        <w:t xml:space="preserve">eglamento de </w:t>
      </w:r>
      <w:r w:rsidR="00134B72">
        <w:rPr>
          <w:rFonts w:ascii="Arial" w:eastAsia="Times New Roman" w:hAnsi="Arial" w:cs="Arial"/>
          <w:kern w:val="0"/>
          <w:sz w:val="24"/>
          <w:szCs w:val="24"/>
          <w:lang w:eastAsia="es-MX"/>
          <w14:ligatures w14:val="none"/>
        </w:rPr>
        <w:t>N</w:t>
      </w:r>
      <w:r w:rsidR="009C0EE7" w:rsidRPr="00DB61A1">
        <w:rPr>
          <w:rFonts w:ascii="Arial" w:eastAsia="Times New Roman" w:hAnsi="Arial" w:cs="Arial"/>
          <w:kern w:val="0"/>
          <w:sz w:val="24"/>
          <w:szCs w:val="24"/>
          <w:lang w:eastAsia="es-MX"/>
          <w14:ligatures w14:val="none"/>
        </w:rPr>
        <w:t>omenclatura</w:t>
      </w:r>
      <w:r w:rsidR="002405DE" w:rsidRPr="00DB61A1">
        <w:rPr>
          <w:rFonts w:ascii="Arial" w:eastAsia="Times New Roman" w:hAnsi="Arial" w:cs="Arial"/>
          <w:kern w:val="0"/>
          <w:sz w:val="24"/>
          <w:szCs w:val="24"/>
          <w:lang w:eastAsia="es-MX"/>
          <w14:ligatures w14:val="none"/>
        </w:rPr>
        <w:t xml:space="preserve">, cumple con los artículos aplicables para la asignación </w:t>
      </w:r>
      <w:r w:rsidR="001D36CA" w:rsidRPr="00DB61A1">
        <w:rPr>
          <w:rFonts w:ascii="Arial" w:eastAsia="Times New Roman" w:hAnsi="Arial" w:cs="Arial"/>
          <w:kern w:val="0"/>
          <w:sz w:val="24"/>
          <w:szCs w:val="24"/>
          <w:lang w:eastAsia="es-MX"/>
          <w14:ligatures w14:val="none"/>
        </w:rPr>
        <w:t>de la propuesta que están solicitando</w:t>
      </w:r>
      <w:r w:rsidR="00534B2A" w:rsidRPr="00DB61A1">
        <w:rPr>
          <w:rFonts w:ascii="Arial" w:eastAsia="Times New Roman" w:hAnsi="Arial" w:cs="Arial"/>
          <w:kern w:val="0"/>
          <w:sz w:val="24"/>
          <w:szCs w:val="24"/>
          <w:lang w:eastAsia="es-MX"/>
          <w14:ligatures w14:val="none"/>
        </w:rPr>
        <w:t>. Con est</w:t>
      </w:r>
      <w:r w:rsidR="00514BC1">
        <w:rPr>
          <w:rFonts w:ascii="Arial" w:eastAsia="Times New Roman" w:hAnsi="Arial" w:cs="Arial"/>
          <w:kern w:val="0"/>
          <w:sz w:val="24"/>
          <w:szCs w:val="24"/>
          <w:lang w:eastAsia="es-MX"/>
          <w14:ligatures w14:val="none"/>
        </w:rPr>
        <w:t>o,</w:t>
      </w:r>
      <w:r w:rsidR="00534B2A" w:rsidRPr="00DB61A1">
        <w:rPr>
          <w:rFonts w:ascii="Arial" w:eastAsia="Times New Roman" w:hAnsi="Arial" w:cs="Arial"/>
          <w:kern w:val="0"/>
          <w:sz w:val="24"/>
          <w:szCs w:val="24"/>
          <w:lang w:eastAsia="es-MX"/>
          <w14:ligatures w14:val="none"/>
        </w:rPr>
        <w:t xml:space="preserve"> el </w:t>
      </w:r>
      <w:r w:rsidR="00534B2A" w:rsidRPr="00DB61A1">
        <w:rPr>
          <w:rFonts w:ascii="Arial" w:eastAsia="Times New Roman" w:hAnsi="Arial" w:cs="Arial"/>
          <w:b/>
          <w:bCs/>
          <w:kern w:val="0"/>
          <w:sz w:val="24"/>
          <w:szCs w:val="24"/>
          <w:lang w:eastAsia="es-MX"/>
          <w14:ligatures w14:val="none"/>
        </w:rPr>
        <w:t>REGIDOR ÓSCAR</w:t>
      </w:r>
      <w:r w:rsidR="00F07A45" w:rsidRPr="00DB61A1">
        <w:rPr>
          <w:rFonts w:ascii="Arial" w:eastAsia="Times New Roman" w:hAnsi="Arial" w:cs="Arial"/>
          <w:b/>
          <w:bCs/>
          <w:kern w:val="0"/>
          <w:sz w:val="24"/>
          <w:szCs w:val="24"/>
          <w:lang w:eastAsia="es-MX"/>
          <w14:ligatures w14:val="none"/>
        </w:rPr>
        <w:t xml:space="preserve"> MURGUÍA</w:t>
      </w:r>
      <w:r w:rsidR="00F07A45" w:rsidRPr="00DB61A1">
        <w:rPr>
          <w:rFonts w:ascii="Arial" w:eastAsia="Times New Roman" w:hAnsi="Arial" w:cs="Arial"/>
          <w:kern w:val="0"/>
          <w:sz w:val="24"/>
          <w:szCs w:val="24"/>
          <w:lang w:eastAsia="es-MX"/>
          <w14:ligatures w14:val="none"/>
        </w:rPr>
        <w:t xml:space="preserve"> preguntó a sus compañeros regidores que si estaban de acuerdo o había algo a manifestar</w:t>
      </w:r>
      <w:r w:rsidR="007222DE" w:rsidRPr="00DB61A1">
        <w:rPr>
          <w:rFonts w:ascii="Arial" w:eastAsia="Times New Roman" w:hAnsi="Arial" w:cs="Arial"/>
          <w:kern w:val="0"/>
          <w:sz w:val="24"/>
          <w:szCs w:val="24"/>
          <w:lang w:eastAsia="es-MX"/>
          <w14:ligatures w14:val="none"/>
        </w:rPr>
        <w:t>. No habien</w:t>
      </w:r>
      <w:r w:rsidR="00200395" w:rsidRPr="00DB61A1">
        <w:rPr>
          <w:rFonts w:ascii="Arial" w:eastAsia="Times New Roman" w:hAnsi="Arial" w:cs="Arial"/>
          <w:kern w:val="0"/>
          <w:sz w:val="24"/>
          <w:szCs w:val="24"/>
          <w:lang w:eastAsia="es-MX"/>
          <w14:ligatures w14:val="none"/>
        </w:rPr>
        <w:t>do</w:t>
      </w:r>
      <w:r w:rsidR="007222DE" w:rsidRPr="00DB61A1">
        <w:rPr>
          <w:rFonts w:ascii="Arial" w:eastAsia="Times New Roman" w:hAnsi="Arial" w:cs="Arial"/>
          <w:kern w:val="0"/>
          <w:sz w:val="24"/>
          <w:szCs w:val="24"/>
          <w:lang w:eastAsia="es-MX"/>
          <w14:ligatures w14:val="none"/>
        </w:rPr>
        <w:t xml:space="preserve"> intervenciones</w:t>
      </w:r>
      <w:r w:rsidR="00514BC1">
        <w:rPr>
          <w:rFonts w:ascii="Arial" w:eastAsia="Times New Roman" w:hAnsi="Arial" w:cs="Arial"/>
          <w:kern w:val="0"/>
          <w:sz w:val="24"/>
          <w:szCs w:val="24"/>
          <w:lang w:eastAsia="es-MX"/>
          <w14:ligatures w14:val="none"/>
        </w:rPr>
        <w:t>,</w:t>
      </w:r>
      <w:r w:rsidR="007222DE" w:rsidRPr="00DB61A1">
        <w:rPr>
          <w:rFonts w:ascii="Arial" w:eastAsia="Times New Roman" w:hAnsi="Arial" w:cs="Arial"/>
          <w:kern w:val="0"/>
          <w:sz w:val="24"/>
          <w:szCs w:val="24"/>
          <w:lang w:eastAsia="es-MX"/>
          <w14:ligatures w14:val="none"/>
        </w:rPr>
        <w:t xml:space="preserve"> </w:t>
      </w:r>
      <w:r w:rsidR="00200395" w:rsidRPr="00DB61A1">
        <w:rPr>
          <w:rFonts w:ascii="Arial" w:eastAsia="Times New Roman" w:hAnsi="Arial" w:cs="Arial"/>
          <w:kern w:val="0"/>
          <w:sz w:val="24"/>
          <w:szCs w:val="24"/>
          <w:lang w:eastAsia="es-MX"/>
          <w14:ligatures w14:val="none"/>
        </w:rPr>
        <w:t>se dirigió con el arquitecto</w:t>
      </w:r>
      <w:r w:rsidR="00514BC1">
        <w:rPr>
          <w:rFonts w:ascii="Arial" w:eastAsia="Times New Roman" w:hAnsi="Arial" w:cs="Arial"/>
          <w:kern w:val="0"/>
          <w:sz w:val="24"/>
          <w:szCs w:val="24"/>
          <w:lang w:eastAsia="es-MX"/>
          <w14:ligatures w14:val="none"/>
        </w:rPr>
        <w:t>,</w:t>
      </w:r>
      <w:r w:rsidR="00200395" w:rsidRPr="00DB61A1">
        <w:rPr>
          <w:rFonts w:ascii="Arial" w:eastAsia="Times New Roman" w:hAnsi="Arial" w:cs="Arial"/>
          <w:kern w:val="0"/>
          <w:sz w:val="24"/>
          <w:szCs w:val="24"/>
          <w:lang w:eastAsia="es-MX"/>
          <w14:ligatures w14:val="none"/>
        </w:rPr>
        <w:t xml:space="preserve"> </w:t>
      </w:r>
      <w:r w:rsidR="00070523" w:rsidRPr="00DB61A1">
        <w:rPr>
          <w:rFonts w:ascii="Arial" w:eastAsia="Times New Roman" w:hAnsi="Arial" w:cs="Arial"/>
          <w:kern w:val="0"/>
          <w:sz w:val="24"/>
          <w:szCs w:val="24"/>
          <w:lang w:eastAsia="es-MX"/>
          <w14:ligatures w14:val="none"/>
        </w:rPr>
        <w:t xml:space="preserve">mencionando que </w:t>
      </w:r>
      <w:r w:rsidR="003D284A" w:rsidRPr="00DB61A1">
        <w:rPr>
          <w:rFonts w:ascii="Arial" w:eastAsia="Times New Roman" w:hAnsi="Arial" w:cs="Arial"/>
          <w:kern w:val="0"/>
          <w:sz w:val="24"/>
          <w:szCs w:val="24"/>
          <w:lang w:eastAsia="es-MX"/>
          <w14:ligatures w14:val="none"/>
        </w:rPr>
        <w:t xml:space="preserve">la información presentada </w:t>
      </w:r>
      <w:r w:rsidR="00070523" w:rsidRPr="00DB61A1">
        <w:rPr>
          <w:rFonts w:ascii="Arial" w:eastAsia="Times New Roman" w:hAnsi="Arial" w:cs="Arial"/>
          <w:kern w:val="0"/>
          <w:sz w:val="24"/>
          <w:szCs w:val="24"/>
          <w:lang w:eastAsia="es-MX"/>
          <w14:ligatures w14:val="none"/>
        </w:rPr>
        <w:t xml:space="preserve">les quedaba </w:t>
      </w:r>
      <w:r w:rsidR="00DC4461" w:rsidRPr="00DB61A1">
        <w:rPr>
          <w:rFonts w:ascii="Arial" w:eastAsia="Times New Roman" w:hAnsi="Arial" w:cs="Arial"/>
          <w:kern w:val="0"/>
          <w:sz w:val="24"/>
          <w:szCs w:val="24"/>
          <w:lang w:eastAsia="es-MX"/>
          <w14:ligatures w14:val="none"/>
        </w:rPr>
        <w:t>clar</w:t>
      </w:r>
      <w:r w:rsidR="00EE3D9D">
        <w:rPr>
          <w:rFonts w:ascii="Arial" w:eastAsia="Times New Roman" w:hAnsi="Arial" w:cs="Arial"/>
          <w:kern w:val="0"/>
          <w:sz w:val="24"/>
          <w:szCs w:val="24"/>
          <w:lang w:eastAsia="es-MX"/>
          <w14:ligatures w14:val="none"/>
        </w:rPr>
        <w:t>a</w:t>
      </w:r>
      <w:r w:rsidR="005923EB" w:rsidRPr="00176E56">
        <w:rPr>
          <w:rFonts w:ascii="Arial" w:eastAsia="Times New Roman" w:hAnsi="Arial" w:cs="Arial"/>
          <w:kern w:val="0"/>
          <w:sz w:val="24"/>
          <w:szCs w:val="24"/>
          <w:lang w:eastAsia="es-MX"/>
          <w14:ligatures w14:val="none"/>
        </w:rPr>
        <w:t xml:space="preserve"> y manifestó su entendimiento en el sentido de que la propuesta cumple con los requisitos establecidos en el artículo 11 en sus 14 fracciones</w:t>
      </w:r>
      <w:r w:rsidR="00B769F1" w:rsidRPr="00DB61A1">
        <w:rPr>
          <w:rFonts w:ascii="Arial" w:eastAsia="Times New Roman" w:hAnsi="Arial" w:cs="Arial"/>
          <w:kern w:val="0"/>
          <w:sz w:val="24"/>
          <w:szCs w:val="24"/>
          <w:lang w:eastAsia="es-MX"/>
          <w14:ligatures w14:val="none"/>
        </w:rPr>
        <w:t>. Al recibir la confirmación correspondiente</w:t>
      </w:r>
      <w:r w:rsidR="009E3D45" w:rsidRPr="00DB61A1">
        <w:rPr>
          <w:rFonts w:ascii="Arial" w:eastAsia="Times New Roman" w:hAnsi="Arial" w:cs="Arial"/>
          <w:kern w:val="0"/>
          <w:sz w:val="24"/>
          <w:szCs w:val="24"/>
          <w:lang w:eastAsia="es-MX"/>
          <w14:ligatures w14:val="none"/>
        </w:rPr>
        <w:t>, contin</w:t>
      </w:r>
      <w:r w:rsidR="00EE3D9D">
        <w:rPr>
          <w:rFonts w:ascii="Arial" w:eastAsia="Times New Roman" w:hAnsi="Arial" w:cs="Arial"/>
          <w:kern w:val="0"/>
          <w:sz w:val="24"/>
          <w:szCs w:val="24"/>
          <w:lang w:eastAsia="es-MX"/>
          <w14:ligatures w14:val="none"/>
        </w:rPr>
        <w:t>uó</w:t>
      </w:r>
      <w:r w:rsidR="009E3D45" w:rsidRPr="00DB61A1">
        <w:rPr>
          <w:rFonts w:ascii="Arial" w:eastAsia="Times New Roman" w:hAnsi="Arial" w:cs="Arial"/>
          <w:kern w:val="0"/>
          <w:sz w:val="24"/>
          <w:szCs w:val="24"/>
          <w:lang w:eastAsia="es-MX"/>
          <w14:ligatures w14:val="none"/>
        </w:rPr>
        <w:t xml:space="preserve"> </w:t>
      </w:r>
      <w:r w:rsidR="00B30DED" w:rsidRPr="00DB61A1">
        <w:rPr>
          <w:rFonts w:ascii="Arial" w:eastAsia="Times New Roman" w:hAnsi="Arial" w:cs="Arial"/>
          <w:kern w:val="0"/>
          <w:sz w:val="24"/>
          <w:szCs w:val="24"/>
          <w:lang w:eastAsia="es-MX"/>
          <w14:ligatures w14:val="none"/>
        </w:rPr>
        <w:t xml:space="preserve">dirigiéndose a los demás </w:t>
      </w:r>
      <w:r w:rsidR="00D26E78" w:rsidRPr="00DB61A1">
        <w:rPr>
          <w:rFonts w:ascii="Arial" w:eastAsia="Times New Roman" w:hAnsi="Arial" w:cs="Arial"/>
          <w:kern w:val="0"/>
          <w:sz w:val="24"/>
          <w:szCs w:val="24"/>
          <w:lang w:eastAsia="es-MX"/>
          <w14:ligatures w14:val="none"/>
        </w:rPr>
        <w:t>regidores indicó</w:t>
      </w:r>
      <w:r w:rsidR="00BF7AB0" w:rsidRPr="00DB61A1">
        <w:rPr>
          <w:rFonts w:ascii="Arial" w:eastAsia="Times New Roman" w:hAnsi="Arial" w:cs="Arial"/>
          <w:kern w:val="0"/>
          <w:sz w:val="24"/>
          <w:szCs w:val="24"/>
          <w:lang w:eastAsia="es-MX"/>
          <w14:ligatures w14:val="none"/>
        </w:rPr>
        <w:t xml:space="preserve"> que, </w:t>
      </w:r>
      <w:r w:rsidR="0058113A" w:rsidRPr="00DB61A1">
        <w:rPr>
          <w:rFonts w:ascii="Arial" w:eastAsia="Times New Roman" w:hAnsi="Arial" w:cs="Arial"/>
          <w:kern w:val="0"/>
          <w:sz w:val="24"/>
          <w:szCs w:val="24"/>
          <w:lang w:eastAsia="es-MX"/>
          <w14:ligatures w14:val="none"/>
        </w:rPr>
        <w:t>una vez analizado</w:t>
      </w:r>
      <w:r w:rsidR="00AA6490">
        <w:rPr>
          <w:rFonts w:ascii="Arial" w:eastAsia="Times New Roman" w:hAnsi="Arial" w:cs="Arial"/>
          <w:kern w:val="0"/>
          <w:sz w:val="24"/>
          <w:szCs w:val="24"/>
          <w:lang w:eastAsia="es-MX"/>
          <w14:ligatures w14:val="none"/>
        </w:rPr>
        <w:t>,</w:t>
      </w:r>
      <w:r w:rsidR="0058113A" w:rsidRPr="00DB61A1">
        <w:rPr>
          <w:rFonts w:ascii="Arial" w:eastAsia="Times New Roman" w:hAnsi="Arial" w:cs="Arial"/>
          <w:kern w:val="0"/>
          <w:sz w:val="24"/>
          <w:szCs w:val="24"/>
          <w:lang w:eastAsia="es-MX"/>
          <w14:ligatures w14:val="none"/>
        </w:rPr>
        <w:t xml:space="preserve"> se solicitaba la aprobación </w:t>
      </w:r>
      <w:r w:rsidR="00123EA1" w:rsidRPr="00DB61A1">
        <w:rPr>
          <w:rFonts w:ascii="Arial" w:eastAsia="Times New Roman" w:hAnsi="Arial" w:cs="Arial"/>
          <w:kern w:val="0"/>
          <w:sz w:val="24"/>
          <w:szCs w:val="24"/>
          <w:lang w:eastAsia="es-MX"/>
          <w14:ligatures w14:val="none"/>
        </w:rPr>
        <w:t xml:space="preserve">para turnar el </w:t>
      </w:r>
      <w:r w:rsidR="00AA6490">
        <w:rPr>
          <w:rFonts w:ascii="Arial" w:eastAsia="Times New Roman" w:hAnsi="Arial" w:cs="Arial"/>
          <w:kern w:val="0"/>
          <w:sz w:val="24"/>
          <w:szCs w:val="24"/>
          <w:lang w:eastAsia="es-MX"/>
          <w14:ligatures w14:val="none"/>
        </w:rPr>
        <w:t>P</w:t>
      </w:r>
      <w:r w:rsidR="00123EA1" w:rsidRPr="00DB61A1">
        <w:rPr>
          <w:rFonts w:ascii="Arial" w:eastAsia="Times New Roman" w:hAnsi="Arial" w:cs="Arial"/>
          <w:kern w:val="0"/>
          <w:sz w:val="24"/>
          <w:szCs w:val="24"/>
          <w:lang w:eastAsia="es-MX"/>
          <w14:ligatures w14:val="none"/>
        </w:rPr>
        <w:t xml:space="preserve">leno, ya que el </w:t>
      </w:r>
      <w:r w:rsidR="00AA6490">
        <w:rPr>
          <w:rFonts w:ascii="Arial" w:eastAsia="Times New Roman" w:hAnsi="Arial" w:cs="Arial"/>
          <w:kern w:val="0"/>
          <w:sz w:val="24"/>
          <w:szCs w:val="24"/>
          <w:lang w:eastAsia="es-MX"/>
          <w14:ligatures w14:val="none"/>
        </w:rPr>
        <w:t>P</w:t>
      </w:r>
      <w:r w:rsidR="00123EA1" w:rsidRPr="00DB61A1">
        <w:rPr>
          <w:rFonts w:ascii="Arial" w:eastAsia="Times New Roman" w:hAnsi="Arial" w:cs="Arial"/>
          <w:kern w:val="0"/>
          <w:sz w:val="24"/>
          <w:szCs w:val="24"/>
          <w:lang w:eastAsia="es-MX"/>
          <w14:ligatures w14:val="none"/>
        </w:rPr>
        <w:t>leno</w:t>
      </w:r>
      <w:r w:rsidR="00BB54FE">
        <w:rPr>
          <w:rFonts w:ascii="Arial" w:eastAsia="Times New Roman" w:hAnsi="Arial" w:cs="Arial"/>
          <w:kern w:val="0"/>
          <w:sz w:val="24"/>
          <w:szCs w:val="24"/>
          <w:lang w:eastAsia="es-MX"/>
          <w14:ligatures w14:val="none"/>
        </w:rPr>
        <w:t xml:space="preserve">, </w:t>
      </w:r>
      <w:r w:rsidR="00123EA1" w:rsidRPr="00DB61A1">
        <w:rPr>
          <w:rFonts w:ascii="Arial" w:eastAsia="Times New Roman" w:hAnsi="Arial" w:cs="Arial"/>
          <w:kern w:val="0"/>
          <w:sz w:val="24"/>
          <w:szCs w:val="24"/>
          <w:lang w:eastAsia="es-MX"/>
          <w14:ligatures w14:val="none"/>
        </w:rPr>
        <w:t>conforme a los artículos 6</w:t>
      </w:r>
      <w:r w:rsidR="00BB5833" w:rsidRPr="00DB61A1">
        <w:rPr>
          <w:rFonts w:ascii="Arial" w:eastAsia="Times New Roman" w:hAnsi="Arial" w:cs="Arial"/>
          <w:kern w:val="0"/>
          <w:sz w:val="24"/>
          <w:szCs w:val="24"/>
          <w:lang w:eastAsia="es-MX"/>
          <w14:ligatures w14:val="none"/>
        </w:rPr>
        <w:t xml:space="preserve"> y 7 del Reglamento de Nomenclatura del Municipio de Zapotlán el Grande</w:t>
      </w:r>
      <w:r w:rsidR="00BB54FE">
        <w:rPr>
          <w:rFonts w:ascii="Arial" w:eastAsia="Times New Roman" w:hAnsi="Arial" w:cs="Arial"/>
          <w:kern w:val="0"/>
          <w:sz w:val="24"/>
          <w:szCs w:val="24"/>
          <w:lang w:eastAsia="es-MX"/>
          <w14:ligatures w14:val="none"/>
        </w:rPr>
        <w:t>,</w:t>
      </w:r>
      <w:r w:rsidR="00BB5833" w:rsidRPr="00DB61A1">
        <w:rPr>
          <w:rFonts w:ascii="Arial" w:eastAsia="Times New Roman" w:hAnsi="Arial" w:cs="Arial"/>
          <w:kern w:val="0"/>
          <w:sz w:val="24"/>
          <w:szCs w:val="24"/>
          <w:lang w:eastAsia="es-MX"/>
          <w14:ligatures w14:val="none"/>
        </w:rPr>
        <w:t xml:space="preserve"> </w:t>
      </w:r>
      <w:r w:rsidR="0002551D" w:rsidRPr="00DB61A1">
        <w:rPr>
          <w:rFonts w:ascii="Arial" w:eastAsia="Times New Roman" w:hAnsi="Arial" w:cs="Arial"/>
          <w:kern w:val="0"/>
          <w:sz w:val="24"/>
          <w:szCs w:val="24"/>
          <w:lang w:eastAsia="es-MX"/>
          <w14:ligatures w14:val="none"/>
        </w:rPr>
        <w:t>es la autoridad competente para determinar esta solicitud</w:t>
      </w:r>
      <w:r w:rsidR="00B42EA6" w:rsidRPr="00DB61A1">
        <w:rPr>
          <w:rFonts w:ascii="Arial" w:eastAsia="Times New Roman" w:hAnsi="Arial" w:cs="Arial"/>
          <w:kern w:val="0"/>
          <w:sz w:val="24"/>
          <w:szCs w:val="24"/>
          <w:lang w:eastAsia="es-MX"/>
          <w14:ligatures w14:val="none"/>
        </w:rPr>
        <w:t>, por lo que solicitó que</w:t>
      </w:r>
      <w:r w:rsidR="00BB54FE">
        <w:rPr>
          <w:rFonts w:ascii="Arial" w:eastAsia="Times New Roman" w:hAnsi="Arial" w:cs="Arial"/>
          <w:kern w:val="0"/>
          <w:sz w:val="24"/>
          <w:szCs w:val="24"/>
          <w:lang w:eastAsia="es-MX"/>
          <w14:ligatures w14:val="none"/>
        </w:rPr>
        <w:t>,</w:t>
      </w:r>
      <w:r w:rsidR="00B42EA6" w:rsidRPr="00DB61A1">
        <w:rPr>
          <w:rFonts w:ascii="Arial" w:eastAsia="Times New Roman" w:hAnsi="Arial" w:cs="Arial"/>
          <w:kern w:val="0"/>
          <w:sz w:val="24"/>
          <w:szCs w:val="24"/>
          <w:lang w:eastAsia="es-MX"/>
          <w14:ligatures w14:val="none"/>
        </w:rPr>
        <w:t xml:space="preserve"> si estaban de acuerdo</w:t>
      </w:r>
      <w:r w:rsidR="00BB54FE">
        <w:rPr>
          <w:rFonts w:ascii="Arial" w:eastAsia="Times New Roman" w:hAnsi="Arial" w:cs="Arial"/>
          <w:kern w:val="0"/>
          <w:sz w:val="24"/>
          <w:szCs w:val="24"/>
          <w:lang w:eastAsia="es-MX"/>
          <w14:ligatures w14:val="none"/>
        </w:rPr>
        <w:t>,</w:t>
      </w:r>
      <w:r w:rsidR="00B42EA6" w:rsidRPr="00DB61A1">
        <w:rPr>
          <w:rFonts w:ascii="Arial" w:eastAsia="Times New Roman" w:hAnsi="Arial" w:cs="Arial"/>
          <w:kern w:val="0"/>
          <w:sz w:val="24"/>
          <w:szCs w:val="24"/>
          <w:lang w:eastAsia="es-MX"/>
          <w14:ligatures w14:val="none"/>
        </w:rPr>
        <w:t xml:space="preserve"> lo expresaran levantando su mano </w:t>
      </w:r>
    </w:p>
    <w:tbl>
      <w:tblPr>
        <w:tblStyle w:val="Tablaconcuadrcula"/>
        <w:tblW w:w="5000" w:type="pct"/>
        <w:tblLook w:val="04A0" w:firstRow="1" w:lastRow="0" w:firstColumn="1" w:lastColumn="0" w:noHBand="0" w:noVBand="1"/>
      </w:tblPr>
      <w:tblGrid>
        <w:gridCol w:w="2739"/>
        <w:gridCol w:w="1661"/>
        <w:gridCol w:w="2032"/>
        <w:gridCol w:w="2396"/>
      </w:tblGrid>
      <w:tr w:rsidR="00A1523A" w:rsidRPr="00DB61A1" w14:paraId="7508B2D4" w14:textId="77777777" w:rsidTr="00A4257A">
        <w:tc>
          <w:tcPr>
            <w:tcW w:w="1551" w:type="pct"/>
          </w:tcPr>
          <w:p w14:paraId="6241E8E6" w14:textId="77777777" w:rsidR="00A1523A" w:rsidRPr="00DB61A1" w:rsidRDefault="00A1523A" w:rsidP="00A4257A">
            <w:pPr>
              <w:jc w:val="center"/>
              <w:rPr>
                <w:rFonts w:ascii="Arial" w:hAnsi="Arial" w:cs="Arial"/>
                <w:b/>
                <w:bCs/>
                <w:sz w:val="24"/>
                <w:szCs w:val="24"/>
              </w:rPr>
            </w:pPr>
            <w:r w:rsidRPr="00DB61A1">
              <w:rPr>
                <w:rFonts w:ascii="Arial" w:hAnsi="Arial" w:cs="Arial"/>
                <w:b/>
                <w:bCs/>
                <w:sz w:val="24"/>
                <w:szCs w:val="24"/>
              </w:rPr>
              <w:t>REGIDORES</w:t>
            </w:r>
          </w:p>
        </w:tc>
        <w:tc>
          <w:tcPr>
            <w:tcW w:w="941" w:type="pct"/>
          </w:tcPr>
          <w:p w14:paraId="1590AB3B" w14:textId="77777777" w:rsidR="00A1523A" w:rsidRPr="00DB61A1" w:rsidRDefault="00A1523A" w:rsidP="00A4257A">
            <w:pPr>
              <w:jc w:val="center"/>
              <w:rPr>
                <w:rFonts w:ascii="Arial" w:hAnsi="Arial" w:cs="Arial"/>
                <w:b/>
                <w:bCs/>
                <w:sz w:val="24"/>
                <w:szCs w:val="24"/>
              </w:rPr>
            </w:pPr>
            <w:r w:rsidRPr="00DB61A1">
              <w:rPr>
                <w:rFonts w:ascii="Arial" w:hAnsi="Arial" w:cs="Arial"/>
                <w:b/>
                <w:bCs/>
                <w:sz w:val="24"/>
                <w:szCs w:val="24"/>
              </w:rPr>
              <w:t>A FAVOR</w:t>
            </w:r>
          </w:p>
        </w:tc>
        <w:tc>
          <w:tcPr>
            <w:tcW w:w="1151" w:type="pct"/>
          </w:tcPr>
          <w:p w14:paraId="6A05AA95" w14:textId="77777777" w:rsidR="00A1523A" w:rsidRPr="00DB61A1" w:rsidRDefault="00A1523A" w:rsidP="00A4257A">
            <w:pPr>
              <w:jc w:val="center"/>
              <w:rPr>
                <w:rFonts w:ascii="Arial" w:hAnsi="Arial" w:cs="Arial"/>
                <w:b/>
                <w:bCs/>
                <w:sz w:val="24"/>
                <w:szCs w:val="24"/>
              </w:rPr>
            </w:pPr>
            <w:r w:rsidRPr="00DB61A1">
              <w:rPr>
                <w:rFonts w:ascii="Arial" w:hAnsi="Arial" w:cs="Arial"/>
                <w:b/>
                <w:bCs/>
                <w:sz w:val="24"/>
                <w:szCs w:val="24"/>
              </w:rPr>
              <w:t>EN CONTRA</w:t>
            </w:r>
          </w:p>
        </w:tc>
        <w:tc>
          <w:tcPr>
            <w:tcW w:w="1358" w:type="pct"/>
          </w:tcPr>
          <w:p w14:paraId="766E0026" w14:textId="77777777" w:rsidR="00A1523A" w:rsidRPr="00DB61A1" w:rsidRDefault="00A1523A" w:rsidP="00A4257A">
            <w:pPr>
              <w:jc w:val="both"/>
              <w:rPr>
                <w:rFonts w:ascii="Arial" w:hAnsi="Arial" w:cs="Arial"/>
                <w:b/>
                <w:bCs/>
                <w:sz w:val="24"/>
                <w:szCs w:val="24"/>
              </w:rPr>
            </w:pPr>
            <w:r w:rsidRPr="00DB61A1">
              <w:rPr>
                <w:rFonts w:ascii="Arial" w:hAnsi="Arial" w:cs="Arial"/>
                <w:b/>
                <w:bCs/>
                <w:sz w:val="24"/>
                <w:szCs w:val="24"/>
              </w:rPr>
              <w:t>EN ABSTENCIÓN</w:t>
            </w:r>
          </w:p>
        </w:tc>
      </w:tr>
      <w:tr w:rsidR="00A1523A" w:rsidRPr="00DB61A1" w14:paraId="457117C5" w14:textId="77777777" w:rsidTr="00A4257A">
        <w:tc>
          <w:tcPr>
            <w:tcW w:w="1551" w:type="pct"/>
          </w:tcPr>
          <w:p w14:paraId="69C16720" w14:textId="77777777" w:rsidR="00A1523A" w:rsidRPr="00DB61A1" w:rsidRDefault="00A1523A" w:rsidP="00A4257A">
            <w:pPr>
              <w:jc w:val="both"/>
              <w:rPr>
                <w:rFonts w:ascii="Arial" w:hAnsi="Arial" w:cs="Arial"/>
                <w:sz w:val="24"/>
                <w:szCs w:val="24"/>
              </w:rPr>
            </w:pPr>
            <w:r w:rsidRPr="00DB61A1">
              <w:rPr>
                <w:rFonts w:ascii="Arial" w:hAnsi="Arial" w:cs="Arial"/>
                <w:sz w:val="24"/>
                <w:szCs w:val="24"/>
              </w:rPr>
              <w:t>Oscar Murguía Torres.</w:t>
            </w:r>
          </w:p>
        </w:tc>
        <w:tc>
          <w:tcPr>
            <w:tcW w:w="941" w:type="pct"/>
          </w:tcPr>
          <w:p w14:paraId="3B9E170F" w14:textId="77777777" w:rsidR="00A1523A" w:rsidRPr="00DB61A1" w:rsidRDefault="00A1523A" w:rsidP="00A4257A">
            <w:pPr>
              <w:jc w:val="center"/>
              <w:rPr>
                <w:rFonts w:ascii="Arial" w:hAnsi="Arial" w:cs="Arial"/>
                <w:sz w:val="24"/>
                <w:szCs w:val="24"/>
              </w:rPr>
            </w:pPr>
            <w:r w:rsidRPr="00DB61A1">
              <w:rPr>
                <w:rFonts w:ascii="Arial" w:hAnsi="Arial" w:cs="Arial"/>
                <w:sz w:val="24"/>
                <w:szCs w:val="24"/>
              </w:rPr>
              <w:t>X</w:t>
            </w:r>
          </w:p>
        </w:tc>
        <w:tc>
          <w:tcPr>
            <w:tcW w:w="1151" w:type="pct"/>
          </w:tcPr>
          <w:p w14:paraId="3AE76B86" w14:textId="77777777" w:rsidR="00A1523A" w:rsidRPr="00DB61A1" w:rsidRDefault="00A1523A" w:rsidP="00A4257A">
            <w:pPr>
              <w:jc w:val="center"/>
              <w:rPr>
                <w:rFonts w:ascii="Arial" w:hAnsi="Arial" w:cs="Arial"/>
                <w:sz w:val="24"/>
                <w:szCs w:val="24"/>
              </w:rPr>
            </w:pPr>
            <w:r w:rsidRPr="00DB61A1">
              <w:rPr>
                <w:rFonts w:ascii="Arial" w:hAnsi="Arial" w:cs="Arial"/>
                <w:sz w:val="24"/>
                <w:szCs w:val="24"/>
              </w:rPr>
              <w:t>-</w:t>
            </w:r>
          </w:p>
        </w:tc>
        <w:tc>
          <w:tcPr>
            <w:tcW w:w="1358" w:type="pct"/>
          </w:tcPr>
          <w:p w14:paraId="5B14BBAF" w14:textId="77777777" w:rsidR="00A1523A" w:rsidRPr="00DB61A1" w:rsidRDefault="00A1523A" w:rsidP="00A4257A">
            <w:pPr>
              <w:jc w:val="center"/>
              <w:rPr>
                <w:rFonts w:ascii="Arial" w:hAnsi="Arial" w:cs="Arial"/>
                <w:sz w:val="24"/>
                <w:szCs w:val="24"/>
              </w:rPr>
            </w:pPr>
            <w:r w:rsidRPr="00DB61A1">
              <w:rPr>
                <w:rFonts w:ascii="Arial" w:hAnsi="Arial" w:cs="Arial"/>
                <w:sz w:val="24"/>
                <w:szCs w:val="24"/>
              </w:rPr>
              <w:t>-</w:t>
            </w:r>
          </w:p>
        </w:tc>
      </w:tr>
      <w:tr w:rsidR="00A1523A" w:rsidRPr="00DB61A1" w14:paraId="4CA86558" w14:textId="77777777" w:rsidTr="00A4257A">
        <w:tc>
          <w:tcPr>
            <w:tcW w:w="1551" w:type="pct"/>
          </w:tcPr>
          <w:p w14:paraId="1EA9A953" w14:textId="77777777" w:rsidR="00A1523A" w:rsidRPr="00DB61A1" w:rsidRDefault="00A1523A" w:rsidP="00A4257A">
            <w:pPr>
              <w:jc w:val="both"/>
              <w:rPr>
                <w:rFonts w:ascii="Arial" w:hAnsi="Arial" w:cs="Arial"/>
                <w:sz w:val="24"/>
                <w:szCs w:val="24"/>
              </w:rPr>
            </w:pPr>
            <w:r w:rsidRPr="00DB61A1">
              <w:rPr>
                <w:rFonts w:ascii="Arial" w:hAnsi="Arial" w:cs="Arial"/>
                <w:sz w:val="24"/>
                <w:szCs w:val="24"/>
              </w:rPr>
              <w:t>Marisol Mendoza Pinto.</w:t>
            </w:r>
          </w:p>
        </w:tc>
        <w:tc>
          <w:tcPr>
            <w:tcW w:w="941" w:type="pct"/>
          </w:tcPr>
          <w:p w14:paraId="6DD196F0" w14:textId="77777777" w:rsidR="00A1523A" w:rsidRPr="00DB61A1" w:rsidRDefault="00A1523A" w:rsidP="00A4257A">
            <w:pPr>
              <w:jc w:val="center"/>
              <w:rPr>
                <w:rFonts w:ascii="Arial" w:hAnsi="Arial" w:cs="Arial"/>
                <w:sz w:val="24"/>
                <w:szCs w:val="24"/>
              </w:rPr>
            </w:pPr>
            <w:r w:rsidRPr="00DB61A1">
              <w:rPr>
                <w:rFonts w:ascii="Arial" w:hAnsi="Arial" w:cs="Arial"/>
                <w:sz w:val="24"/>
                <w:szCs w:val="24"/>
              </w:rPr>
              <w:t>X</w:t>
            </w:r>
          </w:p>
        </w:tc>
        <w:tc>
          <w:tcPr>
            <w:tcW w:w="1151" w:type="pct"/>
          </w:tcPr>
          <w:p w14:paraId="1C986176" w14:textId="77777777" w:rsidR="00A1523A" w:rsidRPr="00DB61A1" w:rsidRDefault="00A1523A" w:rsidP="00A4257A">
            <w:pPr>
              <w:jc w:val="center"/>
              <w:rPr>
                <w:rFonts w:ascii="Arial" w:hAnsi="Arial" w:cs="Arial"/>
                <w:sz w:val="24"/>
                <w:szCs w:val="24"/>
              </w:rPr>
            </w:pPr>
            <w:r w:rsidRPr="00DB61A1">
              <w:rPr>
                <w:rFonts w:ascii="Arial" w:hAnsi="Arial" w:cs="Arial"/>
                <w:sz w:val="24"/>
                <w:szCs w:val="24"/>
              </w:rPr>
              <w:t>-</w:t>
            </w:r>
          </w:p>
        </w:tc>
        <w:tc>
          <w:tcPr>
            <w:tcW w:w="1358" w:type="pct"/>
          </w:tcPr>
          <w:p w14:paraId="1CDFB17A" w14:textId="77777777" w:rsidR="00A1523A" w:rsidRPr="00DB61A1" w:rsidRDefault="00A1523A" w:rsidP="00A4257A">
            <w:pPr>
              <w:jc w:val="center"/>
              <w:rPr>
                <w:rFonts w:ascii="Arial" w:hAnsi="Arial" w:cs="Arial"/>
                <w:sz w:val="24"/>
                <w:szCs w:val="24"/>
              </w:rPr>
            </w:pPr>
            <w:r w:rsidRPr="00DB61A1">
              <w:rPr>
                <w:rFonts w:ascii="Arial" w:hAnsi="Arial" w:cs="Arial"/>
                <w:sz w:val="24"/>
                <w:szCs w:val="24"/>
              </w:rPr>
              <w:t>-</w:t>
            </w:r>
          </w:p>
        </w:tc>
      </w:tr>
      <w:tr w:rsidR="00A1523A" w:rsidRPr="00DB61A1" w14:paraId="4E039100" w14:textId="77777777" w:rsidTr="00A4257A">
        <w:tc>
          <w:tcPr>
            <w:tcW w:w="1551" w:type="pct"/>
          </w:tcPr>
          <w:p w14:paraId="7344BA81" w14:textId="77777777" w:rsidR="00A1523A" w:rsidRPr="00DB61A1" w:rsidRDefault="00A1523A" w:rsidP="00A4257A">
            <w:pPr>
              <w:jc w:val="both"/>
              <w:rPr>
                <w:rFonts w:ascii="Arial" w:hAnsi="Arial" w:cs="Arial"/>
                <w:sz w:val="24"/>
                <w:szCs w:val="24"/>
              </w:rPr>
            </w:pPr>
            <w:r w:rsidRPr="00DB61A1">
              <w:rPr>
                <w:rFonts w:ascii="Arial" w:hAnsi="Arial" w:cs="Arial"/>
                <w:sz w:val="24"/>
                <w:szCs w:val="24"/>
              </w:rPr>
              <w:t>Miguel Marentes.</w:t>
            </w:r>
          </w:p>
        </w:tc>
        <w:tc>
          <w:tcPr>
            <w:tcW w:w="941" w:type="pct"/>
          </w:tcPr>
          <w:p w14:paraId="2EB3E964" w14:textId="77777777" w:rsidR="00A1523A" w:rsidRPr="00DB61A1" w:rsidRDefault="00A1523A" w:rsidP="00A4257A">
            <w:pPr>
              <w:jc w:val="center"/>
              <w:rPr>
                <w:rFonts w:ascii="Arial" w:hAnsi="Arial" w:cs="Arial"/>
                <w:sz w:val="24"/>
                <w:szCs w:val="24"/>
              </w:rPr>
            </w:pPr>
            <w:r w:rsidRPr="00DB61A1">
              <w:rPr>
                <w:rFonts w:ascii="Arial" w:hAnsi="Arial" w:cs="Arial"/>
                <w:sz w:val="24"/>
                <w:szCs w:val="24"/>
              </w:rPr>
              <w:t>X</w:t>
            </w:r>
          </w:p>
        </w:tc>
        <w:tc>
          <w:tcPr>
            <w:tcW w:w="1151" w:type="pct"/>
          </w:tcPr>
          <w:p w14:paraId="470D64FD" w14:textId="77777777" w:rsidR="00A1523A" w:rsidRPr="00DB61A1" w:rsidRDefault="00A1523A" w:rsidP="00A4257A">
            <w:pPr>
              <w:jc w:val="center"/>
              <w:rPr>
                <w:rFonts w:ascii="Arial" w:hAnsi="Arial" w:cs="Arial"/>
                <w:sz w:val="24"/>
                <w:szCs w:val="24"/>
              </w:rPr>
            </w:pPr>
            <w:r w:rsidRPr="00DB61A1">
              <w:rPr>
                <w:rFonts w:ascii="Arial" w:hAnsi="Arial" w:cs="Arial"/>
                <w:sz w:val="24"/>
                <w:szCs w:val="24"/>
              </w:rPr>
              <w:t>-</w:t>
            </w:r>
          </w:p>
        </w:tc>
        <w:tc>
          <w:tcPr>
            <w:tcW w:w="1358" w:type="pct"/>
          </w:tcPr>
          <w:p w14:paraId="67E81892" w14:textId="77777777" w:rsidR="00A1523A" w:rsidRPr="00DB61A1" w:rsidRDefault="00A1523A" w:rsidP="00A4257A">
            <w:pPr>
              <w:jc w:val="center"/>
              <w:rPr>
                <w:rFonts w:ascii="Arial" w:hAnsi="Arial" w:cs="Arial"/>
                <w:sz w:val="24"/>
                <w:szCs w:val="24"/>
              </w:rPr>
            </w:pPr>
            <w:r w:rsidRPr="00DB61A1">
              <w:rPr>
                <w:rFonts w:ascii="Arial" w:hAnsi="Arial" w:cs="Arial"/>
                <w:sz w:val="24"/>
                <w:szCs w:val="24"/>
              </w:rPr>
              <w:t>-</w:t>
            </w:r>
          </w:p>
        </w:tc>
      </w:tr>
      <w:tr w:rsidR="00A1523A" w:rsidRPr="00DB61A1" w14:paraId="73B405BB" w14:textId="77777777" w:rsidTr="00A4257A">
        <w:tc>
          <w:tcPr>
            <w:tcW w:w="1551" w:type="pct"/>
          </w:tcPr>
          <w:p w14:paraId="79DE7F6B" w14:textId="77777777" w:rsidR="00A1523A" w:rsidRPr="00DB61A1" w:rsidRDefault="00A1523A" w:rsidP="00A4257A">
            <w:pPr>
              <w:jc w:val="both"/>
              <w:rPr>
                <w:rFonts w:ascii="Arial" w:hAnsi="Arial" w:cs="Arial"/>
                <w:sz w:val="24"/>
                <w:szCs w:val="24"/>
              </w:rPr>
            </w:pPr>
            <w:r w:rsidRPr="00DB61A1">
              <w:rPr>
                <w:rFonts w:ascii="Arial" w:hAnsi="Arial" w:cs="Arial"/>
                <w:sz w:val="24"/>
                <w:szCs w:val="24"/>
              </w:rPr>
              <w:t>Higinio del Toro Pérez.</w:t>
            </w:r>
          </w:p>
        </w:tc>
        <w:tc>
          <w:tcPr>
            <w:tcW w:w="941" w:type="pct"/>
          </w:tcPr>
          <w:p w14:paraId="67CB2494" w14:textId="77777777" w:rsidR="00A1523A" w:rsidRPr="00DB61A1" w:rsidRDefault="00A1523A" w:rsidP="00A4257A">
            <w:pPr>
              <w:jc w:val="center"/>
              <w:rPr>
                <w:rFonts w:ascii="Arial" w:hAnsi="Arial" w:cs="Arial"/>
                <w:sz w:val="24"/>
                <w:szCs w:val="24"/>
              </w:rPr>
            </w:pPr>
            <w:r w:rsidRPr="00DB61A1">
              <w:rPr>
                <w:rFonts w:ascii="Arial" w:hAnsi="Arial" w:cs="Arial"/>
                <w:sz w:val="24"/>
                <w:szCs w:val="24"/>
              </w:rPr>
              <w:t>X</w:t>
            </w:r>
          </w:p>
        </w:tc>
        <w:tc>
          <w:tcPr>
            <w:tcW w:w="1151" w:type="pct"/>
          </w:tcPr>
          <w:p w14:paraId="77473394" w14:textId="77777777" w:rsidR="00A1523A" w:rsidRPr="00DB61A1" w:rsidRDefault="00A1523A" w:rsidP="00A4257A">
            <w:pPr>
              <w:jc w:val="center"/>
              <w:rPr>
                <w:rFonts w:ascii="Arial" w:hAnsi="Arial" w:cs="Arial"/>
                <w:sz w:val="24"/>
                <w:szCs w:val="24"/>
              </w:rPr>
            </w:pPr>
            <w:r w:rsidRPr="00DB61A1">
              <w:rPr>
                <w:rFonts w:ascii="Arial" w:hAnsi="Arial" w:cs="Arial"/>
                <w:sz w:val="24"/>
                <w:szCs w:val="24"/>
              </w:rPr>
              <w:t>-</w:t>
            </w:r>
          </w:p>
        </w:tc>
        <w:tc>
          <w:tcPr>
            <w:tcW w:w="1358" w:type="pct"/>
          </w:tcPr>
          <w:p w14:paraId="0192B19A" w14:textId="77777777" w:rsidR="00A1523A" w:rsidRPr="00DB61A1" w:rsidRDefault="00A1523A" w:rsidP="00A4257A">
            <w:pPr>
              <w:jc w:val="center"/>
              <w:rPr>
                <w:rFonts w:ascii="Arial" w:hAnsi="Arial" w:cs="Arial"/>
                <w:sz w:val="24"/>
                <w:szCs w:val="24"/>
              </w:rPr>
            </w:pPr>
            <w:r w:rsidRPr="00DB61A1">
              <w:rPr>
                <w:rFonts w:ascii="Arial" w:hAnsi="Arial" w:cs="Arial"/>
                <w:sz w:val="24"/>
                <w:szCs w:val="24"/>
              </w:rPr>
              <w:t>-</w:t>
            </w:r>
          </w:p>
        </w:tc>
      </w:tr>
    </w:tbl>
    <w:p w14:paraId="23F63159" w14:textId="6D5B5BB5" w:rsidR="00A1523A" w:rsidRDefault="00D04F8F" w:rsidP="00A76D20">
      <w:pPr>
        <w:spacing w:before="100" w:beforeAutospacing="1" w:after="100" w:afterAutospacing="1" w:line="240" w:lineRule="auto"/>
        <w:jc w:val="both"/>
        <w:rPr>
          <w:rFonts w:ascii="Arial" w:hAnsi="Arial" w:cs="Arial"/>
          <w:sz w:val="24"/>
          <w:szCs w:val="24"/>
        </w:rPr>
      </w:pPr>
      <w:r w:rsidRPr="00D04F8F">
        <w:rPr>
          <w:rFonts w:ascii="Arial" w:hAnsi="Arial" w:cs="Arial"/>
          <w:sz w:val="24"/>
          <w:szCs w:val="24"/>
        </w:rPr>
        <w:t>No hubo objeciones, por lo que el punto fue aprobado por todos los presentes.</w:t>
      </w:r>
      <w:r w:rsidR="00B349F5">
        <w:rPr>
          <w:rFonts w:ascii="Arial" w:hAnsi="Arial" w:cs="Arial"/>
          <w:sz w:val="24"/>
          <w:szCs w:val="24"/>
        </w:rPr>
        <w:t xml:space="preserve"> </w:t>
      </w:r>
      <w:r>
        <w:rPr>
          <w:rFonts w:ascii="Arial" w:hAnsi="Arial" w:cs="Arial"/>
          <w:sz w:val="24"/>
          <w:szCs w:val="24"/>
        </w:rPr>
        <w:t>-----</w:t>
      </w:r>
    </w:p>
    <w:p w14:paraId="347299FF" w14:textId="290259AD" w:rsidR="00E5625C" w:rsidRDefault="002C7FFE" w:rsidP="00CA7E1E">
      <w:pPr>
        <w:spacing w:before="100" w:beforeAutospacing="1" w:after="100" w:afterAutospacing="1" w:line="240" w:lineRule="auto"/>
        <w:jc w:val="both"/>
        <w:rPr>
          <w:rFonts w:ascii="Arial" w:eastAsia="Times New Roman" w:hAnsi="Arial" w:cs="Arial"/>
          <w:kern w:val="0"/>
          <w:sz w:val="24"/>
          <w:szCs w:val="24"/>
          <w:lang w:eastAsia="es-MX"/>
          <w14:ligatures w14:val="none"/>
        </w:rPr>
      </w:pPr>
      <w:r>
        <w:rPr>
          <w:rFonts w:ascii="Arial" w:eastAsia="Times New Roman" w:hAnsi="Arial" w:cs="Arial"/>
          <w:kern w:val="0"/>
          <w:sz w:val="24"/>
          <w:szCs w:val="24"/>
          <w:lang w:eastAsia="es-MX"/>
          <w14:ligatures w14:val="none"/>
        </w:rPr>
        <w:t xml:space="preserve">No habiendo </w:t>
      </w:r>
      <w:r w:rsidR="00D3416D">
        <w:rPr>
          <w:rFonts w:ascii="Arial" w:eastAsia="Times New Roman" w:hAnsi="Arial" w:cs="Arial"/>
          <w:kern w:val="0"/>
          <w:sz w:val="24"/>
          <w:szCs w:val="24"/>
          <w:lang w:eastAsia="es-MX"/>
          <w14:ligatures w14:val="none"/>
        </w:rPr>
        <w:t>puntos varios a tratar y c</w:t>
      </w:r>
      <w:r w:rsidR="00E5625C" w:rsidRPr="00E5625C">
        <w:rPr>
          <w:rFonts w:ascii="Arial" w:eastAsia="Times New Roman" w:hAnsi="Arial" w:cs="Arial"/>
          <w:kern w:val="0"/>
          <w:sz w:val="24"/>
          <w:szCs w:val="24"/>
          <w:lang w:eastAsia="es-MX"/>
          <w14:ligatures w14:val="none"/>
        </w:rPr>
        <w:t xml:space="preserve">orrespondiendo al último punto del orden del día, relativo a la clausura de la sesión, el </w:t>
      </w:r>
      <w:r w:rsidR="009C7167">
        <w:rPr>
          <w:rStyle w:val="Textoennegrita"/>
          <w:rFonts w:ascii="Arial" w:hAnsi="Arial" w:cs="Arial"/>
          <w:sz w:val="24"/>
          <w:szCs w:val="24"/>
        </w:rPr>
        <w:t>REGIDOR ÓSCAR MURGUÍA</w:t>
      </w:r>
      <w:r w:rsidR="009C7167" w:rsidRPr="00E5625C">
        <w:rPr>
          <w:rFonts w:ascii="Arial" w:eastAsia="Times New Roman" w:hAnsi="Arial" w:cs="Arial"/>
          <w:kern w:val="0"/>
          <w:sz w:val="24"/>
          <w:szCs w:val="24"/>
          <w:lang w:eastAsia="es-MX"/>
          <w14:ligatures w14:val="none"/>
        </w:rPr>
        <w:t xml:space="preserve"> </w:t>
      </w:r>
      <w:r w:rsidR="00E5625C" w:rsidRPr="00E5625C">
        <w:rPr>
          <w:rFonts w:ascii="Arial" w:eastAsia="Times New Roman" w:hAnsi="Arial" w:cs="Arial"/>
          <w:kern w:val="0"/>
          <w:sz w:val="24"/>
          <w:szCs w:val="24"/>
          <w:lang w:eastAsia="es-MX"/>
          <w14:ligatures w14:val="none"/>
        </w:rPr>
        <w:t>solicitó a los presentes ponerse de pie.</w:t>
      </w:r>
      <w:r w:rsidR="00D3416D">
        <w:rPr>
          <w:rFonts w:ascii="Arial" w:eastAsia="Times New Roman" w:hAnsi="Arial" w:cs="Arial"/>
          <w:kern w:val="0"/>
          <w:sz w:val="24"/>
          <w:szCs w:val="24"/>
          <w:lang w:eastAsia="es-MX"/>
          <w14:ligatures w14:val="none"/>
        </w:rPr>
        <w:t xml:space="preserve"> </w:t>
      </w:r>
      <w:r w:rsidR="00E5625C" w:rsidRPr="00E5625C">
        <w:rPr>
          <w:rFonts w:ascii="Arial" w:eastAsia="Times New Roman" w:hAnsi="Arial" w:cs="Arial"/>
          <w:kern w:val="0"/>
          <w:sz w:val="24"/>
          <w:szCs w:val="24"/>
          <w:lang w:eastAsia="es-MX"/>
          <w14:ligatures w14:val="none"/>
        </w:rPr>
        <w:t xml:space="preserve">Y siendo las 14:13 catorce horas con trece minutos del día jueves 10 de abril del año 2025, </w:t>
      </w:r>
      <w:r w:rsidR="00E5625C" w:rsidRPr="00AA359C">
        <w:rPr>
          <w:rFonts w:ascii="Arial" w:eastAsia="Times New Roman" w:hAnsi="Arial" w:cs="Arial"/>
          <w:b/>
          <w:bCs/>
          <w:kern w:val="0"/>
          <w:sz w:val="24"/>
          <w:szCs w:val="24"/>
          <w:lang w:eastAsia="es-MX"/>
          <w14:ligatures w14:val="none"/>
        </w:rPr>
        <w:t>declaró formalmente clausurados los trabajos de la Sesión Ordinaria Número 5 de la</w:t>
      </w:r>
      <w:r w:rsidR="00E5625C" w:rsidRPr="00E5625C">
        <w:rPr>
          <w:rFonts w:ascii="Arial" w:eastAsia="Times New Roman" w:hAnsi="Arial" w:cs="Arial"/>
          <w:kern w:val="0"/>
          <w:sz w:val="24"/>
          <w:szCs w:val="24"/>
          <w:lang w:eastAsia="es-MX"/>
          <w14:ligatures w14:val="none"/>
        </w:rPr>
        <w:t xml:space="preserve"> </w:t>
      </w:r>
      <w:r w:rsidR="00E5625C" w:rsidRPr="00E5625C">
        <w:rPr>
          <w:rFonts w:ascii="Arial" w:eastAsia="Times New Roman" w:hAnsi="Arial" w:cs="Arial"/>
          <w:b/>
          <w:bCs/>
          <w:kern w:val="0"/>
          <w:sz w:val="24"/>
          <w:szCs w:val="24"/>
          <w:lang w:eastAsia="es-MX"/>
          <w14:ligatures w14:val="none"/>
        </w:rPr>
        <w:t xml:space="preserve">Comisión </w:t>
      </w:r>
      <w:proofErr w:type="gramStart"/>
      <w:r w:rsidR="00E5625C" w:rsidRPr="00E5625C">
        <w:rPr>
          <w:rFonts w:ascii="Arial" w:eastAsia="Times New Roman" w:hAnsi="Arial" w:cs="Arial"/>
          <w:b/>
          <w:bCs/>
          <w:kern w:val="0"/>
          <w:sz w:val="24"/>
          <w:szCs w:val="24"/>
          <w:lang w:eastAsia="es-MX"/>
          <w14:ligatures w14:val="none"/>
        </w:rPr>
        <w:t>Edilicia</w:t>
      </w:r>
      <w:proofErr w:type="gramEnd"/>
      <w:r w:rsidR="00E5625C" w:rsidRPr="00E5625C">
        <w:rPr>
          <w:rFonts w:ascii="Arial" w:eastAsia="Times New Roman" w:hAnsi="Arial" w:cs="Arial"/>
          <w:b/>
          <w:bCs/>
          <w:kern w:val="0"/>
          <w:sz w:val="24"/>
          <w:szCs w:val="24"/>
          <w:lang w:eastAsia="es-MX"/>
          <w14:ligatures w14:val="none"/>
        </w:rPr>
        <w:t xml:space="preserve"> Permanente de Calles, Alumbrado Público y Cementerios</w:t>
      </w:r>
      <w:r w:rsidR="00E5625C" w:rsidRPr="00E5625C">
        <w:rPr>
          <w:rFonts w:ascii="Arial" w:eastAsia="Times New Roman" w:hAnsi="Arial" w:cs="Arial"/>
          <w:kern w:val="0"/>
          <w:sz w:val="24"/>
          <w:szCs w:val="24"/>
          <w:lang w:eastAsia="es-MX"/>
          <w14:ligatures w14:val="none"/>
        </w:rPr>
        <w:t>, quedando válidos los acuerdos tomados en la misma.</w:t>
      </w:r>
      <w:r w:rsidR="00D3416D">
        <w:rPr>
          <w:rFonts w:ascii="Arial" w:eastAsia="Times New Roman" w:hAnsi="Arial" w:cs="Arial"/>
          <w:kern w:val="0"/>
          <w:sz w:val="24"/>
          <w:szCs w:val="24"/>
          <w:lang w:eastAsia="es-MX"/>
          <w14:ligatures w14:val="none"/>
        </w:rPr>
        <w:t xml:space="preserve"> </w:t>
      </w:r>
      <w:r w:rsidR="00E5625C" w:rsidRPr="00E5625C">
        <w:rPr>
          <w:rFonts w:ascii="Arial" w:eastAsia="Times New Roman" w:hAnsi="Arial" w:cs="Arial"/>
          <w:kern w:val="0"/>
          <w:sz w:val="24"/>
          <w:szCs w:val="24"/>
          <w:lang w:eastAsia="es-MX"/>
          <w14:ligatures w14:val="none"/>
        </w:rPr>
        <w:t>Finalmente, agradeció a todos los asistentes por su participación y presencia.</w:t>
      </w:r>
      <w:r w:rsidR="00CA7E1E">
        <w:rPr>
          <w:rFonts w:ascii="Arial" w:eastAsia="Times New Roman" w:hAnsi="Arial" w:cs="Arial"/>
          <w:kern w:val="0"/>
          <w:sz w:val="24"/>
          <w:szCs w:val="24"/>
          <w:lang w:eastAsia="es-MX"/>
          <w14:ligatures w14:val="none"/>
        </w:rPr>
        <w:t xml:space="preserve"> ----------------------------------------------------------------------------</w:t>
      </w:r>
    </w:p>
    <w:p w14:paraId="3219788D" w14:textId="77777777" w:rsidR="00664A1C" w:rsidRDefault="00664A1C" w:rsidP="00664A1C">
      <w:pPr>
        <w:jc w:val="center"/>
        <w:rPr>
          <w:rFonts w:ascii="Arial" w:hAnsi="Arial" w:cs="Arial"/>
          <w:b/>
        </w:rPr>
      </w:pPr>
    </w:p>
    <w:p w14:paraId="2CA84557" w14:textId="77777777" w:rsidR="00664A1C" w:rsidRDefault="00664A1C" w:rsidP="00664A1C">
      <w:pPr>
        <w:jc w:val="center"/>
        <w:rPr>
          <w:rFonts w:ascii="Arial" w:hAnsi="Arial" w:cs="Arial"/>
          <w:b/>
        </w:rPr>
      </w:pPr>
    </w:p>
    <w:p w14:paraId="690DF71A" w14:textId="16328F18" w:rsidR="00664A1C" w:rsidRDefault="00664A1C" w:rsidP="00664A1C">
      <w:pPr>
        <w:jc w:val="center"/>
        <w:rPr>
          <w:rFonts w:ascii="Arial" w:hAnsi="Arial" w:cs="Arial"/>
          <w:b/>
        </w:rPr>
      </w:pPr>
      <w:r>
        <w:rPr>
          <w:rFonts w:ascii="Arial" w:hAnsi="Arial" w:cs="Arial"/>
          <w:b/>
        </w:rPr>
        <w:t>A T E N T A M E N T E</w:t>
      </w:r>
    </w:p>
    <w:p w14:paraId="57CD9C00" w14:textId="77777777" w:rsidR="00664A1C" w:rsidRDefault="00664A1C" w:rsidP="00664A1C">
      <w:pPr>
        <w:jc w:val="center"/>
        <w:rPr>
          <w:rFonts w:ascii="Arial" w:hAnsi="Arial" w:cs="Arial"/>
          <w:b/>
          <w:i/>
        </w:rPr>
      </w:pPr>
      <w:r>
        <w:rPr>
          <w:rFonts w:ascii="Arial" w:hAnsi="Arial" w:cs="Arial"/>
          <w:b/>
          <w:i/>
        </w:rPr>
        <w:t>“2025, AÑO DEL 130 ANIVERSARIO DEL NATALICIO DE LA MUSA Y ESCRITORA ZAPOTLENSE MARÍA GUADALUPE MARÍN PRECIADO”</w:t>
      </w:r>
    </w:p>
    <w:p w14:paraId="05E69A00" w14:textId="2CD988F2" w:rsidR="00664A1C" w:rsidRDefault="00664A1C" w:rsidP="00664A1C">
      <w:pPr>
        <w:jc w:val="center"/>
        <w:rPr>
          <w:rFonts w:ascii="Arial" w:hAnsi="Arial" w:cs="Arial"/>
        </w:rPr>
      </w:pPr>
      <w:r>
        <w:rPr>
          <w:rFonts w:ascii="Arial" w:hAnsi="Arial" w:cs="Arial"/>
        </w:rPr>
        <w:t xml:space="preserve">Ciudad Guzmán, Municipio de Zapotlán el Grande, Jalisco; 10 de </w:t>
      </w:r>
      <w:r w:rsidR="0033055C">
        <w:rPr>
          <w:rFonts w:ascii="Arial" w:hAnsi="Arial" w:cs="Arial"/>
        </w:rPr>
        <w:t>abri</w:t>
      </w:r>
      <w:r w:rsidR="00AA359C">
        <w:rPr>
          <w:rFonts w:ascii="Arial" w:hAnsi="Arial" w:cs="Arial"/>
        </w:rPr>
        <w:t>l</w:t>
      </w:r>
      <w:r>
        <w:rPr>
          <w:rFonts w:ascii="Arial" w:hAnsi="Arial" w:cs="Arial"/>
        </w:rPr>
        <w:t xml:space="preserve"> del 2025.</w:t>
      </w:r>
    </w:p>
    <w:tbl>
      <w:tblPr>
        <w:tblStyle w:val="Tablaconcuadrcula"/>
        <w:tblpPr w:leftFromText="141" w:rightFromText="141" w:vertAnchor="text" w:horzAnchor="margin" w:tblpXSpec="center" w:tblpY="122"/>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1"/>
        <w:gridCol w:w="18"/>
        <w:gridCol w:w="4643"/>
      </w:tblGrid>
      <w:tr w:rsidR="00664A1C" w14:paraId="1709A246" w14:textId="77777777" w:rsidTr="00664A1C">
        <w:trPr>
          <w:trHeight w:val="569"/>
        </w:trPr>
        <w:tc>
          <w:tcPr>
            <w:tcW w:w="9322" w:type="dxa"/>
            <w:gridSpan w:val="3"/>
            <w:hideMark/>
          </w:tcPr>
          <w:p w14:paraId="7AAE97FC" w14:textId="77777777" w:rsidR="00664A1C" w:rsidRDefault="00664A1C">
            <w:pPr>
              <w:spacing w:line="276" w:lineRule="auto"/>
              <w:jc w:val="center"/>
              <w:rPr>
                <w:rFonts w:ascii="Arial" w:eastAsia="Times New Roman" w:hAnsi="Arial" w:cs="Arial"/>
                <w:b/>
                <w:bCs/>
                <w:color w:val="000000" w:themeColor="text1"/>
                <w:kern w:val="0"/>
                <w:sz w:val="24"/>
                <w:szCs w:val="24"/>
                <w:lang w:eastAsia="es-ES"/>
                <w14:ligatures w14:val="none"/>
              </w:rPr>
            </w:pPr>
            <w:r>
              <w:rPr>
                <w:rFonts w:ascii="Arial" w:eastAsia="Times New Roman" w:hAnsi="Arial" w:cs="Arial"/>
                <w:b/>
                <w:bCs/>
                <w:color w:val="000000" w:themeColor="text1"/>
                <w:kern w:val="0"/>
                <w:sz w:val="24"/>
                <w:szCs w:val="24"/>
                <w:lang w:eastAsia="es-ES"/>
                <w14:ligatures w14:val="none"/>
              </w:rPr>
              <w:t>COMISIÓN EDILICIA PERMANENTE DE CALLES, ALUMBRADO PÚBLICO Y CEMENTERIOS.</w:t>
            </w:r>
          </w:p>
        </w:tc>
      </w:tr>
      <w:tr w:rsidR="00664A1C" w14:paraId="785F11F2" w14:textId="77777777" w:rsidTr="00664A1C">
        <w:tc>
          <w:tcPr>
            <w:tcW w:w="4661" w:type="dxa"/>
          </w:tcPr>
          <w:p w14:paraId="67A3177E" w14:textId="77777777" w:rsidR="00664A1C" w:rsidRDefault="00664A1C">
            <w:pPr>
              <w:spacing w:line="276" w:lineRule="auto"/>
              <w:jc w:val="center"/>
              <w:rPr>
                <w:rFonts w:ascii="Arial" w:eastAsia="Times New Roman" w:hAnsi="Arial" w:cs="Arial"/>
                <w:b/>
                <w:bCs/>
                <w:color w:val="000000" w:themeColor="text1"/>
                <w:kern w:val="0"/>
                <w:sz w:val="24"/>
                <w:szCs w:val="24"/>
                <w:lang w:eastAsia="es-ES"/>
                <w14:ligatures w14:val="none"/>
              </w:rPr>
            </w:pPr>
          </w:p>
          <w:p w14:paraId="76C92239" w14:textId="77777777" w:rsidR="00664A1C" w:rsidRDefault="00664A1C">
            <w:pPr>
              <w:spacing w:line="276" w:lineRule="auto"/>
              <w:jc w:val="center"/>
              <w:rPr>
                <w:rFonts w:ascii="Arial" w:eastAsia="Times New Roman" w:hAnsi="Arial" w:cs="Arial"/>
                <w:b/>
                <w:bCs/>
                <w:color w:val="000000" w:themeColor="text1"/>
                <w:kern w:val="0"/>
                <w:sz w:val="24"/>
                <w:szCs w:val="24"/>
                <w:lang w:eastAsia="es-ES"/>
                <w14:ligatures w14:val="none"/>
              </w:rPr>
            </w:pPr>
          </w:p>
          <w:p w14:paraId="1D32E2AA" w14:textId="77777777" w:rsidR="00664A1C" w:rsidRDefault="00664A1C">
            <w:pPr>
              <w:spacing w:line="276" w:lineRule="auto"/>
              <w:jc w:val="center"/>
              <w:rPr>
                <w:rFonts w:ascii="Arial" w:eastAsia="Times New Roman" w:hAnsi="Arial" w:cs="Arial"/>
                <w:b/>
                <w:bCs/>
                <w:color w:val="000000" w:themeColor="text1"/>
                <w:kern w:val="0"/>
                <w:sz w:val="24"/>
                <w:szCs w:val="24"/>
                <w:lang w:eastAsia="es-ES"/>
                <w14:ligatures w14:val="none"/>
              </w:rPr>
            </w:pPr>
          </w:p>
          <w:p w14:paraId="442E5445" w14:textId="77777777" w:rsidR="00664A1C" w:rsidRDefault="00664A1C">
            <w:pPr>
              <w:spacing w:line="276" w:lineRule="auto"/>
              <w:jc w:val="center"/>
              <w:rPr>
                <w:rFonts w:ascii="Arial" w:eastAsia="Times New Roman" w:hAnsi="Arial" w:cs="Arial"/>
                <w:b/>
                <w:bCs/>
                <w:color w:val="000000" w:themeColor="text1"/>
                <w:kern w:val="0"/>
                <w:sz w:val="24"/>
                <w:szCs w:val="24"/>
                <w:lang w:eastAsia="es-ES"/>
                <w14:ligatures w14:val="none"/>
              </w:rPr>
            </w:pPr>
          </w:p>
          <w:p w14:paraId="4063C3F7" w14:textId="77777777" w:rsidR="00664A1C" w:rsidRDefault="00664A1C">
            <w:pPr>
              <w:spacing w:line="276" w:lineRule="auto"/>
              <w:jc w:val="center"/>
              <w:rPr>
                <w:rFonts w:ascii="Arial" w:eastAsia="Times New Roman" w:hAnsi="Arial" w:cs="Arial"/>
                <w:b/>
                <w:bCs/>
                <w:color w:val="000000" w:themeColor="text1"/>
                <w:kern w:val="0"/>
                <w:sz w:val="24"/>
                <w:szCs w:val="24"/>
                <w:lang w:eastAsia="es-ES"/>
                <w14:ligatures w14:val="none"/>
              </w:rPr>
            </w:pPr>
            <w:r>
              <w:rPr>
                <w:rFonts w:ascii="Arial" w:eastAsia="Times New Roman" w:hAnsi="Arial" w:cs="Arial"/>
                <w:b/>
                <w:bCs/>
                <w:color w:val="000000" w:themeColor="text1"/>
                <w:kern w:val="0"/>
                <w:sz w:val="24"/>
                <w:szCs w:val="24"/>
                <w:lang w:eastAsia="es-ES"/>
                <w14:ligatures w14:val="none"/>
              </w:rPr>
              <w:t>LIC. OSCAR MURGUÍA TORRES</w:t>
            </w:r>
          </w:p>
        </w:tc>
        <w:tc>
          <w:tcPr>
            <w:tcW w:w="4661" w:type="dxa"/>
            <w:gridSpan w:val="2"/>
          </w:tcPr>
          <w:p w14:paraId="4E61BFF5" w14:textId="77777777" w:rsidR="00664A1C" w:rsidRDefault="00664A1C">
            <w:pPr>
              <w:spacing w:line="276" w:lineRule="auto"/>
              <w:rPr>
                <w:rFonts w:ascii="Arial" w:eastAsia="Times New Roman" w:hAnsi="Arial" w:cs="Arial"/>
                <w:b/>
                <w:bCs/>
                <w:color w:val="000000" w:themeColor="text1"/>
                <w:kern w:val="0"/>
                <w:sz w:val="24"/>
                <w:szCs w:val="24"/>
                <w:lang w:val="es-ES" w:eastAsia="es-ES"/>
                <w14:ligatures w14:val="none"/>
              </w:rPr>
            </w:pPr>
          </w:p>
          <w:p w14:paraId="170E030E" w14:textId="77777777" w:rsidR="00664A1C" w:rsidRDefault="00664A1C">
            <w:pPr>
              <w:spacing w:line="276" w:lineRule="auto"/>
              <w:rPr>
                <w:rFonts w:ascii="Arial" w:eastAsia="Times New Roman" w:hAnsi="Arial" w:cs="Arial"/>
                <w:b/>
                <w:bCs/>
                <w:color w:val="000000" w:themeColor="text1"/>
                <w:kern w:val="0"/>
                <w:sz w:val="24"/>
                <w:szCs w:val="24"/>
                <w:lang w:val="es-ES" w:eastAsia="es-ES"/>
                <w14:ligatures w14:val="none"/>
              </w:rPr>
            </w:pPr>
          </w:p>
          <w:p w14:paraId="0F97FCE4" w14:textId="77777777" w:rsidR="00664A1C" w:rsidRDefault="00664A1C">
            <w:pPr>
              <w:spacing w:line="276" w:lineRule="auto"/>
              <w:jc w:val="center"/>
              <w:rPr>
                <w:rFonts w:ascii="Arial" w:eastAsia="Times New Roman" w:hAnsi="Arial" w:cs="Arial"/>
                <w:b/>
                <w:bCs/>
                <w:color w:val="000000" w:themeColor="text1"/>
                <w:kern w:val="0"/>
                <w:sz w:val="24"/>
                <w:szCs w:val="24"/>
                <w:lang w:val="es-ES" w:eastAsia="es-ES"/>
                <w14:ligatures w14:val="none"/>
              </w:rPr>
            </w:pPr>
          </w:p>
          <w:p w14:paraId="54CD7145" w14:textId="77777777" w:rsidR="00664A1C" w:rsidRDefault="00664A1C">
            <w:pPr>
              <w:spacing w:line="276" w:lineRule="auto"/>
              <w:jc w:val="center"/>
              <w:rPr>
                <w:rFonts w:ascii="Arial" w:eastAsia="Times New Roman" w:hAnsi="Arial" w:cs="Arial"/>
                <w:b/>
                <w:bCs/>
                <w:color w:val="000000" w:themeColor="text1"/>
                <w:kern w:val="0"/>
                <w:sz w:val="24"/>
                <w:szCs w:val="24"/>
                <w:lang w:val="es-ES" w:eastAsia="es-ES"/>
                <w14:ligatures w14:val="none"/>
              </w:rPr>
            </w:pPr>
          </w:p>
          <w:p w14:paraId="687F57FA" w14:textId="77777777" w:rsidR="00664A1C" w:rsidRDefault="00664A1C">
            <w:pPr>
              <w:spacing w:line="276" w:lineRule="auto"/>
              <w:jc w:val="center"/>
              <w:rPr>
                <w:rFonts w:ascii="Arial" w:eastAsia="Times New Roman" w:hAnsi="Arial" w:cs="Arial"/>
                <w:b/>
                <w:bCs/>
                <w:color w:val="000000" w:themeColor="text1"/>
                <w:kern w:val="0"/>
                <w:sz w:val="24"/>
                <w:szCs w:val="24"/>
                <w:lang w:eastAsia="es-ES"/>
                <w14:ligatures w14:val="none"/>
              </w:rPr>
            </w:pPr>
            <w:r>
              <w:rPr>
                <w:rFonts w:ascii="Arial" w:eastAsia="Times New Roman" w:hAnsi="Arial" w:cs="Arial"/>
                <w:b/>
                <w:bCs/>
                <w:color w:val="000000" w:themeColor="text1"/>
                <w:kern w:val="0"/>
                <w:sz w:val="24"/>
                <w:szCs w:val="24"/>
                <w:lang w:val="es-ES" w:eastAsia="es-ES"/>
                <w14:ligatures w14:val="none"/>
              </w:rPr>
              <w:t>MTRA. MARISOL MENDOZA PINTO</w:t>
            </w:r>
          </w:p>
        </w:tc>
      </w:tr>
      <w:tr w:rsidR="00664A1C" w14:paraId="15C5D577" w14:textId="77777777" w:rsidTr="00664A1C">
        <w:tc>
          <w:tcPr>
            <w:tcW w:w="4661" w:type="dxa"/>
            <w:hideMark/>
          </w:tcPr>
          <w:p w14:paraId="724061FA" w14:textId="23889C36" w:rsidR="00664A1C" w:rsidRDefault="00664A1C">
            <w:pPr>
              <w:spacing w:line="276" w:lineRule="auto"/>
              <w:jc w:val="center"/>
              <w:rPr>
                <w:rFonts w:ascii="Arial" w:eastAsia="Times New Roman" w:hAnsi="Arial" w:cs="Arial"/>
                <w:bCs/>
                <w:color w:val="000000" w:themeColor="text1"/>
                <w:kern w:val="0"/>
                <w:sz w:val="24"/>
                <w:szCs w:val="24"/>
                <w:lang w:val="es-ES" w:eastAsia="es-ES"/>
                <w14:ligatures w14:val="none"/>
              </w:rPr>
            </w:pPr>
            <w:r>
              <w:rPr>
                <w:rFonts w:ascii="Arial" w:eastAsia="Times New Roman" w:hAnsi="Arial" w:cs="Arial"/>
                <w:bCs/>
                <w:color w:val="000000" w:themeColor="text1"/>
                <w:kern w:val="0"/>
                <w:sz w:val="24"/>
                <w:szCs w:val="24"/>
                <w:lang w:eastAsia="es-ES"/>
                <w14:ligatures w14:val="none"/>
              </w:rPr>
              <w:t>Regidor</w:t>
            </w:r>
            <w:r w:rsidR="0033055C">
              <w:rPr>
                <w:rFonts w:ascii="Arial" w:eastAsia="Times New Roman" w:hAnsi="Arial" w:cs="Arial"/>
                <w:bCs/>
                <w:color w:val="000000" w:themeColor="text1"/>
                <w:kern w:val="0"/>
                <w:sz w:val="24"/>
                <w:szCs w:val="24"/>
                <w:lang w:eastAsia="es-ES"/>
                <w14:ligatures w14:val="none"/>
              </w:rPr>
              <w:t xml:space="preserve"> </w:t>
            </w:r>
            <w:r>
              <w:rPr>
                <w:rFonts w:ascii="Arial" w:eastAsia="Times New Roman" w:hAnsi="Arial" w:cs="Arial"/>
                <w:bCs/>
                <w:color w:val="000000" w:themeColor="text1"/>
                <w:kern w:val="0"/>
                <w:sz w:val="24"/>
                <w:szCs w:val="24"/>
                <w:lang w:eastAsia="es-ES"/>
                <w14:ligatures w14:val="none"/>
              </w:rPr>
              <w:t>Presidente</w:t>
            </w:r>
          </w:p>
        </w:tc>
        <w:tc>
          <w:tcPr>
            <w:tcW w:w="4661" w:type="dxa"/>
            <w:gridSpan w:val="2"/>
            <w:hideMark/>
          </w:tcPr>
          <w:p w14:paraId="2AFBB7C5" w14:textId="7BFAB0B4" w:rsidR="00664A1C" w:rsidRDefault="00664A1C">
            <w:pPr>
              <w:spacing w:line="276" w:lineRule="auto"/>
              <w:jc w:val="center"/>
              <w:rPr>
                <w:rFonts w:ascii="Arial" w:eastAsia="Times New Roman" w:hAnsi="Arial" w:cs="Arial"/>
                <w:bCs/>
                <w:color w:val="000000" w:themeColor="text1"/>
                <w:kern w:val="0"/>
                <w:sz w:val="24"/>
                <w:szCs w:val="24"/>
                <w:lang w:val="es-ES" w:eastAsia="es-ES"/>
                <w14:ligatures w14:val="none"/>
              </w:rPr>
            </w:pPr>
            <w:r>
              <w:rPr>
                <w:rFonts w:ascii="Arial" w:eastAsia="Times New Roman" w:hAnsi="Arial" w:cs="Arial"/>
                <w:bCs/>
                <w:color w:val="000000" w:themeColor="text1"/>
                <w:kern w:val="0"/>
                <w:sz w:val="24"/>
                <w:szCs w:val="24"/>
                <w:lang w:val="es-ES" w:eastAsia="es-ES"/>
                <w14:ligatures w14:val="none"/>
              </w:rPr>
              <w:t>Regidora Vocal</w:t>
            </w:r>
          </w:p>
        </w:tc>
      </w:tr>
      <w:tr w:rsidR="00664A1C" w14:paraId="294A1217" w14:textId="77777777" w:rsidTr="00664A1C">
        <w:tc>
          <w:tcPr>
            <w:tcW w:w="4661" w:type="dxa"/>
          </w:tcPr>
          <w:p w14:paraId="619AE1FD" w14:textId="77777777" w:rsidR="00664A1C" w:rsidRDefault="00664A1C">
            <w:pPr>
              <w:spacing w:line="276" w:lineRule="auto"/>
              <w:jc w:val="center"/>
              <w:rPr>
                <w:rFonts w:ascii="Arial" w:eastAsia="Times New Roman" w:hAnsi="Arial" w:cs="Arial"/>
                <w:b/>
                <w:bCs/>
                <w:color w:val="000000" w:themeColor="text1"/>
                <w:kern w:val="0"/>
                <w:sz w:val="24"/>
                <w:szCs w:val="24"/>
                <w:lang w:val="es-ES" w:eastAsia="es-ES"/>
                <w14:ligatures w14:val="none"/>
              </w:rPr>
            </w:pPr>
          </w:p>
          <w:p w14:paraId="0DDC83C0" w14:textId="77777777" w:rsidR="00664A1C" w:rsidRDefault="00664A1C">
            <w:pPr>
              <w:spacing w:line="276" w:lineRule="auto"/>
              <w:jc w:val="center"/>
              <w:rPr>
                <w:rFonts w:ascii="Arial" w:eastAsia="Times New Roman" w:hAnsi="Arial" w:cs="Arial"/>
                <w:b/>
                <w:bCs/>
                <w:color w:val="000000" w:themeColor="text1"/>
                <w:kern w:val="0"/>
                <w:sz w:val="24"/>
                <w:szCs w:val="24"/>
                <w:lang w:val="es-ES" w:eastAsia="es-ES"/>
                <w14:ligatures w14:val="none"/>
              </w:rPr>
            </w:pPr>
          </w:p>
          <w:p w14:paraId="5FB7123F" w14:textId="77777777" w:rsidR="00664A1C" w:rsidRDefault="00664A1C">
            <w:pPr>
              <w:spacing w:line="276" w:lineRule="auto"/>
              <w:jc w:val="center"/>
              <w:rPr>
                <w:rFonts w:ascii="Arial" w:eastAsia="Times New Roman" w:hAnsi="Arial" w:cs="Arial"/>
                <w:b/>
                <w:bCs/>
                <w:color w:val="000000" w:themeColor="text1"/>
                <w:kern w:val="0"/>
                <w:sz w:val="24"/>
                <w:szCs w:val="24"/>
                <w:lang w:val="es-ES" w:eastAsia="es-ES"/>
                <w14:ligatures w14:val="none"/>
              </w:rPr>
            </w:pPr>
          </w:p>
          <w:p w14:paraId="0D43EF41" w14:textId="77777777" w:rsidR="00664A1C" w:rsidRDefault="00664A1C">
            <w:pPr>
              <w:spacing w:line="276" w:lineRule="auto"/>
              <w:jc w:val="center"/>
              <w:rPr>
                <w:rFonts w:ascii="Arial" w:eastAsia="Times New Roman" w:hAnsi="Arial" w:cs="Arial"/>
                <w:b/>
                <w:bCs/>
                <w:color w:val="000000" w:themeColor="text1"/>
                <w:kern w:val="0"/>
                <w:sz w:val="24"/>
                <w:szCs w:val="24"/>
                <w:lang w:val="es-ES" w:eastAsia="es-ES"/>
                <w14:ligatures w14:val="none"/>
              </w:rPr>
            </w:pPr>
          </w:p>
          <w:p w14:paraId="023E4777" w14:textId="77777777" w:rsidR="00664A1C" w:rsidRDefault="00664A1C">
            <w:pPr>
              <w:spacing w:line="276" w:lineRule="auto"/>
              <w:jc w:val="center"/>
              <w:rPr>
                <w:rFonts w:ascii="Arial" w:eastAsia="Times New Roman" w:hAnsi="Arial" w:cs="Arial"/>
                <w:b/>
                <w:bCs/>
                <w:color w:val="000000" w:themeColor="text1"/>
                <w:kern w:val="0"/>
                <w:sz w:val="24"/>
                <w:szCs w:val="24"/>
                <w:lang w:val="es-ES" w:eastAsia="es-ES"/>
                <w14:ligatures w14:val="none"/>
              </w:rPr>
            </w:pPr>
          </w:p>
          <w:p w14:paraId="2A485236" w14:textId="77777777" w:rsidR="00664A1C" w:rsidRDefault="00664A1C">
            <w:pPr>
              <w:spacing w:line="276" w:lineRule="auto"/>
              <w:ind w:right="-234"/>
              <w:jc w:val="center"/>
              <w:rPr>
                <w:rFonts w:ascii="Arial" w:eastAsia="Times New Roman" w:hAnsi="Arial" w:cs="Arial"/>
                <w:b/>
                <w:bCs/>
                <w:color w:val="000000" w:themeColor="text1"/>
                <w:kern w:val="0"/>
                <w:sz w:val="24"/>
                <w:szCs w:val="24"/>
                <w:lang w:val="es-ES" w:eastAsia="es-ES"/>
                <w14:ligatures w14:val="none"/>
              </w:rPr>
            </w:pPr>
            <w:r>
              <w:rPr>
                <w:rFonts w:ascii="Arial" w:eastAsia="Times New Roman" w:hAnsi="Arial" w:cs="Arial"/>
                <w:b/>
                <w:bCs/>
                <w:color w:val="000000" w:themeColor="text1"/>
                <w:kern w:val="0"/>
                <w:sz w:val="24"/>
                <w:szCs w:val="24"/>
                <w:lang w:val="es-ES" w:eastAsia="es-ES"/>
                <w14:ligatures w14:val="none"/>
              </w:rPr>
              <w:t xml:space="preserve">  </w:t>
            </w:r>
          </w:p>
          <w:p w14:paraId="33869B04" w14:textId="77777777" w:rsidR="00664A1C" w:rsidRDefault="00664A1C">
            <w:pPr>
              <w:spacing w:line="276" w:lineRule="auto"/>
              <w:jc w:val="center"/>
              <w:rPr>
                <w:rFonts w:ascii="Arial" w:eastAsia="Times New Roman" w:hAnsi="Arial" w:cs="Arial"/>
                <w:bCs/>
                <w:color w:val="000000" w:themeColor="text1"/>
                <w:kern w:val="0"/>
                <w:sz w:val="24"/>
                <w:szCs w:val="24"/>
                <w:lang w:eastAsia="es-ES"/>
                <w14:ligatures w14:val="none"/>
              </w:rPr>
            </w:pPr>
            <w:r>
              <w:rPr>
                <w:rFonts w:ascii="Arial" w:eastAsia="Times New Roman" w:hAnsi="Arial" w:cs="Arial"/>
                <w:b/>
                <w:bCs/>
                <w:color w:val="000000" w:themeColor="text1"/>
                <w:kern w:val="0"/>
                <w:sz w:val="24"/>
                <w:szCs w:val="24"/>
                <w:lang w:val="es-ES" w:eastAsia="es-ES"/>
                <w14:ligatures w14:val="none"/>
              </w:rPr>
              <w:t>LIC. MIGUEL MARENTES</w:t>
            </w:r>
          </w:p>
        </w:tc>
        <w:tc>
          <w:tcPr>
            <w:tcW w:w="4661" w:type="dxa"/>
            <w:gridSpan w:val="2"/>
          </w:tcPr>
          <w:p w14:paraId="4DF5B82D" w14:textId="77777777" w:rsidR="00664A1C" w:rsidRDefault="00664A1C">
            <w:pPr>
              <w:spacing w:line="276" w:lineRule="auto"/>
              <w:ind w:right="-234"/>
              <w:jc w:val="center"/>
              <w:rPr>
                <w:rFonts w:ascii="Arial" w:eastAsia="Times New Roman" w:hAnsi="Arial" w:cs="Arial"/>
                <w:b/>
                <w:bCs/>
                <w:color w:val="000000" w:themeColor="text1"/>
                <w:kern w:val="0"/>
                <w:sz w:val="24"/>
                <w:szCs w:val="24"/>
                <w:lang w:val="es-ES" w:eastAsia="es-ES"/>
                <w14:ligatures w14:val="none"/>
              </w:rPr>
            </w:pPr>
          </w:p>
          <w:p w14:paraId="66A77A60" w14:textId="77777777" w:rsidR="00664A1C" w:rsidRDefault="00664A1C">
            <w:pPr>
              <w:spacing w:line="276" w:lineRule="auto"/>
              <w:ind w:right="-234"/>
              <w:jc w:val="center"/>
              <w:rPr>
                <w:rFonts w:ascii="Arial" w:eastAsia="Times New Roman" w:hAnsi="Arial" w:cs="Arial"/>
                <w:b/>
                <w:bCs/>
                <w:color w:val="000000" w:themeColor="text1"/>
                <w:kern w:val="0"/>
                <w:sz w:val="24"/>
                <w:szCs w:val="24"/>
                <w:lang w:val="es-ES" w:eastAsia="es-ES"/>
                <w14:ligatures w14:val="none"/>
              </w:rPr>
            </w:pPr>
          </w:p>
          <w:p w14:paraId="420EA185" w14:textId="77777777" w:rsidR="00664A1C" w:rsidRDefault="00664A1C">
            <w:pPr>
              <w:spacing w:line="276" w:lineRule="auto"/>
              <w:ind w:right="-234"/>
              <w:jc w:val="center"/>
              <w:rPr>
                <w:rFonts w:ascii="Arial" w:eastAsia="Times New Roman" w:hAnsi="Arial" w:cs="Arial"/>
                <w:b/>
                <w:bCs/>
                <w:color w:val="000000" w:themeColor="text1"/>
                <w:kern w:val="0"/>
                <w:sz w:val="24"/>
                <w:szCs w:val="24"/>
                <w:lang w:val="es-ES" w:eastAsia="es-ES"/>
                <w14:ligatures w14:val="none"/>
              </w:rPr>
            </w:pPr>
          </w:p>
          <w:p w14:paraId="465753B1" w14:textId="77777777" w:rsidR="00664A1C" w:rsidRDefault="00664A1C">
            <w:pPr>
              <w:spacing w:line="276" w:lineRule="auto"/>
              <w:ind w:right="-234"/>
              <w:jc w:val="center"/>
              <w:rPr>
                <w:rFonts w:ascii="Arial" w:eastAsia="Times New Roman" w:hAnsi="Arial" w:cs="Arial"/>
                <w:b/>
                <w:bCs/>
                <w:color w:val="000000" w:themeColor="text1"/>
                <w:kern w:val="0"/>
                <w:sz w:val="24"/>
                <w:szCs w:val="24"/>
                <w:lang w:val="es-ES" w:eastAsia="es-ES"/>
                <w14:ligatures w14:val="none"/>
              </w:rPr>
            </w:pPr>
          </w:p>
          <w:p w14:paraId="1F32881E" w14:textId="77777777" w:rsidR="00664A1C" w:rsidRDefault="00664A1C">
            <w:pPr>
              <w:spacing w:line="276" w:lineRule="auto"/>
              <w:ind w:right="-234"/>
              <w:jc w:val="center"/>
              <w:rPr>
                <w:rFonts w:ascii="Arial" w:eastAsia="Times New Roman" w:hAnsi="Arial" w:cs="Arial"/>
                <w:b/>
                <w:bCs/>
                <w:color w:val="000000" w:themeColor="text1"/>
                <w:kern w:val="0"/>
                <w:sz w:val="24"/>
                <w:szCs w:val="24"/>
                <w:lang w:val="es-ES" w:eastAsia="es-ES"/>
                <w14:ligatures w14:val="none"/>
              </w:rPr>
            </w:pPr>
          </w:p>
          <w:p w14:paraId="709CA011" w14:textId="77777777" w:rsidR="00664A1C" w:rsidRDefault="00664A1C">
            <w:pPr>
              <w:rPr>
                <w:rFonts w:ascii="Arial" w:eastAsia="Calibri" w:hAnsi="Arial" w:cs="Arial"/>
                <w:b/>
                <w:color w:val="000000" w:themeColor="text1"/>
                <w:kern w:val="0"/>
                <w:sz w:val="24"/>
                <w:szCs w:val="24"/>
                <w:bdr w:val="none" w:sz="0" w:space="0" w:color="auto" w:frame="1"/>
                <w:lang w:val="es-ES"/>
                <w14:ligatures w14:val="none"/>
              </w:rPr>
            </w:pPr>
          </w:p>
          <w:p w14:paraId="43B59CB8" w14:textId="77777777" w:rsidR="00664A1C" w:rsidRDefault="00664A1C">
            <w:pPr>
              <w:spacing w:line="276" w:lineRule="auto"/>
              <w:jc w:val="center"/>
              <w:rPr>
                <w:rFonts w:ascii="Arial" w:eastAsia="Times New Roman" w:hAnsi="Arial" w:cs="Arial"/>
                <w:bCs/>
                <w:color w:val="000000" w:themeColor="text1"/>
                <w:kern w:val="0"/>
                <w:sz w:val="24"/>
                <w:szCs w:val="24"/>
                <w:lang w:val="es-ES" w:eastAsia="es-ES"/>
                <w14:ligatures w14:val="none"/>
              </w:rPr>
            </w:pPr>
            <w:r>
              <w:rPr>
                <w:rFonts w:ascii="Arial" w:eastAsia="Calibri" w:hAnsi="Arial" w:cs="Arial"/>
                <w:b/>
                <w:color w:val="000000" w:themeColor="text1"/>
                <w:kern w:val="0"/>
                <w:sz w:val="24"/>
                <w:szCs w:val="24"/>
                <w:bdr w:val="none" w:sz="0" w:space="0" w:color="auto" w:frame="1"/>
                <w:lang w:val="es-ES"/>
                <w14:ligatures w14:val="none"/>
              </w:rPr>
              <w:t>MTRO. HIGINIO DEL TORO PÉREZ</w:t>
            </w:r>
          </w:p>
        </w:tc>
      </w:tr>
      <w:tr w:rsidR="00664A1C" w14:paraId="33D6D619" w14:textId="77777777" w:rsidTr="00664A1C">
        <w:tc>
          <w:tcPr>
            <w:tcW w:w="4679" w:type="dxa"/>
            <w:gridSpan w:val="2"/>
            <w:hideMark/>
          </w:tcPr>
          <w:p w14:paraId="19A4CEA1" w14:textId="77777777" w:rsidR="00664A1C" w:rsidRDefault="00664A1C">
            <w:pPr>
              <w:spacing w:line="276" w:lineRule="auto"/>
              <w:jc w:val="center"/>
              <w:rPr>
                <w:rFonts w:ascii="Arial" w:eastAsia="Times New Roman" w:hAnsi="Arial" w:cs="Arial"/>
                <w:bCs/>
                <w:color w:val="000000" w:themeColor="text1"/>
                <w:kern w:val="0"/>
                <w:sz w:val="24"/>
                <w:szCs w:val="24"/>
                <w:lang w:val="es-ES" w:eastAsia="es-ES"/>
                <w14:ligatures w14:val="none"/>
              </w:rPr>
            </w:pPr>
            <w:r>
              <w:rPr>
                <w:rFonts w:ascii="Arial" w:eastAsia="Times New Roman" w:hAnsi="Arial" w:cs="Arial"/>
                <w:bCs/>
                <w:color w:val="000000" w:themeColor="text1"/>
                <w:kern w:val="0"/>
                <w:sz w:val="24"/>
                <w:szCs w:val="24"/>
                <w:lang w:val="es-ES" w:eastAsia="es-ES"/>
                <w14:ligatures w14:val="none"/>
              </w:rPr>
              <w:t>Regidor Vocal</w:t>
            </w:r>
          </w:p>
        </w:tc>
        <w:tc>
          <w:tcPr>
            <w:tcW w:w="4643" w:type="dxa"/>
          </w:tcPr>
          <w:p w14:paraId="6297BAE5" w14:textId="77777777" w:rsidR="00664A1C" w:rsidRDefault="00664A1C">
            <w:pPr>
              <w:jc w:val="center"/>
              <w:rPr>
                <w:rFonts w:ascii="Arial" w:eastAsia="Calibri" w:hAnsi="Arial" w:cs="Arial"/>
                <w:bCs/>
                <w:color w:val="000000" w:themeColor="text1"/>
                <w:kern w:val="0"/>
                <w:sz w:val="24"/>
                <w:szCs w:val="24"/>
                <w:bdr w:val="none" w:sz="0" w:space="0" w:color="auto" w:frame="1"/>
                <w:lang w:val="es-ES"/>
                <w14:ligatures w14:val="none"/>
              </w:rPr>
            </w:pPr>
            <w:r>
              <w:rPr>
                <w:rFonts w:ascii="Arial" w:eastAsia="Calibri" w:hAnsi="Arial" w:cs="Arial"/>
                <w:bCs/>
                <w:color w:val="000000" w:themeColor="text1"/>
                <w:kern w:val="0"/>
                <w:sz w:val="24"/>
                <w:szCs w:val="24"/>
                <w:bdr w:val="none" w:sz="0" w:space="0" w:color="auto" w:frame="1"/>
                <w:lang w:val="es-ES"/>
                <w14:ligatures w14:val="none"/>
              </w:rPr>
              <w:t>Regidor Vocal</w:t>
            </w:r>
          </w:p>
          <w:p w14:paraId="71E9DD2C" w14:textId="77777777" w:rsidR="00664A1C" w:rsidRDefault="00664A1C">
            <w:pPr>
              <w:spacing w:line="276" w:lineRule="auto"/>
              <w:jc w:val="center"/>
              <w:rPr>
                <w:rFonts w:ascii="Arial" w:eastAsia="Times New Roman" w:hAnsi="Arial" w:cs="Arial"/>
                <w:bCs/>
                <w:color w:val="000000" w:themeColor="text1"/>
                <w:kern w:val="0"/>
                <w:sz w:val="24"/>
                <w:szCs w:val="24"/>
                <w:lang w:val="es-ES" w:eastAsia="es-ES"/>
                <w14:ligatures w14:val="none"/>
              </w:rPr>
            </w:pPr>
          </w:p>
        </w:tc>
      </w:tr>
    </w:tbl>
    <w:p w14:paraId="718BA5E2" w14:textId="77777777" w:rsidR="00AA359C" w:rsidRDefault="00AA359C" w:rsidP="00664A1C">
      <w:pPr>
        <w:spacing w:after="0" w:line="276" w:lineRule="auto"/>
        <w:jc w:val="both"/>
        <w:rPr>
          <w:rFonts w:ascii="Arial" w:eastAsia="Calibri" w:hAnsi="Arial" w:cs="Arial"/>
          <w:bCs/>
          <w:color w:val="000000" w:themeColor="text1"/>
          <w:kern w:val="0"/>
          <w:sz w:val="18"/>
          <w:szCs w:val="18"/>
          <w:bdr w:val="none" w:sz="0" w:space="0" w:color="auto" w:frame="1"/>
          <w:lang w:val="es-ES"/>
          <w14:ligatures w14:val="none"/>
        </w:rPr>
      </w:pPr>
    </w:p>
    <w:p w14:paraId="482470B4" w14:textId="77777777" w:rsidR="00AA359C" w:rsidRDefault="00AA359C" w:rsidP="00664A1C">
      <w:pPr>
        <w:spacing w:after="0" w:line="276" w:lineRule="auto"/>
        <w:jc w:val="both"/>
        <w:rPr>
          <w:rFonts w:ascii="Arial" w:eastAsia="Calibri" w:hAnsi="Arial" w:cs="Arial"/>
          <w:bCs/>
          <w:color w:val="000000" w:themeColor="text1"/>
          <w:kern w:val="0"/>
          <w:sz w:val="18"/>
          <w:szCs w:val="18"/>
          <w:bdr w:val="none" w:sz="0" w:space="0" w:color="auto" w:frame="1"/>
          <w:lang w:val="es-ES"/>
          <w14:ligatures w14:val="none"/>
        </w:rPr>
      </w:pPr>
    </w:p>
    <w:p w14:paraId="7E8150B6" w14:textId="77777777" w:rsidR="00AA359C" w:rsidRDefault="00AA359C" w:rsidP="00664A1C">
      <w:pPr>
        <w:spacing w:after="0" w:line="276" w:lineRule="auto"/>
        <w:jc w:val="both"/>
        <w:rPr>
          <w:rFonts w:ascii="Arial" w:eastAsia="Calibri" w:hAnsi="Arial" w:cs="Arial"/>
          <w:bCs/>
          <w:color w:val="000000" w:themeColor="text1"/>
          <w:kern w:val="0"/>
          <w:sz w:val="18"/>
          <w:szCs w:val="18"/>
          <w:bdr w:val="none" w:sz="0" w:space="0" w:color="auto" w:frame="1"/>
          <w:lang w:val="es-ES"/>
          <w14:ligatures w14:val="none"/>
        </w:rPr>
      </w:pPr>
    </w:p>
    <w:p w14:paraId="6FE42BE1" w14:textId="77777777" w:rsidR="00AA359C" w:rsidRDefault="00AA359C" w:rsidP="00664A1C">
      <w:pPr>
        <w:spacing w:after="0" w:line="276" w:lineRule="auto"/>
        <w:jc w:val="both"/>
        <w:rPr>
          <w:rFonts w:ascii="Arial" w:eastAsia="Calibri" w:hAnsi="Arial" w:cs="Arial"/>
          <w:bCs/>
          <w:color w:val="000000" w:themeColor="text1"/>
          <w:kern w:val="0"/>
          <w:sz w:val="18"/>
          <w:szCs w:val="18"/>
          <w:bdr w:val="none" w:sz="0" w:space="0" w:color="auto" w:frame="1"/>
          <w:lang w:val="es-ES"/>
          <w14:ligatures w14:val="none"/>
        </w:rPr>
      </w:pPr>
    </w:p>
    <w:p w14:paraId="4B8BE0A4" w14:textId="77777777" w:rsidR="00AA359C" w:rsidRDefault="00AA359C" w:rsidP="00664A1C">
      <w:pPr>
        <w:spacing w:after="0" w:line="276" w:lineRule="auto"/>
        <w:jc w:val="both"/>
        <w:rPr>
          <w:rFonts w:ascii="Arial" w:eastAsia="Calibri" w:hAnsi="Arial" w:cs="Arial"/>
          <w:bCs/>
          <w:color w:val="000000" w:themeColor="text1"/>
          <w:kern w:val="0"/>
          <w:sz w:val="18"/>
          <w:szCs w:val="18"/>
          <w:bdr w:val="none" w:sz="0" w:space="0" w:color="auto" w:frame="1"/>
          <w:lang w:val="es-ES"/>
          <w14:ligatures w14:val="none"/>
        </w:rPr>
      </w:pPr>
    </w:p>
    <w:p w14:paraId="3D245BE0" w14:textId="77777777" w:rsidR="00AA359C" w:rsidRDefault="00AA359C" w:rsidP="00664A1C">
      <w:pPr>
        <w:spacing w:after="0" w:line="276" w:lineRule="auto"/>
        <w:jc w:val="both"/>
        <w:rPr>
          <w:rFonts w:ascii="Arial" w:eastAsia="Calibri" w:hAnsi="Arial" w:cs="Arial"/>
          <w:bCs/>
          <w:color w:val="000000" w:themeColor="text1"/>
          <w:kern w:val="0"/>
          <w:sz w:val="18"/>
          <w:szCs w:val="18"/>
          <w:bdr w:val="none" w:sz="0" w:space="0" w:color="auto" w:frame="1"/>
          <w:lang w:val="es-ES"/>
          <w14:ligatures w14:val="none"/>
        </w:rPr>
      </w:pPr>
    </w:p>
    <w:p w14:paraId="1E742BCC" w14:textId="77777777" w:rsidR="00AA359C" w:rsidRDefault="00AA359C" w:rsidP="00664A1C">
      <w:pPr>
        <w:spacing w:after="0" w:line="276" w:lineRule="auto"/>
        <w:jc w:val="both"/>
        <w:rPr>
          <w:rFonts w:ascii="Arial" w:eastAsia="Calibri" w:hAnsi="Arial" w:cs="Arial"/>
          <w:bCs/>
          <w:color w:val="000000" w:themeColor="text1"/>
          <w:kern w:val="0"/>
          <w:sz w:val="18"/>
          <w:szCs w:val="18"/>
          <w:bdr w:val="none" w:sz="0" w:space="0" w:color="auto" w:frame="1"/>
          <w:lang w:val="es-ES"/>
          <w14:ligatures w14:val="none"/>
        </w:rPr>
      </w:pPr>
    </w:p>
    <w:p w14:paraId="53E05353" w14:textId="36E586E1" w:rsidR="00664A1C" w:rsidRDefault="00664A1C" w:rsidP="00664A1C">
      <w:pPr>
        <w:spacing w:after="0" w:line="276" w:lineRule="auto"/>
        <w:jc w:val="both"/>
        <w:rPr>
          <w:rFonts w:ascii="Arial" w:hAnsi="Arial" w:cs="Arial"/>
          <w:b/>
          <w:bCs/>
          <w:kern w:val="0"/>
          <w:sz w:val="18"/>
          <w:szCs w:val="18"/>
          <w14:ligatures w14:val="none"/>
        </w:rPr>
      </w:pPr>
      <w:r>
        <w:rPr>
          <w:rFonts w:ascii="Arial" w:eastAsia="Calibri" w:hAnsi="Arial" w:cs="Arial"/>
          <w:bCs/>
          <w:color w:val="000000" w:themeColor="text1"/>
          <w:kern w:val="0"/>
          <w:sz w:val="18"/>
          <w:szCs w:val="18"/>
          <w:bdr w:val="none" w:sz="0" w:space="0" w:color="auto" w:frame="1"/>
          <w:lang w:val="es-ES"/>
          <w14:ligatures w14:val="none"/>
        </w:rPr>
        <w:t>La presente foja de firmas pertenece al</w:t>
      </w:r>
      <w:r>
        <w:rPr>
          <w:rFonts w:ascii="Arial" w:hAnsi="Arial" w:cs="Arial"/>
          <w:b/>
          <w:sz w:val="18"/>
          <w:szCs w:val="18"/>
          <w:lang w:val="es-ES"/>
        </w:rPr>
        <w:t xml:space="preserve"> </w:t>
      </w:r>
      <w:r>
        <w:rPr>
          <w:rFonts w:ascii="Arial" w:hAnsi="Arial" w:cs="Arial"/>
          <w:b/>
          <w:sz w:val="18"/>
          <w:szCs w:val="18"/>
        </w:rPr>
        <w:t>ACTA DE LA SESIÓN NÚMERO 0</w:t>
      </w:r>
      <w:r w:rsidR="0033055C">
        <w:rPr>
          <w:rFonts w:ascii="Arial" w:hAnsi="Arial" w:cs="Arial"/>
          <w:b/>
          <w:sz w:val="18"/>
          <w:szCs w:val="18"/>
        </w:rPr>
        <w:t>5</w:t>
      </w:r>
      <w:r>
        <w:rPr>
          <w:rFonts w:ascii="Arial" w:hAnsi="Arial" w:cs="Arial"/>
          <w:b/>
          <w:sz w:val="18"/>
          <w:szCs w:val="18"/>
        </w:rPr>
        <w:t xml:space="preserve"> DE LA COMISIÓN EDILICIA DE CALLES, ALUMBRADO PÚBLICO Y CEMENTERIOS</w:t>
      </w:r>
      <w:r>
        <w:rPr>
          <w:rFonts w:ascii="Arial" w:hAnsi="Arial" w:cs="Arial"/>
          <w:b/>
          <w:bCs/>
          <w:kern w:val="0"/>
          <w:sz w:val="18"/>
          <w:szCs w:val="18"/>
          <w14:ligatures w14:val="none"/>
        </w:rPr>
        <w:t xml:space="preserve">, </w:t>
      </w:r>
      <w:r>
        <w:rPr>
          <w:rFonts w:ascii="Arial" w:hAnsi="Arial" w:cs="Arial"/>
          <w:bCs/>
          <w:kern w:val="0"/>
          <w:sz w:val="18"/>
          <w:szCs w:val="18"/>
          <w14:ligatures w14:val="none"/>
        </w:rPr>
        <w:t>de fecha</w:t>
      </w:r>
      <w:r>
        <w:rPr>
          <w:rFonts w:ascii="Arial" w:eastAsia="Arial Unicode MS" w:hAnsi="Arial" w:cs="Arial"/>
          <w:kern w:val="0"/>
          <w:sz w:val="18"/>
          <w:szCs w:val="18"/>
          <w14:ligatures w14:val="none"/>
        </w:rPr>
        <w:t xml:space="preserve"> 10 diez de </w:t>
      </w:r>
      <w:r w:rsidR="000B534B">
        <w:rPr>
          <w:rFonts w:ascii="Arial" w:eastAsia="Arial Unicode MS" w:hAnsi="Arial" w:cs="Arial"/>
          <w:kern w:val="0"/>
          <w:sz w:val="18"/>
          <w:szCs w:val="18"/>
          <w14:ligatures w14:val="none"/>
        </w:rPr>
        <w:t>abril</w:t>
      </w:r>
      <w:r>
        <w:rPr>
          <w:rFonts w:ascii="Arial" w:eastAsia="Arial Unicode MS" w:hAnsi="Arial" w:cs="Arial"/>
          <w:kern w:val="0"/>
          <w:sz w:val="18"/>
          <w:szCs w:val="18"/>
          <w14:ligatures w14:val="none"/>
        </w:rPr>
        <w:t xml:space="preserve"> del 2025.</w:t>
      </w:r>
    </w:p>
    <w:p w14:paraId="5FE9739D" w14:textId="77777777" w:rsidR="00664A1C" w:rsidRDefault="00664A1C" w:rsidP="00664A1C">
      <w:pPr>
        <w:spacing w:after="0" w:line="240" w:lineRule="auto"/>
        <w:rPr>
          <w:rFonts w:eastAsia="Calibri" w:cs="Arial"/>
          <w:bCs/>
          <w:color w:val="000000" w:themeColor="text1"/>
          <w:kern w:val="0"/>
          <w:sz w:val="18"/>
          <w:szCs w:val="18"/>
          <w:bdr w:val="none" w:sz="0" w:space="0" w:color="auto" w:frame="1"/>
          <w:lang w:val="es-ES"/>
          <w14:ligatures w14:val="none"/>
        </w:rPr>
      </w:pPr>
    </w:p>
    <w:p w14:paraId="7BC938BE" w14:textId="1A052D6C" w:rsidR="00CA7E1E" w:rsidRPr="00AA359C" w:rsidRDefault="00664A1C" w:rsidP="00664A1C">
      <w:pPr>
        <w:spacing w:before="100" w:beforeAutospacing="1" w:after="100" w:afterAutospacing="1" w:line="240" w:lineRule="auto"/>
        <w:jc w:val="both"/>
        <w:rPr>
          <w:rFonts w:ascii="Arial" w:eastAsia="Times New Roman" w:hAnsi="Arial" w:cs="Arial"/>
          <w:kern w:val="0"/>
          <w:sz w:val="16"/>
          <w:szCs w:val="16"/>
          <w:lang w:eastAsia="es-MX"/>
          <w14:ligatures w14:val="none"/>
        </w:rPr>
      </w:pPr>
      <w:r w:rsidRPr="00AA359C">
        <w:rPr>
          <w:rFonts w:eastAsia="Calibri" w:cs="Arial"/>
          <w:bCs/>
          <w:color w:val="000000" w:themeColor="text1"/>
          <w:kern w:val="0"/>
          <w:sz w:val="10"/>
          <w:szCs w:val="10"/>
          <w:bdr w:val="none" w:sz="0" w:space="0" w:color="auto" w:frame="1"/>
          <w:lang w:val="es-ES"/>
          <w14:ligatures w14:val="none"/>
        </w:rPr>
        <w:t>OMT/</w:t>
      </w:r>
      <w:proofErr w:type="spellStart"/>
      <w:r w:rsidRPr="00AA359C">
        <w:rPr>
          <w:rFonts w:eastAsia="Calibri" w:cs="Arial"/>
          <w:bCs/>
          <w:color w:val="000000" w:themeColor="text1"/>
          <w:kern w:val="0"/>
          <w:sz w:val="10"/>
          <w:szCs w:val="10"/>
          <w:bdr w:val="none" w:sz="0" w:space="0" w:color="auto" w:frame="1"/>
          <w:lang w:val="es-ES"/>
          <w14:ligatures w14:val="none"/>
        </w:rPr>
        <w:t>lggp</w:t>
      </w:r>
      <w:proofErr w:type="spellEnd"/>
    </w:p>
    <w:p w14:paraId="616F8E6C" w14:textId="77777777" w:rsidR="007254CA" w:rsidRPr="003B121D" w:rsidRDefault="007254CA" w:rsidP="00A76D20">
      <w:pPr>
        <w:spacing w:before="100" w:beforeAutospacing="1" w:after="100" w:afterAutospacing="1" w:line="240" w:lineRule="auto"/>
        <w:jc w:val="both"/>
        <w:rPr>
          <w:rFonts w:ascii="Arial" w:eastAsia="Times New Roman" w:hAnsi="Arial" w:cs="Arial"/>
          <w:kern w:val="0"/>
          <w:sz w:val="24"/>
          <w:szCs w:val="24"/>
          <w:lang w:eastAsia="es-MX"/>
          <w14:ligatures w14:val="none"/>
        </w:rPr>
      </w:pPr>
    </w:p>
    <w:sectPr w:rsidR="007254CA" w:rsidRPr="003B121D" w:rsidSect="00B629E2">
      <w:headerReference w:type="default" r:id="rId8"/>
      <w:footerReference w:type="default" r:id="rId9"/>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BD940" w14:textId="77777777" w:rsidR="00F62505" w:rsidRDefault="00F62505" w:rsidP="00BE6944">
      <w:pPr>
        <w:spacing w:after="0" w:line="240" w:lineRule="auto"/>
      </w:pPr>
      <w:r>
        <w:separator/>
      </w:r>
    </w:p>
  </w:endnote>
  <w:endnote w:type="continuationSeparator" w:id="0">
    <w:p w14:paraId="3B556137" w14:textId="77777777" w:rsidR="00F62505" w:rsidRDefault="00F62505" w:rsidP="00BE6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16950"/>
      <w:docPartObj>
        <w:docPartGallery w:val="Page Numbers (Bottom of Page)"/>
        <w:docPartUnique/>
      </w:docPartObj>
    </w:sdtPr>
    <w:sdtContent>
      <w:p w14:paraId="52E7FED5" w14:textId="02C93E97" w:rsidR="00DE3F3A" w:rsidRDefault="00DE3F3A">
        <w:pPr>
          <w:pStyle w:val="Piedepgina"/>
          <w:jc w:val="center"/>
        </w:pPr>
        <w:r>
          <w:fldChar w:fldCharType="begin"/>
        </w:r>
        <w:r>
          <w:instrText>PAGE   \* MERGEFORMAT</w:instrText>
        </w:r>
        <w:r>
          <w:fldChar w:fldCharType="separate"/>
        </w:r>
        <w:r>
          <w:rPr>
            <w:lang w:val="es-ES"/>
          </w:rPr>
          <w:t>2</w:t>
        </w:r>
        <w:r>
          <w:fldChar w:fldCharType="end"/>
        </w:r>
      </w:p>
    </w:sdtContent>
  </w:sdt>
  <w:p w14:paraId="155E66D8" w14:textId="77777777" w:rsidR="00DE3F3A" w:rsidRDefault="00DE3F3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E2AC7" w14:textId="77777777" w:rsidR="00F62505" w:rsidRDefault="00F62505" w:rsidP="00BE6944">
      <w:pPr>
        <w:spacing w:after="0" w:line="240" w:lineRule="auto"/>
      </w:pPr>
      <w:r>
        <w:separator/>
      </w:r>
    </w:p>
  </w:footnote>
  <w:footnote w:type="continuationSeparator" w:id="0">
    <w:p w14:paraId="241C888B" w14:textId="77777777" w:rsidR="00F62505" w:rsidRDefault="00F62505" w:rsidP="00BE69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CC444" w14:textId="78DCA332" w:rsidR="002C4D2C" w:rsidRDefault="00000000">
    <w:pPr>
      <w:pStyle w:val="Encabezado"/>
    </w:pPr>
    <w:r>
      <w:rPr>
        <w:rFonts w:ascii="Times New Roman" w:hAnsi="Times New Roman" w:cs="Times New Roman"/>
        <w:noProof/>
        <w:kern w:val="0"/>
        <w14:ligatures w14:val="none"/>
      </w:rPr>
      <w:pict w14:anchorId="66E84C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5" type="#_x0000_t75" alt="" style="position:absolute;margin-left:0;margin-top:0;width:612.35pt;height:792.35pt;z-index:-25165875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BA7A65"/>
    <w:multiLevelType w:val="hybridMultilevel"/>
    <w:tmpl w:val="214CDF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EA6166C"/>
    <w:multiLevelType w:val="hybridMultilevel"/>
    <w:tmpl w:val="8A7E654A"/>
    <w:lvl w:ilvl="0" w:tplc="080A000F">
      <w:start w:val="3"/>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6B335E19"/>
    <w:multiLevelType w:val="hybridMultilevel"/>
    <w:tmpl w:val="214CDF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6E9920D3"/>
    <w:multiLevelType w:val="hybridMultilevel"/>
    <w:tmpl w:val="597A27FA"/>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76124191">
    <w:abstractNumId w:val="2"/>
  </w:num>
  <w:num w:numId="2" w16cid:durableId="1049304236">
    <w:abstractNumId w:val="1"/>
  </w:num>
  <w:num w:numId="3" w16cid:durableId="2112969662">
    <w:abstractNumId w:val="3"/>
  </w:num>
  <w:num w:numId="4" w16cid:durableId="794566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A3A"/>
    <w:rsid w:val="000021F0"/>
    <w:rsid w:val="0000323A"/>
    <w:rsid w:val="00006714"/>
    <w:rsid w:val="000106B6"/>
    <w:rsid w:val="00013746"/>
    <w:rsid w:val="00015EA7"/>
    <w:rsid w:val="00022949"/>
    <w:rsid w:val="000236F4"/>
    <w:rsid w:val="000246A0"/>
    <w:rsid w:val="0002551D"/>
    <w:rsid w:val="00032220"/>
    <w:rsid w:val="00033039"/>
    <w:rsid w:val="0003314E"/>
    <w:rsid w:val="00033398"/>
    <w:rsid w:val="000349B5"/>
    <w:rsid w:val="00034E43"/>
    <w:rsid w:val="0003529D"/>
    <w:rsid w:val="00037304"/>
    <w:rsid w:val="00043A4F"/>
    <w:rsid w:val="000467FF"/>
    <w:rsid w:val="000475A4"/>
    <w:rsid w:val="00047D5A"/>
    <w:rsid w:val="00050243"/>
    <w:rsid w:val="00050BEF"/>
    <w:rsid w:val="00050F3B"/>
    <w:rsid w:val="000525F4"/>
    <w:rsid w:val="00052A8F"/>
    <w:rsid w:val="00060652"/>
    <w:rsid w:val="00062BD3"/>
    <w:rsid w:val="00063C28"/>
    <w:rsid w:val="00067AFC"/>
    <w:rsid w:val="00070523"/>
    <w:rsid w:val="000717EC"/>
    <w:rsid w:val="00082B3A"/>
    <w:rsid w:val="00087E48"/>
    <w:rsid w:val="00093902"/>
    <w:rsid w:val="000956D9"/>
    <w:rsid w:val="000A061A"/>
    <w:rsid w:val="000A1667"/>
    <w:rsid w:val="000A3643"/>
    <w:rsid w:val="000A58F2"/>
    <w:rsid w:val="000B3401"/>
    <w:rsid w:val="000B534B"/>
    <w:rsid w:val="000B6C15"/>
    <w:rsid w:val="000C2D1F"/>
    <w:rsid w:val="000C41ED"/>
    <w:rsid w:val="000C7889"/>
    <w:rsid w:val="000C7A7A"/>
    <w:rsid w:val="000D04CD"/>
    <w:rsid w:val="000D3D18"/>
    <w:rsid w:val="000D4941"/>
    <w:rsid w:val="000D5385"/>
    <w:rsid w:val="000D53DF"/>
    <w:rsid w:val="000E0465"/>
    <w:rsid w:val="000E3086"/>
    <w:rsid w:val="000E37BB"/>
    <w:rsid w:val="000E5349"/>
    <w:rsid w:val="000E5CE0"/>
    <w:rsid w:val="000F2A77"/>
    <w:rsid w:val="000F707C"/>
    <w:rsid w:val="00100647"/>
    <w:rsid w:val="00102731"/>
    <w:rsid w:val="00107635"/>
    <w:rsid w:val="00121AEF"/>
    <w:rsid w:val="001239E7"/>
    <w:rsid w:val="00123EA1"/>
    <w:rsid w:val="00131004"/>
    <w:rsid w:val="001321F2"/>
    <w:rsid w:val="00134B72"/>
    <w:rsid w:val="00141D61"/>
    <w:rsid w:val="00143620"/>
    <w:rsid w:val="00144283"/>
    <w:rsid w:val="0014636B"/>
    <w:rsid w:val="0014797F"/>
    <w:rsid w:val="001521DC"/>
    <w:rsid w:val="00153209"/>
    <w:rsid w:val="00156046"/>
    <w:rsid w:val="00156171"/>
    <w:rsid w:val="00156272"/>
    <w:rsid w:val="00157441"/>
    <w:rsid w:val="00157F76"/>
    <w:rsid w:val="001602BB"/>
    <w:rsid w:val="0016088A"/>
    <w:rsid w:val="00160C8E"/>
    <w:rsid w:val="00161E98"/>
    <w:rsid w:val="001627C7"/>
    <w:rsid w:val="00164A3C"/>
    <w:rsid w:val="00165246"/>
    <w:rsid w:val="00166622"/>
    <w:rsid w:val="001708F0"/>
    <w:rsid w:val="0017388F"/>
    <w:rsid w:val="00176DB1"/>
    <w:rsid w:val="00180857"/>
    <w:rsid w:val="00180BA4"/>
    <w:rsid w:val="00185BB6"/>
    <w:rsid w:val="001875C1"/>
    <w:rsid w:val="00194176"/>
    <w:rsid w:val="00194C74"/>
    <w:rsid w:val="00194E90"/>
    <w:rsid w:val="001A47B0"/>
    <w:rsid w:val="001B0D9A"/>
    <w:rsid w:val="001C266F"/>
    <w:rsid w:val="001D36CA"/>
    <w:rsid w:val="001D3768"/>
    <w:rsid w:val="001D4703"/>
    <w:rsid w:val="001D4DE8"/>
    <w:rsid w:val="001D50B1"/>
    <w:rsid w:val="001D70D5"/>
    <w:rsid w:val="001E569B"/>
    <w:rsid w:val="001E799E"/>
    <w:rsid w:val="001F1AB0"/>
    <w:rsid w:val="001F3E78"/>
    <w:rsid w:val="001F477A"/>
    <w:rsid w:val="001F5FFF"/>
    <w:rsid w:val="00200395"/>
    <w:rsid w:val="00210325"/>
    <w:rsid w:val="002115E1"/>
    <w:rsid w:val="0021559F"/>
    <w:rsid w:val="00220146"/>
    <w:rsid w:val="002208EA"/>
    <w:rsid w:val="002244E2"/>
    <w:rsid w:val="0022586F"/>
    <w:rsid w:val="00226A03"/>
    <w:rsid w:val="00232B74"/>
    <w:rsid w:val="00233B10"/>
    <w:rsid w:val="002405DE"/>
    <w:rsid w:val="002476DA"/>
    <w:rsid w:val="00247A0D"/>
    <w:rsid w:val="00251EB0"/>
    <w:rsid w:val="00252AA7"/>
    <w:rsid w:val="00252F32"/>
    <w:rsid w:val="00256743"/>
    <w:rsid w:val="0026407B"/>
    <w:rsid w:val="002654C6"/>
    <w:rsid w:val="00274A8C"/>
    <w:rsid w:val="0027627E"/>
    <w:rsid w:val="0028122F"/>
    <w:rsid w:val="00286A49"/>
    <w:rsid w:val="00286D6A"/>
    <w:rsid w:val="00287458"/>
    <w:rsid w:val="00290B1E"/>
    <w:rsid w:val="00293596"/>
    <w:rsid w:val="002936D8"/>
    <w:rsid w:val="00295A92"/>
    <w:rsid w:val="00296092"/>
    <w:rsid w:val="002A0411"/>
    <w:rsid w:val="002A2230"/>
    <w:rsid w:val="002A3323"/>
    <w:rsid w:val="002B3AC1"/>
    <w:rsid w:val="002B7BFF"/>
    <w:rsid w:val="002C056C"/>
    <w:rsid w:val="002C2DD3"/>
    <w:rsid w:val="002C4D2C"/>
    <w:rsid w:val="002C699D"/>
    <w:rsid w:val="002C7FFE"/>
    <w:rsid w:val="002D1B1A"/>
    <w:rsid w:val="002D3245"/>
    <w:rsid w:val="002D562B"/>
    <w:rsid w:val="002D6614"/>
    <w:rsid w:val="002E2240"/>
    <w:rsid w:val="002E4C39"/>
    <w:rsid w:val="002E5E4B"/>
    <w:rsid w:val="002E623B"/>
    <w:rsid w:val="002F1392"/>
    <w:rsid w:val="003000CB"/>
    <w:rsid w:val="0030507B"/>
    <w:rsid w:val="00314C45"/>
    <w:rsid w:val="00316A0D"/>
    <w:rsid w:val="0032262C"/>
    <w:rsid w:val="00322688"/>
    <w:rsid w:val="0032317F"/>
    <w:rsid w:val="00323C13"/>
    <w:rsid w:val="00326DF3"/>
    <w:rsid w:val="0033055C"/>
    <w:rsid w:val="003308E2"/>
    <w:rsid w:val="00330D85"/>
    <w:rsid w:val="00333F66"/>
    <w:rsid w:val="00334BE5"/>
    <w:rsid w:val="003364D7"/>
    <w:rsid w:val="00342F69"/>
    <w:rsid w:val="0035167B"/>
    <w:rsid w:val="00352D53"/>
    <w:rsid w:val="00363CEE"/>
    <w:rsid w:val="00364908"/>
    <w:rsid w:val="00367C54"/>
    <w:rsid w:val="00373F6C"/>
    <w:rsid w:val="003761E1"/>
    <w:rsid w:val="00383060"/>
    <w:rsid w:val="00390524"/>
    <w:rsid w:val="003A2005"/>
    <w:rsid w:val="003A322E"/>
    <w:rsid w:val="003A32E7"/>
    <w:rsid w:val="003A4276"/>
    <w:rsid w:val="003A460F"/>
    <w:rsid w:val="003A6DB6"/>
    <w:rsid w:val="003B2F49"/>
    <w:rsid w:val="003B675D"/>
    <w:rsid w:val="003B6F58"/>
    <w:rsid w:val="003B7D5D"/>
    <w:rsid w:val="003C1B2D"/>
    <w:rsid w:val="003C4D18"/>
    <w:rsid w:val="003D1041"/>
    <w:rsid w:val="003D284A"/>
    <w:rsid w:val="003D2968"/>
    <w:rsid w:val="003E0C2E"/>
    <w:rsid w:val="003E317A"/>
    <w:rsid w:val="003E4916"/>
    <w:rsid w:val="003E50A6"/>
    <w:rsid w:val="003E6B6C"/>
    <w:rsid w:val="003E7FED"/>
    <w:rsid w:val="003F0159"/>
    <w:rsid w:val="003F1D5C"/>
    <w:rsid w:val="003F7CDA"/>
    <w:rsid w:val="00400CB8"/>
    <w:rsid w:val="00400F9D"/>
    <w:rsid w:val="004032E0"/>
    <w:rsid w:val="00403412"/>
    <w:rsid w:val="0040373C"/>
    <w:rsid w:val="00407256"/>
    <w:rsid w:val="00411C37"/>
    <w:rsid w:val="00413CB6"/>
    <w:rsid w:val="004146E9"/>
    <w:rsid w:val="00415BE7"/>
    <w:rsid w:val="00416EA7"/>
    <w:rsid w:val="00420B4E"/>
    <w:rsid w:val="004212BD"/>
    <w:rsid w:val="00422838"/>
    <w:rsid w:val="0042303C"/>
    <w:rsid w:val="00423211"/>
    <w:rsid w:val="00424079"/>
    <w:rsid w:val="0043194D"/>
    <w:rsid w:val="0043590F"/>
    <w:rsid w:val="00437E95"/>
    <w:rsid w:val="004401CC"/>
    <w:rsid w:val="00442122"/>
    <w:rsid w:val="004433AA"/>
    <w:rsid w:val="0044353E"/>
    <w:rsid w:val="004445B1"/>
    <w:rsid w:val="004446E9"/>
    <w:rsid w:val="00461BC8"/>
    <w:rsid w:val="00462C01"/>
    <w:rsid w:val="00463A23"/>
    <w:rsid w:val="004645B2"/>
    <w:rsid w:val="00465E3A"/>
    <w:rsid w:val="0046707B"/>
    <w:rsid w:val="00473F3B"/>
    <w:rsid w:val="004749AB"/>
    <w:rsid w:val="00477817"/>
    <w:rsid w:val="0048071E"/>
    <w:rsid w:val="0048696B"/>
    <w:rsid w:val="00486D3C"/>
    <w:rsid w:val="00494DFE"/>
    <w:rsid w:val="00496C41"/>
    <w:rsid w:val="004972C3"/>
    <w:rsid w:val="004A0896"/>
    <w:rsid w:val="004A2FA4"/>
    <w:rsid w:val="004A436B"/>
    <w:rsid w:val="004B0DB0"/>
    <w:rsid w:val="004B0E96"/>
    <w:rsid w:val="004C0F7A"/>
    <w:rsid w:val="004C100E"/>
    <w:rsid w:val="004C233B"/>
    <w:rsid w:val="004C3885"/>
    <w:rsid w:val="004C3F67"/>
    <w:rsid w:val="004C4CAE"/>
    <w:rsid w:val="004D183E"/>
    <w:rsid w:val="004D206A"/>
    <w:rsid w:val="004D2A1A"/>
    <w:rsid w:val="004D565A"/>
    <w:rsid w:val="004E1C63"/>
    <w:rsid w:val="004E2266"/>
    <w:rsid w:val="004E3645"/>
    <w:rsid w:val="004E3777"/>
    <w:rsid w:val="004F34FF"/>
    <w:rsid w:val="004F4C4E"/>
    <w:rsid w:val="004F7275"/>
    <w:rsid w:val="0050200A"/>
    <w:rsid w:val="00503E7C"/>
    <w:rsid w:val="0050468B"/>
    <w:rsid w:val="0051109E"/>
    <w:rsid w:val="00513E22"/>
    <w:rsid w:val="0051463E"/>
    <w:rsid w:val="00514BC1"/>
    <w:rsid w:val="0051740C"/>
    <w:rsid w:val="0052610A"/>
    <w:rsid w:val="00526B8B"/>
    <w:rsid w:val="005278C0"/>
    <w:rsid w:val="0053032F"/>
    <w:rsid w:val="00530D61"/>
    <w:rsid w:val="00530E3F"/>
    <w:rsid w:val="005332E9"/>
    <w:rsid w:val="00534B2A"/>
    <w:rsid w:val="00543C97"/>
    <w:rsid w:val="005445AA"/>
    <w:rsid w:val="00546132"/>
    <w:rsid w:val="00546456"/>
    <w:rsid w:val="00547122"/>
    <w:rsid w:val="00562693"/>
    <w:rsid w:val="00565EB9"/>
    <w:rsid w:val="00571F45"/>
    <w:rsid w:val="005745EE"/>
    <w:rsid w:val="00580172"/>
    <w:rsid w:val="0058113A"/>
    <w:rsid w:val="00590026"/>
    <w:rsid w:val="005923EB"/>
    <w:rsid w:val="005A130B"/>
    <w:rsid w:val="005A35E6"/>
    <w:rsid w:val="005A64FE"/>
    <w:rsid w:val="005A6792"/>
    <w:rsid w:val="005A71FE"/>
    <w:rsid w:val="005B0C80"/>
    <w:rsid w:val="005B0E6D"/>
    <w:rsid w:val="005B2D0F"/>
    <w:rsid w:val="005B38F0"/>
    <w:rsid w:val="005B559E"/>
    <w:rsid w:val="005C055C"/>
    <w:rsid w:val="005C1E4F"/>
    <w:rsid w:val="005C3FB5"/>
    <w:rsid w:val="005C525F"/>
    <w:rsid w:val="005C69DD"/>
    <w:rsid w:val="005D2EE4"/>
    <w:rsid w:val="005D41E6"/>
    <w:rsid w:val="005D51B3"/>
    <w:rsid w:val="005D628B"/>
    <w:rsid w:val="005E2EC5"/>
    <w:rsid w:val="005E503B"/>
    <w:rsid w:val="005F1A0B"/>
    <w:rsid w:val="005F4F1D"/>
    <w:rsid w:val="005F5E2E"/>
    <w:rsid w:val="005F7FD5"/>
    <w:rsid w:val="00600E7A"/>
    <w:rsid w:val="00604560"/>
    <w:rsid w:val="00610CA6"/>
    <w:rsid w:val="0061183D"/>
    <w:rsid w:val="006224DE"/>
    <w:rsid w:val="00630F66"/>
    <w:rsid w:val="006352E0"/>
    <w:rsid w:val="0063611F"/>
    <w:rsid w:val="0063791A"/>
    <w:rsid w:val="006456B9"/>
    <w:rsid w:val="006464E3"/>
    <w:rsid w:val="0065646D"/>
    <w:rsid w:val="00657814"/>
    <w:rsid w:val="00657ACF"/>
    <w:rsid w:val="00663EC5"/>
    <w:rsid w:val="00664572"/>
    <w:rsid w:val="00664A1C"/>
    <w:rsid w:val="00667D6F"/>
    <w:rsid w:val="0067060E"/>
    <w:rsid w:val="0067713F"/>
    <w:rsid w:val="00680160"/>
    <w:rsid w:val="006805A6"/>
    <w:rsid w:val="006918D0"/>
    <w:rsid w:val="00693295"/>
    <w:rsid w:val="00694F03"/>
    <w:rsid w:val="006952EC"/>
    <w:rsid w:val="006959B2"/>
    <w:rsid w:val="006970D7"/>
    <w:rsid w:val="006973AE"/>
    <w:rsid w:val="006A305B"/>
    <w:rsid w:val="006A3C97"/>
    <w:rsid w:val="006B4F0C"/>
    <w:rsid w:val="006C173F"/>
    <w:rsid w:val="006C25E6"/>
    <w:rsid w:val="006C6BC2"/>
    <w:rsid w:val="006D2EC8"/>
    <w:rsid w:val="006D63B1"/>
    <w:rsid w:val="006E0B44"/>
    <w:rsid w:val="006E3805"/>
    <w:rsid w:val="006E60D7"/>
    <w:rsid w:val="006E6FF3"/>
    <w:rsid w:val="006F253E"/>
    <w:rsid w:val="006F7C06"/>
    <w:rsid w:val="00700B9D"/>
    <w:rsid w:val="00714D8B"/>
    <w:rsid w:val="00715A98"/>
    <w:rsid w:val="007222DE"/>
    <w:rsid w:val="0072321F"/>
    <w:rsid w:val="00724937"/>
    <w:rsid w:val="007254CA"/>
    <w:rsid w:val="00730C89"/>
    <w:rsid w:val="00734E3A"/>
    <w:rsid w:val="0073796A"/>
    <w:rsid w:val="00741222"/>
    <w:rsid w:val="00741A6C"/>
    <w:rsid w:val="0074282C"/>
    <w:rsid w:val="007629E7"/>
    <w:rsid w:val="00763F41"/>
    <w:rsid w:val="00767F84"/>
    <w:rsid w:val="007706FD"/>
    <w:rsid w:val="00771C5F"/>
    <w:rsid w:val="00774CE3"/>
    <w:rsid w:val="00782576"/>
    <w:rsid w:val="00782F7F"/>
    <w:rsid w:val="007845EC"/>
    <w:rsid w:val="00785636"/>
    <w:rsid w:val="00785B65"/>
    <w:rsid w:val="00791285"/>
    <w:rsid w:val="00791DE2"/>
    <w:rsid w:val="00793BBE"/>
    <w:rsid w:val="00794215"/>
    <w:rsid w:val="007A2C1C"/>
    <w:rsid w:val="007B0E6B"/>
    <w:rsid w:val="007B2790"/>
    <w:rsid w:val="007B54B3"/>
    <w:rsid w:val="007B689D"/>
    <w:rsid w:val="007B7CD5"/>
    <w:rsid w:val="007C2572"/>
    <w:rsid w:val="007C3A50"/>
    <w:rsid w:val="007C4C5C"/>
    <w:rsid w:val="007C4CB0"/>
    <w:rsid w:val="007C4DE6"/>
    <w:rsid w:val="007C7092"/>
    <w:rsid w:val="007D0144"/>
    <w:rsid w:val="007D66A6"/>
    <w:rsid w:val="007D7104"/>
    <w:rsid w:val="007D7F1D"/>
    <w:rsid w:val="007E183B"/>
    <w:rsid w:val="007E216C"/>
    <w:rsid w:val="007E367D"/>
    <w:rsid w:val="007E459D"/>
    <w:rsid w:val="007E7799"/>
    <w:rsid w:val="007F08CD"/>
    <w:rsid w:val="00800C48"/>
    <w:rsid w:val="00804E71"/>
    <w:rsid w:val="0082255E"/>
    <w:rsid w:val="00822575"/>
    <w:rsid w:val="00822593"/>
    <w:rsid w:val="00843282"/>
    <w:rsid w:val="008432DC"/>
    <w:rsid w:val="00844047"/>
    <w:rsid w:val="00844FF0"/>
    <w:rsid w:val="0085231B"/>
    <w:rsid w:val="008526A3"/>
    <w:rsid w:val="0085417B"/>
    <w:rsid w:val="00854C54"/>
    <w:rsid w:val="00861C91"/>
    <w:rsid w:val="00862016"/>
    <w:rsid w:val="0086415A"/>
    <w:rsid w:val="00864F51"/>
    <w:rsid w:val="008667CC"/>
    <w:rsid w:val="00871482"/>
    <w:rsid w:val="0087624C"/>
    <w:rsid w:val="00885B87"/>
    <w:rsid w:val="00893F05"/>
    <w:rsid w:val="008A0F0B"/>
    <w:rsid w:val="008A49D0"/>
    <w:rsid w:val="008A4BF0"/>
    <w:rsid w:val="008A6EBD"/>
    <w:rsid w:val="008B0834"/>
    <w:rsid w:val="008B2CBD"/>
    <w:rsid w:val="008B38A8"/>
    <w:rsid w:val="008B7CA1"/>
    <w:rsid w:val="008C0239"/>
    <w:rsid w:val="008C2101"/>
    <w:rsid w:val="008C5D75"/>
    <w:rsid w:val="008C5F2F"/>
    <w:rsid w:val="008D40D1"/>
    <w:rsid w:val="008D425D"/>
    <w:rsid w:val="008D476B"/>
    <w:rsid w:val="008E6222"/>
    <w:rsid w:val="008E7928"/>
    <w:rsid w:val="008F1730"/>
    <w:rsid w:val="008F20E8"/>
    <w:rsid w:val="008F677E"/>
    <w:rsid w:val="008F6F63"/>
    <w:rsid w:val="008F7649"/>
    <w:rsid w:val="00905B8A"/>
    <w:rsid w:val="00910368"/>
    <w:rsid w:val="009164B9"/>
    <w:rsid w:val="00920E48"/>
    <w:rsid w:val="00922658"/>
    <w:rsid w:val="00923D92"/>
    <w:rsid w:val="009242AD"/>
    <w:rsid w:val="009265AB"/>
    <w:rsid w:val="00935E76"/>
    <w:rsid w:val="009404C4"/>
    <w:rsid w:val="00942F4D"/>
    <w:rsid w:val="0094468D"/>
    <w:rsid w:val="00946D2E"/>
    <w:rsid w:val="0094766D"/>
    <w:rsid w:val="00951CB3"/>
    <w:rsid w:val="00953133"/>
    <w:rsid w:val="00955E02"/>
    <w:rsid w:val="00961FA8"/>
    <w:rsid w:val="009650E7"/>
    <w:rsid w:val="009747D5"/>
    <w:rsid w:val="00974FE0"/>
    <w:rsid w:val="00980804"/>
    <w:rsid w:val="00982C01"/>
    <w:rsid w:val="00983D86"/>
    <w:rsid w:val="00983D92"/>
    <w:rsid w:val="00984205"/>
    <w:rsid w:val="00985758"/>
    <w:rsid w:val="00985D6B"/>
    <w:rsid w:val="00990B2F"/>
    <w:rsid w:val="009916A8"/>
    <w:rsid w:val="00996068"/>
    <w:rsid w:val="009A0D9F"/>
    <w:rsid w:val="009A2721"/>
    <w:rsid w:val="009A7B19"/>
    <w:rsid w:val="009B233D"/>
    <w:rsid w:val="009B236F"/>
    <w:rsid w:val="009B5AC5"/>
    <w:rsid w:val="009C0A3A"/>
    <w:rsid w:val="009C0EE7"/>
    <w:rsid w:val="009C435E"/>
    <w:rsid w:val="009C7167"/>
    <w:rsid w:val="009C7857"/>
    <w:rsid w:val="009D620E"/>
    <w:rsid w:val="009E0F77"/>
    <w:rsid w:val="009E1DFD"/>
    <w:rsid w:val="009E32AD"/>
    <w:rsid w:val="009E3967"/>
    <w:rsid w:val="009E3D45"/>
    <w:rsid w:val="009F446E"/>
    <w:rsid w:val="00A0178F"/>
    <w:rsid w:val="00A04AB7"/>
    <w:rsid w:val="00A04CE0"/>
    <w:rsid w:val="00A102CC"/>
    <w:rsid w:val="00A104D5"/>
    <w:rsid w:val="00A12F04"/>
    <w:rsid w:val="00A13127"/>
    <w:rsid w:val="00A1523A"/>
    <w:rsid w:val="00A171C6"/>
    <w:rsid w:val="00A27ECE"/>
    <w:rsid w:val="00A3254C"/>
    <w:rsid w:val="00A40872"/>
    <w:rsid w:val="00A41DDA"/>
    <w:rsid w:val="00A422E5"/>
    <w:rsid w:val="00A438E2"/>
    <w:rsid w:val="00A4541F"/>
    <w:rsid w:val="00A45F22"/>
    <w:rsid w:val="00A47C8C"/>
    <w:rsid w:val="00A525D9"/>
    <w:rsid w:val="00A55D3C"/>
    <w:rsid w:val="00A5681C"/>
    <w:rsid w:val="00A631CD"/>
    <w:rsid w:val="00A6320C"/>
    <w:rsid w:val="00A636EB"/>
    <w:rsid w:val="00A63F36"/>
    <w:rsid w:val="00A65B71"/>
    <w:rsid w:val="00A67BB4"/>
    <w:rsid w:val="00A74C8E"/>
    <w:rsid w:val="00A75FD7"/>
    <w:rsid w:val="00A7626B"/>
    <w:rsid w:val="00A76D20"/>
    <w:rsid w:val="00A840FD"/>
    <w:rsid w:val="00A85E72"/>
    <w:rsid w:val="00A87432"/>
    <w:rsid w:val="00A87997"/>
    <w:rsid w:val="00A9001F"/>
    <w:rsid w:val="00A9354F"/>
    <w:rsid w:val="00A936BE"/>
    <w:rsid w:val="00A952C8"/>
    <w:rsid w:val="00A97559"/>
    <w:rsid w:val="00AA359C"/>
    <w:rsid w:val="00AA3ABD"/>
    <w:rsid w:val="00AA48F9"/>
    <w:rsid w:val="00AA5289"/>
    <w:rsid w:val="00AA6490"/>
    <w:rsid w:val="00AB7371"/>
    <w:rsid w:val="00AC01F7"/>
    <w:rsid w:val="00AC027E"/>
    <w:rsid w:val="00AC0EA8"/>
    <w:rsid w:val="00AC2589"/>
    <w:rsid w:val="00AC64AB"/>
    <w:rsid w:val="00AD2358"/>
    <w:rsid w:val="00AD6F7F"/>
    <w:rsid w:val="00AE0168"/>
    <w:rsid w:val="00AE0CCA"/>
    <w:rsid w:val="00AE182D"/>
    <w:rsid w:val="00AE288A"/>
    <w:rsid w:val="00AE7560"/>
    <w:rsid w:val="00AE7657"/>
    <w:rsid w:val="00AF3F31"/>
    <w:rsid w:val="00B009E3"/>
    <w:rsid w:val="00B0141B"/>
    <w:rsid w:val="00B02668"/>
    <w:rsid w:val="00B038D7"/>
    <w:rsid w:val="00B06759"/>
    <w:rsid w:val="00B06ECA"/>
    <w:rsid w:val="00B0703B"/>
    <w:rsid w:val="00B11A8A"/>
    <w:rsid w:val="00B15CD7"/>
    <w:rsid w:val="00B1786D"/>
    <w:rsid w:val="00B21CE3"/>
    <w:rsid w:val="00B22A3D"/>
    <w:rsid w:val="00B230B4"/>
    <w:rsid w:val="00B25001"/>
    <w:rsid w:val="00B26DBA"/>
    <w:rsid w:val="00B27793"/>
    <w:rsid w:val="00B30DED"/>
    <w:rsid w:val="00B311C4"/>
    <w:rsid w:val="00B33128"/>
    <w:rsid w:val="00B3389B"/>
    <w:rsid w:val="00B349F5"/>
    <w:rsid w:val="00B34C4D"/>
    <w:rsid w:val="00B365C7"/>
    <w:rsid w:val="00B36E00"/>
    <w:rsid w:val="00B42EA6"/>
    <w:rsid w:val="00B443B3"/>
    <w:rsid w:val="00B465CD"/>
    <w:rsid w:val="00B474CC"/>
    <w:rsid w:val="00B47CAE"/>
    <w:rsid w:val="00B50327"/>
    <w:rsid w:val="00B50FA3"/>
    <w:rsid w:val="00B53758"/>
    <w:rsid w:val="00B629E2"/>
    <w:rsid w:val="00B63F45"/>
    <w:rsid w:val="00B70AC3"/>
    <w:rsid w:val="00B71A34"/>
    <w:rsid w:val="00B7212F"/>
    <w:rsid w:val="00B72E54"/>
    <w:rsid w:val="00B73E2F"/>
    <w:rsid w:val="00B74825"/>
    <w:rsid w:val="00B769F1"/>
    <w:rsid w:val="00B81812"/>
    <w:rsid w:val="00B84C68"/>
    <w:rsid w:val="00B86E00"/>
    <w:rsid w:val="00B8771B"/>
    <w:rsid w:val="00B902B7"/>
    <w:rsid w:val="00B90E80"/>
    <w:rsid w:val="00B92512"/>
    <w:rsid w:val="00B944D8"/>
    <w:rsid w:val="00B95ED7"/>
    <w:rsid w:val="00B977C1"/>
    <w:rsid w:val="00BA0F2F"/>
    <w:rsid w:val="00BA5F8D"/>
    <w:rsid w:val="00BB0DC5"/>
    <w:rsid w:val="00BB54FE"/>
    <w:rsid w:val="00BB5833"/>
    <w:rsid w:val="00BC5BCC"/>
    <w:rsid w:val="00BD2D77"/>
    <w:rsid w:val="00BD5DD6"/>
    <w:rsid w:val="00BE24BC"/>
    <w:rsid w:val="00BE2CE8"/>
    <w:rsid w:val="00BE4E74"/>
    <w:rsid w:val="00BE6944"/>
    <w:rsid w:val="00BF65C5"/>
    <w:rsid w:val="00BF6659"/>
    <w:rsid w:val="00BF66AF"/>
    <w:rsid w:val="00BF76C5"/>
    <w:rsid w:val="00BF7AB0"/>
    <w:rsid w:val="00C04A36"/>
    <w:rsid w:val="00C05B53"/>
    <w:rsid w:val="00C10F19"/>
    <w:rsid w:val="00C15862"/>
    <w:rsid w:val="00C1768A"/>
    <w:rsid w:val="00C2168E"/>
    <w:rsid w:val="00C229B2"/>
    <w:rsid w:val="00C31A22"/>
    <w:rsid w:val="00C34697"/>
    <w:rsid w:val="00C37303"/>
    <w:rsid w:val="00C37E81"/>
    <w:rsid w:val="00C40E64"/>
    <w:rsid w:val="00C4193C"/>
    <w:rsid w:val="00C438D0"/>
    <w:rsid w:val="00C528D1"/>
    <w:rsid w:val="00C538F9"/>
    <w:rsid w:val="00C54385"/>
    <w:rsid w:val="00C55B17"/>
    <w:rsid w:val="00C57879"/>
    <w:rsid w:val="00C57942"/>
    <w:rsid w:val="00C57C44"/>
    <w:rsid w:val="00C620E4"/>
    <w:rsid w:val="00C6678E"/>
    <w:rsid w:val="00C716A7"/>
    <w:rsid w:val="00C7620E"/>
    <w:rsid w:val="00C770FF"/>
    <w:rsid w:val="00C80274"/>
    <w:rsid w:val="00C83A0A"/>
    <w:rsid w:val="00C900A1"/>
    <w:rsid w:val="00C91CF4"/>
    <w:rsid w:val="00C932AC"/>
    <w:rsid w:val="00C96F47"/>
    <w:rsid w:val="00CA3C42"/>
    <w:rsid w:val="00CA4204"/>
    <w:rsid w:val="00CA43A4"/>
    <w:rsid w:val="00CA7E1E"/>
    <w:rsid w:val="00CB2025"/>
    <w:rsid w:val="00CB22D2"/>
    <w:rsid w:val="00CB2697"/>
    <w:rsid w:val="00CB2B89"/>
    <w:rsid w:val="00CB5F09"/>
    <w:rsid w:val="00CC2EC5"/>
    <w:rsid w:val="00CC3C5B"/>
    <w:rsid w:val="00CC5D89"/>
    <w:rsid w:val="00CC6102"/>
    <w:rsid w:val="00CC6543"/>
    <w:rsid w:val="00CD6F07"/>
    <w:rsid w:val="00CE071D"/>
    <w:rsid w:val="00CE3374"/>
    <w:rsid w:val="00CE4FA0"/>
    <w:rsid w:val="00CF32A1"/>
    <w:rsid w:val="00CF3E96"/>
    <w:rsid w:val="00D0002F"/>
    <w:rsid w:val="00D02CA3"/>
    <w:rsid w:val="00D04F8F"/>
    <w:rsid w:val="00D07E8C"/>
    <w:rsid w:val="00D07F6E"/>
    <w:rsid w:val="00D1289B"/>
    <w:rsid w:val="00D14491"/>
    <w:rsid w:val="00D14650"/>
    <w:rsid w:val="00D166EB"/>
    <w:rsid w:val="00D25974"/>
    <w:rsid w:val="00D26E78"/>
    <w:rsid w:val="00D33143"/>
    <w:rsid w:val="00D3412D"/>
    <w:rsid w:val="00D3416D"/>
    <w:rsid w:val="00D344BB"/>
    <w:rsid w:val="00D40466"/>
    <w:rsid w:val="00D4081D"/>
    <w:rsid w:val="00D41294"/>
    <w:rsid w:val="00D434E2"/>
    <w:rsid w:val="00D44A76"/>
    <w:rsid w:val="00D46E0B"/>
    <w:rsid w:val="00D46FFE"/>
    <w:rsid w:val="00D50C0F"/>
    <w:rsid w:val="00D51E41"/>
    <w:rsid w:val="00D531BF"/>
    <w:rsid w:val="00D54DA1"/>
    <w:rsid w:val="00D55D23"/>
    <w:rsid w:val="00D612EA"/>
    <w:rsid w:val="00D63893"/>
    <w:rsid w:val="00D6594A"/>
    <w:rsid w:val="00D755D5"/>
    <w:rsid w:val="00D76564"/>
    <w:rsid w:val="00D8488E"/>
    <w:rsid w:val="00D93EE6"/>
    <w:rsid w:val="00D94E00"/>
    <w:rsid w:val="00D95008"/>
    <w:rsid w:val="00DA20A5"/>
    <w:rsid w:val="00DB093A"/>
    <w:rsid w:val="00DB12B1"/>
    <w:rsid w:val="00DB2625"/>
    <w:rsid w:val="00DB5322"/>
    <w:rsid w:val="00DB61A1"/>
    <w:rsid w:val="00DB7691"/>
    <w:rsid w:val="00DB77BE"/>
    <w:rsid w:val="00DC273B"/>
    <w:rsid w:val="00DC4461"/>
    <w:rsid w:val="00DD00B7"/>
    <w:rsid w:val="00DD24A2"/>
    <w:rsid w:val="00DD267A"/>
    <w:rsid w:val="00DE30A4"/>
    <w:rsid w:val="00DE3F3A"/>
    <w:rsid w:val="00DE41A7"/>
    <w:rsid w:val="00DE7CA7"/>
    <w:rsid w:val="00DF04E1"/>
    <w:rsid w:val="00DF0889"/>
    <w:rsid w:val="00DF113D"/>
    <w:rsid w:val="00DF26E9"/>
    <w:rsid w:val="00DF2A52"/>
    <w:rsid w:val="00DF307C"/>
    <w:rsid w:val="00E015F2"/>
    <w:rsid w:val="00E02AE9"/>
    <w:rsid w:val="00E06E87"/>
    <w:rsid w:val="00E07E74"/>
    <w:rsid w:val="00E10AC2"/>
    <w:rsid w:val="00E12970"/>
    <w:rsid w:val="00E130BA"/>
    <w:rsid w:val="00E2373F"/>
    <w:rsid w:val="00E2599D"/>
    <w:rsid w:val="00E25D5B"/>
    <w:rsid w:val="00E25E7E"/>
    <w:rsid w:val="00E25F4C"/>
    <w:rsid w:val="00E26D9F"/>
    <w:rsid w:val="00E30338"/>
    <w:rsid w:val="00E30EAA"/>
    <w:rsid w:val="00E34C64"/>
    <w:rsid w:val="00E3732C"/>
    <w:rsid w:val="00E375CD"/>
    <w:rsid w:val="00E40AA1"/>
    <w:rsid w:val="00E41835"/>
    <w:rsid w:val="00E44953"/>
    <w:rsid w:val="00E4697C"/>
    <w:rsid w:val="00E46F17"/>
    <w:rsid w:val="00E478EE"/>
    <w:rsid w:val="00E479F7"/>
    <w:rsid w:val="00E55CE9"/>
    <w:rsid w:val="00E5625C"/>
    <w:rsid w:val="00E64537"/>
    <w:rsid w:val="00E66383"/>
    <w:rsid w:val="00E670B2"/>
    <w:rsid w:val="00E716C7"/>
    <w:rsid w:val="00E72AF5"/>
    <w:rsid w:val="00E7371D"/>
    <w:rsid w:val="00E7532C"/>
    <w:rsid w:val="00E81C2E"/>
    <w:rsid w:val="00E83820"/>
    <w:rsid w:val="00E93EE3"/>
    <w:rsid w:val="00E948C3"/>
    <w:rsid w:val="00E951BB"/>
    <w:rsid w:val="00E97A82"/>
    <w:rsid w:val="00EA58A7"/>
    <w:rsid w:val="00EA63CA"/>
    <w:rsid w:val="00EA74DB"/>
    <w:rsid w:val="00EB1079"/>
    <w:rsid w:val="00EB2E84"/>
    <w:rsid w:val="00EB4747"/>
    <w:rsid w:val="00EB67A9"/>
    <w:rsid w:val="00EB6C44"/>
    <w:rsid w:val="00EC0F0B"/>
    <w:rsid w:val="00EC76BF"/>
    <w:rsid w:val="00ED0ED7"/>
    <w:rsid w:val="00ED2E17"/>
    <w:rsid w:val="00ED3F3D"/>
    <w:rsid w:val="00EE3D9D"/>
    <w:rsid w:val="00EE5EC3"/>
    <w:rsid w:val="00EE6EEF"/>
    <w:rsid w:val="00EF0DBF"/>
    <w:rsid w:val="00EF1EB2"/>
    <w:rsid w:val="00EF3FC2"/>
    <w:rsid w:val="00EF4643"/>
    <w:rsid w:val="00F010C7"/>
    <w:rsid w:val="00F065A1"/>
    <w:rsid w:val="00F07A45"/>
    <w:rsid w:val="00F102E3"/>
    <w:rsid w:val="00F21293"/>
    <w:rsid w:val="00F268F8"/>
    <w:rsid w:val="00F34089"/>
    <w:rsid w:val="00F359C1"/>
    <w:rsid w:val="00F40EDA"/>
    <w:rsid w:val="00F41AB8"/>
    <w:rsid w:val="00F537C9"/>
    <w:rsid w:val="00F6043F"/>
    <w:rsid w:val="00F62505"/>
    <w:rsid w:val="00F71C17"/>
    <w:rsid w:val="00F73158"/>
    <w:rsid w:val="00F82BA3"/>
    <w:rsid w:val="00F82EF6"/>
    <w:rsid w:val="00F832C7"/>
    <w:rsid w:val="00F850CD"/>
    <w:rsid w:val="00F855FA"/>
    <w:rsid w:val="00F907FA"/>
    <w:rsid w:val="00F92AC2"/>
    <w:rsid w:val="00F96EBE"/>
    <w:rsid w:val="00FA3AA1"/>
    <w:rsid w:val="00FA3D05"/>
    <w:rsid w:val="00FA61B4"/>
    <w:rsid w:val="00FA7DAE"/>
    <w:rsid w:val="00FB19F6"/>
    <w:rsid w:val="00FB28D2"/>
    <w:rsid w:val="00FB2977"/>
    <w:rsid w:val="00FB4FEB"/>
    <w:rsid w:val="00FC0A35"/>
    <w:rsid w:val="00FC74DF"/>
    <w:rsid w:val="00FD10DD"/>
    <w:rsid w:val="00FD1C81"/>
    <w:rsid w:val="00FD3C58"/>
    <w:rsid w:val="00FD5ACA"/>
    <w:rsid w:val="00FE2D9B"/>
    <w:rsid w:val="00FE51EA"/>
    <w:rsid w:val="00FE65FC"/>
    <w:rsid w:val="00FE6EEF"/>
    <w:rsid w:val="00FF30BB"/>
    <w:rsid w:val="00FF573E"/>
    <w:rsid w:val="00FF7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DB924"/>
  <w15:chartTrackingRefBased/>
  <w15:docId w15:val="{7E89DA74-A809-4E05-A056-331178F64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C0A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C0A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C0A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C0A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C0A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C0A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C0A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C0A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C0A3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0A3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C0A3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C0A3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C0A3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C0A3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C0A3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C0A3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C0A3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C0A3A"/>
    <w:rPr>
      <w:rFonts w:eastAsiaTheme="majorEastAsia" w:cstheme="majorBidi"/>
      <w:color w:val="272727" w:themeColor="text1" w:themeTint="D8"/>
    </w:rPr>
  </w:style>
  <w:style w:type="paragraph" w:styleId="Ttulo">
    <w:name w:val="Title"/>
    <w:basedOn w:val="Normal"/>
    <w:next w:val="Normal"/>
    <w:link w:val="TtuloCar"/>
    <w:uiPriority w:val="10"/>
    <w:qFormat/>
    <w:rsid w:val="009C0A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C0A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C0A3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C0A3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C0A3A"/>
    <w:pPr>
      <w:spacing w:before="160"/>
      <w:jc w:val="center"/>
    </w:pPr>
    <w:rPr>
      <w:i/>
      <w:iCs/>
      <w:color w:val="404040" w:themeColor="text1" w:themeTint="BF"/>
    </w:rPr>
  </w:style>
  <w:style w:type="character" w:customStyle="1" w:styleId="CitaCar">
    <w:name w:val="Cita Car"/>
    <w:basedOn w:val="Fuentedeprrafopredeter"/>
    <w:link w:val="Cita"/>
    <w:uiPriority w:val="29"/>
    <w:rsid w:val="009C0A3A"/>
    <w:rPr>
      <w:i/>
      <w:iCs/>
      <w:color w:val="404040" w:themeColor="text1" w:themeTint="BF"/>
    </w:rPr>
  </w:style>
  <w:style w:type="paragraph" w:styleId="Prrafodelista">
    <w:name w:val="List Paragraph"/>
    <w:basedOn w:val="Normal"/>
    <w:uiPriority w:val="34"/>
    <w:qFormat/>
    <w:rsid w:val="009C0A3A"/>
    <w:pPr>
      <w:ind w:left="720"/>
      <w:contextualSpacing/>
    </w:pPr>
  </w:style>
  <w:style w:type="character" w:styleId="nfasisintenso">
    <w:name w:val="Intense Emphasis"/>
    <w:basedOn w:val="Fuentedeprrafopredeter"/>
    <w:uiPriority w:val="21"/>
    <w:qFormat/>
    <w:rsid w:val="009C0A3A"/>
    <w:rPr>
      <w:i/>
      <w:iCs/>
      <w:color w:val="0F4761" w:themeColor="accent1" w:themeShade="BF"/>
    </w:rPr>
  </w:style>
  <w:style w:type="paragraph" w:styleId="Citadestacada">
    <w:name w:val="Intense Quote"/>
    <w:basedOn w:val="Normal"/>
    <w:next w:val="Normal"/>
    <w:link w:val="CitadestacadaCar"/>
    <w:uiPriority w:val="30"/>
    <w:qFormat/>
    <w:rsid w:val="009C0A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C0A3A"/>
    <w:rPr>
      <w:i/>
      <w:iCs/>
      <w:color w:val="0F4761" w:themeColor="accent1" w:themeShade="BF"/>
    </w:rPr>
  </w:style>
  <w:style w:type="character" w:styleId="Referenciaintensa">
    <w:name w:val="Intense Reference"/>
    <w:basedOn w:val="Fuentedeprrafopredeter"/>
    <w:uiPriority w:val="32"/>
    <w:qFormat/>
    <w:rsid w:val="009C0A3A"/>
    <w:rPr>
      <w:b/>
      <w:bCs/>
      <w:smallCaps/>
      <w:color w:val="0F4761" w:themeColor="accent1" w:themeShade="BF"/>
      <w:spacing w:val="5"/>
    </w:rPr>
  </w:style>
  <w:style w:type="paragraph" w:styleId="Encabezado">
    <w:name w:val="header"/>
    <w:basedOn w:val="Normal"/>
    <w:link w:val="EncabezadoCar"/>
    <w:uiPriority w:val="99"/>
    <w:unhideWhenUsed/>
    <w:rsid w:val="00BE6944"/>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BE6944"/>
  </w:style>
  <w:style w:type="paragraph" w:styleId="Piedepgina">
    <w:name w:val="footer"/>
    <w:basedOn w:val="Normal"/>
    <w:link w:val="PiedepginaCar"/>
    <w:uiPriority w:val="99"/>
    <w:unhideWhenUsed/>
    <w:rsid w:val="00BE6944"/>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BE6944"/>
  </w:style>
  <w:style w:type="table" w:styleId="Tablaconcuadrcula">
    <w:name w:val="Table Grid"/>
    <w:basedOn w:val="Tablanormal"/>
    <w:uiPriority w:val="59"/>
    <w:rsid w:val="005C1E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4">
    <w:name w:val="s14"/>
    <w:basedOn w:val="Normal"/>
    <w:rsid w:val="00983D86"/>
    <w:pPr>
      <w:spacing w:before="100" w:beforeAutospacing="1" w:after="100" w:afterAutospacing="1" w:line="240" w:lineRule="auto"/>
    </w:pPr>
    <w:rPr>
      <w:rFonts w:ascii="Times New Roman" w:eastAsiaTheme="minorEastAsia" w:hAnsi="Times New Roman" w:cs="Times New Roman"/>
      <w:kern w:val="0"/>
      <w:sz w:val="24"/>
      <w:szCs w:val="24"/>
      <w:lang w:eastAsia="es-MX"/>
      <w14:ligatures w14:val="none"/>
    </w:rPr>
  </w:style>
  <w:style w:type="character" w:customStyle="1" w:styleId="s5">
    <w:name w:val="s5"/>
    <w:basedOn w:val="Fuentedeprrafopredeter"/>
    <w:rsid w:val="00983D86"/>
  </w:style>
  <w:style w:type="character" w:customStyle="1" w:styleId="apple-converted-space">
    <w:name w:val="apple-converted-space"/>
    <w:basedOn w:val="Fuentedeprrafopredeter"/>
    <w:rsid w:val="00983D86"/>
  </w:style>
  <w:style w:type="character" w:customStyle="1" w:styleId="s3">
    <w:name w:val="s3"/>
    <w:basedOn w:val="Fuentedeprrafopredeter"/>
    <w:rsid w:val="00983D86"/>
  </w:style>
  <w:style w:type="character" w:customStyle="1" w:styleId="s6">
    <w:name w:val="s6"/>
    <w:basedOn w:val="Fuentedeprrafopredeter"/>
    <w:rsid w:val="00983D86"/>
  </w:style>
  <w:style w:type="paragraph" w:styleId="Sinespaciado">
    <w:name w:val="No Spacing"/>
    <w:uiPriority w:val="1"/>
    <w:qFormat/>
    <w:rsid w:val="000246A0"/>
    <w:pPr>
      <w:spacing w:after="0" w:line="240" w:lineRule="auto"/>
    </w:pPr>
  </w:style>
  <w:style w:type="paragraph" w:styleId="Textodeglobo">
    <w:name w:val="Balloon Text"/>
    <w:basedOn w:val="Normal"/>
    <w:link w:val="TextodegloboCar"/>
    <w:uiPriority w:val="99"/>
    <w:semiHidden/>
    <w:unhideWhenUsed/>
    <w:rsid w:val="00E25E7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25E7E"/>
    <w:rPr>
      <w:rFonts w:ascii="Segoe UI" w:hAnsi="Segoe UI" w:cs="Segoe UI"/>
      <w:sz w:val="18"/>
      <w:szCs w:val="18"/>
    </w:rPr>
  </w:style>
  <w:style w:type="paragraph" w:styleId="NormalWeb">
    <w:name w:val="Normal (Web)"/>
    <w:basedOn w:val="Normal"/>
    <w:uiPriority w:val="99"/>
    <w:unhideWhenUsed/>
    <w:rsid w:val="00DA20A5"/>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styleId="Textoennegrita">
    <w:name w:val="Strong"/>
    <w:basedOn w:val="Fuentedeprrafopredeter"/>
    <w:uiPriority w:val="22"/>
    <w:qFormat/>
    <w:rsid w:val="00EA58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49922">
      <w:bodyDiv w:val="1"/>
      <w:marLeft w:val="0"/>
      <w:marRight w:val="0"/>
      <w:marTop w:val="0"/>
      <w:marBottom w:val="0"/>
      <w:divBdr>
        <w:top w:val="none" w:sz="0" w:space="0" w:color="auto"/>
        <w:left w:val="none" w:sz="0" w:space="0" w:color="auto"/>
        <w:bottom w:val="none" w:sz="0" w:space="0" w:color="auto"/>
        <w:right w:val="none" w:sz="0" w:space="0" w:color="auto"/>
      </w:divBdr>
      <w:divsChild>
        <w:div w:id="1157575837">
          <w:marLeft w:val="-318"/>
          <w:marRight w:val="0"/>
          <w:marTop w:val="0"/>
          <w:marBottom w:val="0"/>
          <w:divBdr>
            <w:top w:val="none" w:sz="0" w:space="0" w:color="auto"/>
            <w:left w:val="none" w:sz="0" w:space="0" w:color="auto"/>
            <w:bottom w:val="none" w:sz="0" w:space="0" w:color="auto"/>
            <w:right w:val="none" w:sz="0" w:space="0" w:color="auto"/>
          </w:divBdr>
        </w:div>
      </w:divsChild>
    </w:div>
    <w:div w:id="94906675">
      <w:bodyDiv w:val="1"/>
      <w:marLeft w:val="0"/>
      <w:marRight w:val="0"/>
      <w:marTop w:val="0"/>
      <w:marBottom w:val="0"/>
      <w:divBdr>
        <w:top w:val="none" w:sz="0" w:space="0" w:color="auto"/>
        <w:left w:val="none" w:sz="0" w:space="0" w:color="auto"/>
        <w:bottom w:val="none" w:sz="0" w:space="0" w:color="auto"/>
        <w:right w:val="none" w:sz="0" w:space="0" w:color="auto"/>
      </w:divBdr>
    </w:div>
    <w:div w:id="406077644">
      <w:bodyDiv w:val="1"/>
      <w:marLeft w:val="0"/>
      <w:marRight w:val="0"/>
      <w:marTop w:val="0"/>
      <w:marBottom w:val="0"/>
      <w:divBdr>
        <w:top w:val="none" w:sz="0" w:space="0" w:color="auto"/>
        <w:left w:val="none" w:sz="0" w:space="0" w:color="auto"/>
        <w:bottom w:val="none" w:sz="0" w:space="0" w:color="auto"/>
        <w:right w:val="none" w:sz="0" w:space="0" w:color="auto"/>
      </w:divBdr>
    </w:div>
    <w:div w:id="432897606">
      <w:bodyDiv w:val="1"/>
      <w:marLeft w:val="0"/>
      <w:marRight w:val="0"/>
      <w:marTop w:val="0"/>
      <w:marBottom w:val="0"/>
      <w:divBdr>
        <w:top w:val="none" w:sz="0" w:space="0" w:color="auto"/>
        <w:left w:val="none" w:sz="0" w:space="0" w:color="auto"/>
        <w:bottom w:val="none" w:sz="0" w:space="0" w:color="auto"/>
        <w:right w:val="none" w:sz="0" w:space="0" w:color="auto"/>
      </w:divBdr>
    </w:div>
    <w:div w:id="540628549">
      <w:bodyDiv w:val="1"/>
      <w:marLeft w:val="0"/>
      <w:marRight w:val="0"/>
      <w:marTop w:val="0"/>
      <w:marBottom w:val="0"/>
      <w:divBdr>
        <w:top w:val="none" w:sz="0" w:space="0" w:color="auto"/>
        <w:left w:val="none" w:sz="0" w:space="0" w:color="auto"/>
        <w:bottom w:val="none" w:sz="0" w:space="0" w:color="auto"/>
        <w:right w:val="none" w:sz="0" w:space="0" w:color="auto"/>
      </w:divBdr>
    </w:div>
    <w:div w:id="670834240">
      <w:bodyDiv w:val="1"/>
      <w:marLeft w:val="0"/>
      <w:marRight w:val="0"/>
      <w:marTop w:val="0"/>
      <w:marBottom w:val="0"/>
      <w:divBdr>
        <w:top w:val="none" w:sz="0" w:space="0" w:color="auto"/>
        <w:left w:val="none" w:sz="0" w:space="0" w:color="auto"/>
        <w:bottom w:val="none" w:sz="0" w:space="0" w:color="auto"/>
        <w:right w:val="none" w:sz="0" w:space="0" w:color="auto"/>
      </w:divBdr>
    </w:div>
    <w:div w:id="946280203">
      <w:bodyDiv w:val="1"/>
      <w:marLeft w:val="0"/>
      <w:marRight w:val="0"/>
      <w:marTop w:val="0"/>
      <w:marBottom w:val="0"/>
      <w:divBdr>
        <w:top w:val="none" w:sz="0" w:space="0" w:color="auto"/>
        <w:left w:val="none" w:sz="0" w:space="0" w:color="auto"/>
        <w:bottom w:val="none" w:sz="0" w:space="0" w:color="auto"/>
        <w:right w:val="none" w:sz="0" w:space="0" w:color="auto"/>
      </w:divBdr>
    </w:div>
    <w:div w:id="1133787237">
      <w:bodyDiv w:val="1"/>
      <w:marLeft w:val="0"/>
      <w:marRight w:val="0"/>
      <w:marTop w:val="0"/>
      <w:marBottom w:val="0"/>
      <w:divBdr>
        <w:top w:val="none" w:sz="0" w:space="0" w:color="auto"/>
        <w:left w:val="none" w:sz="0" w:space="0" w:color="auto"/>
        <w:bottom w:val="none" w:sz="0" w:space="0" w:color="auto"/>
        <w:right w:val="none" w:sz="0" w:space="0" w:color="auto"/>
      </w:divBdr>
    </w:div>
    <w:div w:id="1147160684">
      <w:bodyDiv w:val="1"/>
      <w:marLeft w:val="0"/>
      <w:marRight w:val="0"/>
      <w:marTop w:val="0"/>
      <w:marBottom w:val="0"/>
      <w:divBdr>
        <w:top w:val="none" w:sz="0" w:space="0" w:color="auto"/>
        <w:left w:val="none" w:sz="0" w:space="0" w:color="auto"/>
        <w:bottom w:val="none" w:sz="0" w:space="0" w:color="auto"/>
        <w:right w:val="none" w:sz="0" w:space="0" w:color="auto"/>
      </w:divBdr>
    </w:div>
    <w:div w:id="1489328396">
      <w:bodyDiv w:val="1"/>
      <w:marLeft w:val="0"/>
      <w:marRight w:val="0"/>
      <w:marTop w:val="0"/>
      <w:marBottom w:val="0"/>
      <w:divBdr>
        <w:top w:val="none" w:sz="0" w:space="0" w:color="auto"/>
        <w:left w:val="none" w:sz="0" w:space="0" w:color="auto"/>
        <w:bottom w:val="none" w:sz="0" w:space="0" w:color="auto"/>
        <w:right w:val="none" w:sz="0" w:space="0" w:color="auto"/>
      </w:divBdr>
    </w:div>
    <w:div w:id="1526554421">
      <w:bodyDiv w:val="1"/>
      <w:marLeft w:val="0"/>
      <w:marRight w:val="0"/>
      <w:marTop w:val="0"/>
      <w:marBottom w:val="0"/>
      <w:divBdr>
        <w:top w:val="none" w:sz="0" w:space="0" w:color="auto"/>
        <w:left w:val="none" w:sz="0" w:space="0" w:color="auto"/>
        <w:bottom w:val="none" w:sz="0" w:space="0" w:color="auto"/>
        <w:right w:val="none" w:sz="0" w:space="0" w:color="auto"/>
      </w:divBdr>
    </w:div>
    <w:div w:id="1596286470">
      <w:bodyDiv w:val="1"/>
      <w:marLeft w:val="0"/>
      <w:marRight w:val="0"/>
      <w:marTop w:val="0"/>
      <w:marBottom w:val="0"/>
      <w:divBdr>
        <w:top w:val="none" w:sz="0" w:space="0" w:color="auto"/>
        <w:left w:val="none" w:sz="0" w:space="0" w:color="auto"/>
        <w:bottom w:val="none" w:sz="0" w:space="0" w:color="auto"/>
        <w:right w:val="none" w:sz="0" w:space="0" w:color="auto"/>
      </w:divBdr>
    </w:div>
    <w:div w:id="1740900674">
      <w:bodyDiv w:val="1"/>
      <w:marLeft w:val="0"/>
      <w:marRight w:val="0"/>
      <w:marTop w:val="0"/>
      <w:marBottom w:val="0"/>
      <w:divBdr>
        <w:top w:val="none" w:sz="0" w:space="0" w:color="auto"/>
        <w:left w:val="none" w:sz="0" w:space="0" w:color="auto"/>
        <w:bottom w:val="none" w:sz="0" w:space="0" w:color="auto"/>
        <w:right w:val="none" w:sz="0" w:space="0" w:color="auto"/>
      </w:divBdr>
    </w:div>
    <w:div w:id="1897084425">
      <w:bodyDiv w:val="1"/>
      <w:marLeft w:val="0"/>
      <w:marRight w:val="0"/>
      <w:marTop w:val="0"/>
      <w:marBottom w:val="0"/>
      <w:divBdr>
        <w:top w:val="none" w:sz="0" w:space="0" w:color="auto"/>
        <w:left w:val="none" w:sz="0" w:space="0" w:color="auto"/>
        <w:bottom w:val="none" w:sz="0" w:space="0" w:color="auto"/>
        <w:right w:val="none" w:sz="0" w:space="0" w:color="auto"/>
      </w:divBdr>
    </w:div>
    <w:div w:id="1965622365">
      <w:bodyDiv w:val="1"/>
      <w:marLeft w:val="0"/>
      <w:marRight w:val="0"/>
      <w:marTop w:val="0"/>
      <w:marBottom w:val="0"/>
      <w:divBdr>
        <w:top w:val="none" w:sz="0" w:space="0" w:color="auto"/>
        <w:left w:val="none" w:sz="0" w:space="0" w:color="auto"/>
        <w:bottom w:val="none" w:sz="0" w:space="0" w:color="auto"/>
        <w:right w:val="none" w:sz="0" w:space="0" w:color="auto"/>
      </w:divBdr>
    </w:div>
    <w:div w:id="1990673615">
      <w:bodyDiv w:val="1"/>
      <w:marLeft w:val="0"/>
      <w:marRight w:val="0"/>
      <w:marTop w:val="0"/>
      <w:marBottom w:val="0"/>
      <w:divBdr>
        <w:top w:val="none" w:sz="0" w:space="0" w:color="auto"/>
        <w:left w:val="none" w:sz="0" w:space="0" w:color="auto"/>
        <w:bottom w:val="none" w:sz="0" w:space="0" w:color="auto"/>
        <w:right w:val="none" w:sz="0" w:space="0" w:color="auto"/>
      </w:divBdr>
    </w:div>
    <w:div w:id="2136408203">
      <w:bodyDiv w:val="1"/>
      <w:marLeft w:val="0"/>
      <w:marRight w:val="0"/>
      <w:marTop w:val="0"/>
      <w:marBottom w:val="0"/>
      <w:divBdr>
        <w:top w:val="none" w:sz="0" w:space="0" w:color="auto"/>
        <w:left w:val="none" w:sz="0" w:space="0" w:color="auto"/>
        <w:bottom w:val="none" w:sz="0" w:space="0" w:color="auto"/>
        <w:right w:val="none" w:sz="0" w:space="0" w:color="auto"/>
      </w:divBdr>
    </w:div>
    <w:div w:id="2143767635">
      <w:bodyDiv w:val="1"/>
      <w:marLeft w:val="0"/>
      <w:marRight w:val="0"/>
      <w:marTop w:val="0"/>
      <w:marBottom w:val="0"/>
      <w:divBdr>
        <w:top w:val="none" w:sz="0" w:space="0" w:color="auto"/>
        <w:left w:val="none" w:sz="0" w:space="0" w:color="auto"/>
        <w:bottom w:val="none" w:sz="0" w:space="0" w:color="auto"/>
        <w:right w:val="none" w:sz="0" w:space="0" w:color="auto"/>
      </w:divBdr>
      <w:divsChild>
        <w:div w:id="49816305">
          <w:marLeft w:val="-31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6F1BF-42C3-480C-BEF8-D521F53DC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2637</Words>
  <Characters>14506</Characters>
  <Application>Microsoft Office Word</Application>
  <DocSecurity>0</DocSecurity>
  <Lines>120</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Cibrian S.</dc:creator>
  <cp:keywords/>
  <dc:description/>
  <cp:lastModifiedBy>Laura Guadalupe Gomez Pinto</cp:lastModifiedBy>
  <cp:revision>2</cp:revision>
  <cp:lastPrinted>2025-03-20T20:25:00Z</cp:lastPrinted>
  <dcterms:created xsi:type="dcterms:W3CDTF">2026-09-07T19:43:00Z</dcterms:created>
  <dcterms:modified xsi:type="dcterms:W3CDTF">2026-09-07T19:43:00Z</dcterms:modified>
</cp:coreProperties>
</file>