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8D" w:rsidRPr="008D02E9" w:rsidRDefault="008D02E9" w:rsidP="008D02E9">
      <w:pPr>
        <w:ind w:left="4536"/>
        <w:jc w:val="both"/>
        <w:rPr>
          <w:rFonts w:ascii="Arial Narrow" w:hAnsi="Arial Narrow"/>
          <w:sz w:val="22"/>
        </w:rPr>
      </w:pPr>
      <w:r w:rsidRPr="008D02E9">
        <w:rPr>
          <w:rFonts w:ascii="Arial Narrow" w:hAnsi="Arial Narrow" w:cs="Arial"/>
          <w:sz w:val="22"/>
        </w:rPr>
        <w:t>DICTAMEN DE LA COMISIÓN EDILICIA PERMANENTE DE JUSTICIA QUE HACE DEL CONOCIMIENTO AL PLENO DE ESTE HONORABLE AYUNTAMIENTO EL RESULTADO DE LAS VOTACIONES DE LOS DELEGADOS DE ATEQUIZAYAN, EL FRESNITO Y LA AGENCIA MUNICIPAL DE LOS DEPOSITOS</w:t>
      </w:r>
    </w:p>
    <w:p w:rsidR="008D02E9" w:rsidRDefault="008D02E9"/>
    <w:p w:rsidR="008D02E9" w:rsidRPr="00D8764D" w:rsidRDefault="008D02E9" w:rsidP="008D02E9">
      <w:pPr>
        <w:pStyle w:val="Sinespaciado"/>
        <w:jc w:val="both"/>
        <w:rPr>
          <w:rFonts w:ascii="Arial" w:hAnsi="Arial" w:cs="Arial"/>
          <w:b/>
          <w:sz w:val="24"/>
          <w:szCs w:val="24"/>
        </w:rPr>
      </w:pPr>
      <w:r w:rsidRPr="00D8764D">
        <w:rPr>
          <w:rFonts w:ascii="Arial" w:hAnsi="Arial" w:cs="Arial"/>
          <w:b/>
          <w:sz w:val="24"/>
          <w:szCs w:val="24"/>
        </w:rPr>
        <w:t xml:space="preserve">HONORABLE AYUNTAMIENTO CONSTITUCIONAL </w:t>
      </w:r>
    </w:p>
    <w:p w:rsidR="008D02E9" w:rsidRPr="00D8764D" w:rsidRDefault="008D02E9" w:rsidP="008D02E9">
      <w:pPr>
        <w:pStyle w:val="Sinespaciado"/>
        <w:jc w:val="both"/>
        <w:rPr>
          <w:rFonts w:ascii="Arial" w:hAnsi="Arial" w:cs="Arial"/>
          <w:b/>
          <w:sz w:val="24"/>
          <w:szCs w:val="24"/>
        </w:rPr>
      </w:pPr>
      <w:r w:rsidRPr="00D8764D">
        <w:rPr>
          <w:rFonts w:ascii="Arial" w:hAnsi="Arial" w:cs="Arial"/>
          <w:b/>
          <w:sz w:val="24"/>
          <w:szCs w:val="24"/>
        </w:rPr>
        <w:t>DE ZAPOTLÁN EL GRANDE, JALISCO.</w:t>
      </w:r>
    </w:p>
    <w:p w:rsidR="008D02E9" w:rsidRPr="00D8764D" w:rsidRDefault="008D02E9" w:rsidP="008D02E9">
      <w:pPr>
        <w:pStyle w:val="Sinespaciado"/>
        <w:jc w:val="both"/>
        <w:rPr>
          <w:rFonts w:ascii="Arial" w:hAnsi="Arial" w:cs="Arial"/>
          <w:b/>
          <w:sz w:val="24"/>
          <w:szCs w:val="24"/>
        </w:rPr>
      </w:pPr>
      <w:r w:rsidRPr="00D8764D">
        <w:rPr>
          <w:rFonts w:ascii="Arial" w:hAnsi="Arial" w:cs="Arial"/>
          <w:b/>
          <w:sz w:val="24"/>
          <w:szCs w:val="24"/>
        </w:rPr>
        <w:t xml:space="preserve">P R E S E N T </w:t>
      </w:r>
      <w:proofErr w:type="gramStart"/>
      <w:r w:rsidRPr="00D8764D">
        <w:rPr>
          <w:rFonts w:ascii="Arial" w:hAnsi="Arial" w:cs="Arial"/>
          <w:b/>
          <w:sz w:val="24"/>
          <w:szCs w:val="24"/>
        </w:rPr>
        <w:t>E .</w:t>
      </w:r>
      <w:proofErr w:type="gramEnd"/>
      <w:r w:rsidRPr="00D8764D">
        <w:rPr>
          <w:rFonts w:ascii="Arial" w:hAnsi="Arial" w:cs="Arial"/>
          <w:b/>
          <w:sz w:val="24"/>
          <w:szCs w:val="24"/>
        </w:rPr>
        <w:t xml:space="preserve"> </w:t>
      </w:r>
    </w:p>
    <w:p w:rsidR="008D02E9" w:rsidRPr="00D8764D" w:rsidRDefault="008D02E9" w:rsidP="008D02E9">
      <w:pPr>
        <w:pStyle w:val="Sinespaciado"/>
        <w:jc w:val="both"/>
        <w:rPr>
          <w:rFonts w:ascii="Arial" w:hAnsi="Arial" w:cs="Arial"/>
          <w:sz w:val="24"/>
          <w:szCs w:val="24"/>
        </w:rPr>
      </w:pPr>
    </w:p>
    <w:p w:rsidR="008D02E9" w:rsidRDefault="008D02E9" w:rsidP="00A54D07">
      <w:pPr>
        <w:pStyle w:val="Sinespaciado"/>
        <w:spacing w:line="276" w:lineRule="auto"/>
        <w:jc w:val="both"/>
        <w:rPr>
          <w:rFonts w:ascii="Arial" w:hAnsi="Arial" w:cs="Arial"/>
          <w:sz w:val="24"/>
          <w:szCs w:val="24"/>
        </w:rPr>
      </w:pPr>
      <w:r w:rsidRPr="00D8764D">
        <w:rPr>
          <w:rFonts w:ascii="Arial" w:hAnsi="Arial" w:cs="Arial"/>
          <w:sz w:val="24"/>
          <w:szCs w:val="24"/>
        </w:rPr>
        <w:tab/>
        <w:t xml:space="preserve"> Quienes motivan y suscriben Mtra. Claudia Margarita Robles Gómez, Lic. Ernesto Sánchez </w:t>
      </w:r>
      <w:proofErr w:type="spellStart"/>
      <w:r w:rsidRPr="00D8764D">
        <w:rPr>
          <w:rFonts w:ascii="Arial" w:hAnsi="Arial" w:cs="Arial"/>
          <w:sz w:val="24"/>
          <w:szCs w:val="24"/>
        </w:rPr>
        <w:t>Sánchez</w:t>
      </w:r>
      <w:proofErr w:type="spellEnd"/>
      <w:r w:rsidRPr="00D8764D">
        <w:rPr>
          <w:rFonts w:ascii="Arial" w:hAnsi="Arial" w:cs="Arial"/>
          <w:sz w:val="24"/>
          <w:szCs w:val="24"/>
        </w:rPr>
        <w:t xml:space="preserve"> y Lic. Adrián Briseño Esparza en nuestro carácter de Sindica y Presidenta de la Comisión la primera y los subsecuentes y como Regidores y vocales de la Comisión Edilicia Permanente de Justicia de este H. Ayuntamiento Constitucional de Zapotlán el Grande, Jalisco, con fundamento en el artículo 115 fracción </w:t>
      </w:r>
      <w:r>
        <w:rPr>
          <w:rFonts w:ascii="Arial" w:hAnsi="Arial" w:cs="Arial"/>
          <w:sz w:val="24"/>
          <w:szCs w:val="24"/>
        </w:rPr>
        <w:t>I y II de la Constitución de los estados Unidos Mexicanos;</w:t>
      </w:r>
      <w:r w:rsidRPr="00D8764D">
        <w:rPr>
          <w:rFonts w:ascii="Arial" w:hAnsi="Arial" w:cs="Arial"/>
          <w:sz w:val="24"/>
          <w:szCs w:val="24"/>
        </w:rPr>
        <w:t xml:space="preserve"> artículos 1, 2, 3, 4, 73, 77 y 86 de la Constitución Política del Estado de Jalisco, artículos 7, 8, 9 y 27 de la Ley de</w:t>
      </w:r>
      <w:r>
        <w:rPr>
          <w:rFonts w:ascii="Arial" w:hAnsi="Arial" w:cs="Arial"/>
          <w:sz w:val="24"/>
          <w:szCs w:val="24"/>
        </w:rPr>
        <w:t>l</w:t>
      </w:r>
      <w:r w:rsidRPr="00D8764D">
        <w:rPr>
          <w:rFonts w:ascii="Arial" w:hAnsi="Arial" w:cs="Arial"/>
          <w:sz w:val="24"/>
          <w:szCs w:val="24"/>
        </w:rPr>
        <w:t xml:space="preserve"> Gobierno y la Administración Pública Municipal, , así como lo dispuesto en los artículos 37 punto 1, 38 fracción X</w:t>
      </w:r>
      <w:r>
        <w:rPr>
          <w:rFonts w:ascii="Arial" w:hAnsi="Arial" w:cs="Arial"/>
          <w:sz w:val="24"/>
          <w:szCs w:val="24"/>
        </w:rPr>
        <w:t xml:space="preserve">I, 40 punto 1 </w:t>
      </w:r>
      <w:r w:rsidRPr="00D8764D">
        <w:rPr>
          <w:rFonts w:ascii="Arial" w:hAnsi="Arial" w:cs="Arial"/>
          <w:sz w:val="24"/>
          <w:szCs w:val="24"/>
        </w:rPr>
        <w:t>fracción I y II, punto 2, 45, 47, 48, 61, 87 punto 1</w:t>
      </w:r>
      <w:r>
        <w:rPr>
          <w:rFonts w:ascii="Arial" w:hAnsi="Arial" w:cs="Arial"/>
          <w:sz w:val="24"/>
          <w:szCs w:val="24"/>
        </w:rPr>
        <w:t xml:space="preserve"> fracción III</w:t>
      </w:r>
      <w:r w:rsidRPr="00D8764D">
        <w:rPr>
          <w:rFonts w:ascii="Arial" w:hAnsi="Arial" w:cs="Arial"/>
          <w:sz w:val="24"/>
          <w:szCs w:val="24"/>
        </w:rPr>
        <w:t xml:space="preserve">, 92, 99, 104 al 109 del </w:t>
      </w:r>
      <w:r w:rsidRPr="00D90DCE">
        <w:rPr>
          <w:rFonts w:ascii="Arial" w:hAnsi="Arial" w:cs="Arial"/>
          <w:sz w:val="24"/>
          <w:szCs w:val="24"/>
        </w:rPr>
        <w:t>Reglamento Interior del Ayuntamiento</w:t>
      </w:r>
      <w:r w:rsidRPr="00D8764D">
        <w:rPr>
          <w:rFonts w:ascii="Arial" w:hAnsi="Arial" w:cs="Arial"/>
          <w:sz w:val="24"/>
          <w:szCs w:val="24"/>
        </w:rPr>
        <w:t xml:space="preserve"> de Zapotlán el Grande, los artículos 7, 8, 9, 10, 12, 13, 14, 15, 16, 17, 22, 23 al 28, 29, 31 y 39 del Reglamento que rige el Procedimiento de Designación y Funcionamiento de los Delegados y Agentes Municipales en el Municipio</w:t>
      </w:r>
      <w:r>
        <w:rPr>
          <w:rFonts w:ascii="Arial" w:hAnsi="Arial" w:cs="Arial"/>
          <w:sz w:val="24"/>
          <w:szCs w:val="24"/>
        </w:rPr>
        <w:t xml:space="preserve"> de Zapotlán el Grande, Jalisco; artículos 3 y del 271 al 275 del Reglamento del Gobierno y </w:t>
      </w:r>
      <w:r w:rsidRPr="00F56E96">
        <w:rPr>
          <w:rFonts w:ascii="Arial" w:hAnsi="Arial" w:cs="Arial"/>
          <w:sz w:val="24"/>
          <w:szCs w:val="24"/>
        </w:rPr>
        <w:t>la Administración Pública Municipal de Zapotlán el Grande, Jalisco, presentamos</w:t>
      </w:r>
      <w:r w:rsidRPr="00D8764D">
        <w:rPr>
          <w:rFonts w:ascii="Arial" w:hAnsi="Arial" w:cs="Arial"/>
          <w:sz w:val="24"/>
          <w:szCs w:val="24"/>
        </w:rPr>
        <w:t xml:space="preserve"> a la consideración de este Pleno del Honorable Ayuntamiento </w:t>
      </w:r>
      <w:r w:rsidRPr="00D8764D">
        <w:rPr>
          <w:rFonts w:ascii="Arial" w:hAnsi="Arial" w:cs="Arial"/>
          <w:b/>
          <w:sz w:val="24"/>
          <w:szCs w:val="24"/>
        </w:rPr>
        <w:t>DICTAMEN DE LA COMISIÓN EDILICIA PERMANENTE DE JUSTICIA QUE HACE DEL CONOCIMIENTO AL PLENO DE ESTE HONORABLE AYUNTAMIENTO EL RESULTADO DE LAS VOTACIONES DE LOS DELEGADOS DE ATEQUIZAYAN, EL FRESNITO Y LA AGENC</w:t>
      </w:r>
      <w:r>
        <w:rPr>
          <w:rFonts w:ascii="Arial" w:hAnsi="Arial" w:cs="Arial"/>
          <w:b/>
          <w:sz w:val="24"/>
          <w:szCs w:val="24"/>
        </w:rPr>
        <w:t>IA MUNICIPAL DE LOS DEPOSITOS,</w:t>
      </w:r>
      <w:r w:rsidRPr="00D8764D">
        <w:rPr>
          <w:rFonts w:ascii="Arial" w:hAnsi="Arial" w:cs="Arial"/>
          <w:sz w:val="24"/>
          <w:szCs w:val="24"/>
        </w:rPr>
        <w:t xml:space="preserve"> por lo anteriormente fundado y motivado, se exponen los siguientes: </w:t>
      </w:r>
    </w:p>
    <w:p w:rsidR="008D02E9" w:rsidRDefault="008D02E9" w:rsidP="00A54D07">
      <w:pPr>
        <w:pStyle w:val="Sinespaciado"/>
        <w:spacing w:line="276" w:lineRule="auto"/>
        <w:jc w:val="both"/>
        <w:rPr>
          <w:rFonts w:ascii="Arial" w:hAnsi="Arial" w:cs="Arial"/>
          <w:sz w:val="24"/>
          <w:szCs w:val="24"/>
        </w:rPr>
      </w:pPr>
    </w:p>
    <w:p w:rsidR="008D02E9" w:rsidRDefault="008D02E9" w:rsidP="00A54D07">
      <w:pPr>
        <w:pStyle w:val="Sinespaciado"/>
        <w:spacing w:line="276" w:lineRule="auto"/>
        <w:jc w:val="center"/>
        <w:rPr>
          <w:rFonts w:ascii="Arial" w:hAnsi="Arial" w:cs="Arial"/>
          <w:b/>
          <w:sz w:val="24"/>
          <w:szCs w:val="24"/>
        </w:rPr>
      </w:pPr>
      <w:r w:rsidRPr="000916C0">
        <w:rPr>
          <w:rFonts w:ascii="Arial" w:hAnsi="Arial" w:cs="Arial"/>
          <w:b/>
          <w:sz w:val="24"/>
          <w:szCs w:val="24"/>
        </w:rPr>
        <w:t xml:space="preserve">A N T E C E D E N T E </w:t>
      </w:r>
      <w:proofErr w:type="gramStart"/>
      <w:r w:rsidRPr="000916C0">
        <w:rPr>
          <w:rFonts w:ascii="Arial" w:hAnsi="Arial" w:cs="Arial"/>
          <w:b/>
          <w:sz w:val="24"/>
          <w:szCs w:val="24"/>
        </w:rPr>
        <w:t>S :</w:t>
      </w:r>
      <w:proofErr w:type="gramEnd"/>
    </w:p>
    <w:p w:rsidR="008D02E9" w:rsidRDefault="008D02E9" w:rsidP="00A54D07">
      <w:pPr>
        <w:pStyle w:val="Sinespaciado"/>
        <w:spacing w:line="276" w:lineRule="auto"/>
        <w:jc w:val="both"/>
        <w:rPr>
          <w:rFonts w:ascii="Arial" w:hAnsi="Arial" w:cs="Arial"/>
          <w:sz w:val="24"/>
          <w:szCs w:val="24"/>
        </w:rPr>
      </w:pPr>
    </w:p>
    <w:p w:rsidR="008D02E9" w:rsidRDefault="008D02E9" w:rsidP="00A54D07">
      <w:pPr>
        <w:pStyle w:val="Sinespaciado"/>
        <w:numPr>
          <w:ilvl w:val="0"/>
          <w:numId w:val="1"/>
        </w:numPr>
        <w:spacing w:line="276" w:lineRule="auto"/>
        <w:ind w:left="0" w:firstLine="709"/>
        <w:jc w:val="both"/>
        <w:rPr>
          <w:rFonts w:ascii="Arial" w:hAnsi="Arial" w:cs="Arial"/>
          <w:sz w:val="24"/>
          <w:szCs w:val="24"/>
          <w:lang w:eastAsia="es-MX"/>
        </w:rPr>
      </w:pPr>
      <w:r w:rsidRPr="007725C1">
        <w:rPr>
          <w:rFonts w:ascii="Arial" w:hAnsi="Arial" w:cs="Arial"/>
          <w:sz w:val="24"/>
          <w:szCs w:val="24"/>
          <w:lang w:eastAsia="es-MX"/>
        </w:rPr>
        <w:t xml:space="preserve">La Constitución Política de los Estados Unidos Mexicanos en su artículo 115, señala que cada Municipio será gobernado por un Ayuntamiento de elección popular directa; la Constitución Política del Estado de Jalisco en sus artículos </w:t>
      </w:r>
      <w:r w:rsidRPr="007725C1">
        <w:rPr>
          <w:rFonts w:ascii="Arial" w:hAnsi="Arial" w:cs="Arial"/>
          <w:sz w:val="24"/>
          <w:szCs w:val="24"/>
        </w:rPr>
        <w:t xml:space="preserve">1, 2, 3, 4, 73, 77 y 86 y demás relativos que establece que la base de la organización política y administrativa del estado de Jalisco, que reconoce al Municipio con personalidad </w:t>
      </w:r>
      <w:r w:rsidRPr="007725C1">
        <w:rPr>
          <w:rFonts w:ascii="Arial" w:hAnsi="Arial" w:cs="Arial"/>
          <w:sz w:val="24"/>
          <w:szCs w:val="24"/>
        </w:rPr>
        <w:lastRenderedPageBreak/>
        <w:t xml:space="preserve">jurídica y patrimonio propio </w:t>
      </w:r>
      <w:r w:rsidRPr="007725C1">
        <w:rPr>
          <w:rFonts w:ascii="Arial" w:hAnsi="Arial" w:cs="Arial"/>
          <w:sz w:val="24"/>
          <w:szCs w:val="24"/>
          <w:lang w:eastAsia="es-MX"/>
        </w:rPr>
        <w:t xml:space="preserve">estableciendo los mecanismos para organizar la Administración Pública Municipal; la Ley de Gobierno y Administración Pública Municipal del Estado de Jalisco 2, 37, 38 y demás relativos y aplicables reconoce al Municipio </w:t>
      </w:r>
      <w:r>
        <w:rPr>
          <w:rFonts w:ascii="Arial" w:hAnsi="Arial" w:cs="Arial"/>
          <w:sz w:val="24"/>
          <w:szCs w:val="24"/>
          <w:lang w:eastAsia="es-MX"/>
        </w:rPr>
        <w:t xml:space="preserve">libre </w:t>
      </w:r>
      <w:r w:rsidRPr="007725C1">
        <w:rPr>
          <w:rFonts w:ascii="Arial" w:hAnsi="Arial" w:cs="Arial"/>
          <w:sz w:val="24"/>
          <w:szCs w:val="24"/>
          <w:lang w:eastAsia="es-MX"/>
        </w:rPr>
        <w:t>como nivel de Gobierno, así como la base de la organización política y administrativa y de la división territorial del Estado de Jalisco.</w:t>
      </w:r>
    </w:p>
    <w:p w:rsidR="008D02E9" w:rsidRDefault="008D02E9" w:rsidP="00A54D07">
      <w:pPr>
        <w:pStyle w:val="Sinespaciado"/>
        <w:spacing w:line="276" w:lineRule="auto"/>
        <w:ind w:left="709"/>
        <w:jc w:val="both"/>
        <w:rPr>
          <w:rFonts w:ascii="Arial" w:hAnsi="Arial" w:cs="Arial"/>
          <w:sz w:val="24"/>
          <w:szCs w:val="24"/>
          <w:lang w:eastAsia="es-MX"/>
        </w:rPr>
      </w:pPr>
    </w:p>
    <w:p w:rsidR="008D02E9" w:rsidRDefault="008D02E9" w:rsidP="00A54D07">
      <w:pPr>
        <w:pStyle w:val="Sinespaciado"/>
        <w:numPr>
          <w:ilvl w:val="0"/>
          <w:numId w:val="1"/>
        </w:numPr>
        <w:spacing w:line="276" w:lineRule="auto"/>
        <w:ind w:left="0" w:firstLine="709"/>
        <w:jc w:val="both"/>
        <w:rPr>
          <w:rFonts w:ascii="Arial" w:hAnsi="Arial" w:cs="Arial"/>
          <w:sz w:val="24"/>
          <w:szCs w:val="24"/>
          <w:lang w:eastAsia="es-MX"/>
        </w:rPr>
      </w:pPr>
      <w:r>
        <w:rPr>
          <w:rFonts w:ascii="Arial" w:hAnsi="Arial" w:cs="Arial"/>
          <w:sz w:val="24"/>
          <w:szCs w:val="24"/>
          <w:lang w:eastAsia="es-MX"/>
        </w:rPr>
        <w:t>Dentro de la demarcación territorial del Municipio de Zapotlán el Grande, Jalisco, existe la cabecera municipal que es Ciudad Guzmán y 2 dos Delegaciones importantes, las cuales son Atequizayan y El Fresnito, así como una Agencia Municipal que se denomina Los Depósitos, en este mismo entendido la Ley de Gobierno y la Administración Pública Municipal del Estado de Jalisco, establece en su numeral 7 que los Municipios en el ámbito de sus respectivas competencias, pueden constituir delegaciones.</w:t>
      </w:r>
    </w:p>
    <w:p w:rsidR="008D02E9" w:rsidRDefault="008D02E9" w:rsidP="00A54D07">
      <w:pPr>
        <w:pStyle w:val="Sinespaciado"/>
        <w:spacing w:line="276" w:lineRule="auto"/>
        <w:ind w:left="709"/>
        <w:jc w:val="both"/>
        <w:rPr>
          <w:rFonts w:ascii="Arial" w:hAnsi="Arial" w:cs="Arial"/>
          <w:sz w:val="24"/>
          <w:szCs w:val="24"/>
          <w:lang w:eastAsia="es-MX"/>
        </w:rPr>
      </w:pPr>
    </w:p>
    <w:p w:rsidR="008D02E9" w:rsidRDefault="008D02E9" w:rsidP="00A54D07">
      <w:pPr>
        <w:pStyle w:val="Sinespaciado"/>
        <w:numPr>
          <w:ilvl w:val="0"/>
          <w:numId w:val="1"/>
        </w:numPr>
        <w:spacing w:line="276" w:lineRule="auto"/>
        <w:ind w:left="0" w:firstLine="851"/>
        <w:jc w:val="both"/>
        <w:rPr>
          <w:rFonts w:ascii="Arial" w:hAnsi="Arial" w:cs="Arial"/>
          <w:sz w:val="24"/>
          <w:szCs w:val="24"/>
          <w:lang w:eastAsia="es-MX"/>
        </w:rPr>
      </w:pPr>
      <w:r>
        <w:rPr>
          <w:rFonts w:ascii="Arial" w:hAnsi="Arial" w:cs="Arial"/>
          <w:sz w:val="24"/>
          <w:szCs w:val="24"/>
          <w:lang w:eastAsia="es-MX"/>
        </w:rPr>
        <w:t>L</w:t>
      </w:r>
      <w:r>
        <w:rPr>
          <w:rFonts w:ascii="Arial" w:hAnsi="Arial" w:cs="Arial"/>
          <w:sz w:val="24"/>
          <w:szCs w:val="24"/>
        </w:rPr>
        <w:t>os artículos 7, 8, 9, 10, 12, 13, 14, 15, 16, 17, 22, 23 al 28, 29, 31 y 39 y demás relativos y aplicables del Reglamento que rige el Procedimiento de Designación y Funcionamiento de los Delegados y Agentes Municipales en el Municipio de Zapotlán el Grande, Jalisco, determinan que los Delegados y Agentes Municipales son los Servidores Públicos designados a través del Procedimiento de elección de los propios habitantes de las Delegaciones y Agencias Municipales, cuyo procedimiento de elección deberá ser validado por el Ayuntamiento, en los términos de la convocatoria expedida para tal efecto de acuerdo a la normativa establecida en la Ley de Gobierno y la Administración Pública Municipal del Estado de Jalisco y en el presente Reglamento; con el fin de fungir con el carácter de representantes del Gobierno Municipal de Zapotlán el Grande, Jalisco en la demarcación geográfica de la cual son avecindados. De acuerdo a la naturaleza de su cargo, su designación tendrá vigencia hasta por el término de la administración municipal que lo valide. Los Delegados y Agentes Municipales fungirán como vínculo ciudadano entre el Municipio y los habitantes de la jurisdicción territorial de la que sean electos, para realizar labores de vigilancia respecto a asuntos de orden público, para prestar servicio de interés social a los vecinos en representación de la autoridad municipal y para realizar gestiones de beneficio comunitario. Los mismos dependerán orgánicamente y para efectos de apoyo, asesoría, seguimiento de asuntos y supervisión del Presidente Municipal.</w:t>
      </w:r>
    </w:p>
    <w:p w:rsidR="008D02E9" w:rsidRDefault="008D02E9" w:rsidP="00A54D07">
      <w:pPr>
        <w:pStyle w:val="Sinespaciado"/>
        <w:spacing w:line="276" w:lineRule="auto"/>
        <w:ind w:left="851"/>
        <w:jc w:val="both"/>
        <w:rPr>
          <w:rFonts w:ascii="Arial" w:hAnsi="Arial" w:cs="Arial"/>
          <w:sz w:val="24"/>
          <w:szCs w:val="24"/>
          <w:lang w:eastAsia="es-MX"/>
        </w:rPr>
      </w:pPr>
    </w:p>
    <w:p w:rsidR="008D02E9" w:rsidRDefault="008D02E9" w:rsidP="00A54D07">
      <w:pPr>
        <w:pStyle w:val="Sinespaciado"/>
        <w:numPr>
          <w:ilvl w:val="0"/>
          <w:numId w:val="1"/>
        </w:numPr>
        <w:spacing w:line="276" w:lineRule="auto"/>
        <w:ind w:left="0" w:firstLine="851"/>
        <w:jc w:val="both"/>
        <w:rPr>
          <w:rFonts w:ascii="Arial" w:hAnsi="Arial" w:cs="Arial"/>
          <w:sz w:val="24"/>
          <w:szCs w:val="24"/>
          <w:lang w:eastAsia="es-MX"/>
        </w:rPr>
      </w:pPr>
      <w:r w:rsidRPr="00860C7C">
        <w:rPr>
          <w:rFonts w:ascii="Arial" w:hAnsi="Arial" w:cs="Arial"/>
          <w:sz w:val="24"/>
          <w:szCs w:val="24"/>
          <w:lang w:eastAsia="es-MX"/>
        </w:rPr>
        <w:t xml:space="preserve">El día 18 de </w:t>
      </w:r>
      <w:r>
        <w:rPr>
          <w:rFonts w:ascii="Arial" w:hAnsi="Arial" w:cs="Arial"/>
          <w:sz w:val="24"/>
          <w:szCs w:val="24"/>
          <w:lang w:eastAsia="es-MX"/>
        </w:rPr>
        <w:t>o</w:t>
      </w:r>
      <w:r w:rsidRPr="00860C7C">
        <w:rPr>
          <w:rFonts w:ascii="Arial" w:hAnsi="Arial" w:cs="Arial"/>
          <w:sz w:val="24"/>
          <w:szCs w:val="24"/>
          <w:lang w:eastAsia="es-MX"/>
        </w:rPr>
        <w:t xml:space="preserve">ctubre de 2024 se aprobó en sesión </w:t>
      </w:r>
      <w:r>
        <w:rPr>
          <w:rFonts w:ascii="Arial" w:hAnsi="Arial" w:cs="Arial"/>
          <w:sz w:val="24"/>
          <w:szCs w:val="24"/>
          <w:lang w:eastAsia="es-MX"/>
        </w:rPr>
        <w:t xml:space="preserve">Extraordinaria No. 3 </w:t>
      </w:r>
      <w:r w:rsidRPr="00860C7C">
        <w:rPr>
          <w:rFonts w:ascii="Arial" w:hAnsi="Arial" w:cs="Arial"/>
          <w:sz w:val="24"/>
          <w:szCs w:val="24"/>
          <w:lang w:eastAsia="es-MX"/>
        </w:rPr>
        <w:t xml:space="preserve">del Pleno del Ayuntamiento el dictamen que emite la convocatoria para la elección y </w:t>
      </w:r>
      <w:r w:rsidRPr="00860C7C">
        <w:rPr>
          <w:rFonts w:ascii="Arial" w:hAnsi="Arial" w:cs="Arial"/>
          <w:sz w:val="24"/>
          <w:szCs w:val="24"/>
          <w:lang w:eastAsia="es-MX"/>
        </w:rPr>
        <w:lastRenderedPageBreak/>
        <w:t xml:space="preserve">designación de Delegados y Agente Municipal en las localidades de El Fresnito, Atequizayan y Los Depósitos, la cual fue aprobado por </w:t>
      </w:r>
      <w:r>
        <w:rPr>
          <w:rFonts w:ascii="Arial" w:hAnsi="Arial" w:cs="Arial"/>
          <w:sz w:val="24"/>
          <w:szCs w:val="24"/>
          <w:lang w:eastAsia="es-MX"/>
        </w:rPr>
        <w:t>14 votos a favor.</w:t>
      </w:r>
    </w:p>
    <w:p w:rsidR="008D02E9" w:rsidRDefault="008D02E9" w:rsidP="00A54D07">
      <w:pPr>
        <w:pStyle w:val="Sinespaciado"/>
        <w:spacing w:line="276" w:lineRule="auto"/>
        <w:ind w:left="851"/>
        <w:jc w:val="both"/>
        <w:rPr>
          <w:rFonts w:ascii="Arial" w:hAnsi="Arial" w:cs="Arial"/>
          <w:sz w:val="24"/>
          <w:szCs w:val="24"/>
          <w:lang w:eastAsia="es-MX"/>
        </w:rPr>
      </w:pPr>
    </w:p>
    <w:p w:rsidR="008D02E9" w:rsidRDefault="008D02E9" w:rsidP="00A54D07">
      <w:pPr>
        <w:pStyle w:val="Sinespaciado"/>
        <w:numPr>
          <w:ilvl w:val="0"/>
          <w:numId w:val="1"/>
        </w:numPr>
        <w:spacing w:line="276" w:lineRule="auto"/>
        <w:ind w:left="0" w:firstLine="851"/>
        <w:jc w:val="both"/>
        <w:rPr>
          <w:rFonts w:ascii="Arial" w:hAnsi="Arial" w:cs="Arial"/>
          <w:sz w:val="24"/>
          <w:szCs w:val="24"/>
          <w:lang w:eastAsia="es-MX"/>
        </w:rPr>
      </w:pPr>
      <w:r>
        <w:rPr>
          <w:rFonts w:ascii="Arial" w:hAnsi="Arial" w:cs="Arial"/>
          <w:sz w:val="24"/>
          <w:szCs w:val="24"/>
          <w:lang w:eastAsia="es-MX"/>
        </w:rPr>
        <w:t xml:space="preserve">Derivado de la aprobación de la convocatorio por el Pleno del Ayuntamiento, en la Gaceta Municipal de Zapotlán el Grande No. 510 del año 2024, </w:t>
      </w:r>
      <w:r w:rsidRPr="006354BC">
        <w:rPr>
          <w:rFonts w:ascii="Arial" w:hAnsi="Arial" w:cs="Arial"/>
          <w:sz w:val="24"/>
          <w:szCs w:val="24"/>
        </w:rPr>
        <w:t xml:space="preserve">se publicó la convocatoria a los habitantes, hombres y mujeres de la Delegaciones de </w:t>
      </w:r>
      <w:r w:rsidRPr="006354BC">
        <w:rPr>
          <w:rFonts w:ascii="Arial" w:hAnsi="Arial" w:cs="Arial"/>
          <w:b/>
          <w:sz w:val="24"/>
          <w:szCs w:val="24"/>
        </w:rPr>
        <w:t>ATEQUIZAYAN Y EL FRESNITO</w:t>
      </w:r>
      <w:r w:rsidRPr="006354BC">
        <w:rPr>
          <w:rFonts w:ascii="Arial" w:hAnsi="Arial" w:cs="Arial"/>
          <w:sz w:val="24"/>
          <w:szCs w:val="24"/>
        </w:rPr>
        <w:t xml:space="preserve">, así como a la Agencia Municipal de </w:t>
      </w:r>
      <w:r w:rsidRPr="006354BC">
        <w:rPr>
          <w:rFonts w:ascii="Arial" w:hAnsi="Arial" w:cs="Arial"/>
          <w:b/>
          <w:sz w:val="24"/>
          <w:szCs w:val="24"/>
        </w:rPr>
        <w:t>LOS DEPOSITOS</w:t>
      </w:r>
      <w:r w:rsidRPr="006354BC">
        <w:rPr>
          <w:rFonts w:ascii="Arial" w:hAnsi="Arial" w:cs="Arial"/>
          <w:sz w:val="24"/>
          <w:szCs w:val="24"/>
        </w:rPr>
        <w:t>, que</w:t>
      </w:r>
      <w:r>
        <w:rPr>
          <w:rFonts w:ascii="Arial" w:hAnsi="Arial" w:cs="Arial"/>
          <w:sz w:val="24"/>
          <w:szCs w:val="24"/>
        </w:rPr>
        <w:t xml:space="preserve"> deseen desempeñar el cargo de </w:t>
      </w:r>
      <w:r w:rsidRPr="006354BC">
        <w:rPr>
          <w:rFonts w:ascii="Arial" w:hAnsi="Arial" w:cs="Arial"/>
          <w:b/>
          <w:sz w:val="24"/>
          <w:szCs w:val="24"/>
        </w:rPr>
        <w:t>DELEGADO Y/O AGENTE MUNICIPAL</w:t>
      </w:r>
      <w:r w:rsidRPr="006354BC">
        <w:rPr>
          <w:rFonts w:ascii="Arial" w:hAnsi="Arial" w:cs="Arial"/>
          <w:sz w:val="24"/>
          <w:szCs w:val="24"/>
        </w:rPr>
        <w:t>, a participar en la elección que dé como resultado la designación del Delegado y/o Agente Municipal</w:t>
      </w:r>
      <w:r w:rsidRPr="00860C7C">
        <w:rPr>
          <w:rFonts w:ascii="Arial" w:hAnsi="Arial" w:cs="Arial"/>
          <w:sz w:val="24"/>
          <w:szCs w:val="24"/>
        </w:rPr>
        <w:t xml:space="preserve"> </w:t>
      </w:r>
      <w:r w:rsidRPr="006354BC">
        <w:rPr>
          <w:rFonts w:ascii="Arial" w:hAnsi="Arial" w:cs="Arial"/>
          <w:sz w:val="24"/>
          <w:szCs w:val="24"/>
        </w:rPr>
        <w:t xml:space="preserve">la cual se desprenden las </w:t>
      </w:r>
      <w:r w:rsidRPr="006354BC">
        <w:rPr>
          <w:rFonts w:ascii="Arial" w:hAnsi="Arial" w:cs="Arial"/>
          <w:b/>
          <w:sz w:val="24"/>
          <w:szCs w:val="24"/>
        </w:rPr>
        <w:t xml:space="preserve">BASES </w:t>
      </w:r>
      <w:r w:rsidRPr="006354BC">
        <w:rPr>
          <w:rFonts w:ascii="Arial" w:hAnsi="Arial" w:cs="Arial"/>
          <w:sz w:val="24"/>
          <w:szCs w:val="24"/>
        </w:rPr>
        <w:t>para la participación, registro de la fórmula de planilla por un titular y un suplente, así como los requisitos que deberán cumplir los aspirantes titulares y suplentes, al momento del registro de la formula.</w:t>
      </w:r>
    </w:p>
    <w:p w:rsidR="008D02E9" w:rsidRDefault="008D02E9" w:rsidP="00A54D07">
      <w:pPr>
        <w:pStyle w:val="Sinespaciado"/>
        <w:spacing w:line="276" w:lineRule="auto"/>
        <w:ind w:left="851"/>
        <w:jc w:val="both"/>
        <w:rPr>
          <w:rFonts w:ascii="Arial" w:hAnsi="Arial" w:cs="Arial"/>
          <w:sz w:val="24"/>
          <w:szCs w:val="24"/>
          <w:lang w:eastAsia="es-MX"/>
        </w:rPr>
      </w:pPr>
    </w:p>
    <w:p w:rsidR="008D02E9" w:rsidRDefault="008D02E9" w:rsidP="00A54D07">
      <w:pPr>
        <w:pStyle w:val="Sinespaciado"/>
        <w:numPr>
          <w:ilvl w:val="0"/>
          <w:numId w:val="1"/>
        </w:numPr>
        <w:spacing w:line="276" w:lineRule="auto"/>
        <w:ind w:left="0" w:firstLine="851"/>
        <w:jc w:val="both"/>
        <w:rPr>
          <w:rFonts w:ascii="Arial" w:hAnsi="Arial" w:cs="Arial"/>
          <w:sz w:val="24"/>
          <w:szCs w:val="24"/>
          <w:lang w:eastAsia="es-MX"/>
        </w:rPr>
      </w:pPr>
      <w:r w:rsidRPr="000B1C9E">
        <w:rPr>
          <w:rFonts w:ascii="Arial" w:hAnsi="Arial" w:cs="Arial"/>
          <w:sz w:val="24"/>
          <w:szCs w:val="24"/>
        </w:rPr>
        <w:t>Por lo cual a partir de la publicación de la convocatoria y hasta el 28 de octubre del presente años, las fórmulas de los aspirantes a Delegados y Agentes Municipales, registraron en la Secretaría de Ayuntamiento acompañando al efecto la solicitud de registro con los requisitos convocados y previstos por el numeral 22 del Reglamento que rige el Procedimiento de Designación y Funcionamiento de los Delegados y Agentes Municipales en el Municipio de Zapotlán el Grande, Jalisco, bajo el principio de Igualdad Sustantiva entre mujeres y hombres.</w:t>
      </w:r>
    </w:p>
    <w:p w:rsidR="008D02E9" w:rsidRDefault="008D02E9" w:rsidP="00A54D07">
      <w:pPr>
        <w:pStyle w:val="Prrafodelista"/>
        <w:spacing w:line="276" w:lineRule="auto"/>
        <w:rPr>
          <w:rFonts w:ascii="Arial" w:hAnsi="Arial" w:cs="Arial"/>
          <w:lang w:eastAsia="es-MX"/>
        </w:rPr>
      </w:pPr>
    </w:p>
    <w:p w:rsidR="008D02E9" w:rsidRDefault="008D02E9" w:rsidP="00A54D07">
      <w:pPr>
        <w:pStyle w:val="Sinespaciado"/>
        <w:numPr>
          <w:ilvl w:val="0"/>
          <w:numId w:val="1"/>
        </w:numPr>
        <w:spacing w:line="276" w:lineRule="auto"/>
        <w:ind w:left="0" w:firstLine="851"/>
        <w:jc w:val="both"/>
        <w:rPr>
          <w:rFonts w:ascii="Arial" w:hAnsi="Arial" w:cs="Arial"/>
          <w:sz w:val="24"/>
          <w:szCs w:val="24"/>
          <w:lang w:eastAsia="es-MX"/>
        </w:rPr>
      </w:pPr>
      <w:r w:rsidRPr="008D412F">
        <w:rPr>
          <w:rFonts w:ascii="Arial" w:hAnsi="Arial" w:cs="Arial"/>
          <w:sz w:val="24"/>
          <w:szCs w:val="24"/>
          <w:lang w:eastAsia="es-MX"/>
        </w:rPr>
        <w:t xml:space="preserve">Con fecha </w:t>
      </w:r>
      <w:r w:rsidR="001B26EB">
        <w:rPr>
          <w:rFonts w:ascii="Arial" w:hAnsi="Arial" w:cs="Arial"/>
          <w:sz w:val="24"/>
          <w:szCs w:val="24"/>
          <w:lang w:eastAsia="es-MX"/>
        </w:rPr>
        <w:t>29</w:t>
      </w:r>
      <w:r w:rsidRPr="008D412F">
        <w:rPr>
          <w:rFonts w:ascii="Arial" w:hAnsi="Arial" w:cs="Arial"/>
          <w:sz w:val="24"/>
          <w:szCs w:val="24"/>
          <w:lang w:eastAsia="es-MX"/>
        </w:rPr>
        <w:t xml:space="preserve"> de octubre </w:t>
      </w:r>
      <w:r w:rsidRPr="008D412F">
        <w:rPr>
          <w:rFonts w:ascii="Arial" w:hAnsi="Arial" w:cs="Arial"/>
          <w:sz w:val="24"/>
          <w:szCs w:val="24"/>
        </w:rPr>
        <w:t>se recibió en la Oficina de la Sindicatura Municipal, el oficio número 114</w:t>
      </w:r>
      <w:r w:rsidR="001B26EB">
        <w:rPr>
          <w:rFonts w:ascii="Arial" w:hAnsi="Arial" w:cs="Arial"/>
          <w:sz w:val="24"/>
          <w:szCs w:val="24"/>
        </w:rPr>
        <w:t>5</w:t>
      </w:r>
      <w:r w:rsidRPr="008D412F">
        <w:rPr>
          <w:rFonts w:ascii="Arial" w:hAnsi="Arial" w:cs="Arial"/>
          <w:sz w:val="24"/>
          <w:szCs w:val="24"/>
        </w:rPr>
        <w:t xml:space="preserve">-B/2024 suscrito por la Mtra. Karla Cisneros Torres, en su carácter de Secretaria de Ayuntamiento, en el cual, en cumplimiento al proceso previsto en la </w:t>
      </w:r>
      <w:r w:rsidRPr="008D412F">
        <w:rPr>
          <w:rFonts w:ascii="Arial" w:hAnsi="Arial" w:cs="Arial"/>
          <w:b/>
          <w:sz w:val="24"/>
          <w:szCs w:val="24"/>
        </w:rPr>
        <w:t>CONVOCATORIA</w:t>
      </w:r>
      <w:r w:rsidRPr="008D412F">
        <w:rPr>
          <w:rFonts w:ascii="Arial" w:hAnsi="Arial" w:cs="Arial"/>
          <w:sz w:val="24"/>
          <w:szCs w:val="24"/>
        </w:rPr>
        <w:t xml:space="preserve"> pública emitida </w:t>
      </w:r>
      <w:r w:rsidRPr="008D412F">
        <w:rPr>
          <w:rFonts w:ascii="Arial" w:hAnsi="Arial" w:cs="Arial"/>
          <w:b/>
          <w:sz w:val="24"/>
          <w:szCs w:val="24"/>
        </w:rPr>
        <w:t>PARA DESEMPEÑAR EL CARGO DE DELEGADOS Y AGENTE MUNICIPAL PARA EL PERIODO 2021-2024</w:t>
      </w:r>
      <w:r w:rsidR="001B26EB">
        <w:rPr>
          <w:rFonts w:ascii="Arial" w:hAnsi="Arial" w:cs="Arial"/>
          <w:sz w:val="24"/>
          <w:szCs w:val="24"/>
        </w:rPr>
        <w:t xml:space="preserve">, recibió 7 </w:t>
      </w:r>
      <w:r w:rsidRPr="008D412F">
        <w:rPr>
          <w:rFonts w:ascii="Arial" w:hAnsi="Arial" w:cs="Arial"/>
          <w:sz w:val="24"/>
          <w:szCs w:val="24"/>
        </w:rPr>
        <w:t xml:space="preserve">siete solicitudes de registro de planilla de aspirantes a candidatos, habiéndoles otorgado su derecho a aquellos que tuvieron omisiones, para efecto de que complementaran a más tardar a las 14:00 horas del día 30 de octubre de 2024 la documentación requerida; remitiendo </w:t>
      </w:r>
      <w:r w:rsidR="001B26EB">
        <w:rPr>
          <w:rFonts w:ascii="Arial" w:hAnsi="Arial" w:cs="Arial"/>
          <w:sz w:val="24"/>
          <w:szCs w:val="24"/>
        </w:rPr>
        <w:t xml:space="preserve">vía oficio No. 11/49-B/2024 por la Secretaria de Ayuntamiento a </w:t>
      </w:r>
      <w:r w:rsidRPr="008D412F">
        <w:rPr>
          <w:rFonts w:ascii="Arial" w:hAnsi="Arial" w:cs="Arial"/>
          <w:sz w:val="24"/>
          <w:szCs w:val="24"/>
        </w:rPr>
        <w:t xml:space="preserve">esta Comisión Edilicia Permanente de Justicia </w:t>
      </w:r>
      <w:r w:rsidR="001B26EB">
        <w:rPr>
          <w:rFonts w:ascii="Arial" w:hAnsi="Arial" w:cs="Arial"/>
          <w:sz w:val="24"/>
          <w:szCs w:val="24"/>
        </w:rPr>
        <w:t xml:space="preserve">las prevenciones atendidas por los aspirantes, </w:t>
      </w:r>
      <w:r w:rsidRPr="008D412F">
        <w:rPr>
          <w:rFonts w:ascii="Arial" w:hAnsi="Arial" w:cs="Arial"/>
          <w:sz w:val="24"/>
          <w:szCs w:val="24"/>
        </w:rPr>
        <w:t xml:space="preserve">para que en cumplimiento con la </w:t>
      </w:r>
      <w:r w:rsidRPr="008D412F">
        <w:rPr>
          <w:rFonts w:ascii="Arial" w:hAnsi="Arial" w:cs="Arial"/>
          <w:b/>
          <w:sz w:val="24"/>
          <w:szCs w:val="24"/>
        </w:rPr>
        <w:t>BASE CUARTA</w:t>
      </w:r>
      <w:r w:rsidRPr="008D412F">
        <w:rPr>
          <w:rFonts w:ascii="Arial" w:hAnsi="Arial" w:cs="Arial"/>
          <w:sz w:val="24"/>
          <w:szCs w:val="24"/>
        </w:rPr>
        <w:t xml:space="preserve"> de la </w:t>
      </w:r>
      <w:r w:rsidRPr="008D412F">
        <w:rPr>
          <w:rFonts w:ascii="Arial" w:hAnsi="Arial" w:cs="Arial"/>
          <w:b/>
          <w:sz w:val="24"/>
          <w:szCs w:val="24"/>
        </w:rPr>
        <w:t>CONVOCATORIA</w:t>
      </w:r>
      <w:r w:rsidRPr="008D412F">
        <w:rPr>
          <w:rFonts w:ascii="Arial" w:hAnsi="Arial" w:cs="Arial"/>
          <w:sz w:val="24"/>
          <w:szCs w:val="24"/>
        </w:rPr>
        <w:t xml:space="preserve"> de mérito, estemos en posibilidad de emitir el presente dictamen y entregar la </w:t>
      </w:r>
      <w:r w:rsidRPr="008D412F">
        <w:rPr>
          <w:rFonts w:ascii="Arial" w:hAnsi="Arial" w:cs="Arial"/>
          <w:b/>
          <w:sz w:val="24"/>
          <w:szCs w:val="24"/>
        </w:rPr>
        <w:t>CONSTANCIA</w:t>
      </w:r>
      <w:r w:rsidRPr="008D412F">
        <w:rPr>
          <w:rFonts w:ascii="Arial" w:hAnsi="Arial" w:cs="Arial"/>
          <w:sz w:val="24"/>
          <w:szCs w:val="24"/>
        </w:rPr>
        <w:t xml:space="preserve"> que en derecho corresponda, siendo los paquetes de los aspirantes recibidos: </w:t>
      </w:r>
    </w:p>
    <w:p w:rsidR="008D02E9" w:rsidRDefault="008D02E9" w:rsidP="00A54D07">
      <w:pPr>
        <w:pStyle w:val="Prrafodelista"/>
        <w:spacing w:line="276" w:lineRule="auto"/>
        <w:rPr>
          <w:rFonts w:ascii="Arial" w:hAnsi="Arial" w:cs="Arial"/>
          <w:lang w:eastAsia="es-MX"/>
        </w:rPr>
      </w:pPr>
    </w:p>
    <w:p w:rsidR="008D02E9" w:rsidRPr="00F04F1D" w:rsidRDefault="008D02E9" w:rsidP="00A54D07">
      <w:pPr>
        <w:pStyle w:val="Sinespaciado"/>
        <w:spacing w:line="276" w:lineRule="auto"/>
        <w:ind w:firstLine="708"/>
        <w:jc w:val="both"/>
        <w:rPr>
          <w:rFonts w:ascii="Arial" w:hAnsi="Arial" w:cs="Arial"/>
          <w:b/>
          <w:sz w:val="24"/>
          <w:szCs w:val="24"/>
        </w:rPr>
      </w:pPr>
      <w:r w:rsidRPr="00C20407">
        <w:rPr>
          <w:rFonts w:ascii="Arial" w:hAnsi="Arial" w:cs="Arial"/>
          <w:b/>
          <w:sz w:val="24"/>
          <w:szCs w:val="24"/>
        </w:rPr>
        <w:t>Aspirantes p</w:t>
      </w:r>
      <w:r w:rsidRPr="00F04F1D">
        <w:rPr>
          <w:rFonts w:ascii="Arial" w:hAnsi="Arial" w:cs="Arial"/>
          <w:b/>
          <w:sz w:val="24"/>
          <w:szCs w:val="24"/>
        </w:rPr>
        <w:t xml:space="preserve">ara Delegados de El Fresnito: </w:t>
      </w:r>
    </w:p>
    <w:p w:rsidR="008D02E9" w:rsidRPr="00F04F1D" w:rsidRDefault="008D02E9" w:rsidP="00A54D07">
      <w:pPr>
        <w:pStyle w:val="Sinespaciado"/>
        <w:spacing w:line="276" w:lineRule="auto"/>
        <w:jc w:val="both"/>
        <w:rPr>
          <w:rFonts w:ascii="Arial" w:hAnsi="Arial" w:cs="Arial"/>
          <w:sz w:val="24"/>
          <w:szCs w:val="24"/>
        </w:rPr>
      </w:pPr>
    </w:p>
    <w:p w:rsidR="008D02E9" w:rsidRPr="00F04F1D" w:rsidRDefault="008D02E9" w:rsidP="008D02E9">
      <w:pPr>
        <w:pStyle w:val="Sinespaciado"/>
        <w:jc w:val="both"/>
        <w:rPr>
          <w:rFonts w:ascii="Arial" w:hAnsi="Arial" w:cs="Arial"/>
          <w:b/>
          <w:sz w:val="24"/>
          <w:szCs w:val="24"/>
        </w:rPr>
      </w:pPr>
      <w:r w:rsidRPr="00F04F1D">
        <w:rPr>
          <w:rFonts w:ascii="Arial" w:hAnsi="Arial" w:cs="Arial"/>
          <w:b/>
          <w:sz w:val="24"/>
          <w:szCs w:val="24"/>
        </w:rPr>
        <w:t xml:space="preserve">Formula 1: </w:t>
      </w: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 xml:space="preserve">C. María Dolores Vejar </w:t>
      </w:r>
      <w:proofErr w:type="spellStart"/>
      <w:r w:rsidRPr="00F04F1D">
        <w:rPr>
          <w:rFonts w:ascii="Arial" w:hAnsi="Arial" w:cs="Arial"/>
          <w:b/>
          <w:sz w:val="24"/>
          <w:szCs w:val="24"/>
          <w:u w:val="single"/>
        </w:rPr>
        <w:t>Lasseter</w:t>
      </w:r>
      <w:proofErr w:type="spellEnd"/>
      <w:r w:rsidRPr="00F04F1D">
        <w:rPr>
          <w:rFonts w:ascii="Arial" w:hAnsi="Arial" w:cs="Arial"/>
          <w:sz w:val="24"/>
          <w:szCs w:val="24"/>
        </w:rPr>
        <w:t xml:space="preserve"> </w:t>
      </w:r>
    </w:p>
    <w:p w:rsidR="008D02E9" w:rsidRPr="00F04F1D" w:rsidRDefault="008D02E9" w:rsidP="008D02E9">
      <w:pPr>
        <w:pStyle w:val="Sinespaciado"/>
        <w:spacing w:line="276" w:lineRule="auto"/>
        <w:jc w:val="both"/>
        <w:rPr>
          <w:rFonts w:ascii="Arial" w:hAnsi="Arial" w:cs="Arial"/>
          <w:b/>
          <w:sz w:val="24"/>
          <w:szCs w:val="24"/>
          <w:u w:val="single"/>
        </w:rPr>
      </w:pPr>
      <w:r w:rsidRPr="00F04F1D">
        <w:rPr>
          <w:rFonts w:ascii="Arial" w:hAnsi="Arial" w:cs="Arial"/>
          <w:sz w:val="24"/>
          <w:szCs w:val="24"/>
        </w:rPr>
        <w:t xml:space="preserve">SUPLENTE </w:t>
      </w:r>
      <w:r w:rsidRPr="00F04F1D">
        <w:rPr>
          <w:rFonts w:ascii="Arial" w:hAnsi="Arial" w:cs="Arial"/>
          <w:b/>
          <w:sz w:val="24"/>
          <w:szCs w:val="24"/>
          <w:u w:val="single"/>
        </w:rPr>
        <w:t xml:space="preserve">C. Ramona </w:t>
      </w:r>
      <w:proofErr w:type="spellStart"/>
      <w:r w:rsidRPr="00F04F1D">
        <w:rPr>
          <w:rFonts w:ascii="Arial" w:hAnsi="Arial" w:cs="Arial"/>
          <w:b/>
          <w:sz w:val="24"/>
          <w:szCs w:val="24"/>
          <w:u w:val="single"/>
        </w:rPr>
        <w:t>Yajahira</w:t>
      </w:r>
      <w:proofErr w:type="spellEnd"/>
      <w:r w:rsidRPr="00F04F1D">
        <w:rPr>
          <w:rFonts w:ascii="Arial" w:hAnsi="Arial" w:cs="Arial"/>
          <w:b/>
          <w:sz w:val="24"/>
          <w:szCs w:val="24"/>
          <w:u w:val="single"/>
        </w:rPr>
        <w:t xml:space="preserve"> Pérez Diego</w:t>
      </w:r>
    </w:p>
    <w:p w:rsidR="008D02E9" w:rsidRPr="00F04F1D"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2: </w:t>
      </w: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 xml:space="preserve">C. </w:t>
      </w:r>
      <w:proofErr w:type="spellStart"/>
      <w:r w:rsidRPr="00F04F1D">
        <w:rPr>
          <w:rFonts w:ascii="Arial" w:hAnsi="Arial" w:cs="Arial"/>
          <w:b/>
          <w:sz w:val="24"/>
          <w:szCs w:val="24"/>
          <w:u w:val="single"/>
        </w:rPr>
        <w:t>Mirella</w:t>
      </w:r>
      <w:proofErr w:type="spellEnd"/>
      <w:r w:rsidRPr="00F04F1D">
        <w:rPr>
          <w:rFonts w:ascii="Arial" w:hAnsi="Arial" w:cs="Arial"/>
          <w:b/>
          <w:sz w:val="24"/>
          <w:szCs w:val="24"/>
          <w:u w:val="single"/>
        </w:rPr>
        <w:t xml:space="preserve"> Elizabeth Vargas </w:t>
      </w:r>
      <w:proofErr w:type="spellStart"/>
      <w:r w:rsidRPr="00F04F1D">
        <w:rPr>
          <w:rFonts w:ascii="Arial" w:hAnsi="Arial" w:cs="Arial"/>
          <w:b/>
          <w:sz w:val="24"/>
          <w:szCs w:val="24"/>
          <w:u w:val="single"/>
        </w:rPr>
        <w:t>Murguia</w:t>
      </w:r>
      <w:proofErr w:type="spellEnd"/>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 xml:space="preserve">C. Fernanda Lizbeth Vargas </w:t>
      </w:r>
      <w:proofErr w:type="spellStart"/>
      <w:r w:rsidRPr="00F04F1D">
        <w:rPr>
          <w:rFonts w:ascii="Arial" w:hAnsi="Arial" w:cs="Arial"/>
          <w:b/>
          <w:sz w:val="24"/>
          <w:szCs w:val="24"/>
          <w:u w:val="single"/>
        </w:rPr>
        <w:t>Murguia</w:t>
      </w:r>
      <w:proofErr w:type="spellEnd"/>
    </w:p>
    <w:p w:rsidR="008D02E9" w:rsidRPr="00F04F1D"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3: </w:t>
      </w: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C. Amador Soto Barriga</w:t>
      </w:r>
      <w:r w:rsidRPr="00F04F1D">
        <w:rPr>
          <w:rFonts w:ascii="Arial" w:hAnsi="Arial" w:cs="Arial"/>
          <w:sz w:val="24"/>
          <w:szCs w:val="24"/>
        </w:rPr>
        <w:t xml:space="preserve"> </w:t>
      </w:r>
    </w:p>
    <w:p w:rsidR="008D02E9"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 xml:space="preserve">C. Wendy </w:t>
      </w:r>
      <w:proofErr w:type="spellStart"/>
      <w:r w:rsidRPr="00F04F1D">
        <w:rPr>
          <w:rFonts w:ascii="Arial" w:hAnsi="Arial" w:cs="Arial"/>
          <w:b/>
          <w:sz w:val="24"/>
          <w:szCs w:val="24"/>
          <w:u w:val="single"/>
        </w:rPr>
        <w:t>Nayeli</w:t>
      </w:r>
      <w:proofErr w:type="spellEnd"/>
      <w:r w:rsidRPr="00F04F1D">
        <w:rPr>
          <w:rFonts w:ascii="Arial" w:hAnsi="Arial" w:cs="Arial"/>
          <w:b/>
          <w:sz w:val="24"/>
          <w:szCs w:val="24"/>
          <w:u w:val="single"/>
        </w:rPr>
        <w:t xml:space="preserve"> Pérez González </w:t>
      </w:r>
    </w:p>
    <w:p w:rsidR="008D02E9" w:rsidRPr="00F04F1D" w:rsidRDefault="008D02E9" w:rsidP="008D02E9">
      <w:pPr>
        <w:pStyle w:val="Sinespaciado"/>
        <w:spacing w:line="276" w:lineRule="auto"/>
        <w:jc w:val="both"/>
        <w:rPr>
          <w:rFonts w:ascii="Arial" w:hAnsi="Arial" w:cs="Arial"/>
          <w:b/>
          <w:sz w:val="24"/>
          <w:szCs w:val="24"/>
        </w:rPr>
      </w:pPr>
    </w:p>
    <w:p w:rsidR="008D02E9" w:rsidRPr="00F04F1D"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4: </w:t>
      </w: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 xml:space="preserve">C. Dalila Chávez Núñez </w:t>
      </w: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C. Ana Mercedes Riestra Lepe</w:t>
      </w:r>
      <w:r w:rsidRPr="00F04F1D">
        <w:rPr>
          <w:rFonts w:ascii="Arial" w:hAnsi="Arial" w:cs="Arial"/>
          <w:sz w:val="24"/>
          <w:szCs w:val="24"/>
        </w:rPr>
        <w:t xml:space="preserve"> </w:t>
      </w:r>
    </w:p>
    <w:p w:rsidR="008D02E9"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ind w:firstLine="708"/>
        <w:jc w:val="both"/>
        <w:rPr>
          <w:rFonts w:ascii="Arial" w:hAnsi="Arial" w:cs="Arial"/>
          <w:b/>
          <w:sz w:val="24"/>
          <w:szCs w:val="24"/>
        </w:rPr>
      </w:pPr>
      <w:r w:rsidRPr="00C20407">
        <w:rPr>
          <w:rFonts w:ascii="Arial" w:hAnsi="Arial" w:cs="Arial"/>
          <w:b/>
          <w:sz w:val="24"/>
          <w:szCs w:val="24"/>
        </w:rPr>
        <w:t>Aspirantes</w:t>
      </w:r>
      <w:r w:rsidRPr="00F04F1D">
        <w:rPr>
          <w:rFonts w:ascii="Arial" w:hAnsi="Arial" w:cs="Arial"/>
          <w:b/>
          <w:sz w:val="24"/>
          <w:szCs w:val="24"/>
        </w:rPr>
        <w:t xml:space="preserve"> para Delegados de Atequizayan: </w:t>
      </w:r>
    </w:p>
    <w:p w:rsidR="008D02E9" w:rsidRPr="00F04F1D"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w:t>
      </w:r>
      <w:r>
        <w:rPr>
          <w:rFonts w:ascii="Arial" w:hAnsi="Arial" w:cs="Arial"/>
          <w:b/>
          <w:sz w:val="24"/>
          <w:szCs w:val="24"/>
        </w:rPr>
        <w:t>UNICA</w:t>
      </w:r>
      <w:r w:rsidRPr="00F04F1D">
        <w:rPr>
          <w:rFonts w:ascii="Arial" w:hAnsi="Arial" w:cs="Arial"/>
          <w:b/>
          <w:sz w:val="24"/>
          <w:szCs w:val="24"/>
        </w:rPr>
        <w:t xml:space="preserve">: </w:t>
      </w:r>
    </w:p>
    <w:p w:rsidR="008D02E9" w:rsidRPr="00616F7B" w:rsidRDefault="008D02E9" w:rsidP="008D02E9">
      <w:pPr>
        <w:pStyle w:val="Sinespaciado"/>
        <w:spacing w:line="276" w:lineRule="auto"/>
        <w:jc w:val="both"/>
        <w:rPr>
          <w:rFonts w:ascii="Arial" w:hAnsi="Arial" w:cs="Arial"/>
          <w:b/>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C. Juan José Duran Bernardino</w:t>
      </w: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C. Elia Edith Zúñiga Barajas</w:t>
      </w:r>
    </w:p>
    <w:p w:rsidR="008D02E9"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ind w:firstLine="708"/>
        <w:jc w:val="both"/>
        <w:rPr>
          <w:rFonts w:ascii="Arial" w:hAnsi="Arial" w:cs="Arial"/>
          <w:b/>
          <w:sz w:val="24"/>
          <w:szCs w:val="24"/>
        </w:rPr>
      </w:pPr>
      <w:r w:rsidRPr="00C20407">
        <w:rPr>
          <w:rFonts w:ascii="Arial" w:hAnsi="Arial" w:cs="Arial"/>
          <w:b/>
          <w:sz w:val="24"/>
          <w:szCs w:val="24"/>
        </w:rPr>
        <w:t>A</w:t>
      </w:r>
      <w:r>
        <w:rPr>
          <w:rFonts w:ascii="Arial" w:hAnsi="Arial" w:cs="Arial"/>
          <w:b/>
          <w:sz w:val="24"/>
          <w:szCs w:val="24"/>
        </w:rPr>
        <w:t>spirante</w:t>
      </w:r>
      <w:r w:rsidRPr="00F04F1D">
        <w:rPr>
          <w:rFonts w:ascii="Arial" w:hAnsi="Arial" w:cs="Arial"/>
          <w:b/>
          <w:sz w:val="24"/>
          <w:szCs w:val="24"/>
        </w:rPr>
        <w:t xml:space="preserve"> para Agente en Los Depósitos: </w:t>
      </w:r>
    </w:p>
    <w:p w:rsidR="008D02E9" w:rsidRPr="00F04F1D"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1: </w:t>
      </w: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 xml:space="preserve">C. Martin Maldonado Navarro </w:t>
      </w: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C. Ana Belén Polanco Riestra</w:t>
      </w:r>
    </w:p>
    <w:p w:rsidR="008D02E9" w:rsidRPr="00F04F1D"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2: </w:t>
      </w: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C. Genaro Chávez García</w:t>
      </w:r>
      <w:r w:rsidRPr="00F04F1D">
        <w:rPr>
          <w:rFonts w:ascii="Arial" w:hAnsi="Arial" w:cs="Arial"/>
          <w:sz w:val="24"/>
          <w:szCs w:val="24"/>
        </w:rPr>
        <w:t xml:space="preserve"> </w:t>
      </w: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C. Claudia Chávez Cárdenas</w:t>
      </w:r>
    </w:p>
    <w:p w:rsidR="008D02E9" w:rsidRDefault="008D02E9" w:rsidP="008D02E9">
      <w:pPr>
        <w:pStyle w:val="Sinespaciado"/>
        <w:jc w:val="both"/>
        <w:rPr>
          <w:rFonts w:ascii="Arial" w:hAnsi="Arial" w:cs="Arial"/>
          <w:sz w:val="24"/>
          <w:szCs w:val="24"/>
          <w:lang w:eastAsia="es-MX"/>
        </w:rPr>
      </w:pPr>
    </w:p>
    <w:p w:rsidR="008D02E9" w:rsidRDefault="008D02E9" w:rsidP="00A54D07">
      <w:pPr>
        <w:pStyle w:val="Sinespaciado"/>
        <w:numPr>
          <w:ilvl w:val="0"/>
          <w:numId w:val="1"/>
        </w:numPr>
        <w:spacing w:line="276" w:lineRule="auto"/>
        <w:ind w:left="0" w:firstLine="851"/>
        <w:jc w:val="both"/>
        <w:rPr>
          <w:rFonts w:ascii="Arial" w:hAnsi="Arial" w:cs="Arial"/>
          <w:sz w:val="24"/>
          <w:szCs w:val="24"/>
          <w:lang w:eastAsia="es-MX"/>
        </w:rPr>
      </w:pPr>
      <w:r>
        <w:rPr>
          <w:rFonts w:ascii="Arial" w:hAnsi="Arial" w:cs="Arial"/>
          <w:sz w:val="24"/>
          <w:szCs w:val="24"/>
          <w:lang w:eastAsia="es-MX"/>
        </w:rPr>
        <w:t xml:space="preserve">Con fecha 30 de octubre de 2024 a las 18:30 horas, en las instalaciones de la Sala Juan S. Vizcaíno, ubicada en planta alta del Palacio Municipal, se llevó a cabo la Sesión Ordinaria No. 2 de la Comisión Edilicia de Justicia </w:t>
      </w:r>
      <w:r w:rsidRPr="00042A1E">
        <w:rPr>
          <w:rFonts w:ascii="Arial" w:hAnsi="Arial" w:cs="Arial"/>
          <w:sz w:val="24"/>
          <w:szCs w:val="24"/>
        </w:rPr>
        <w:t xml:space="preserve">con la finalidad de </w:t>
      </w:r>
      <w:r w:rsidRPr="00042A1E">
        <w:rPr>
          <w:rFonts w:ascii="Arial" w:hAnsi="Arial" w:cs="Arial"/>
          <w:sz w:val="24"/>
          <w:szCs w:val="24"/>
        </w:rPr>
        <w:lastRenderedPageBreak/>
        <w:t xml:space="preserve">dar cumplimiento conjuntamente con los representantes de cada fracción edilicia </w:t>
      </w:r>
      <w:r>
        <w:rPr>
          <w:rFonts w:ascii="Arial" w:hAnsi="Arial" w:cs="Arial"/>
          <w:sz w:val="24"/>
          <w:szCs w:val="24"/>
        </w:rPr>
        <w:t xml:space="preserve">a </w:t>
      </w:r>
      <w:r w:rsidRPr="00042A1E">
        <w:rPr>
          <w:rFonts w:ascii="Arial" w:hAnsi="Arial" w:cs="Arial"/>
          <w:sz w:val="24"/>
          <w:szCs w:val="24"/>
        </w:rPr>
        <w:t xml:space="preserve">la </w:t>
      </w:r>
      <w:r w:rsidRPr="00042A1E">
        <w:rPr>
          <w:rFonts w:ascii="Arial" w:hAnsi="Arial" w:cs="Arial"/>
          <w:b/>
          <w:sz w:val="24"/>
          <w:szCs w:val="24"/>
        </w:rPr>
        <w:t>BASE CUARTA</w:t>
      </w:r>
      <w:r w:rsidRPr="00042A1E">
        <w:rPr>
          <w:rFonts w:ascii="Arial" w:hAnsi="Arial" w:cs="Arial"/>
          <w:sz w:val="24"/>
          <w:szCs w:val="24"/>
        </w:rPr>
        <w:t xml:space="preserve"> de la convocatoria,</w:t>
      </w:r>
      <w:r w:rsidRPr="00AA3787">
        <w:rPr>
          <w:rFonts w:ascii="Arial" w:hAnsi="Arial" w:cs="Arial"/>
          <w:sz w:val="24"/>
          <w:szCs w:val="24"/>
        </w:rPr>
        <w:t xml:space="preserve"> </w:t>
      </w:r>
      <w:r w:rsidRPr="00042A1E">
        <w:rPr>
          <w:rFonts w:ascii="Arial" w:hAnsi="Arial" w:cs="Arial"/>
          <w:sz w:val="24"/>
          <w:szCs w:val="24"/>
        </w:rPr>
        <w:t xml:space="preserve">se revisaron que los </w:t>
      </w:r>
      <w:r>
        <w:rPr>
          <w:rFonts w:ascii="Arial" w:hAnsi="Arial" w:cs="Arial"/>
          <w:sz w:val="24"/>
          <w:szCs w:val="24"/>
        </w:rPr>
        <w:t xml:space="preserve">expedientes de los aspirantes </w:t>
      </w:r>
      <w:r w:rsidRPr="00042A1E">
        <w:rPr>
          <w:rFonts w:ascii="Arial" w:hAnsi="Arial" w:cs="Arial"/>
          <w:sz w:val="24"/>
          <w:szCs w:val="24"/>
        </w:rPr>
        <w:t xml:space="preserve">registrados cumplieran con los requisitos previstos por el Artículo 22 del </w:t>
      </w:r>
      <w:r>
        <w:rPr>
          <w:rFonts w:ascii="Arial" w:hAnsi="Arial" w:cs="Arial"/>
          <w:sz w:val="24"/>
          <w:szCs w:val="24"/>
        </w:rPr>
        <w:t>Reglamento que Rige el Procedimiento de Designación y funcionamiento de los Delegados y Agentes Municipales en Zapotlán el Grande Jalisco, así como a las bases de la Convocatoria para Desempeñar el Cargo de Delegado y/o Agente Municipal para el Periodo 2024-2027</w:t>
      </w:r>
      <w:r w:rsidRPr="00042A1E">
        <w:rPr>
          <w:rFonts w:ascii="Arial" w:hAnsi="Arial" w:cs="Arial"/>
          <w:sz w:val="24"/>
          <w:szCs w:val="24"/>
        </w:rPr>
        <w:t>contando con la presencia de la mayoría de los integrantes de la Comisión Edilicia de Justicia, y los Regidores representantes de cada fracción que integran el Ayuntamiento de este Municipio, se llevó a cabo la transmisión pública en la página oficial del Gobierno Municipal en la</w:t>
      </w:r>
      <w:r>
        <w:rPr>
          <w:rFonts w:ascii="Arial" w:hAnsi="Arial" w:cs="Arial"/>
          <w:sz w:val="24"/>
          <w:szCs w:val="24"/>
        </w:rPr>
        <w:t xml:space="preserve"> siguiente liga:</w:t>
      </w:r>
    </w:p>
    <w:p w:rsidR="008D02E9" w:rsidRDefault="008D02E9" w:rsidP="00A54D07">
      <w:pPr>
        <w:pStyle w:val="Sinespaciado"/>
        <w:spacing w:line="276" w:lineRule="auto"/>
        <w:jc w:val="both"/>
        <w:rPr>
          <w:rFonts w:ascii="Arial" w:hAnsi="Arial" w:cs="Arial"/>
          <w:sz w:val="24"/>
          <w:szCs w:val="24"/>
          <w:lang w:eastAsia="es-MX"/>
        </w:rPr>
      </w:pPr>
    </w:p>
    <w:p w:rsidR="008D02E9" w:rsidRDefault="00770E28" w:rsidP="00A54D07">
      <w:pPr>
        <w:pStyle w:val="Sinespaciado"/>
        <w:spacing w:line="276" w:lineRule="auto"/>
        <w:jc w:val="both"/>
        <w:rPr>
          <w:rFonts w:ascii="Arial" w:hAnsi="Arial" w:cs="Arial"/>
          <w:sz w:val="24"/>
          <w:szCs w:val="24"/>
          <w:lang w:eastAsia="es-MX"/>
        </w:rPr>
      </w:pPr>
      <w:hyperlink r:id="rId8" w:history="1">
        <w:r w:rsidR="008D02E9" w:rsidRPr="00AC10AE">
          <w:rPr>
            <w:rStyle w:val="Hipervnculo"/>
            <w:rFonts w:ascii="Arial" w:hAnsi="Arial" w:cs="Arial"/>
            <w:sz w:val="24"/>
            <w:szCs w:val="24"/>
            <w:lang w:eastAsia="es-MX"/>
          </w:rPr>
          <w:t>https://www.youtube.com/watch?v=xioNjtz-VN8</w:t>
        </w:r>
      </w:hyperlink>
    </w:p>
    <w:p w:rsidR="008D02E9" w:rsidRDefault="008D02E9" w:rsidP="00A54D07">
      <w:pPr>
        <w:pStyle w:val="Sinespaciado"/>
        <w:spacing w:line="276" w:lineRule="auto"/>
        <w:jc w:val="both"/>
        <w:rPr>
          <w:rFonts w:ascii="Arial" w:hAnsi="Arial" w:cs="Arial"/>
          <w:sz w:val="24"/>
          <w:szCs w:val="24"/>
          <w:lang w:eastAsia="es-MX"/>
        </w:rPr>
      </w:pPr>
    </w:p>
    <w:p w:rsidR="008D02E9" w:rsidRDefault="008D02E9" w:rsidP="00A54D07">
      <w:pPr>
        <w:pStyle w:val="Sinespaciado"/>
        <w:spacing w:line="276" w:lineRule="auto"/>
        <w:jc w:val="both"/>
        <w:rPr>
          <w:rFonts w:ascii="Arial" w:hAnsi="Arial" w:cs="Arial"/>
          <w:sz w:val="24"/>
          <w:szCs w:val="24"/>
          <w:lang w:eastAsia="es-MX"/>
        </w:rPr>
      </w:pPr>
    </w:p>
    <w:p w:rsidR="008D02E9" w:rsidRDefault="008D02E9" w:rsidP="00A54D07">
      <w:pPr>
        <w:spacing w:line="276" w:lineRule="auto"/>
        <w:jc w:val="both"/>
        <w:rPr>
          <w:rFonts w:ascii="Arial" w:hAnsi="Arial" w:cs="Arial"/>
        </w:rPr>
      </w:pPr>
      <w:r w:rsidRPr="00042A1E">
        <w:rPr>
          <w:rFonts w:ascii="Arial" w:hAnsi="Arial" w:cs="Arial"/>
        </w:rPr>
        <w:t xml:space="preserve">Se procedió a </w:t>
      </w:r>
      <w:r>
        <w:rPr>
          <w:rFonts w:ascii="Arial" w:hAnsi="Arial" w:cs="Arial"/>
        </w:rPr>
        <w:t xml:space="preserve">analizar </w:t>
      </w:r>
      <w:r w:rsidRPr="00042A1E">
        <w:rPr>
          <w:rFonts w:ascii="Arial" w:hAnsi="Arial" w:cs="Arial"/>
        </w:rPr>
        <w:t xml:space="preserve">cada uno de los </w:t>
      </w:r>
      <w:r>
        <w:rPr>
          <w:rFonts w:ascii="Arial" w:hAnsi="Arial" w:cs="Arial"/>
        </w:rPr>
        <w:t xml:space="preserve">expedientes </w:t>
      </w:r>
      <w:r w:rsidR="00A139DF">
        <w:rPr>
          <w:rFonts w:ascii="Arial" w:hAnsi="Arial" w:cs="Arial"/>
        </w:rPr>
        <w:t>recibidos</w:t>
      </w:r>
      <w:r w:rsidRPr="00042A1E">
        <w:rPr>
          <w:rFonts w:ascii="Arial" w:hAnsi="Arial" w:cs="Arial"/>
        </w:rPr>
        <w:t xml:space="preserve">, </w:t>
      </w:r>
      <w:r>
        <w:rPr>
          <w:rFonts w:ascii="Arial" w:hAnsi="Arial" w:cs="Arial"/>
        </w:rPr>
        <w:t>para</w:t>
      </w:r>
      <w:r w:rsidRPr="00042A1E">
        <w:rPr>
          <w:rFonts w:ascii="Arial" w:hAnsi="Arial" w:cs="Arial"/>
        </w:rPr>
        <w:t xml:space="preserve"> </w:t>
      </w:r>
      <w:r>
        <w:rPr>
          <w:rFonts w:ascii="Arial" w:hAnsi="Arial" w:cs="Arial"/>
        </w:rPr>
        <w:t xml:space="preserve">resolver </w:t>
      </w:r>
      <w:r w:rsidRPr="00042A1E">
        <w:rPr>
          <w:rFonts w:ascii="Arial" w:hAnsi="Arial" w:cs="Arial"/>
        </w:rPr>
        <w:t xml:space="preserve">lo relativo a la </w:t>
      </w:r>
      <w:r>
        <w:rPr>
          <w:rFonts w:ascii="Arial" w:hAnsi="Arial" w:cs="Arial"/>
        </w:rPr>
        <w:t xml:space="preserve">elegibilidad de los aspirantes. Por lo cual mediante votación unánime de los integrantes de la Comisión Edilicia de Justicia determinaron </w:t>
      </w:r>
      <w:r w:rsidRPr="00042A1E">
        <w:rPr>
          <w:rFonts w:ascii="Arial" w:hAnsi="Arial" w:cs="Arial"/>
        </w:rPr>
        <w:t xml:space="preserve">que </w:t>
      </w:r>
      <w:r>
        <w:rPr>
          <w:rFonts w:ascii="Arial" w:hAnsi="Arial" w:cs="Arial"/>
        </w:rPr>
        <w:t xml:space="preserve">los </w:t>
      </w:r>
      <w:r w:rsidRPr="00042A1E">
        <w:rPr>
          <w:rFonts w:ascii="Arial" w:hAnsi="Arial" w:cs="Arial"/>
        </w:rPr>
        <w:t xml:space="preserve">candidatos </w:t>
      </w:r>
      <w:r>
        <w:rPr>
          <w:rFonts w:ascii="Arial" w:hAnsi="Arial" w:cs="Arial"/>
        </w:rPr>
        <w:t xml:space="preserve">que </w:t>
      </w:r>
      <w:r w:rsidRPr="00042A1E">
        <w:rPr>
          <w:rFonts w:ascii="Arial" w:hAnsi="Arial" w:cs="Arial"/>
        </w:rPr>
        <w:t xml:space="preserve">cumplieron con los requisitos </w:t>
      </w:r>
      <w:r>
        <w:rPr>
          <w:rFonts w:ascii="Arial" w:hAnsi="Arial" w:cs="Arial"/>
        </w:rPr>
        <w:t xml:space="preserve">son los </w:t>
      </w:r>
      <w:r w:rsidRPr="00042A1E">
        <w:rPr>
          <w:rFonts w:ascii="Arial" w:hAnsi="Arial" w:cs="Arial"/>
        </w:rPr>
        <w:t>siguiente</w:t>
      </w:r>
      <w:r w:rsidR="00A139DF">
        <w:rPr>
          <w:rFonts w:ascii="Arial" w:hAnsi="Arial" w:cs="Arial"/>
        </w:rPr>
        <w:t>s</w:t>
      </w:r>
      <w:r w:rsidRPr="00042A1E">
        <w:rPr>
          <w:rFonts w:ascii="Arial" w:hAnsi="Arial" w:cs="Arial"/>
        </w:rPr>
        <w:t>:</w:t>
      </w:r>
    </w:p>
    <w:p w:rsidR="00A139DF" w:rsidRDefault="00A139DF" w:rsidP="00A54D07">
      <w:pPr>
        <w:spacing w:line="276" w:lineRule="auto"/>
        <w:jc w:val="both"/>
        <w:rPr>
          <w:rFonts w:ascii="Arial" w:hAnsi="Arial" w:cs="Arial"/>
        </w:rPr>
      </w:pPr>
    </w:p>
    <w:p w:rsidR="00A54D07" w:rsidRDefault="00A54D07" w:rsidP="00A54D07">
      <w:pPr>
        <w:spacing w:line="276" w:lineRule="auto"/>
        <w:jc w:val="both"/>
        <w:rPr>
          <w:rFonts w:ascii="Arial" w:hAnsi="Arial" w:cs="Arial"/>
        </w:rPr>
      </w:pPr>
    </w:p>
    <w:p w:rsidR="008D02E9" w:rsidRDefault="008D02E9" w:rsidP="008D02E9">
      <w:pPr>
        <w:pStyle w:val="Sinespaciado"/>
        <w:spacing w:line="276" w:lineRule="auto"/>
        <w:ind w:firstLine="708"/>
        <w:jc w:val="both"/>
        <w:rPr>
          <w:rFonts w:ascii="Arial" w:hAnsi="Arial" w:cs="Arial"/>
          <w:b/>
          <w:sz w:val="24"/>
          <w:szCs w:val="24"/>
        </w:rPr>
      </w:pPr>
      <w:r w:rsidRPr="00F04F1D">
        <w:rPr>
          <w:rFonts w:ascii="Arial" w:hAnsi="Arial" w:cs="Arial"/>
          <w:b/>
          <w:sz w:val="24"/>
          <w:szCs w:val="24"/>
        </w:rPr>
        <w:t xml:space="preserve">Candidatos para Delegados de El Fresnito: </w:t>
      </w:r>
    </w:p>
    <w:p w:rsidR="008D02E9" w:rsidRDefault="008D02E9" w:rsidP="008D02E9">
      <w:pPr>
        <w:pStyle w:val="Sinespaciado"/>
        <w:spacing w:line="276" w:lineRule="auto"/>
        <w:ind w:firstLine="708"/>
        <w:jc w:val="both"/>
        <w:rPr>
          <w:rFonts w:ascii="Arial" w:hAnsi="Arial" w:cs="Arial"/>
          <w:b/>
          <w:sz w:val="24"/>
          <w:szCs w:val="24"/>
        </w:rPr>
      </w:pPr>
    </w:p>
    <w:p w:rsidR="00A139DF" w:rsidRDefault="00A139DF" w:rsidP="008D02E9">
      <w:pPr>
        <w:pStyle w:val="Sinespaciado"/>
        <w:spacing w:line="276" w:lineRule="auto"/>
        <w:ind w:firstLine="708"/>
        <w:jc w:val="both"/>
        <w:rPr>
          <w:rFonts w:ascii="Arial" w:hAnsi="Arial" w:cs="Arial"/>
          <w:b/>
          <w:sz w:val="24"/>
          <w:szCs w:val="24"/>
        </w:rPr>
      </w:pP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 xml:space="preserve">C. María Dolores Vejar </w:t>
      </w:r>
      <w:proofErr w:type="spellStart"/>
      <w:r w:rsidRPr="00F04F1D">
        <w:rPr>
          <w:rFonts w:ascii="Arial" w:hAnsi="Arial" w:cs="Arial"/>
          <w:b/>
          <w:sz w:val="24"/>
          <w:szCs w:val="24"/>
          <w:u w:val="single"/>
        </w:rPr>
        <w:t>Lasseter</w:t>
      </w:r>
      <w:proofErr w:type="spellEnd"/>
      <w:r w:rsidRPr="00F04F1D">
        <w:rPr>
          <w:rFonts w:ascii="Arial" w:hAnsi="Arial" w:cs="Arial"/>
          <w:sz w:val="24"/>
          <w:szCs w:val="24"/>
        </w:rPr>
        <w:t xml:space="preserve"> </w:t>
      </w:r>
    </w:p>
    <w:p w:rsidR="008D02E9" w:rsidRPr="00F04F1D" w:rsidRDefault="008D02E9" w:rsidP="008D02E9">
      <w:pPr>
        <w:pStyle w:val="Sinespaciado"/>
        <w:spacing w:line="276" w:lineRule="auto"/>
        <w:jc w:val="both"/>
        <w:rPr>
          <w:rFonts w:ascii="Arial" w:hAnsi="Arial" w:cs="Arial"/>
          <w:b/>
          <w:sz w:val="24"/>
          <w:szCs w:val="24"/>
          <w:u w:val="single"/>
        </w:rPr>
      </w:pPr>
      <w:r w:rsidRPr="00F04F1D">
        <w:rPr>
          <w:rFonts w:ascii="Arial" w:hAnsi="Arial" w:cs="Arial"/>
          <w:sz w:val="24"/>
          <w:szCs w:val="24"/>
        </w:rPr>
        <w:t xml:space="preserve">SUPLENTE </w:t>
      </w:r>
      <w:r w:rsidRPr="00F04F1D">
        <w:rPr>
          <w:rFonts w:ascii="Arial" w:hAnsi="Arial" w:cs="Arial"/>
          <w:b/>
          <w:sz w:val="24"/>
          <w:szCs w:val="24"/>
          <w:u w:val="single"/>
        </w:rPr>
        <w:t xml:space="preserve">C. Ramona </w:t>
      </w:r>
      <w:proofErr w:type="spellStart"/>
      <w:r w:rsidRPr="00F04F1D">
        <w:rPr>
          <w:rFonts w:ascii="Arial" w:hAnsi="Arial" w:cs="Arial"/>
          <w:b/>
          <w:sz w:val="24"/>
          <w:szCs w:val="24"/>
          <w:u w:val="single"/>
        </w:rPr>
        <w:t>Yajahira</w:t>
      </w:r>
      <w:proofErr w:type="spellEnd"/>
      <w:r w:rsidRPr="00F04F1D">
        <w:rPr>
          <w:rFonts w:ascii="Arial" w:hAnsi="Arial" w:cs="Arial"/>
          <w:b/>
          <w:sz w:val="24"/>
          <w:szCs w:val="24"/>
          <w:u w:val="single"/>
        </w:rPr>
        <w:t xml:space="preserve"> Pérez Diego</w:t>
      </w:r>
    </w:p>
    <w:p w:rsidR="008D02E9" w:rsidRDefault="008D02E9" w:rsidP="008D02E9">
      <w:pPr>
        <w:jc w:val="both"/>
        <w:rPr>
          <w:rFonts w:ascii="Arial" w:hAnsi="Arial" w:cs="Arial"/>
        </w:rPr>
      </w:pPr>
    </w:p>
    <w:tbl>
      <w:tblPr>
        <w:tblStyle w:val="Tablaconcuadrcula"/>
        <w:tblW w:w="0" w:type="auto"/>
        <w:tblLook w:val="04A0" w:firstRow="1" w:lastRow="0" w:firstColumn="1" w:lastColumn="0" w:noHBand="0" w:noVBand="1"/>
      </w:tblPr>
      <w:tblGrid>
        <w:gridCol w:w="1980"/>
        <w:gridCol w:w="1870"/>
        <w:gridCol w:w="1497"/>
      </w:tblGrid>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p>
        </w:tc>
        <w:tc>
          <w:tcPr>
            <w:tcW w:w="1319" w:type="dxa"/>
          </w:tcPr>
          <w:p w:rsidR="00A139DF" w:rsidRPr="00A139DF" w:rsidRDefault="00A139DF" w:rsidP="00A04F80">
            <w:pPr>
              <w:pStyle w:val="Sinespaciado"/>
              <w:jc w:val="both"/>
              <w:rPr>
                <w:rFonts w:ascii="Arial" w:hAnsi="Arial" w:cs="Arial"/>
                <w:b/>
                <w:sz w:val="24"/>
                <w:szCs w:val="24"/>
              </w:rPr>
            </w:pPr>
            <w:r w:rsidRPr="00A139DF">
              <w:rPr>
                <w:rFonts w:ascii="Arial" w:hAnsi="Arial" w:cs="Arial"/>
                <w:b/>
                <w:sz w:val="24"/>
                <w:szCs w:val="24"/>
              </w:rPr>
              <w:t xml:space="preserve">PROPIETARIO </w:t>
            </w:r>
          </w:p>
        </w:tc>
        <w:tc>
          <w:tcPr>
            <w:tcW w:w="1275" w:type="dxa"/>
          </w:tcPr>
          <w:p w:rsidR="00A139DF" w:rsidRPr="00A139DF" w:rsidRDefault="00A139DF" w:rsidP="00A04F80">
            <w:pPr>
              <w:pStyle w:val="Sinespaciado"/>
              <w:jc w:val="both"/>
              <w:rPr>
                <w:rFonts w:ascii="Arial" w:hAnsi="Arial" w:cs="Arial"/>
                <w:b/>
                <w:sz w:val="24"/>
                <w:szCs w:val="24"/>
              </w:rPr>
            </w:pPr>
            <w:r w:rsidRPr="00A139DF">
              <w:rPr>
                <w:rFonts w:ascii="Arial" w:hAnsi="Arial" w:cs="Arial"/>
                <w:b/>
                <w:sz w:val="24"/>
                <w:szCs w:val="24"/>
              </w:rPr>
              <w:t xml:space="preserve">SUPLENTE </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SOLICITUD</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Requisito IV.-</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IX.-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bl>
    <w:p w:rsidR="008D02E9" w:rsidRDefault="008D02E9" w:rsidP="008D02E9">
      <w:pPr>
        <w:jc w:val="both"/>
        <w:rPr>
          <w:rFonts w:ascii="Arial" w:hAnsi="Arial" w:cs="Arial"/>
        </w:rPr>
      </w:pPr>
    </w:p>
    <w:p w:rsidR="008D02E9" w:rsidRPr="00F04F1D"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2: </w:t>
      </w: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 xml:space="preserve">C. </w:t>
      </w:r>
      <w:proofErr w:type="spellStart"/>
      <w:r w:rsidRPr="00F04F1D">
        <w:rPr>
          <w:rFonts w:ascii="Arial" w:hAnsi="Arial" w:cs="Arial"/>
          <w:b/>
          <w:sz w:val="24"/>
          <w:szCs w:val="24"/>
          <w:u w:val="single"/>
        </w:rPr>
        <w:t>Mirella</w:t>
      </w:r>
      <w:proofErr w:type="spellEnd"/>
      <w:r w:rsidRPr="00F04F1D">
        <w:rPr>
          <w:rFonts w:ascii="Arial" w:hAnsi="Arial" w:cs="Arial"/>
          <w:b/>
          <w:sz w:val="24"/>
          <w:szCs w:val="24"/>
          <w:u w:val="single"/>
        </w:rPr>
        <w:t xml:space="preserve"> Elizabeth Vargas </w:t>
      </w:r>
      <w:proofErr w:type="spellStart"/>
      <w:r w:rsidRPr="00F04F1D">
        <w:rPr>
          <w:rFonts w:ascii="Arial" w:hAnsi="Arial" w:cs="Arial"/>
          <w:b/>
          <w:sz w:val="24"/>
          <w:szCs w:val="24"/>
          <w:u w:val="single"/>
        </w:rPr>
        <w:t>Murguia</w:t>
      </w:r>
      <w:proofErr w:type="spellEnd"/>
    </w:p>
    <w:p w:rsidR="008D02E9" w:rsidRDefault="008D02E9" w:rsidP="008D02E9">
      <w:pPr>
        <w:pStyle w:val="Sinespaciado"/>
        <w:spacing w:line="276" w:lineRule="auto"/>
        <w:jc w:val="both"/>
        <w:rPr>
          <w:rFonts w:ascii="Arial" w:hAnsi="Arial" w:cs="Arial"/>
          <w:b/>
          <w:sz w:val="24"/>
          <w:szCs w:val="24"/>
          <w:u w:val="single"/>
        </w:rPr>
      </w:pPr>
      <w:r w:rsidRPr="00F04F1D">
        <w:rPr>
          <w:rFonts w:ascii="Arial" w:hAnsi="Arial" w:cs="Arial"/>
          <w:sz w:val="24"/>
          <w:szCs w:val="24"/>
        </w:rPr>
        <w:t xml:space="preserve">SUPLENTE </w:t>
      </w:r>
      <w:r w:rsidRPr="00F04F1D">
        <w:rPr>
          <w:rFonts w:ascii="Arial" w:hAnsi="Arial" w:cs="Arial"/>
          <w:b/>
          <w:sz w:val="24"/>
          <w:szCs w:val="24"/>
          <w:u w:val="single"/>
        </w:rPr>
        <w:t xml:space="preserve">C. Fernanda Lizbeth Vargas </w:t>
      </w:r>
      <w:proofErr w:type="spellStart"/>
      <w:r w:rsidRPr="00F04F1D">
        <w:rPr>
          <w:rFonts w:ascii="Arial" w:hAnsi="Arial" w:cs="Arial"/>
          <w:b/>
          <w:sz w:val="24"/>
          <w:szCs w:val="24"/>
          <w:u w:val="single"/>
        </w:rPr>
        <w:t>Murguia</w:t>
      </w:r>
      <w:proofErr w:type="spellEnd"/>
    </w:p>
    <w:p w:rsidR="008D02E9" w:rsidRDefault="008D02E9" w:rsidP="008D02E9">
      <w:pPr>
        <w:pStyle w:val="Sinespaciado"/>
        <w:spacing w:line="276" w:lineRule="auto"/>
        <w:jc w:val="both"/>
        <w:rPr>
          <w:rFonts w:ascii="Arial" w:hAnsi="Arial" w:cs="Arial"/>
          <w:sz w:val="24"/>
          <w:szCs w:val="24"/>
        </w:rPr>
      </w:pPr>
    </w:p>
    <w:p w:rsidR="00A139DF" w:rsidRPr="00012F65" w:rsidRDefault="00A139DF" w:rsidP="008D02E9">
      <w:pPr>
        <w:pStyle w:val="Sinespaciado"/>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980"/>
        <w:gridCol w:w="1857"/>
        <w:gridCol w:w="1484"/>
      </w:tblGrid>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p>
        </w:tc>
        <w:tc>
          <w:tcPr>
            <w:tcW w:w="1319"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PROPIETARIO </w:t>
            </w:r>
          </w:p>
        </w:tc>
        <w:tc>
          <w:tcPr>
            <w:tcW w:w="1275"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SUPLENTE </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SOLICITUD</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Requisito IV.-</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IX.-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bl>
    <w:p w:rsidR="008D02E9" w:rsidRDefault="008D02E9" w:rsidP="008D02E9">
      <w:pPr>
        <w:pStyle w:val="Sinespaciado"/>
        <w:spacing w:line="276" w:lineRule="auto"/>
        <w:jc w:val="both"/>
        <w:rPr>
          <w:rFonts w:ascii="Arial" w:hAnsi="Arial" w:cs="Arial"/>
          <w:sz w:val="24"/>
          <w:szCs w:val="24"/>
        </w:rPr>
      </w:pPr>
    </w:p>
    <w:p w:rsidR="00A139DF" w:rsidRDefault="00A139DF" w:rsidP="008D02E9">
      <w:pPr>
        <w:pStyle w:val="Sinespaciado"/>
        <w:spacing w:line="276" w:lineRule="auto"/>
        <w:jc w:val="both"/>
        <w:rPr>
          <w:rFonts w:ascii="Arial" w:hAnsi="Arial" w:cs="Arial"/>
          <w:sz w:val="24"/>
          <w:szCs w:val="24"/>
        </w:rPr>
      </w:pPr>
    </w:p>
    <w:p w:rsidR="00A139DF" w:rsidRDefault="00A139DF"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3: </w:t>
      </w: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C. Amador Soto Barriga</w:t>
      </w:r>
      <w:r w:rsidRPr="00F04F1D">
        <w:rPr>
          <w:rFonts w:ascii="Arial" w:hAnsi="Arial" w:cs="Arial"/>
          <w:sz w:val="24"/>
          <w:szCs w:val="24"/>
        </w:rPr>
        <w:t xml:space="preserve"> </w:t>
      </w:r>
    </w:p>
    <w:p w:rsidR="008D02E9"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 xml:space="preserve">C. Wendy </w:t>
      </w:r>
      <w:proofErr w:type="spellStart"/>
      <w:r w:rsidRPr="00F04F1D">
        <w:rPr>
          <w:rFonts w:ascii="Arial" w:hAnsi="Arial" w:cs="Arial"/>
          <w:b/>
          <w:sz w:val="24"/>
          <w:szCs w:val="24"/>
          <w:u w:val="single"/>
        </w:rPr>
        <w:t>Nayeli</w:t>
      </w:r>
      <w:proofErr w:type="spellEnd"/>
      <w:r w:rsidRPr="00F04F1D">
        <w:rPr>
          <w:rFonts w:ascii="Arial" w:hAnsi="Arial" w:cs="Arial"/>
          <w:b/>
          <w:sz w:val="24"/>
          <w:szCs w:val="24"/>
          <w:u w:val="single"/>
        </w:rPr>
        <w:t xml:space="preserve"> Pérez González </w:t>
      </w:r>
    </w:p>
    <w:p w:rsidR="008D02E9" w:rsidRDefault="008D02E9" w:rsidP="008D02E9">
      <w:pPr>
        <w:pStyle w:val="Sinespaciado"/>
        <w:spacing w:line="276"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1857"/>
        <w:gridCol w:w="1484"/>
      </w:tblGrid>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p>
        </w:tc>
        <w:tc>
          <w:tcPr>
            <w:tcW w:w="1319"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PROPIETARIO </w:t>
            </w:r>
          </w:p>
        </w:tc>
        <w:tc>
          <w:tcPr>
            <w:tcW w:w="1275"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SUPLENTE </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SOLICITUD</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Requisito IV.-</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IX.-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bl>
    <w:p w:rsidR="008D02E9" w:rsidRDefault="008D02E9" w:rsidP="008D02E9">
      <w:pPr>
        <w:pStyle w:val="Sinespaciado"/>
        <w:spacing w:line="276" w:lineRule="auto"/>
        <w:jc w:val="both"/>
        <w:rPr>
          <w:rFonts w:ascii="Arial" w:hAnsi="Arial" w:cs="Arial"/>
          <w:b/>
          <w:sz w:val="24"/>
          <w:szCs w:val="24"/>
        </w:rPr>
      </w:pPr>
    </w:p>
    <w:p w:rsidR="008D02E9" w:rsidRPr="00F04F1D" w:rsidRDefault="008D02E9" w:rsidP="008D02E9">
      <w:pPr>
        <w:pStyle w:val="Sinespaciado"/>
        <w:spacing w:line="276" w:lineRule="auto"/>
        <w:jc w:val="both"/>
        <w:rPr>
          <w:rFonts w:ascii="Arial" w:hAnsi="Arial" w:cs="Arial"/>
          <w:b/>
          <w:sz w:val="24"/>
          <w:szCs w:val="24"/>
        </w:rPr>
      </w:pPr>
    </w:p>
    <w:p w:rsidR="008D02E9" w:rsidRPr="00F04F1D"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lastRenderedPageBreak/>
        <w:t xml:space="preserve">Formula 4: </w:t>
      </w: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 xml:space="preserve">C. Dalila Chávez Núñez </w:t>
      </w: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C. Ana Mercedes Riestra Lepe</w:t>
      </w:r>
      <w:r w:rsidRPr="00F04F1D">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1980"/>
        <w:gridCol w:w="1857"/>
        <w:gridCol w:w="1484"/>
      </w:tblGrid>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p>
        </w:tc>
        <w:tc>
          <w:tcPr>
            <w:tcW w:w="1319"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PROPIETARIO </w:t>
            </w:r>
          </w:p>
        </w:tc>
        <w:tc>
          <w:tcPr>
            <w:tcW w:w="1275"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SUPLENTE </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SOLICITUD</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Requisito IV.-</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IX.-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r w:rsidR="00A139DF" w:rsidRPr="00A139DF" w:rsidTr="00A54D07">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XI.- </w:t>
            </w:r>
          </w:p>
        </w:tc>
        <w:tc>
          <w:tcPr>
            <w:tcW w:w="1319"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139DF">
            <w:pPr>
              <w:pStyle w:val="Sinespaciado"/>
              <w:jc w:val="both"/>
              <w:rPr>
                <w:rFonts w:ascii="Arial" w:hAnsi="Arial" w:cs="Arial"/>
                <w:sz w:val="24"/>
                <w:szCs w:val="24"/>
              </w:rPr>
            </w:pPr>
            <w:r w:rsidRPr="00A139DF">
              <w:rPr>
                <w:rFonts w:ascii="Arial" w:hAnsi="Arial" w:cs="Arial"/>
                <w:sz w:val="24"/>
                <w:szCs w:val="24"/>
              </w:rPr>
              <w:t>SI</w:t>
            </w:r>
          </w:p>
        </w:tc>
      </w:tr>
    </w:tbl>
    <w:p w:rsidR="00A54D07" w:rsidRDefault="00A54D07" w:rsidP="008D02E9">
      <w:pPr>
        <w:pStyle w:val="Sinespaciado"/>
        <w:spacing w:line="276" w:lineRule="auto"/>
        <w:ind w:firstLine="708"/>
        <w:jc w:val="both"/>
        <w:rPr>
          <w:rFonts w:ascii="Arial" w:hAnsi="Arial" w:cs="Arial"/>
          <w:b/>
          <w:sz w:val="24"/>
          <w:szCs w:val="24"/>
        </w:rPr>
      </w:pPr>
    </w:p>
    <w:p w:rsidR="009602DB" w:rsidRDefault="009602DB" w:rsidP="008D02E9">
      <w:pPr>
        <w:pStyle w:val="Sinespaciado"/>
        <w:spacing w:line="276" w:lineRule="auto"/>
        <w:ind w:firstLine="708"/>
        <w:jc w:val="both"/>
        <w:rPr>
          <w:rFonts w:ascii="Arial" w:hAnsi="Arial" w:cs="Arial"/>
          <w:b/>
          <w:sz w:val="24"/>
          <w:szCs w:val="24"/>
        </w:rPr>
      </w:pPr>
    </w:p>
    <w:p w:rsidR="008D02E9" w:rsidRPr="00F04F1D" w:rsidRDefault="008D02E9" w:rsidP="008D02E9">
      <w:pPr>
        <w:pStyle w:val="Sinespaciado"/>
        <w:spacing w:line="276" w:lineRule="auto"/>
        <w:ind w:firstLine="708"/>
        <w:jc w:val="both"/>
        <w:rPr>
          <w:rFonts w:ascii="Arial" w:hAnsi="Arial" w:cs="Arial"/>
          <w:b/>
          <w:sz w:val="24"/>
          <w:szCs w:val="24"/>
        </w:rPr>
      </w:pPr>
      <w:r w:rsidRPr="00C20407">
        <w:rPr>
          <w:rFonts w:ascii="Arial" w:hAnsi="Arial" w:cs="Arial"/>
          <w:b/>
          <w:sz w:val="24"/>
          <w:szCs w:val="24"/>
        </w:rPr>
        <w:t>Aspirantes</w:t>
      </w:r>
      <w:r w:rsidRPr="00F04F1D">
        <w:rPr>
          <w:rFonts w:ascii="Arial" w:hAnsi="Arial" w:cs="Arial"/>
          <w:b/>
          <w:sz w:val="24"/>
          <w:szCs w:val="24"/>
        </w:rPr>
        <w:t xml:space="preserve"> para Delegados de Atequizayan: </w:t>
      </w:r>
    </w:p>
    <w:p w:rsidR="008D02E9" w:rsidRDefault="008D02E9" w:rsidP="008D02E9">
      <w:pPr>
        <w:pStyle w:val="Sinespaciado"/>
        <w:spacing w:line="276" w:lineRule="auto"/>
        <w:jc w:val="both"/>
        <w:rPr>
          <w:rFonts w:ascii="Arial" w:hAnsi="Arial" w:cs="Arial"/>
          <w:sz w:val="24"/>
          <w:szCs w:val="24"/>
        </w:rPr>
      </w:pPr>
    </w:p>
    <w:p w:rsidR="009602DB" w:rsidRPr="00F04F1D" w:rsidRDefault="009602DB" w:rsidP="008D02E9">
      <w:pPr>
        <w:pStyle w:val="Sinespaciado"/>
        <w:spacing w:line="276" w:lineRule="auto"/>
        <w:jc w:val="both"/>
        <w:rPr>
          <w:rFonts w:ascii="Arial" w:hAnsi="Arial" w:cs="Arial"/>
          <w:sz w:val="24"/>
          <w:szCs w:val="24"/>
        </w:rPr>
      </w:pPr>
    </w:p>
    <w:p w:rsidR="008D02E9"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w:t>
      </w:r>
      <w:r>
        <w:rPr>
          <w:rFonts w:ascii="Arial" w:hAnsi="Arial" w:cs="Arial"/>
          <w:b/>
          <w:sz w:val="24"/>
          <w:szCs w:val="24"/>
        </w:rPr>
        <w:t>UNICA</w:t>
      </w:r>
      <w:r w:rsidRPr="00F04F1D">
        <w:rPr>
          <w:rFonts w:ascii="Arial" w:hAnsi="Arial" w:cs="Arial"/>
          <w:b/>
          <w:sz w:val="24"/>
          <w:szCs w:val="24"/>
        </w:rPr>
        <w:t xml:space="preserve">: </w:t>
      </w:r>
    </w:p>
    <w:p w:rsidR="009602DB" w:rsidRPr="00F04F1D" w:rsidRDefault="009602DB" w:rsidP="008D02E9">
      <w:pPr>
        <w:pStyle w:val="Sinespaciado"/>
        <w:spacing w:line="276" w:lineRule="auto"/>
        <w:jc w:val="both"/>
        <w:rPr>
          <w:rFonts w:ascii="Arial" w:hAnsi="Arial" w:cs="Arial"/>
          <w:b/>
          <w:sz w:val="24"/>
          <w:szCs w:val="24"/>
        </w:rPr>
      </w:pPr>
    </w:p>
    <w:p w:rsidR="008D02E9" w:rsidRPr="00616F7B" w:rsidRDefault="008D02E9" w:rsidP="008D02E9">
      <w:pPr>
        <w:pStyle w:val="Sinespaciado"/>
        <w:spacing w:line="276" w:lineRule="auto"/>
        <w:jc w:val="both"/>
        <w:rPr>
          <w:rFonts w:ascii="Arial" w:hAnsi="Arial" w:cs="Arial"/>
          <w:b/>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C. Juan José Duran Bernardino</w:t>
      </w: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C. Elia Edith Zúñiga Barajas</w:t>
      </w:r>
    </w:p>
    <w:p w:rsidR="008D02E9" w:rsidRDefault="008D02E9" w:rsidP="008D02E9">
      <w:pPr>
        <w:pStyle w:val="Sinespaciado"/>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980"/>
        <w:gridCol w:w="1857"/>
        <w:gridCol w:w="1484"/>
      </w:tblGrid>
      <w:tr w:rsidR="00A139DF" w:rsidTr="00A139DF">
        <w:tc>
          <w:tcPr>
            <w:tcW w:w="1980" w:type="dxa"/>
          </w:tcPr>
          <w:p w:rsidR="00A139DF" w:rsidRPr="00A139DF" w:rsidRDefault="00A139DF" w:rsidP="00A04F80">
            <w:pPr>
              <w:pStyle w:val="Sinespaciado"/>
              <w:jc w:val="both"/>
              <w:rPr>
                <w:rFonts w:ascii="Arial" w:hAnsi="Arial" w:cs="Arial"/>
                <w:sz w:val="24"/>
                <w:szCs w:val="24"/>
              </w:rPr>
            </w:pPr>
          </w:p>
        </w:tc>
        <w:tc>
          <w:tcPr>
            <w:tcW w:w="1319"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PROPIETARIO </w:t>
            </w:r>
          </w:p>
        </w:tc>
        <w:tc>
          <w:tcPr>
            <w:tcW w:w="1275"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SUPLENTE </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SOLICITUD</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Requisito IV.-</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IX.-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bl>
    <w:p w:rsidR="008D02E9" w:rsidRDefault="008D02E9" w:rsidP="008D02E9">
      <w:pPr>
        <w:pStyle w:val="Sinespaciado"/>
        <w:spacing w:line="276" w:lineRule="auto"/>
        <w:jc w:val="both"/>
        <w:rPr>
          <w:rFonts w:ascii="Arial" w:hAnsi="Arial" w:cs="Arial"/>
          <w:sz w:val="24"/>
          <w:szCs w:val="24"/>
        </w:rPr>
      </w:pPr>
    </w:p>
    <w:p w:rsidR="008D02E9" w:rsidRDefault="008D02E9" w:rsidP="008D02E9">
      <w:pPr>
        <w:pStyle w:val="Sinespaciado"/>
        <w:spacing w:line="276" w:lineRule="auto"/>
        <w:jc w:val="both"/>
        <w:rPr>
          <w:rFonts w:ascii="Arial" w:hAnsi="Arial" w:cs="Arial"/>
          <w:sz w:val="24"/>
          <w:szCs w:val="24"/>
        </w:rPr>
      </w:pPr>
    </w:p>
    <w:p w:rsidR="008D02E9" w:rsidRPr="00F04F1D" w:rsidRDefault="008D02E9" w:rsidP="008D02E9">
      <w:pPr>
        <w:pStyle w:val="Sinespaciado"/>
        <w:spacing w:line="276" w:lineRule="auto"/>
        <w:ind w:firstLine="708"/>
        <w:jc w:val="both"/>
        <w:rPr>
          <w:rFonts w:ascii="Arial" w:hAnsi="Arial" w:cs="Arial"/>
          <w:b/>
          <w:sz w:val="24"/>
          <w:szCs w:val="24"/>
        </w:rPr>
      </w:pPr>
      <w:r w:rsidRPr="00C20407">
        <w:rPr>
          <w:rFonts w:ascii="Arial" w:hAnsi="Arial" w:cs="Arial"/>
          <w:b/>
          <w:sz w:val="24"/>
          <w:szCs w:val="24"/>
        </w:rPr>
        <w:lastRenderedPageBreak/>
        <w:t>A</w:t>
      </w:r>
      <w:r>
        <w:rPr>
          <w:rFonts w:ascii="Arial" w:hAnsi="Arial" w:cs="Arial"/>
          <w:b/>
          <w:sz w:val="24"/>
          <w:szCs w:val="24"/>
        </w:rPr>
        <w:t>spirante</w:t>
      </w:r>
      <w:r w:rsidRPr="00F04F1D">
        <w:rPr>
          <w:rFonts w:ascii="Arial" w:hAnsi="Arial" w:cs="Arial"/>
          <w:b/>
          <w:sz w:val="24"/>
          <w:szCs w:val="24"/>
        </w:rPr>
        <w:t xml:space="preserve"> para Agente en Los Depósitos: </w:t>
      </w:r>
    </w:p>
    <w:p w:rsidR="008D02E9" w:rsidRPr="00F04F1D" w:rsidRDefault="008D02E9" w:rsidP="008D02E9">
      <w:pPr>
        <w:pStyle w:val="Sinespaciado"/>
        <w:spacing w:line="276" w:lineRule="auto"/>
        <w:jc w:val="both"/>
        <w:rPr>
          <w:rFonts w:ascii="Arial" w:hAnsi="Arial" w:cs="Arial"/>
          <w:sz w:val="24"/>
          <w:szCs w:val="24"/>
        </w:rPr>
      </w:pPr>
    </w:p>
    <w:p w:rsidR="008D02E9"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1: </w:t>
      </w:r>
    </w:p>
    <w:p w:rsidR="009602DB" w:rsidRPr="00F04F1D" w:rsidRDefault="009602DB" w:rsidP="008D02E9">
      <w:pPr>
        <w:pStyle w:val="Sinespaciado"/>
        <w:spacing w:line="276" w:lineRule="auto"/>
        <w:jc w:val="both"/>
        <w:rPr>
          <w:rFonts w:ascii="Arial" w:hAnsi="Arial" w:cs="Arial"/>
          <w:b/>
          <w:sz w:val="24"/>
          <w:szCs w:val="24"/>
        </w:rPr>
      </w:pP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 xml:space="preserve">C. Martin Maldonado Navarro </w:t>
      </w: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C. Ana Belén Polanco Riestra</w:t>
      </w:r>
    </w:p>
    <w:p w:rsidR="008D02E9" w:rsidRDefault="008D02E9" w:rsidP="008D02E9">
      <w:pPr>
        <w:pStyle w:val="Sinespaciado"/>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980"/>
        <w:gridCol w:w="1857"/>
        <w:gridCol w:w="1484"/>
      </w:tblGrid>
      <w:tr w:rsidR="00A139DF" w:rsidTr="00A139DF">
        <w:tc>
          <w:tcPr>
            <w:tcW w:w="1980" w:type="dxa"/>
          </w:tcPr>
          <w:p w:rsidR="00A139DF" w:rsidRPr="00A139DF" w:rsidRDefault="00A139DF" w:rsidP="00A04F80">
            <w:pPr>
              <w:pStyle w:val="Sinespaciado"/>
              <w:jc w:val="both"/>
              <w:rPr>
                <w:rFonts w:ascii="Arial" w:hAnsi="Arial" w:cs="Arial"/>
                <w:sz w:val="24"/>
                <w:szCs w:val="24"/>
              </w:rPr>
            </w:pPr>
          </w:p>
        </w:tc>
        <w:tc>
          <w:tcPr>
            <w:tcW w:w="1319"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PROPIETARIO </w:t>
            </w:r>
          </w:p>
        </w:tc>
        <w:tc>
          <w:tcPr>
            <w:tcW w:w="1275"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SUPLENTE </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SOLICITUD</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Requisito IV.-</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IX.-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bl>
    <w:p w:rsidR="008D02E9" w:rsidRDefault="008D02E9" w:rsidP="008D02E9">
      <w:pPr>
        <w:pStyle w:val="Sinespaciado"/>
        <w:spacing w:line="276" w:lineRule="auto"/>
        <w:jc w:val="both"/>
        <w:rPr>
          <w:rFonts w:ascii="Arial" w:hAnsi="Arial" w:cs="Arial"/>
          <w:sz w:val="24"/>
          <w:szCs w:val="24"/>
        </w:rPr>
      </w:pPr>
    </w:p>
    <w:p w:rsidR="009602DB" w:rsidRPr="00F04F1D" w:rsidRDefault="009602DB" w:rsidP="008D02E9">
      <w:pPr>
        <w:pStyle w:val="Sinespaciado"/>
        <w:spacing w:line="276" w:lineRule="auto"/>
        <w:jc w:val="both"/>
        <w:rPr>
          <w:rFonts w:ascii="Arial" w:hAnsi="Arial" w:cs="Arial"/>
          <w:sz w:val="24"/>
          <w:szCs w:val="24"/>
        </w:rPr>
      </w:pPr>
    </w:p>
    <w:p w:rsidR="008D02E9" w:rsidRDefault="008D02E9" w:rsidP="008D02E9">
      <w:pPr>
        <w:pStyle w:val="Sinespaciado"/>
        <w:spacing w:line="276" w:lineRule="auto"/>
        <w:jc w:val="both"/>
        <w:rPr>
          <w:rFonts w:ascii="Arial" w:hAnsi="Arial" w:cs="Arial"/>
          <w:b/>
          <w:sz w:val="24"/>
          <w:szCs w:val="24"/>
        </w:rPr>
      </w:pPr>
      <w:r w:rsidRPr="00F04F1D">
        <w:rPr>
          <w:rFonts w:ascii="Arial" w:hAnsi="Arial" w:cs="Arial"/>
          <w:b/>
          <w:sz w:val="24"/>
          <w:szCs w:val="24"/>
        </w:rPr>
        <w:t xml:space="preserve">Formula 2: </w:t>
      </w:r>
    </w:p>
    <w:p w:rsidR="009602DB" w:rsidRDefault="009602DB" w:rsidP="008D02E9">
      <w:pPr>
        <w:pStyle w:val="Sinespaciado"/>
        <w:spacing w:line="276" w:lineRule="auto"/>
        <w:jc w:val="both"/>
        <w:rPr>
          <w:rFonts w:ascii="Arial" w:hAnsi="Arial" w:cs="Arial"/>
          <w:b/>
          <w:sz w:val="24"/>
          <w:szCs w:val="24"/>
        </w:rPr>
      </w:pPr>
    </w:p>
    <w:p w:rsidR="008D02E9" w:rsidRPr="00F04F1D"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PROPIETARIO </w:t>
      </w:r>
      <w:r w:rsidRPr="00F04F1D">
        <w:rPr>
          <w:rFonts w:ascii="Arial" w:hAnsi="Arial" w:cs="Arial"/>
          <w:b/>
          <w:sz w:val="24"/>
          <w:szCs w:val="24"/>
          <w:u w:val="single"/>
        </w:rPr>
        <w:t>C. Genaro Chávez García</w:t>
      </w:r>
      <w:r w:rsidRPr="00F04F1D">
        <w:rPr>
          <w:rFonts w:ascii="Arial" w:hAnsi="Arial" w:cs="Arial"/>
          <w:sz w:val="24"/>
          <w:szCs w:val="24"/>
        </w:rPr>
        <w:t xml:space="preserve"> </w:t>
      </w:r>
    </w:p>
    <w:p w:rsidR="008D02E9" w:rsidRPr="00012F65" w:rsidRDefault="008D02E9" w:rsidP="008D02E9">
      <w:pPr>
        <w:pStyle w:val="Sinespaciado"/>
        <w:spacing w:line="276" w:lineRule="auto"/>
        <w:jc w:val="both"/>
        <w:rPr>
          <w:rFonts w:ascii="Arial" w:hAnsi="Arial" w:cs="Arial"/>
          <w:sz w:val="24"/>
          <w:szCs w:val="24"/>
        </w:rPr>
      </w:pPr>
      <w:r w:rsidRPr="00F04F1D">
        <w:rPr>
          <w:rFonts w:ascii="Arial" w:hAnsi="Arial" w:cs="Arial"/>
          <w:sz w:val="24"/>
          <w:szCs w:val="24"/>
        </w:rPr>
        <w:t xml:space="preserve">SUPLENTE </w:t>
      </w:r>
      <w:r w:rsidRPr="00F04F1D">
        <w:rPr>
          <w:rFonts w:ascii="Arial" w:hAnsi="Arial" w:cs="Arial"/>
          <w:b/>
          <w:sz w:val="24"/>
          <w:szCs w:val="24"/>
          <w:u w:val="single"/>
        </w:rPr>
        <w:t>C. Claudia Chávez Cárdenas</w:t>
      </w:r>
    </w:p>
    <w:p w:rsidR="008D02E9" w:rsidRDefault="008D02E9" w:rsidP="008D02E9"/>
    <w:tbl>
      <w:tblPr>
        <w:tblStyle w:val="Tablaconcuadrcula"/>
        <w:tblW w:w="0" w:type="auto"/>
        <w:tblLook w:val="04A0" w:firstRow="1" w:lastRow="0" w:firstColumn="1" w:lastColumn="0" w:noHBand="0" w:noVBand="1"/>
      </w:tblPr>
      <w:tblGrid>
        <w:gridCol w:w="1980"/>
        <w:gridCol w:w="1857"/>
        <w:gridCol w:w="1484"/>
      </w:tblGrid>
      <w:tr w:rsidR="00A139DF" w:rsidTr="00A139DF">
        <w:tc>
          <w:tcPr>
            <w:tcW w:w="1980" w:type="dxa"/>
          </w:tcPr>
          <w:p w:rsidR="00A139DF" w:rsidRPr="00A139DF" w:rsidRDefault="00A139DF" w:rsidP="00A04F80">
            <w:pPr>
              <w:pStyle w:val="Sinespaciado"/>
              <w:jc w:val="both"/>
              <w:rPr>
                <w:rFonts w:ascii="Arial" w:hAnsi="Arial" w:cs="Arial"/>
                <w:sz w:val="24"/>
                <w:szCs w:val="24"/>
              </w:rPr>
            </w:pPr>
          </w:p>
        </w:tc>
        <w:tc>
          <w:tcPr>
            <w:tcW w:w="1319"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PROPIETARIO </w:t>
            </w:r>
          </w:p>
        </w:tc>
        <w:tc>
          <w:tcPr>
            <w:tcW w:w="1275"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SUPLENTE </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SOLICITUD</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Requisito IV.-</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VIII.-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IX.-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r w:rsidR="00A139DF" w:rsidTr="00A139DF">
        <w:tc>
          <w:tcPr>
            <w:tcW w:w="1980" w:type="dxa"/>
          </w:tcPr>
          <w:p w:rsidR="00A139DF" w:rsidRPr="00A139DF" w:rsidRDefault="00A139DF" w:rsidP="00A04F80">
            <w:pPr>
              <w:pStyle w:val="Sinespaciado"/>
              <w:jc w:val="both"/>
              <w:rPr>
                <w:rFonts w:ascii="Arial" w:hAnsi="Arial" w:cs="Arial"/>
                <w:sz w:val="24"/>
                <w:szCs w:val="24"/>
              </w:rPr>
            </w:pPr>
            <w:r w:rsidRPr="00A139DF">
              <w:rPr>
                <w:rFonts w:ascii="Arial" w:hAnsi="Arial" w:cs="Arial"/>
                <w:sz w:val="24"/>
                <w:szCs w:val="24"/>
              </w:rPr>
              <w:t xml:space="preserve">Requisito XI.- </w:t>
            </w:r>
          </w:p>
        </w:tc>
        <w:tc>
          <w:tcPr>
            <w:tcW w:w="1319"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c>
          <w:tcPr>
            <w:tcW w:w="1275" w:type="dxa"/>
          </w:tcPr>
          <w:p w:rsidR="00A139DF" w:rsidRPr="00A139DF" w:rsidRDefault="00A139DF" w:rsidP="00A04F80">
            <w:pPr>
              <w:pStyle w:val="Sinespaciado"/>
              <w:jc w:val="center"/>
              <w:rPr>
                <w:rFonts w:ascii="Arial" w:hAnsi="Arial" w:cs="Arial"/>
                <w:sz w:val="24"/>
                <w:szCs w:val="24"/>
              </w:rPr>
            </w:pPr>
            <w:r w:rsidRPr="00A139DF">
              <w:rPr>
                <w:rFonts w:ascii="Arial" w:hAnsi="Arial" w:cs="Arial"/>
                <w:sz w:val="24"/>
                <w:szCs w:val="24"/>
              </w:rPr>
              <w:t>SI</w:t>
            </w:r>
          </w:p>
        </w:tc>
      </w:tr>
    </w:tbl>
    <w:p w:rsidR="008D02E9" w:rsidRDefault="008D02E9" w:rsidP="008D02E9">
      <w:pPr>
        <w:pStyle w:val="Sinespaciado"/>
        <w:jc w:val="both"/>
        <w:rPr>
          <w:rFonts w:ascii="Arial" w:hAnsi="Arial" w:cs="Arial"/>
          <w:sz w:val="24"/>
          <w:szCs w:val="24"/>
          <w:lang w:eastAsia="es-MX"/>
        </w:rPr>
      </w:pPr>
    </w:p>
    <w:p w:rsidR="008D02E9" w:rsidRDefault="008D02E9" w:rsidP="008D02E9">
      <w:pPr>
        <w:pStyle w:val="Sinespaciado"/>
        <w:numPr>
          <w:ilvl w:val="0"/>
          <w:numId w:val="1"/>
        </w:numPr>
        <w:ind w:left="0" w:firstLine="851"/>
        <w:jc w:val="both"/>
        <w:rPr>
          <w:rFonts w:ascii="Arial" w:hAnsi="Arial" w:cs="Arial"/>
          <w:sz w:val="24"/>
          <w:szCs w:val="24"/>
          <w:lang w:eastAsia="es-MX"/>
        </w:rPr>
      </w:pPr>
      <w:r w:rsidRPr="009F1BC6">
        <w:rPr>
          <w:rFonts w:ascii="Arial" w:hAnsi="Arial" w:cs="Arial"/>
          <w:sz w:val="24"/>
          <w:szCs w:val="24"/>
        </w:rPr>
        <w:lastRenderedPageBreak/>
        <w:t xml:space="preserve">En consecuencia, de lo anterior, tenemos que </w:t>
      </w:r>
      <w:r>
        <w:rPr>
          <w:rFonts w:ascii="Arial" w:hAnsi="Arial" w:cs="Arial"/>
          <w:sz w:val="24"/>
          <w:szCs w:val="24"/>
        </w:rPr>
        <w:t>las</w:t>
      </w:r>
      <w:r w:rsidRPr="009F1BC6">
        <w:rPr>
          <w:rFonts w:ascii="Arial" w:hAnsi="Arial" w:cs="Arial"/>
          <w:sz w:val="24"/>
          <w:szCs w:val="24"/>
        </w:rPr>
        <w:t xml:space="preserve"> 7 formulas cumplieron con los requisitos de elegibilidad, mismas a las que se les entregó la correspondiente </w:t>
      </w:r>
      <w:r w:rsidRPr="009F1BC6">
        <w:rPr>
          <w:rFonts w:ascii="Arial" w:hAnsi="Arial" w:cs="Arial"/>
          <w:b/>
          <w:sz w:val="24"/>
          <w:szCs w:val="24"/>
        </w:rPr>
        <w:t>CONSTANCIA</w:t>
      </w:r>
      <w:r w:rsidR="00A139DF">
        <w:rPr>
          <w:rFonts w:ascii="Arial" w:hAnsi="Arial" w:cs="Arial"/>
          <w:b/>
          <w:sz w:val="24"/>
          <w:szCs w:val="24"/>
        </w:rPr>
        <w:t xml:space="preserve"> DE CANDIDATO</w:t>
      </w:r>
      <w:r w:rsidRPr="009F1BC6">
        <w:rPr>
          <w:rFonts w:ascii="Arial" w:hAnsi="Arial" w:cs="Arial"/>
          <w:sz w:val="24"/>
          <w:szCs w:val="24"/>
        </w:rPr>
        <w:t xml:space="preserve"> suscrita por los integrantes de la Comisión Edilicia de Justicia, así como por los ediles </w:t>
      </w:r>
      <w:r>
        <w:rPr>
          <w:rFonts w:ascii="Arial" w:hAnsi="Arial" w:cs="Arial"/>
          <w:sz w:val="24"/>
          <w:szCs w:val="24"/>
        </w:rPr>
        <w:t>representantes de las fracciones del PAN, PRI y MC</w:t>
      </w:r>
      <w:r w:rsidR="004E4F43">
        <w:rPr>
          <w:rFonts w:ascii="Arial" w:hAnsi="Arial" w:cs="Arial"/>
          <w:sz w:val="24"/>
          <w:szCs w:val="24"/>
        </w:rPr>
        <w:t>, Regidor Oscar Murguía Torres, Bertha Silvia Gómez Ramos y Gustavo López Sandoval respectivamente</w:t>
      </w:r>
      <w:r>
        <w:rPr>
          <w:rFonts w:ascii="Arial" w:hAnsi="Arial" w:cs="Arial"/>
          <w:sz w:val="24"/>
          <w:szCs w:val="24"/>
        </w:rPr>
        <w:t>.</w:t>
      </w:r>
    </w:p>
    <w:p w:rsidR="008D02E9" w:rsidRDefault="008D02E9" w:rsidP="008D02E9">
      <w:pPr>
        <w:pStyle w:val="Sinespaciado"/>
        <w:jc w:val="both"/>
        <w:rPr>
          <w:rFonts w:ascii="Arial" w:hAnsi="Arial" w:cs="Arial"/>
          <w:sz w:val="24"/>
          <w:szCs w:val="24"/>
          <w:lang w:eastAsia="es-MX"/>
        </w:rPr>
      </w:pPr>
    </w:p>
    <w:p w:rsidR="008D02E9" w:rsidRDefault="008D02E9" w:rsidP="008D02E9">
      <w:pPr>
        <w:pStyle w:val="Sinespaciado"/>
        <w:numPr>
          <w:ilvl w:val="0"/>
          <w:numId w:val="1"/>
        </w:numPr>
        <w:ind w:left="0" w:firstLine="851"/>
        <w:jc w:val="both"/>
        <w:rPr>
          <w:rFonts w:ascii="Arial" w:hAnsi="Arial" w:cs="Arial"/>
          <w:sz w:val="24"/>
          <w:szCs w:val="24"/>
          <w:lang w:eastAsia="es-MX"/>
        </w:rPr>
      </w:pPr>
      <w:r w:rsidRPr="004A4843">
        <w:rPr>
          <w:rFonts w:ascii="Arial" w:hAnsi="Arial" w:cs="Arial"/>
          <w:sz w:val="24"/>
          <w:szCs w:val="24"/>
        </w:rPr>
        <w:t xml:space="preserve">Se hace del conocimiento, que respecto de la </w:t>
      </w:r>
      <w:r w:rsidRPr="004A4843">
        <w:rPr>
          <w:rFonts w:ascii="Arial" w:hAnsi="Arial" w:cs="Arial"/>
          <w:b/>
          <w:sz w:val="24"/>
          <w:szCs w:val="24"/>
        </w:rPr>
        <w:t>CLAUSULA QUINTA</w:t>
      </w:r>
      <w:r>
        <w:rPr>
          <w:rFonts w:ascii="Arial" w:hAnsi="Arial" w:cs="Arial"/>
          <w:b/>
          <w:sz w:val="24"/>
          <w:szCs w:val="24"/>
        </w:rPr>
        <w:t xml:space="preserve"> del Registro</w:t>
      </w:r>
      <w:r w:rsidRPr="004A4843">
        <w:rPr>
          <w:rFonts w:ascii="Arial" w:hAnsi="Arial" w:cs="Arial"/>
          <w:sz w:val="24"/>
          <w:szCs w:val="24"/>
        </w:rPr>
        <w:t xml:space="preserve"> de la </w:t>
      </w:r>
      <w:r w:rsidRPr="004A4843">
        <w:rPr>
          <w:rFonts w:ascii="Arial" w:hAnsi="Arial" w:cs="Arial"/>
          <w:b/>
          <w:sz w:val="24"/>
          <w:szCs w:val="24"/>
        </w:rPr>
        <w:t>CONVOCATORIA PARA DESEMPEÑAR EL CARGO DE DELEGADO Y/O AGENTE MUNICIPAL PARA EL PERIODO 202</w:t>
      </w:r>
      <w:r>
        <w:rPr>
          <w:rFonts w:ascii="Arial" w:hAnsi="Arial" w:cs="Arial"/>
          <w:b/>
          <w:sz w:val="24"/>
          <w:szCs w:val="24"/>
        </w:rPr>
        <w:t>4</w:t>
      </w:r>
      <w:r w:rsidRPr="004A4843">
        <w:rPr>
          <w:rFonts w:ascii="Arial" w:hAnsi="Arial" w:cs="Arial"/>
          <w:b/>
          <w:sz w:val="24"/>
          <w:szCs w:val="24"/>
        </w:rPr>
        <w:t>-202</w:t>
      </w:r>
      <w:r>
        <w:rPr>
          <w:rFonts w:ascii="Arial" w:hAnsi="Arial" w:cs="Arial"/>
          <w:b/>
          <w:sz w:val="24"/>
          <w:szCs w:val="24"/>
        </w:rPr>
        <w:t>7</w:t>
      </w:r>
      <w:r w:rsidRPr="004A4843">
        <w:rPr>
          <w:rFonts w:ascii="Arial" w:hAnsi="Arial" w:cs="Arial"/>
          <w:sz w:val="24"/>
          <w:szCs w:val="24"/>
        </w:rPr>
        <w:t>, no hubo registro de observadores electorales a participar el día de la jornada electoral ya que ningún ciudadano se acreditó para tal efecto</w:t>
      </w:r>
      <w:r>
        <w:rPr>
          <w:rFonts w:ascii="Arial" w:hAnsi="Arial" w:cs="Arial"/>
          <w:sz w:val="24"/>
          <w:szCs w:val="24"/>
        </w:rPr>
        <w:t>.</w:t>
      </w:r>
    </w:p>
    <w:p w:rsidR="008D02E9" w:rsidRDefault="008D02E9" w:rsidP="008D02E9">
      <w:pPr>
        <w:pStyle w:val="Sinespaciado"/>
        <w:jc w:val="both"/>
        <w:rPr>
          <w:rFonts w:ascii="Arial" w:hAnsi="Arial" w:cs="Arial"/>
          <w:sz w:val="24"/>
          <w:szCs w:val="24"/>
          <w:lang w:eastAsia="es-MX"/>
        </w:rPr>
      </w:pPr>
    </w:p>
    <w:p w:rsidR="008D02E9" w:rsidRDefault="008D02E9" w:rsidP="008D02E9">
      <w:pPr>
        <w:pStyle w:val="Sinespaciado"/>
        <w:numPr>
          <w:ilvl w:val="0"/>
          <w:numId w:val="1"/>
        </w:numPr>
        <w:ind w:left="0" w:firstLine="851"/>
        <w:jc w:val="both"/>
        <w:rPr>
          <w:rFonts w:ascii="Arial" w:hAnsi="Arial" w:cs="Arial"/>
          <w:sz w:val="24"/>
          <w:szCs w:val="24"/>
          <w:lang w:eastAsia="es-MX"/>
        </w:rPr>
      </w:pPr>
      <w:r>
        <w:rPr>
          <w:rFonts w:ascii="Arial" w:hAnsi="Arial" w:cs="Arial"/>
          <w:sz w:val="24"/>
          <w:szCs w:val="24"/>
        </w:rPr>
        <w:t xml:space="preserve">Del día 31 de octubre al 04 de noviembre 2024 los candidatos </w:t>
      </w:r>
      <w:r w:rsidR="004E4F43">
        <w:rPr>
          <w:rFonts w:ascii="Arial" w:hAnsi="Arial" w:cs="Arial"/>
          <w:sz w:val="24"/>
          <w:szCs w:val="24"/>
        </w:rPr>
        <w:t xml:space="preserve">acreditaron ante </w:t>
      </w:r>
      <w:r>
        <w:rPr>
          <w:rFonts w:ascii="Arial" w:hAnsi="Arial" w:cs="Arial"/>
          <w:sz w:val="24"/>
          <w:szCs w:val="24"/>
        </w:rPr>
        <w:t xml:space="preserve">la Comisión de Justicia a quien los representarían en las mesas receptoras de voto el día 10 de noviembre de 2024, esto en la oficina de la sindicatura, presentando oficio acompañado por copia de la credencial de elector de su representante. </w:t>
      </w:r>
      <w:r w:rsidR="009602DB">
        <w:rPr>
          <w:rFonts w:ascii="Arial" w:hAnsi="Arial" w:cs="Arial"/>
          <w:sz w:val="24"/>
          <w:szCs w:val="24"/>
        </w:rPr>
        <w:t xml:space="preserve">Habiendo </w:t>
      </w:r>
      <w:r w:rsidR="004E4F43">
        <w:rPr>
          <w:rFonts w:ascii="Arial" w:hAnsi="Arial" w:cs="Arial"/>
          <w:sz w:val="24"/>
          <w:szCs w:val="24"/>
        </w:rPr>
        <w:t xml:space="preserve">registrado </w:t>
      </w:r>
      <w:r w:rsidR="009602DB">
        <w:rPr>
          <w:rFonts w:ascii="Arial" w:hAnsi="Arial" w:cs="Arial"/>
          <w:sz w:val="24"/>
          <w:szCs w:val="24"/>
        </w:rPr>
        <w:t xml:space="preserve">a las siguientes personas: </w:t>
      </w:r>
    </w:p>
    <w:p w:rsidR="009602DB" w:rsidRDefault="009602DB" w:rsidP="009602DB">
      <w:pPr>
        <w:pStyle w:val="Prrafodelista"/>
        <w:rPr>
          <w:rFonts w:ascii="Arial" w:hAnsi="Arial" w:cs="Arial"/>
          <w:lang w:eastAsia="es-MX"/>
        </w:rPr>
      </w:pPr>
    </w:p>
    <w:p w:rsidR="009602DB" w:rsidRDefault="009602DB" w:rsidP="009602DB">
      <w:pPr>
        <w:pStyle w:val="Prrafodelista"/>
        <w:rPr>
          <w:rFonts w:ascii="Arial" w:hAnsi="Arial" w:cs="Arial"/>
          <w:lang w:eastAsia="es-MX"/>
        </w:rPr>
      </w:pPr>
    </w:p>
    <w:p w:rsidR="009602DB" w:rsidRDefault="009602DB" w:rsidP="009602DB">
      <w:pPr>
        <w:jc w:val="both"/>
        <w:rPr>
          <w:rFonts w:ascii="Arial" w:hAnsi="Arial" w:cs="Arial"/>
          <w:b/>
          <w:u w:val="single"/>
        </w:rPr>
      </w:pPr>
      <w:r w:rsidRPr="00054B5D">
        <w:rPr>
          <w:rFonts w:ascii="Arial" w:hAnsi="Arial" w:cs="Arial"/>
          <w:b/>
          <w:u w:val="single"/>
        </w:rPr>
        <w:t>DELEGACIÓN ATEQUIZAYAN.</w:t>
      </w:r>
    </w:p>
    <w:tbl>
      <w:tblPr>
        <w:tblStyle w:val="Tablaconcuadrcula"/>
        <w:tblW w:w="8926" w:type="dxa"/>
        <w:tblLook w:val="04A0" w:firstRow="1" w:lastRow="0" w:firstColumn="1" w:lastColumn="0" w:noHBand="0" w:noVBand="1"/>
      </w:tblPr>
      <w:tblGrid>
        <w:gridCol w:w="5382"/>
        <w:gridCol w:w="3544"/>
      </w:tblGrid>
      <w:tr w:rsidR="009602DB" w:rsidTr="00A139DF">
        <w:trPr>
          <w:trHeight w:val="990"/>
        </w:trPr>
        <w:tc>
          <w:tcPr>
            <w:tcW w:w="5382" w:type="dxa"/>
            <w:vAlign w:val="center"/>
          </w:tcPr>
          <w:p w:rsidR="009602DB" w:rsidRPr="009602DB" w:rsidRDefault="009602DB" w:rsidP="00A139DF">
            <w:pPr>
              <w:jc w:val="center"/>
              <w:rPr>
                <w:rFonts w:ascii="Arial" w:hAnsi="Arial" w:cs="Arial"/>
                <w:b/>
              </w:rPr>
            </w:pPr>
            <w:r w:rsidRPr="009602DB">
              <w:rPr>
                <w:rFonts w:ascii="Arial" w:hAnsi="Arial" w:cs="Arial"/>
                <w:b/>
              </w:rPr>
              <w:t>Formula</w:t>
            </w:r>
          </w:p>
        </w:tc>
        <w:tc>
          <w:tcPr>
            <w:tcW w:w="3544" w:type="dxa"/>
            <w:vAlign w:val="center"/>
          </w:tcPr>
          <w:p w:rsidR="009602DB" w:rsidRPr="009602DB" w:rsidRDefault="009602DB" w:rsidP="00A139DF">
            <w:pPr>
              <w:jc w:val="center"/>
              <w:rPr>
                <w:rFonts w:ascii="Arial" w:hAnsi="Arial" w:cs="Arial"/>
                <w:b/>
              </w:rPr>
            </w:pPr>
            <w:r w:rsidRPr="009602DB">
              <w:rPr>
                <w:rFonts w:ascii="Arial" w:hAnsi="Arial" w:cs="Arial"/>
                <w:b/>
              </w:rPr>
              <w:t>Representante en la Mesa Receptora de Voto.</w:t>
            </w:r>
          </w:p>
        </w:tc>
      </w:tr>
      <w:tr w:rsidR="009602DB" w:rsidTr="00A139DF">
        <w:trPr>
          <w:trHeight w:val="1170"/>
        </w:trPr>
        <w:tc>
          <w:tcPr>
            <w:tcW w:w="5382" w:type="dxa"/>
            <w:vAlign w:val="center"/>
          </w:tcPr>
          <w:p w:rsidR="009602DB" w:rsidRPr="00510228" w:rsidRDefault="009602DB" w:rsidP="00A139DF">
            <w:pPr>
              <w:pStyle w:val="Sinespaciado"/>
              <w:spacing w:line="276" w:lineRule="auto"/>
              <w:jc w:val="center"/>
              <w:rPr>
                <w:rFonts w:ascii="Arial" w:hAnsi="Arial" w:cs="Arial"/>
              </w:rPr>
            </w:pPr>
            <w:r w:rsidRPr="00510228">
              <w:rPr>
                <w:rFonts w:ascii="Arial" w:hAnsi="Arial" w:cs="Arial"/>
                <w:b/>
                <w:u w:val="single"/>
              </w:rPr>
              <w:t>C. Juan José Duran Bernardino</w:t>
            </w:r>
            <w:r>
              <w:rPr>
                <w:rFonts w:ascii="Arial" w:hAnsi="Arial" w:cs="Arial"/>
                <w:b/>
                <w:u w:val="single"/>
              </w:rPr>
              <w:t xml:space="preserve">, </w:t>
            </w:r>
            <w:r w:rsidRPr="00510228">
              <w:rPr>
                <w:rFonts w:ascii="Arial" w:hAnsi="Arial" w:cs="Arial"/>
              </w:rPr>
              <w:t>(Titular).</w:t>
            </w:r>
          </w:p>
          <w:p w:rsidR="009602DB" w:rsidRPr="00510228" w:rsidRDefault="009602DB" w:rsidP="00A139DF">
            <w:pPr>
              <w:jc w:val="center"/>
              <w:rPr>
                <w:rFonts w:ascii="Arial" w:hAnsi="Arial" w:cs="Arial"/>
              </w:rPr>
            </w:pPr>
            <w:r w:rsidRPr="00510228">
              <w:rPr>
                <w:rFonts w:ascii="Arial" w:hAnsi="Arial" w:cs="Arial"/>
                <w:b/>
                <w:u w:val="single"/>
              </w:rPr>
              <w:t>C. Elia Edith Zúñiga Barajas</w:t>
            </w:r>
            <w:r>
              <w:rPr>
                <w:rFonts w:ascii="Arial" w:hAnsi="Arial" w:cs="Arial"/>
                <w:b/>
                <w:u w:val="single"/>
              </w:rPr>
              <w:t xml:space="preserve">, </w:t>
            </w:r>
            <w:r w:rsidRPr="00510228">
              <w:rPr>
                <w:rFonts w:ascii="Arial" w:hAnsi="Arial" w:cs="Arial"/>
              </w:rPr>
              <w:t>(Suplente).</w:t>
            </w:r>
          </w:p>
        </w:tc>
        <w:tc>
          <w:tcPr>
            <w:tcW w:w="3544" w:type="dxa"/>
            <w:vAlign w:val="center"/>
          </w:tcPr>
          <w:p w:rsidR="009602DB" w:rsidRPr="00A04F80" w:rsidRDefault="009602DB" w:rsidP="00A139DF">
            <w:pPr>
              <w:jc w:val="center"/>
              <w:rPr>
                <w:rFonts w:ascii="Arial" w:hAnsi="Arial" w:cs="Arial"/>
                <w:b/>
              </w:rPr>
            </w:pPr>
            <w:r w:rsidRPr="00A04F80">
              <w:rPr>
                <w:rFonts w:ascii="Arial" w:hAnsi="Arial" w:cs="Arial"/>
                <w:b/>
              </w:rPr>
              <w:t>C. Elsa Cruz León Ortega</w:t>
            </w:r>
          </w:p>
        </w:tc>
      </w:tr>
    </w:tbl>
    <w:p w:rsidR="009602DB" w:rsidRDefault="009602DB" w:rsidP="009602DB">
      <w:pPr>
        <w:jc w:val="both"/>
        <w:rPr>
          <w:rFonts w:ascii="Arial" w:hAnsi="Arial" w:cs="Arial"/>
          <w:b/>
          <w:u w:val="single"/>
        </w:rPr>
      </w:pPr>
    </w:p>
    <w:p w:rsidR="009602DB" w:rsidRDefault="009602DB" w:rsidP="009602DB">
      <w:pPr>
        <w:jc w:val="both"/>
        <w:rPr>
          <w:rFonts w:ascii="Arial" w:hAnsi="Arial" w:cs="Arial"/>
          <w:b/>
          <w:u w:val="single"/>
        </w:rPr>
      </w:pPr>
    </w:p>
    <w:p w:rsidR="009602DB" w:rsidRDefault="009602DB" w:rsidP="009602DB">
      <w:pPr>
        <w:jc w:val="both"/>
        <w:rPr>
          <w:rFonts w:ascii="Arial" w:hAnsi="Arial" w:cs="Arial"/>
          <w:b/>
          <w:u w:val="single"/>
        </w:rPr>
      </w:pPr>
      <w:r>
        <w:rPr>
          <w:rFonts w:ascii="Arial" w:hAnsi="Arial" w:cs="Arial"/>
          <w:b/>
          <w:u w:val="single"/>
        </w:rPr>
        <w:t xml:space="preserve">EL FRESNITO </w:t>
      </w:r>
    </w:p>
    <w:tbl>
      <w:tblPr>
        <w:tblStyle w:val="Tablaconcuadrcula"/>
        <w:tblW w:w="8926" w:type="dxa"/>
        <w:tblLook w:val="04A0" w:firstRow="1" w:lastRow="0" w:firstColumn="1" w:lastColumn="0" w:noHBand="0" w:noVBand="1"/>
      </w:tblPr>
      <w:tblGrid>
        <w:gridCol w:w="5474"/>
        <w:gridCol w:w="3452"/>
      </w:tblGrid>
      <w:tr w:rsidR="009602DB" w:rsidTr="00A139DF">
        <w:trPr>
          <w:trHeight w:val="938"/>
        </w:trPr>
        <w:tc>
          <w:tcPr>
            <w:tcW w:w="5474" w:type="dxa"/>
            <w:vAlign w:val="center"/>
          </w:tcPr>
          <w:p w:rsidR="009602DB" w:rsidRPr="00A04F80" w:rsidRDefault="009602DB" w:rsidP="00A139DF">
            <w:pPr>
              <w:jc w:val="center"/>
              <w:rPr>
                <w:rFonts w:ascii="Arial Narrow" w:hAnsi="Arial Narrow" w:cs="Arial"/>
                <w:b/>
              </w:rPr>
            </w:pPr>
            <w:r w:rsidRPr="00A04F80">
              <w:rPr>
                <w:rFonts w:ascii="Arial" w:hAnsi="Arial" w:cs="Arial"/>
                <w:b/>
              </w:rPr>
              <w:t>Formula</w:t>
            </w:r>
          </w:p>
        </w:tc>
        <w:tc>
          <w:tcPr>
            <w:tcW w:w="3452" w:type="dxa"/>
            <w:vAlign w:val="center"/>
          </w:tcPr>
          <w:p w:rsidR="009602DB" w:rsidRPr="00A04F80" w:rsidRDefault="009602DB" w:rsidP="00A139DF">
            <w:pPr>
              <w:jc w:val="center"/>
              <w:rPr>
                <w:rFonts w:ascii="Arial" w:hAnsi="Arial" w:cs="Arial"/>
                <w:b/>
              </w:rPr>
            </w:pPr>
            <w:r w:rsidRPr="00A04F80">
              <w:rPr>
                <w:rFonts w:ascii="Arial" w:hAnsi="Arial" w:cs="Arial"/>
                <w:b/>
              </w:rPr>
              <w:t>Representante en la Mesa Receptora de Voto.</w:t>
            </w:r>
          </w:p>
        </w:tc>
      </w:tr>
      <w:tr w:rsidR="009602DB" w:rsidTr="00A139DF">
        <w:trPr>
          <w:trHeight w:val="1170"/>
        </w:trPr>
        <w:tc>
          <w:tcPr>
            <w:tcW w:w="5474" w:type="dxa"/>
          </w:tcPr>
          <w:p w:rsidR="00A139DF" w:rsidRDefault="00A139DF" w:rsidP="00A139DF">
            <w:pPr>
              <w:jc w:val="center"/>
              <w:rPr>
                <w:rFonts w:ascii="Arial Narrow" w:hAnsi="Arial Narrow" w:cs="Arial"/>
                <w:b/>
              </w:rPr>
            </w:pPr>
          </w:p>
          <w:p w:rsidR="009602DB" w:rsidRPr="00317185" w:rsidRDefault="009602DB" w:rsidP="00A139DF">
            <w:pPr>
              <w:jc w:val="center"/>
              <w:rPr>
                <w:rFonts w:ascii="Arial Narrow" w:hAnsi="Arial Narrow" w:cs="Arial"/>
              </w:rPr>
            </w:pPr>
            <w:r w:rsidRPr="00317185">
              <w:rPr>
                <w:rFonts w:ascii="Arial Narrow" w:hAnsi="Arial Narrow" w:cs="Arial"/>
                <w:b/>
              </w:rPr>
              <w:t xml:space="preserve">C. María Dolores Vejar </w:t>
            </w:r>
            <w:proofErr w:type="spellStart"/>
            <w:r w:rsidRPr="00317185">
              <w:rPr>
                <w:rFonts w:ascii="Arial Narrow" w:hAnsi="Arial Narrow" w:cs="Arial"/>
                <w:b/>
              </w:rPr>
              <w:t>Lasseter</w:t>
            </w:r>
            <w:proofErr w:type="spellEnd"/>
            <w:r w:rsidRPr="00317185">
              <w:rPr>
                <w:rFonts w:ascii="Arial Narrow" w:hAnsi="Arial Narrow" w:cs="Arial"/>
              </w:rPr>
              <w:t xml:space="preserve"> (Titular).</w:t>
            </w:r>
          </w:p>
          <w:p w:rsidR="009602DB" w:rsidRPr="00317185" w:rsidRDefault="009602DB" w:rsidP="00A139DF">
            <w:pPr>
              <w:jc w:val="center"/>
              <w:rPr>
                <w:rFonts w:ascii="Arial Narrow" w:hAnsi="Arial Narrow" w:cs="Arial"/>
              </w:rPr>
            </w:pPr>
            <w:r w:rsidRPr="00317185">
              <w:rPr>
                <w:rFonts w:ascii="Arial Narrow" w:hAnsi="Arial Narrow" w:cs="Arial"/>
                <w:b/>
              </w:rPr>
              <w:t xml:space="preserve">C. Ramona </w:t>
            </w:r>
            <w:proofErr w:type="spellStart"/>
            <w:r w:rsidRPr="00317185">
              <w:rPr>
                <w:rFonts w:ascii="Arial Narrow" w:hAnsi="Arial Narrow" w:cs="Arial"/>
                <w:b/>
              </w:rPr>
              <w:t>Yajahira</w:t>
            </w:r>
            <w:proofErr w:type="spellEnd"/>
            <w:r w:rsidRPr="00317185">
              <w:rPr>
                <w:rFonts w:ascii="Arial Narrow" w:hAnsi="Arial Narrow" w:cs="Arial"/>
                <w:b/>
              </w:rPr>
              <w:t xml:space="preserve"> Pérez Diego</w:t>
            </w:r>
            <w:r w:rsidRPr="00317185">
              <w:rPr>
                <w:rFonts w:ascii="Arial Narrow" w:hAnsi="Arial Narrow" w:cs="Arial"/>
              </w:rPr>
              <w:t xml:space="preserve"> (Suplente). </w:t>
            </w:r>
          </w:p>
        </w:tc>
        <w:tc>
          <w:tcPr>
            <w:tcW w:w="3452" w:type="dxa"/>
            <w:vAlign w:val="center"/>
          </w:tcPr>
          <w:p w:rsidR="009602DB" w:rsidRPr="00A04F80" w:rsidRDefault="009602DB" w:rsidP="00A139DF">
            <w:pPr>
              <w:jc w:val="center"/>
              <w:rPr>
                <w:rFonts w:ascii="Arial" w:hAnsi="Arial" w:cs="Arial"/>
                <w:b/>
              </w:rPr>
            </w:pPr>
            <w:r w:rsidRPr="00A04F80">
              <w:rPr>
                <w:rFonts w:ascii="Arial" w:hAnsi="Arial" w:cs="Arial"/>
                <w:b/>
              </w:rPr>
              <w:t xml:space="preserve">C. Olga Isabel Vejar </w:t>
            </w:r>
            <w:proofErr w:type="spellStart"/>
            <w:r w:rsidRPr="00A04F80">
              <w:rPr>
                <w:rFonts w:ascii="Arial" w:hAnsi="Arial" w:cs="Arial"/>
                <w:b/>
              </w:rPr>
              <w:t>Lasseter</w:t>
            </w:r>
            <w:proofErr w:type="spellEnd"/>
          </w:p>
        </w:tc>
      </w:tr>
      <w:tr w:rsidR="009602DB" w:rsidTr="00A139DF">
        <w:trPr>
          <w:trHeight w:val="1170"/>
        </w:trPr>
        <w:tc>
          <w:tcPr>
            <w:tcW w:w="5474" w:type="dxa"/>
          </w:tcPr>
          <w:p w:rsidR="009602DB" w:rsidRPr="00317185" w:rsidRDefault="009602DB" w:rsidP="00A139DF">
            <w:pPr>
              <w:jc w:val="center"/>
              <w:rPr>
                <w:rFonts w:ascii="Arial Narrow" w:hAnsi="Arial Narrow" w:cs="Arial"/>
              </w:rPr>
            </w:pPr>
          </w:p>
          <w:p w:rsidR="009602DB" w:rsidRPr="00317185" w:rsidRDefault="009602DB" w:rsidP="00A139DF">
            <w:pPr>
              <w:jc w:val="center"/>
              <w:rPr>
                <w:rFonts w:ascii="Arial Narrow" w:hAnsi="Arial Narrow" w:cs="Arial"/>
              </w:rPr>
            </w:pPr>
            <w:r w:rsidRPr="00317185">
              <w:rPr>
                <w:rFonts w:ascii="Arial Narrow" w:hAnsi="Arial Narrow" w:cs="Arial"/>
                <w:b/>
              </w:rPr>
              <w:t xml:space="preserve">C. </w:t>
            </w:r>
            <w:proofErr w:type="spellStart"/>
            <w:r w:rsidRPr="00317185">
              <w:rPr>
                <w:rFonts w:ascii="Arial Narrow" w:hAnsi="Arial Narrow" w:cs="Arial"/>
                <w:b/>
              </w:rPr>
              <w:t>Mirella</w:t>
            </w:r>
            <w:proofErr w:type="spellEnd"/>
            <w:r w:rsidRPr="00317185">
              <w:rPr>
                <w:rFonts w:ascii="Arial Narrow" w:hAnsi="Arial Narrow" w:cs="Arial"/>
                <w:b/>
              </w:rPr>
              <w:t xml:space="preserve"> Elizabeth Vargas Murguía</w:t>
            </w:r>
            <w:r w:rsidRPr="00317185">
              <w:rPr>
                <w:rFonts w:ascii="Arial Narrow" w:hAnsi="Arial Narrow" w:cs="Arial"/>
              </w:rPr>
              <w:t xml:space="preserve"> (Titular).</w:t>
            </w:r>
          </w:p>
          <w:p w:rsidR="009602DB" w:rsidRPr="00317185" w:rsidRDefault="009602DB" w:rsidP="00A139DF">
            <w:pPr>
              <w:jc w:val="center"/>
              <w:rPr>
                <w:rFonts w:ascii="Arial Narrow" w:hAnsi="Arial Narrow" w:cs="Arial"/>
              </w:rPr>
            </w:pPr>
            <w:r w:rsidRPr="00317185">
              <w:rPr>
                <w:rFonts w:ascii="Arial Narrow" w:hAnsi="Arial Narrow" w:cs="Arial"/>
                <w:b/>
              </w:rPr>
              <w:t>C. Fernanda Lizbeth Vargas Murguía</w:t>
            </w:r>
            <w:r w:rsidRPr="00317185">
              <w:rPr>
                <w:rFonts w:ascii="Arial Narrow" w:hAnsi="Arial Narrow" w:cs="Arial"/>
              </w:rPr>
              <w:t xml:space="preserve"> (Suplente).</w:t>
            </w:r>
          </w:p>
        </w:tc>
        <w:tc>
          <w:tcPr>
            <w:tcW w:w="3452" w:type="dxa"/>
            <w:vAlign w:val="center"/>
          </w:tcPr>
          <w:p w:rsidR="009602DB" w:rsidRPr="00A04F80" w:rsidRDefault="009602DB" w:rsidP="00A139DF">
            <w:pPr>
              <w:jc w:val="center"/>
              <w:rPr>
                <w:rFonts w:ascii="Arial" w:hAnsi="Arial" w:cs="Arial"/>
                <w:b/>
              </w:rPr>
            </w:pPr>
            <w:r w:rsidRPr="00A04F80">
              <w:rPr>
                <w:rFonts w:ascii="Arial" w:hAnsi="Arial" w:cs="Arial"/>
                <w:b/>
              </w:rPr>
              <w:t>C. Juan Manuel Figueroa Rodríguez</w:t>
            </w:r>
          </w:p>
        </w:tc>
      </w:tr>
      <w:tr w:rsidR="009602DB" w:rsidTr="00A139DF">
        <w:trPr>
          <w:trHeight w:val="1170"/>
        </w:trPr>
        <w:tc>
          <w:tcPr>
            <w:tcW w:w="5474" w:type="dxa"/>
          </w:tcPr>
          <w:p w:rsidR="009602DB" w:rsidRPr="00317185" w:rsidRDefault="009602DB" w:rsidP="00A139DF">
            <w:pPr>
              <w:jc w:val="center"/>
              <w:rPr>
                <w:rFonts w:ascii="Arial Narrow" w:hAnsi="Arial Narrow" w:cs="Arial"/>
              </w:rPr>
            </w:pPr>
          </w:p>
          <w:p w:rsidR="009602DB" w:rsidRPr="00317185" w:rsidRDefault="009602DB" w:rsidP="00A139DF">
            <w:pPr>
              <w:jc w:val="center"/>
              <w:rPr>
                <w:rFonts w:ascii="Arial Narrow" w:hAnsi="Arial Narrow" w:cs="Arial"/>
              </w:rPr>
            </w:pPr>
            <w:r w:rsidRPr="00317185">
              <w:rPr>
                <w:rFonts w:ascii="Arial Narrow" w:hAnsi="Arial Narrow" w:cs="Arial"/>
                <w:b/>
              </w:rPr>
              <w:t>C. Amador Soto Barriga</w:t>
            </w:r>
            <w:r w:rsidRPr="00317185">
              <w:rPr>
                <w:rFonts w:ascii="Arial Narrow" w:hAnsi="Arial Narrow" w:cs="Arial"/>
              </w:rPr>
              <w:t xml:space="preserve"> (Titular).</w:t>
            </w:r>
          </w:p>
          <w:p w:rsidR="009602DB" w:rsidRPr="00317185" w:rsidRDefault="009602DB" w:rsidP="00A139DF">
            <w:pPr>
              <w:jc w:val="center"/>
              <w:rPr>
                <w:rFonts w:ascii="Arial Narrow" w:hAnsi="Arial Narrow" w:cs="Arial"/>
              </w:rPr>
            </w:pPr>
            <w:r w:rsidRPr="00317185">
              <w:rPr>
                <w:rFonts w:ascii="Arial Narrow" w:hAnsi="Arial Narrow" w:cs="Arial"/>
                <w:b/>
              </w:rPr>
              <w:t xml:space="preserve">C. Wendy </w:t>
            </w:r>
            <w:proofErr w:type="spellStart"/>
            <w:r w:rsidRPr="00317185">
              <w:rPr>
                <w:rFonts w:ascii="Arial Narrow" w:hAnsi="Arial Narrow" w:cs="Arial"/>
                <w:b/>
              </w:rPr>
              <w:t>Nayeli</w:t>
            </w:r>
            <w:proofErr w:type="spellEnd"/>
            <w:r w:rsidRPr="00317185">
              <w:rPr>
                <w:rFonts w:ascii="Arial Narrow" w:hAnsi="Arial Narrow" w:cs="Arial"/>
                <w:b/>
              </w:rPr>
              <w:t xml:space="preserve"> Pérez González</w:t>
            </w:r>
            <w:r w:rsidRPr="00317185">
              <w:rPr>
                <w:rFonts w:ascii="Arial Narrow" w:hAnsi="Arial Narrow" w:cs="Arial"/>
              </w:rPr>
              <w:t xml:space="preserve"> (Suplente).  </w:t>
            </w:r>
          </w:p>
        </w:tc>
        <w:tc>
          <w:tcPr>
            <w:tcW w:w="3452" w:type="dxa"/>
            <w:vAlign w:val="center"/>
          </w:tcPr>
          <w:p w:rsidR="009602DB" w:rsidRPr="00A04F80" w:rsidRDefault="009602DB" w:rsidP="00A139DF">
            <w:pPr>
              <w:jc w:val="center"/>
              <w:rPr>
                <w:rFonts w:ascii="Arial" w:hAnsi="Arial" w:cs="Arial"/>
                <w:b/>
              </w:rPr>
            </w:pPr>
            <w:r w:rsidRPr="00A04F80">
              <w:rPr>
                <w:rFonts w:ascii="Arial" w:hAnsi="Arial" w:cs="Arial"/>
                <w:b/>
              </w:rPr>
              <w:t>C. Oliver Octavio Argüello González</w:t>
            </w:r>
          </w:p>
        </w:tc>
      </w:tr>
      <w:tr w:rsidR="009602DB" w:rsidTr="00A139DF">
        <w:trPr>
          <w:trHeight w:val="1170"/>
        </w:trPr>
        <w:tc>
          <w:tcPr>
            <w:tcW w:w="5474" w:type="dxa"/>
          </w:tcPr>
          <w:p w:rsidR="009602DB" w:rsidRPr="00317185" w:rsidRDefault="009602DB" w:rsidP="00A139DF">
            <w:pPr>
              <w:jc w:val="center"/>
              <w:rPr>
                <w:rFonts w:ascii="Arial Narrow" w:hAnsi="Arial Narrow" w:cs="Arial"/>
              </w:rPr>
            </w:pPr>
          </w:p>
          <w:p w:rsidR="009602DB" w:rsidRPr="00317185" w:rsidRDefault="009602DB" w:rsidP="00A139DF">
            <w:pPr>
              <w:jc w:val="center"/>
              <w:rPr>
                <w:rFonts w:ascii="Arial Narrow" w:hAnsi="Arial Narrow" w:cs="Arial"/>
              </w:rPr>
            </w:pPr>
            <w:r w:rsidRPr="00317185">
              <w:rPr>
                <w:rFonts w:ascii="Arial Narrow" w:hAnsi="Arial Narrow" w:cs="Arial"/>
                <w:b/>
              </w:rPr>
              <w:t xml:space="preserve">C. Dalila Chávez Núñez </w:t>
            </w:r>
            <w:r w:rsidRPr="00317185">
              <w:rPr>
                <w:rFonts w:ascii="Arial Narrow" w:hAnsi="Arial Narrow" w:cs="Arial"/>
              </w:rPr>
              <w:t>(Titular).</w:t>
            </w:r>
          </w:p>
          <w:p w:rsidR="009602DB" w:rsidRPr="00317185" w:rsidRDefault="009602DB" w:rsidP="00A139DF">
            <w:pPr>
              <w:jc w:val="center"/>
              <w:rPr>
                <w:rFonts w:ascii="Arial Narrow" w:hAnsi="Arial Narrow" w:cs="Arial"/>
              </w:rPr>
            </w:pPr>
            <w:r w:rsidRPr="00317185">
              <w:rPr>
                <w:rFonts w:ascii="Arial Narrow" w:hAnsi="Arial Narrow" w:cs="Arial"/>
                <w:b/>
              </w:rPr>
              <w:t>C. Ana Mercedes Riestra Lepe</w:t>
            </w:r>
            <w:r w:rsidRPr="00317185">
              <w:rPr>
                <w:rFonts w:ascii="Arial Narrow" w:hAnsi="Arial Narrow" w:cs="Arial"/>
              </w:rPr>
              <w:t xml:space="preserve"> (Suplente).  </w:t>
            </w:r>
          </w:p>
        </w:tc>
        <w:tc>
          <w:tcPr>
            <w:tcW w:w="3452" w:type="dxa"/>
            <w:vAlign w:val="center"/>
          </w:tcPr>
          <w:p w:rsidR="009602DB" w:rsidRPr="00A04F80" w:rsidRDefault="009602DB" w:rsidP="00A139DF">
            <w:pPr>
              <w:jc w:val="center"/>
              <w:rPr>
                <w:rFonts w:ascii="Arial" w:hAnsi="Arial" w:cs="Arial"/>
                <w:b/>
              </w:rPr>
            </w:pPr>
            <w:r w:rsidRPr="00A04F80">
              <w:rPr>
                <w:rFonts w:ascii="Arial" w:hAnsi="Arial" w:cs="Arial"/>
                <w:b/>
              </w:rPr>
              <w:t>C. Gonzalo Vargas Orozco</w:t>
            </w:r>
          </w:p>
        </w:tc>
      </w:tr>
    </w:tbl>
    <w:p w:rsidR="009602DB" w:rsidRPr="00054B5D" w:rsidRDefault="009602DB" w:rsidP="009602DB">
      <w:pPr>
        <w:jc w:val="both"/>
        <w:rPr>
          <w:rFonts w:ascii="Arial" w:hAnsi="Arial" w:cs="Arial"/>
          <w:b/>
          <w:u w:val="single"/>
        </w:rPr>
      </w:pPr>
    </w:p>
    <w:p w:rsidR="009602DB" w:rsidRDefault="009602DB" w:rsidP="009602DB">
      <w:pPr>
        <w:rPr>
          <w:rFonts w:ascii="Arial" w:hAnsi="Arial" w:cs="Arial"/>
          <w:b/>
          <w:u w:val="single"/>
        </w:rPr>
      </w:pPr>
    </w:p>
    <w:p w:rsidR="009602DB" w:rsidRDefault="009602DB" w:rsidP="009602DB">
      <w:pPr>
        <w:rPr>
          <w:rFonts w:ascii="Arial" w:hAnsi="Arial" w:cs="Arial"/>
          <w:b/>
          <w:u w:val="single"/>
        </w:rPr>
      </w:pPr>
      <w:r w:rsidRPr="00054B5D">
        <w:rPr>
          <w:rFonts w:ascii="Arial" w:hAnsi="Arial" w:cs="Arial"/>
          <w:b/>
          <w:u w:val="single"/>
        </w:rPr>
        <w:t xml:space="preserve">DELEGACIÓN </w:t>
      </w:r>
      <w:r>
        <w:rPr>
          <w:rFonts w:ascii="Arial" w:hAnsi="Arial" w:cs="Arial"/>
          <w:b/>
          <w:u w:val="single"/>
        </w:rPr>
        <w:t xml:space="preserve">LOS DEPOSITOS </w:t>
      </w:r>
    </w:p>
    <w:p w:rsidR="009602DB" w:rsidRDefault="009602DB" w:rsidP="009602DB">
      <w:pPr>
        <w:rPr>
          <w:rFonts w:ascii="Arial" w:hAnsi="Arial" w:cs="Arial"/>
          <w:b/>
          <w:sz w:val="28"/>
          <w:szCs w:val="28"/>
        </w:rPr>
      </w:pPr>
    </w:p>
    <w:tbl>
      <w:tblPr>
        <w:tblStyle w:val="Tablaconcuadrcula"/>
        <w:tblW w:w="8926" w:type="dxa"/>
        <w:tblLook w:val="04A0" w:firstRow="1" w:lastRow="0" w:firstColumn="1" w:lastColumn="0" w:noHBand="0" w:noVBand="1"/>
      </w:tblPr>
      <w:tblGrid>
        <w:gridCol w:w="5524"/>
        <w:gridCol w:w="3402"/>
      </w:tblGrid>
      <w:tr w:rsidR="009602DB" w:rsidTr="00A139DF">
        <w:trPr>
          <w:trHeight w:val="1139"/>
        </w:trPr>
        <w:tc>
          <w:tcPr>
            <w:tcW w:w="5524" w:type="dxa"/>
            <w:vAlign w:val="center"/>
          </w:tcPr>
          <w:p w:rsidR="009602DB" w:rsidRPr="00A04F80" w:rsidRDefault="009602DB" w:rsidP="00A139DF">
            <w:pPr>
              <w:jc w:val="center"/>
              <w:rPr>
                <w:rFonts w:ascii="Arial Narrow" w:hAnsi="Arial Narrow" w:cs="Arial"/>
                <w:b/>
              </w:rPr>
            </w:pPr>
            <w:r w:rsidRPr="00A04F80">
              <w:rPr>
                <w:rFonts w:ascii="Arial" w:hAnsi="Arial" w:cs="Arial"/>
                <w:b/>
              </w:rPr>
              <w:t>Formula</w:t>
            </w:r>
          </w:p>
        </w:tc>
        <w:tc>
          <w:tcPr>
            <w:tcW w:w="3402" w:type="dxa"/>
            <w:vAlign w:val="center"/>
          </w:tcPr>
          <w:p w:rsidR="009602DB" w:rsidRPr="00A04F80" w:rsidRDefault="009602DB" w:rsidP="00A139DF">
            <w:pPr>
              <w:jc w:val="center"/>
              <w:rPr>
                <w:rFonts w:ascii="Arial" w:hAnsi="Arial" w:cs="Arial"/>
                <w:b/>
              </w:rPr>
            </w:pPr>
            <w:r w:rsidRPr="00A04F80">
              <w:rPr>
                <w:rFonts w:ascii="Arial" w:hAnsi="Arial" w:cs="Arial"/>
                <w:b/>
              </w:rPr>
              <w:t>Representante en la Mesa Receptora de Voto.</w:t>
            </w:r>
          </w:p>
        </w:tc>
      </w:tr>
      <w:tr w:rsidR="009602DB" w:rsidTr="00A139DF">
        <w:trPr>
          <w:trHeight w:val="1170"/>
        </w:trPr>
        <w:tc>
          <w:tcPr>
            <w:tcW w:w="5524" w:type="dxa"/>
          </w:tcPr>
          <w:p w:rsidR="009602DB" w:rsidRPr="00317185" w:rsidRDefault="009602DB" w:rsidP="00A139DF">
            <w:pPr>
              <w:jc w:val="center"/>
              <w:rPr>
                <w:rFonts w:ascii="Arial Narrow" w:hAnsi="Arial Narrow" w:cs="Arial"/>
              </w:rPr>
            </w:pPr>
          </w:p>
          <w:p w:rsidR="009602DB" w:rsidRPr="00317185" w:rsidRDefault="009602DB" w:rsidP="00A139DF">
            <w:pPr>
              <w:jc w:val="center"/>
              <w:rPr>
                <w:rFonts w:ascii="Arial Narrow" w:hAnsi="Arial Narrow" w:cs="Arial"/>
              </w:rPr>
            </w:pPr>
            <w:r w:rsidRPr="0085086E">
              <w:rPr>
                <w:rFonts w:ascii="Arial" w:hAnsi="Arial" w:cs="Arial"/>
                <w:b/>
              </w:rPr>
              <w:t>C. Martin Maldonado Navarro</w:t>
            </w:r>
            <w:r w:rsidRPr="00317185">
              <w:rPr>
                <w:rFonts w:ascii="Arial Narrow" w:hAnsi="Arial Narrow" w:cs="Arial"/>
              </w:rPr>
              <w:t xml:space="preserve"> (Titular).</w:t>
            </w:r>
          </w:p>
          <w:p w:rsidR="009602DB" w:rsidRPr="007E58B5" w:rsidRDefault="009602DB" w:rsidP="00A139DF">
            <w:pPr>
              <w:jc w:val="center"/>
              <w:rPr>
                <w:rFonts w:ascii="Arial" w:hAnsi="Arial" w:cs="Arial"/>
              </w:rPr>
            </w:pPr>
            <w:r w:rsidRPr="0085086E">
              <w:rPr>
                <w:rFonts w:ascii="Arial" w:hAnsi="Arial" w:cs="Arial"/>
                <w:b/>
              </w:rPr>
              <w:t>C. Ana Belén Polanco Riestra</w:t>
            </w:r>
            <w:r w:rsidRPr="00317185">
              <w:rPr>
                <w:rFonts w:ascii="Arial Narrow" w:hAnsi="Arial Narrow" w:cs="Arial"/>
              </w:rPr>
              <w:t xml:space="preserve"> (Suplente).</w:t>
            </w:r>
          </w:p>
        </w:tc>
        <w:tc>
          <w:tcPr>
            <w:tcW w:w="3402" w:type="dxa"/>
            <w:vAlign w:val="center"/>
          </w:tcPr>
          <w:p w:rsidR="009602DB" w:rsidRPr="00A04F80" w:rsidRDefault="009602DB" w:rsidP="00A139DF">
            <w:pPr>
              <w:jc w:val="center"/>
              <w:rPr>
                <w:rFonts w:ascii="Arial" w:hAnsi="Arial" w:cs="Arial"/>
                <w:b/>
              </w:rPr>
            </w:pPr>
            <w:r>
              <w:rPr>
                <w:rFonts w:ascii="Arial" w:hAnsi="Arial" w:cs="Arial"/>
                <w:b/>
              </w:rPr>
              <w:t>C. Fabiola Polanco Riestra</w:t>
            </w:r>
          </w:p>
        </w:tc>
      </w:tr>
      <w:tr w:rsidR="009602DB" w:rsidTr="00A139DF">
        <w:trPr>
          <w:trHeight w:val="1170"/>
        </w:trPr>
        <w:tc>
          <w:tcPr>
            <w:tcW w:w="5524" w:type="dxa"/>
          </w:tcPr>
          <w:p w:rsidR="009602DB" w:rsidRPr="00317185" w:rsidRDefault="009602DB" w:rsidP="00A139DF">
            <w:pPr>
              <w:jc w:val="center"/>
              <w:rPr>
                <w:rFonts w:ascii="Arial Narrow" w:hAnsi="Arial Narrow" w:cs="Arial"/>
              </w:rPr>
            </w:pPr>
          </w:p>
          <w:p w:rsidR="009602DB" w:rsidRPr="0085086E" w:rsidRDefault="009602DB" w:rsidP="00A139DF">
            <w:pPr>
              <w:jc w:val="center"/>
              <w:rPr>
                <w:rFonts w:ascii="Arial Narrow" w:hAnsi="Arial Narrow" w:cs="Arial"/>
              </w:rPr>
            </w:pPr>
            <w:r w:rsidRPr="0085086E">
              <w:rPr>
                <w:rFonts w:ascii="Arial" w:hAnsi="Arial" w:cs="Arial"/>
                <w:b/>
              </w:rPr>
              <w:t>C. Genaro Chávez García</w:t>
            </w:r>
            <w:r w:rsidRPr="0085086E">
              <w:rPr>
                <w:rFonts w:ascii="Arial Narrow" w:hAnsi="Arial Narrow" w:cs="Arial"/>
              </w:rPr>
              <w:t xml:space="preserve"> (Titular).</w:t>
            </w:r>
          </w:p>
          <w:p w:rsidR="009602DB" w:rsidRDefault="009602DB" w:rsidP="00A139DF">
            <w:pPr>
              <w:jc w:val="center"/>
              <w:rPr>
                <w:rFonts w:ascii="Arial" w:hAnsi="Arial" w:cs="Arial"/>
              </w:rPr>
            </w:pPr>
            <w:r w:rsidRPr="0085086E">
              <w:rPr>
                <w:rFonts w:ascii="Arial" w:hAnsi="Arial" w:cs="Arial"/>
                <w:b/>
              </w:rPr>
              <w:t>C. Claudia Chávez Cárdenas</w:t>
            </w:r>
            <w:r w:rsidRPr="0085086E">
              <w:rPr>
                <w:rFonts w:ascii="Arial Narrow" w:hAnsi="Arial Narrow" w:cs="Arial"/>
              </w:rPr>
              <w:t xml:space="preserve"> (S</w:t>
            </w:r>
            <w:r w:rsidRPr="00317185">
              <w:rPr>
                <w:rFonts w:ascii="Arial Narrow" w:hAnsi="Arial Narrow" w:cs="Arial"/>
              </w:rPr>
              <w:t>uplente).</w:t>
            </w:r>
          </w:p>
        </w:tc>
        <w:tc>
          <w:tcPr>
            <w:tcW w:w="3402" w:type="dxa"/>
            <w:vAlign w:val="center"/>
          </w:tcPr>
          <w:p w:rsidR="009602DB" w:rsidRPr="00A04F80" w:rsidRDefault="009602DB" w:rsidP="00A139DF">
            <w:pPr>
              <w:jc w:val="center"/>
              <w:rPr>
                <w:rFonts w:ascii="Arial" w:hAnsi="Arial" w:cs="Arial"/>
                <w:b/>
              </w:rPr>
            </w:pPr>
            <w:r>
              <w:rPr>
                <w:rFonts w:ascii="Arial" w:hAnsi="Arial" w:cs="Arial"/>
                <w:b/>
              </w:rPr>
              <w:t>C. Silvia López Chávez</w:t>
            </w:r>
          </w:p>
        </w:tc>
      </w:tr>
    </w:tbl>
    <w:p w:rsidR="009602DB" w:rsidRDefault="009602DB" w:rsidP="009602DB">
      <w:pPr>
        <w:jc w:val="both"/>
        <w:rPr>
          <w:rFonts w:ascii="Arial" w:hAnsi="Arial" w:cs="Arial"/>
          <w:b/>
        </w:rPr>
      </w:pPr>
    </w:p>
    <w:p w:rsidR="009602DB" w:rsidRDefault="009602DB" w:rsidP="009602DB">
      <w:pPr>
        <w:pStyle w:val="Sinespaciado"/>
        <w:jc w:val="both"/>
        <w:rPr>
          <w:rFonts w:ascii="Arial" w:hAnsi="Arial" w:cs="Arial"/>
          <w:sz w:val="24"/>
          <w:szCs w:val="24"/>
          <w:lang w:eastAsia="es-MX"/>
        </w:rPr>
      </w:pPr>
    </w:p>
    <w:p w:rsidR="008D02E9" w:rsidRDefault="008D02E9" w:rsidP="008D02E9">
      <w:pPr>
        <w:pStyle w:val="Prrafodelista"/>
        <w:rPr>
          <w:rFonts w:ascii="Arial" w:hAnsi="Arial" w:cs="Arial"/>
        </w:rPr>
      </w:pPr>
    </w:p>
    <w:p w:rsidR="008D02E9" w:rsidRPr="00FE08B9" w:rsidRDefault="008D02E9" w:rsidP="008D02E9">
      <w:pPr>
        <w:pStyle w:val="Sinespaciado"/>
        <w:numPr>
          <w:ilvl w:val="0"/>
          <w:numId w:val="1"/>
        </w:numPr>
        <w:ind w:left="0" w:firstLine="851"/>
        <w:jc w:val="both"/>
        <w:rPr>
          <w:rFonts w:ascii="Arial" w:hAnsi="Arial" w:cs="Arial"/>
          <w:sz w:val="24"/>
          <w:szCs w:val="24"/>
          <w:lang w:eastAsia="es-MX"/>
        </w:rPr>
      </w:pPr>
      <w:r w:rsidRPr="00FE08B9">
        <w:rPr>
          <w:rFonts w:ascii="Arial" w:hAnsi="Arial" w:cs="Arial"/>
        </w:rPr>
        <w:t xml:space="preserve">Conforme el punto de acuerdo No 6 aprobado en la sesión Ordinaria 2 de la comisión Edilicia Permanente de justicia efectuada el 30 de octubre de 2024, las mesas receptoras de votación fueron confirmadas de la siguiente manera: </w:t>
      </w:r>
    </w:p>
    <w:p w:rsidR="008D02E9" w:rsidRDefault="008D02E9" w:rsidP="008D02E9">
      <w:pPr>
        <w:jc w:val="both"/>
        <w:rPr>
          <w:rFonts w:ascii="Arial" w:hAnsi="Arial" w:cs="Arial"/>
          <w:sz w:val="22"/>
        </w:rPr>
      </w:pPr>
    </w:p>
    <w:p w:rsidR="00A139DF" w:rsidRPr="008D02E9" w:rsidRDefault="00A139DF" w:rsidP="008D02E9">
      <w:pPr>
        <w:jc w:val="both"/>
        <w:rPr>
          <w:rFonts w:ascii="Arial" w:hAnsi="Arial" w:cs="Arial"/>
          <w:sz w:val="22"/>
        </w:rPr>
      </w:pPr>
    </w:p>
    <w:p w:rsidR="008D02E9" w:rsidRPr="008D02E9" w:rsidRDefault="008D02E9" w:rsidP="008D02E9">
      <w:pPr>
        <w:rPr>
          <w:rFonts w:ascii="Arial" w:hAnsi="Arial" w:cs="Arial"/>
          <w:b/>
        </w:rPr>
      </w:pPr>
      <w:r w:rsidRPr="008D02E9">
        <w:rPr>
          <w:rFonts w:ascii="Arial" w:hAnsi="Arial" w:cs="Arial"/>
          <w:b/>
        </w:rPr>
        <w:t>Atequizayan</w:t>
      </w:r>
    </w:p>
    <w:p w:rsidR="008D02E9" w:rsidRPr="008D02E9" w:rsidRDefault="008D02E9" w:rsidP="008D02E9">
      <w:pPr>
        <w:spacing w:line="276" w:lineRule="auto"/>
        <w:rPr>
          <w:rFonts w:ascii="Arial" w:hAnsi="Arial" w:cs="Arial"/>
        </w:rPr>
      </w:pPr>
      <w:r w:rsidRPr="008D02E9">
        <w:rPr>
          <w:rFonts w:ascii="Arial" w:hAnsi="Arial" w:cs="Arial"/>
        </w:rPr>
        <w:t xml:space="preserve">Presidente de la Mesa: </w:t>
      </w:r>
      <w:r w:rsidRPr="008D02E9">
        <w:rPr>
          <w:rFonts w:ascii="Arial" w:hAnsi="Arial" w:cs="Arial"/>
          <w:u w:val="single"/>
        </w:rPr>
        <w:t>Mtra. Claudia Margarita Robles Gómez</w:t>
      </w:r>
      <w:r w:rsidR="00930F7A">
        <w:rPr>
          <w:rFonts w:ascii="Arial" w:hAnsi="Arial" w:cs="Arial"/>
          <w:u w:val="single"/>
        </w:rPr>
        <w:t>, Sindica</w:t>
      </w:r>
    </w:p>
    <w:p w:rsidR="008D02E9" w:rsidRPr="008D02E9" w:rsidRDefault="008D02E9" w:rsidP="008D02E9">
      <w:pPr>
        <w:spacing w:line="276" w:lineRule="auto"/>
        <w:rPr>
          <w:rFonts w:ascii="Arial" w:hAnsi="Arial" w:cs="Arial"/>
        </w:rPr>
      </w:pPr>
      <w:r w:rsidRPr="008D02E9">
        <w:rPr>
          <w:rFonts w:ascii="Arial" w:hAnsi="Arial" w:cs="Arial"/>
        </w:rPr>
        <w:t xml:space="preserve">Secretario de la Mesa: </w:t>
      </w:r>
      <w:r w:rsidRPr="008D02E9">
        <w:rPr>
          <w:rFonts w:ascii="Arial" w:hAnsi="Arial" w:cs="Arial"/>
          <w:u w:val="single"/>
        </w:rPr>
        <w:t>Profa. Marisol Mendoza Pinto</w:t>
      </w:r>
      <w:r w:rsidR="00930F7A">
        <w:rPr>
          <w:rFonts w:ascii="Arial" w:hAnsi="Arial" w:cs="Arial"/>
          <w:u w:val="single"/>
        </w:rPr>
        <w:t>, Regidora</w:t>
      </w:r>
    </w:p>
    <w:p w:rsidR="008D02E9" w:rsidRPr="008D02E9" w:rsidRDefault="008D02E9" w:rsidP="008D02E9">
      <w:pPr>
        <w:spacing w:line="276" w:lineRule="auto"/>
        <w:rPr>
          <w:rFonts w:ascii="Arial" w:hAnsi="Arial" w:cs="Arial"/>
        </w:rPr>
      </w:pPr>
      <w:r w:rsidRPr="008D02E9">
        <w:rPr>
          <w:rFonts w:ascii="Arial" w:hAnsi="Arial" w:cs="Arial"/>
        </w:rPr>
        <w:t xml:space="preserve">Escrutador de la Mesa: </w:t>
      </w:r>
      <w:r w:rsidRPr="008D02E9">
        <w:rPr>
          <w:rFonts w:ascii="Arial" w:hAnsi="Arial" w:cs="Arial"/>
          <w:u w:val="single"/>
        </w:rPr>
        <w:t>Lic. Gustavo López Sandoval</w:t>
      </w:r>
      <w:r w:rsidR="00930F7A">
        <w:rPr>
          <w:rFonts w:ascii="Arial" w:hAnsi="Arial" w:cs="Arial"/>
          <w:u w:val="single"/>
        </w:rPr>
        <w:t xml:space="preserve">, Regidor </w:t>
      </w:r>
    </w:p>
    <w:p w:rsidR="008D02E9" w:rsidRPr="008D02E9" w:rsidRDefault="008D02E9" w:rsidP="008D02E9">
      <w:pPr>
        <w:jc w:val="both"/>
        <w:rPr>
          <w:rFonts w:ascii="Arial" w:hAnsi="Arial" w:cs="Arial"/>
          <w:sz w:val="22"/>
        </w:rPr>
      </w:pPr>
    </w:p>
    <w:p w:rsidR="008D02E9" w:rsidRPr="008D02E9" w:rsidRDefault="008D02E9" w:rsidP="008D02E9">
      <w:pPr>
        <w:rPr>
          <w:rFonts w:ascii="Arial" w:hAnsi="Arial" w:cs="Arial"/>
          <w:b/>
        </w:rPr>
      </w:pPr>
      <w:r w:rsidRPr="008D02E9">
        <w:rPr>
          <w:rFonts w:ascii="Arial" w:hAnsi="Arial" w:cs="Arial"/>
          <w:b/>
        </w:rPr>
        <w:t>El Fresnito</w:t>
      </w:r>
    </w:p>
    <w:p w:rsidR="008D02E9" w:rsidRPr="008D02E9" w:rsidRDefault="008D02E9" w:rsidP="008D02E9">
      <w:pPr>
        <w:spacing w:line="276" w:lineRule="auto"/>
        <w:rPr>
          <w:rFonts w:ascii="Arial" w:hAnsi="Arial" w:cs="Arial"/>
        </w:rPr>
      </w:pPr>
      <w:r w:rsidRPr="008D02E9">
        <w:rPr>
          <w:rFonts w:ascii="Arial" w:hAnsi="Arial" w:cs="Arial"/>
        </w:rPr>
        <w:t xml:space="preserve">Presidente de la Mesa: </w:t>
      </w:r>
      <w:r w:rsidRPr="008D02E9">
        <w:rPr>
          <w:rFonts w:ascii="Arial" w:hAnsi="Arial" w:cs="Arial"/>
          <w:u w:val="single"/>
        </w:rPr>
        <w:t xml:space="preserve">Lic. Ernesto Sánchez </w:t>
      </w:r>
      <w:proofErr w:type="spellStart"/>
      <w:r w:rsidRPr="008D02E9">
        <w:rPr>
          <w:rFonts w:ascii="Arial" w:hAnsi="Arial" w:cs="Arial"/>
          <w:u w:val="single"/>
        </w:rPr>
        <w:t>Sánchez</w:t>
      </w:r>
      <w:proofErr w:type="spellEnd"/>
      <w:r w:rsidR="00930F7A">
        <w:rPr>
          <w:rFonts w:ascii="Arial" w:hAnsi="Arial" w:cs="Arial"/>
          <w:u w:val="single"/>
        </w:rPr>
        <w:t xml:space="preserve">, Regidor </w:t>
      </w:r>
    </w:p>
    <w:p w:rsidR="008D02E9" w:rsidRPr="008D02E9" w:rsidRDefault="008D02E9" w:rsidP="008D02E9">
      <w:pPr>
        <w:spacing w:line="276" w:lineRule="auto"/>
        <w:rPr>
          <w:rFonts w:ascii="Arial" w:hAnsi="Arial" w:cs="Arial"/>
          <w:u w:val="single"/>
        </w:rPr>
      </w:pPr>
      <w:r w:rsidRPr="008D02E9">
        <w:rPr>
          <w:rFonts w:ascii="Arial" w:hAnsi="Arial" w:cs="Arial"/>
        </w:rPr>
        <w:t xml:space="preserve">Secretario de la Mesa: </w:t>
      </w:r>
      <w:r w:rsidRPr="008D02E9">
        <w:rPr>
          <w:rFonts w:ascii="Arial" w:hAnsi="Arial" w:cs="Arial"/>
          <w:u w:val="single"/>
        </w:rPr>
        <w:t>Lic. Aurora Cecilia Araujo Álvarez</w:t>
      </w:r>
      <w:r w:rsidR="00930F7A">
        <w:rPr>
          <w:rFonts w:ascii="Arial" w:hAnsi="Arial" w:cs="Arial"/>
          <w:u w:val="single"/>
        </w:rPr>
        <w:t>, Regidora</w:t>
      </w:r>
    </w:p>
    <w:p w:rsidR="008D02E9" w:rsidRPr="008D02E9" w:rsidRDefault="008D02E9" w:rsidP="008D02E9">
      <w:pPr>
        <w:spacing w:line="276" w:lineRule="auto"/>
        <w:rPr>
          <w:rFonts w:ascii="Arial" w:hAnsi="Arial" w:cs="Arial"/>
        </w:rPr>
      </w:pPr>
      <w:r w:rsidRPr="008D02E9">
        <w:rPr>
          <w:rFonts w:ascii="Arial" w:hAnsi="Arial" w:cs="Arial"/>
        </w:rPr>
        <w:t xml:space="preserve">Escrutador de la Mesa: </w:t>
      </w:r>
      <w:r w:rsidRPr="008D02E9">
        <w:rPr>
          <w:rFonts w:ascii="Arial" w:hAnsi="Arial" w:cs="Arial"/>
          <w:u w:val="single"/>
        </w:rPr>
        <w:t xml:space="preserve">Dra. Bertha Silvia </w:t>
      </w:r>
      <w:r w:rsidR="00930F7A">
        <w:rPr>
          <w:rFonts w:ascii="Arial" w:hAnsi="Arial" w:cs="Arial"/>
          <w:u w:val="single"/>
        </w:rPr>
        <w:t>Gómez Ramos, Regidora</w:t>
      </w:r>
    </w:p>
    <w:p w:rsidR="008D02E9" w:rsidRPr="008D02E9" w:rsidRDefault="008D02E9" w:rsidP="008D02E9">
      <w:pPr>
        <w:jc w:val="both"/>
        <w:rPr>
          <w:rFonts w:ascii="Arial" w:hAnsi="Arial" w:cs="Arial"/>
          <w:sz w:val="22"/>
        </w:rPr>
      </w:pPr>
    </w:p>
    <w:p w:rsidR="008D02E9" w:rsidRPr="008D02E9" w:rsidRDefault="008D02E9" w:rsidP="008D02E9">
      <w:pPr>
        <w:rPr>
          <w:rFonts w:ascii="Arial" w:hAnsi="Arial" w:cs="Arial"/>
          <w:b/>
        </w:rPr>
      </w:pPr>
      <w:r w:rsidRPr="008D02E9">
        <w:rPr>
          <w:rFonts w:ascii="Arial" w:hAnsi="Arial" w:cs="Arial"/>
          <w:b/>
        </w:rPr>
        <w:lastRenderedPageBreak/>
        <w:t>Los Depósitos</w:t>
      </w:r>
    </w:p>
    <w:p w:rsidR="008D02E9" w:rsidRPr="008D02E9" w:rsidRDefault="008D02E9" w:rsidP="008D02E9">
      <w:pPr>
        <w:spacing w:line="276" w:lineRule="auto"/>
        <w:rPr>
          <w:rFonts w:ascii="Arial" w:hAnsi="Arial" w:cs="Arial"/>
        </w:rPr>
      </w:pPr>
      <w:r w:rsidRPr="008D02E9">
        <w:rPr>
          <w:rFonts w:ascii="Arial" w:hAnsi="Arial" w:cs="Arial"/>
        </w:rPr>
        <w:t xml:space="preserve">Presidente de la Mesa: </w:t>
      </w:r>
      <w:r w:rsidRPr="008D02E9">
        <w:rPr>
          <w:rFonts w:ascii="Arial" w:hAnsi="Arial" w:cs="Arial"/>
          <w:u w:val="single"/>
        </w:rPr>
        <w:t>Lic. Adrián Briseño Esparza</w:t>
      </w:r>
      <w:r w:rsidR="00930F7A">
        <w:rPr>
          <w:rFonts w:ascii="Arial" w:hAnsi="Arial" w:cs="Arial"/>
          <w:u w:val="single"/>
        </w:rPr>
        <w:t xml:space="preserve">, Regidor </w:t>
      </w:r>
    </w:p>
    <w:p w:rsidR="008D02E9" w:rsidRPr="008D02E9" w:rsidRDefault="008D02E9" w:rsidP="008D02E9">
      <w:pPr>
        <w:spacing w:line="276" w:lineRule="auto"/>
        <w:rPr>
          <w:rFonts w:ascii="Arial" w:hAnsi="Arial" w:cs="Arial"/>
        </w:rPr>
      </w:pPr>
      <w:r w:rsidRPr="008D02E9">
        <w:rPr>
          <w:rFonts w:ascii="Arial" w:hAnsi="Arial" w:cs="Arial"/>
        </w:rPr>
        <w:t xml:space="preserve">Secretario de la Mesa: </w:t>
      </w:r>
      <w:r w:rsidRPr="008D02E9">
        <w:rPr>
          <w:rFonts w:ascii="Arial" w:hAnsi="Arial" w:cs="Arial"/>
          <w:u w:val="single"/>
        </w:rPr>
        <w:t xml:space="preserve">Lic. Miguel </w:t>
      </w:r>
      <w:proofErr w:type="spellStart"/>
      <w:r w:rsidRPr="008D02E9">
        <w:rPr>
          <w:rFonts w:ascii="Arial" w:hAnsi="Arial" w:cs="Arial"/>
          <w:u w:val="single"/>
        </w:rPr>
        <w:t>Marentes</w:t>
      </w:r>
      <w:proofErr w:type="spellEnd"/>
      <w:r w:rsidR="00A139DF">
        <w:rPr>
          <w:rFonts w:ascii="Arial" w:hAnsi="Arial" w:cs="Arial"/>
          <w:u w:val="single"/>
        </w:rPr>
        <w:t>,</w:t>
      </w:r>
      <w:r w:rsidR="00930F7A">
        <w:rPr>
          <w:rFonts w:ascii="Arial" w:hAnsi="Arial" w:cs="Arial"/>
          <w:u w:val="single"/>
        </w:rPr>
        <w:t xml:space="preserve"> Regidor</w:t>
      </w:r>
    </w:p>
    <w:p w:rsidR="008D02E9" w:rsidRPr="008D02E9" w:rsidRDefault="008D02E9" w:rsidP="008D02E9">
      <w:pPr>
        <w:spacing w:line="276" w:lineRule="auto"/>
        <w:rPr>
          <w:rFonts w:ascii="Arial" w:hAnsi="Arial" w:cs="Arial"/>
        </w:rPr>
      </w:pPr>
      <w:r w:rsidRPr="008D02E9">
        <w:rPr>
          <w:rFonts w:ascii="Arial" w:hAnsi="Arial" w:cs="Arial"/>
        </w:rPr>
        <w:t xml:space="preserve">Escrutador de la Mesa: </w:t>
      </w:r>
      <w:r w:rsidRPr="008D02E9">
        <w:rPr>
          <w:rFonts w:ascii="Arial" w:hAnsi="Arial" w:cs="Arial"/>
          <w:u w:val="single"/>
        </w:rPr>
        <w:t>Lic. Oscar Murguía Torres</w:t>
      </w:r>
      <w:r w:rsidR="00930F7A">
        <w:rPr>
          <w:rFonts w:ascii="Arial" w:hAnsi="Arial" w:cs="Arial"/>
          <w:u w:val="single"/>
        </w:rPr>
        <w:t>, Regidor</w:t>
      </w:r>
    </w:p>
    <w:p w:rsidR="008D02E9" w:rsidRDefault="008D02E9" w:rsidP="008D02E9">
      <w:pPr>
        <w:jc w:val="both"/>
        <w:rPr>
          <w:rFonts w:ascii="Arial" w:hAnsi="Arial" w:cs="Arial"/>
          <w:sz w:val="22"/>
        </w:rPr>
      </w:pPr>
    </w:p>
    <w:p w:rsidR="008D02E9" w:rsidRDefault="008D02E9" w:rsidP="008D02E9">
      <w:pPr>
        <w:pStyle w:val="Prrafodelista"/>
        <w:numPr>
          <w:ilvl w:val="0"/>
          <w:numId w:val="1"/>
        </w:numPr>
        <w:ind w:left="0" w:firstLine="851"/>
        <w:jc w:val="both"/>
        <w:rPr>
          <w:rFonts w:ascii="Arial" w:hAnsi="Arial" w:cs="Arial"/>
        </w:rPr>
      </w:pPr>
      <w:r w:rsidRPr="00FE08B9">
        <w:rPr>
          <w:rFonts w:ascii="Arial" w:hAnsi="Arial" w:cs="Arial"/>
        </w:rPr>
        <w:t xml:space="preserve">En este contexto y conforme al apartado de </w:t>
      </w:r>
      <w:r w:rsidRPr="00FE08B9">
        <w:rPr>
          <w:rFonts w:ascii="Arial" w:hAnsi="Arial" w:cs="Arial"/>
          <w:b/>
          <w:bCs/>
        </w:rPr>
        <w:t>JORNADA ELECTORAL</w:t>
      </w:r>
      <w:r w:rsidRPr="00FE08B9">
        <w:rPr>
          <w:rFonts w:ascii="Arial" w:hAnsi="Arial" w:cs="Arial"/>
        </w:rPr>
        <w:t xml:space="preserve"> de la Convocatoria para desempeñar el cargo de Delegado y/o Agente Municipal en las Delegaciones de ATEQUIZAYAN, EL FRESNITO Y AGENTE MUNICIPAL EN LOS DEPOSITOS; cada una de las mesas quedaron formalmente instaladas el día 10 de noviembre de 2024, a las 09:00 en Atequizayan a las 09:14 en el Fresnito y a las 09:00 en los Depósitos.</w:t>
      </w:r>
    </w:p>
    <w:p w:rsidR="008D02E9" w:rsidRDefault="008D02E9" w:rsidP="008D02E9">
      <w:pPr>
        <w:pStyle w:val="Prrafodelista"/>
        <w:ind w:left="851"/>
        <w:jc w:val="both"/>
        <w:rPr>
          <w:rFonts w:ascii="Arial" w:hAnsi="Arial" w:cs="Arial"/>
        </w:rPr>
      </w:pPr>
    </w:p>
    <w:p w:rsidR="008D02E9" w:rsidRPr="00FE08B9" w:rsidRDefault="008D02E9" w:rsidP="008D02E9">
      <w:pPr>
        <w:pStyle w:val="Prrafodelista"/>
        <w:numPr>
          <w:ilvl w:val="0"/>
          <w:numId w:val="1"/>
        </w:numPr>
        <w:ind w:left="0" w:firstLine="851"/>
        <w:jc w:val="both"/>
        <w:rPr>
          <w:rFonts w:ascii="Arial" w:hAnsi="Arial" w:cs="Arial"/>
        </w:rPr>
      </w:pPr>
      <w:r w:rsidRPr="00FE08B9">
        <w:rPr>
          <w:rFonts w:ascii="Arial" w:hAnsi="Arial" w:cs="Arial"/>
        </w:rPr>
        <w:t xml:space="preserve">En cumplimiento con el punto primero de la </w:t>
      </w:r>
      <w:r w:rsidRPr="00FE08B9">
        <w:rPr>
          <w:rFonts w:ascii="Arial" w:hAnsi="Arial" w:cs="Arial"/>
          <w:b/>
        </w:rPr>
        <w:t>JORNADA ELECTORAL</w:t>
      </w:r>
      <w:r w:rsidRPr="00FE08B9">
        <w:rPr>
          <w:rFonts w:ascii="Arial" w:hAnsi="Arial" w:cs="Arial"/>
        </w:rPr>
        <w:t xml:space="preserve"> de la </w:t>
      </w:r>
      <w:r w:rsidRPr="00FE08B9">
        <w:rPr>
          <w:rFonts w:ascii="Arial" w:hAnsi="Arial" w:cs="Arial"/>
          <w:b/>
        </w:rPr>
        <w:t xml:space="preserve">CONVOCATORIA PARA DESEMPEÑAR EL CARGO DE DELEGADO Y/O AGENTE MUNICIPAL PARA EL PERIODO 2024-2027, </w:t>
      </w:r>
      <w:r w:rsidRPr="00FE08B9">
        <w:rPr>
          <w:rFonts w:ascii="Arial" w:hAnsi="Arial" w:cs="Arial"/>
        </w:rPr>
        <w:t xml:space="preserve">a los habitantes, hombres y mujeres de las Delegaciones de </w:t>
      </w:r>
      <w:r w:rsidRPr="00FE08B9">
        <w:rPr>
          <w:rFonts w:ascii="Arial" w:hAnsi="Arial" w:cs="Arial"/>
          <w:b/>
        </w:rPr>
        <w:t>ATEQUIZAYAN Y EL FRESNITO</w:t>
      </w:r>
      <w:r w:rsidRPr="00FE08B9">
        <w:rPr>
          <w:rFonts w:ascii="Arial" w:hAnsi="Arial" w:cs="Arial"/>
        </w:rPr>
        <w:t xml:space="preserve">, así como a la Agencia Municipal de </w:t>
      </w:r>
      <w:r w:rsidRPr="00FE08B9">
        <w:rPr>
          <w:rFonts w:ascii="Arial" w:hAnsi="Arial" w:cs="Arial"/>
          <w:b/>
        </w:rPr>
        <w:t>LOS DEPOSITOS</w:t>
      </w:r>
      <w:r w:rsidRPr="00FE08B9">
        <w:rPr>
          <w:rFonts w:ascii="Arial" w:hAnsi="Arial" w:cs="Arial"/>
        </w:rPr>
        <w:t xml:space="preserve"> participaron en un proceso democrático desarrollado de manera pacífica y con saldo blanco.</w:t>
      </w:r>
    </w:p>
    <w:p w:rsidR="008D02E9" w:rsidRDefault="008D02E9" w:rsidP="008D02E9">
      <w:pPr>
        <w:jc w:val="both"/>
        <w:rPr>
          <w:rFonts w:ascii="Arial" w:hAnsi="Arial" w:cs="Arial"/>
        </w:rPr>
      </w:pPr>
    </w:p>
    <w:p w:rsidR="008D02E9" w:rsidRPr="00054B5D" w:rsidRDefault="008D02E9" w:rsidP="008D02E9">
      <w:pPr>
        <w:jc w:val="both"/>
        <w:rPr>
          <w:rFonts w:ascii="Arial" w:hAnsi="Arial" w:cs="Arial"/>
        </w:rPr>
      </w:pPr>
      <w:r w:rsidRPr="00054B5D">
        <w:rPr>
          <w:rFonts w:ascii="Arial" w:hAnsi="Arial" w:cs="Arial"/>
        </w:rPr>
        <w:t xml:space="preserve">Por lo anterior la Comisión Edilicia Permanente de Justicia del H. Ayuntamiento Constitucional de Zapotlán el Grande, Jalisco, emite el siguiente: </w:t>
      </w:r>
    </w:p>
    <w:p w:rsidR="008D02E9" w:rsidRPr="00054B5D" w:rsidRDefault="008D02E9" w:rsidP="008D02E9">
      <w:pPr>
        <w:jc w:val="both"/>
        <w:rPr>
          <w:rFonts w:ascii="Arial" w:hAnsi="Arial" w:cs="Arial"/>
        </w:rPr>
      </w:pPr>
    </w:p>
    <w:p w:rsidR="008D02E9" w:rsidRPr="00054B5D" w:rsidRDefault="008D02E9" w:rsidP="008D02E9">
      <w:pPr>
        <w:jc w:val="center"/>
        <w:rPr>
          <w:rFonts w:ascii="Arial" w:hAnsi="Arial" w:cs="Arial"/>
          <w:b/>
        </w:rPr>
      </w:pPr>
      <w:r w:rsidRPr="00054B5D">
        <w:rPr>
          <w:rFonts w:ascii="Arial" w:hAnsi="Arial" w:cs="Arial"/>
          <w:b/>
        </w:rPr>
        <w:t>INFORME DE RESULTADOS DE LA JORNADA ELECTORAL</w:t>
      </w:r>
    </w:p>
    <w:p w:rsidR="008D02E9" w:rsidRPr="00054B5D" w:rsidRDefault="008D02E9" w:rsidP="008D02E9">
      <w:pPr>
        <w:jc w:val="both"/>
        <w:rPr>
          <w:rFonts w:ascii="Arial" w:hAnsi="Arial" w:cs="Arial"/>
        </w:rPr>
      </w:pPr>
    </w:p>
    <w:p w:rsidR="008D02E9" w:rsidRPr="00054B5D" w:rsidRDefault="008D02E9" w:rsidP="004E4F43">
      <w:pPr>
        <w:ind w:firstLine="705"/>
        <w:jc w:val="both"/>
        <w:rPr>
          <w:rFonts w:ascii="Arial" w:hAnsi="Arial" w:cs="Arial"/>
        </w:rPr>
      </w:pPr>
      <w:r w:rsidRPr="00054B5D">
        <w:rPr>
          <w:rFonts w:ascii="Arial" w:hAnsi="Arial" w:cs="Arial"/>
        </w:rPr>
        <w:t xml:space="preserve">Con fecha 10 de noviembre de la presente anualidad, en cumplimiento con la convocatoria de mérito, se instalaron a las </w:t>
      </w:r>
      <w:r>
        <w:rPr>
          <w:rFonts w:ascii="Arial" w:hAnsi="Arial" w:cs="Arial"/>
        </w:rPr>
        <w:t>09:00</w:t>
      </w:r>
      <w:r w:rsidRPr="00054B5D">
        <w:rPr>
          <w:rFonts w:ascii="Arial" w:hAnsi="Arial" w:cs="Arial"/>
        </w:rPr>
        <w:t xml:space="preserve"> horas las mesas receptoras en la Delegación de Atequizayan y en la Agencia Municipal de Los Depósitos, así como a las </w:t>
      </w:r>
      <w:r>
        <w:rPr>
          <w:rFonts w:ascii="Arial" w:hAnsi="Arial" w:cs="Arial"/>
        </w:rPr>
        <w:t>09:00</w:t>
      </w:r>
      <w:r w:rsidRPr="00054B5D">
        <w:rPr>
          <w:rFonts w:ascii="Arial" w:hAnsi="Arial" w:cs="Arial"/>
        </w:rPr>
        <w:t xml:space="preserve"> horas en la Delegación del Fresnito, en los siguientes centros de votación: </w:t>
      </w:r>
    </w:p>
    <w:p w:rsidR="008D02E9" w:rsidRPr="00054B5D" w:rsidRDefault="008D02E9" w:rsidP="008D02E9">
      <w:pPr>
        <w:jc w:val="both"/>
        <w:rPr>
          <w:rFonts w:ascii="Arial" w:hAnsi="Arial" w:cs="Arial"/>
        </w:rPr>
      </w:pPr>
    </w:p>
    <w:p w:rsidR="008D02E9" w:rsidRPr="00054B5D" w:rsidRDefault="008D02E9" w:rsidP="008D02E9">
      <w:pPr>
        <w:pStyle w:val="Prrafodelista"/>
        <w:numPr>
          <w:ilvl w:val="0"/>
          <w:numId w:val="2"/>
        </w:numPr>
        <w:jc w:val="both"/>
        <w:rPr>
          <w:rFonts w:ascii="Arial" w:hAnsi="Arial" w:cs="Arial"/>
        </w:rPr>
      </w:pPr>
      <w:r w:rsidRPr="00054B5D">
        <w:rPr>
          <w:rFonts w:ascii="Arial" w:hAnsi="Arial" w:cs="Arial"/>
        </w:rPr>
        <w:t xml:space="preserve">Centro Comunitario (Ubicado en calle única s/n) de la Delegación de Atequizayan. </w:t>
      </w:r>
    </w:p>
    <w:p w:rsidR="008D02E9" w:rsidRPr="00054B5D" w:rsidRDefault="008D02E9" w:rsidP="008D02E9">
      <w:pPr>
        <w:pStyle w:val="Prrafodelista"/>
        <w:numPr>
          <w:ilvl w:val="0"/>
          <w:numId w:val="2"/>
        </w:numPr>
        <w:jc w:val="both"/>
        <w:rPr>
          <w:rFonts w:ascii="Arial" w:hAnsi="Arial" w:cs="Arial"/>
        </w:rPr>
      </w:pPr>
      <w:r w:rsidRPr="00054B5D">
        <w:rPr>
          <w:rFonts w:ascii="Arial" w:hAnsi="Arial" w:cs="Arial"/>
        </w:rPr>
        <w:t xml:space="preserve">Centro Comunitario (Ubicado en Calle Liborio Montes) en la Delegación de El Fresnito. </w:t>
      </w:r>
    </w:p>
    <w:p w:rsidR="008D02E9" w:rsidRPr="00054B5D" w:rsidRDefault="008D02E9" w:rsidP="008D02E9">
      <w:pPr>
        <w:pStyle w:val="Prrafodelista"/>
        <w:numPr>
          <w:ilvl w:val="0"/>
          <w:numId w:val="2"/>
        </w:numPr>
        <w:jc w:val="both"/>
        <w:rPr>
          <w:rFonts w:ascii="Arial" w:hAnsi="Arial" w:cs="Arial"/>
        </w:rPr>
      </w:pPr>
      <w:r w:rsidRPr="00054B5D">
        <w:rPr>
          <w:rFonts w:ascii="Arial" w:hAnsi="Arial" w:cs="Arial"/>
        </w:rPr>
        <w:t xml:space="preserve">Plaza principal en la Agencia de Los Depósitos. </w:t>
      </w:r>
    </w:p>
    <w:p w:rsidR="008D02E9" w:rsidRPr="00054B5D" w:rsidRDefault="008D02E9" w:rsidP="008D02E9">
      <w:pPr>
        <w:jc w:val="both"/>
        <w:rPr>
          <w:rFonts w:ascii="Arial" w:hAnsi="Arial" w:cs="Arial"/>
        </w:rPr>
      </w:pPr>
    </w:p>
    <w:p w:rsidR="008D02E9" w:rsidRDefault="008D02E9" w:rsidP="004E4F43">
      <w:pPr>
        <w:ind w:firstLine="360"/>
        <w:jc w:val="both"/>
        <w:rPr>
          <w:rFonts w:ascii="Arial" w:hAnsi="Arial" w:cs="Arial"/>
          <w:b/>
        </w:rPr>
      </w:pPr>
      <w:r w:rsidRPr="00054B5D">
        <w:rPr>
          <w:rFonts w:ascii="Arial" w:hAnsi="Arial" w:cs="Arial"/>
        </w:rPr>
        <w:t xml:space="preserve">En las que fungieron como </w:t>
      </w:r>
      <w:r w:rsidR="009602DB">
        <w:rPr>
          <w:rFonts w:ascii="Arial" w:hAnsi="Arial" w:cs="Arial"/>
          <w:b/>
        </w:rPr>
        <w:t>Funcionarios de la Mesa Receptora y Representantes de Candidatos</w:t>
      </w:r>
      <w:r w:rsidRPr="00054B5D">
        <w:rPr>
          <w:rFonts w:ascii="Arial" w:hAnsi="Arial" w:cs="Arial"/>
          <w:b/>
        </w:rPr>
        <w:t xml:space="preserve">: </w:t>
      </w:r>
    </w:p>
    <w:p w:rsidR="009602DB" w:rsidRDefault="009602DB" w:rsidP="008D02E9">
      <w:pPr>
        <w:jc w:val="both"/>
        <w:rPr>
          <w:rFonts w:ascii="Arial" w:hAnsi="Arial" w:cs="Arial"/>
          <w:b/>
        </w:rPr>
      </w:pPr>
    </w:p>
    <w:p w:rsidR="00930F7A" w:rsidRPr="009602DB" w:rsidRDefault="00930F7A" w:rsidP="009602DB">
      <w:pPr>
        <w:pStyle w:val="Prrafodelista"/>
        <w:numPr>
          <w:ilvl w:val="0"/>
          <w:numId w:val="4"/>
        </w:numPr>
        <w:rPr>
          <w:rFonts w:ascii="Arial" w:hAnsi="Arial" w:cs="Arial"/>
          <w:b/>
        </w:rPr>
      </w:pPr>
      <w:r w:rsidRPr="009602DB">
        <w:rPr>
          <w:rFonts w:ascii="Arial" w:hAnsi="Arial" w:cs="Arial"/>
          <w:b/>
        </w:rPr>
        <w:t>Atequizayan</w:t>
      </w:r>
    </w:p>
    <w:p w:rsidR="00930F7A" w:rsidRPr="008D02E9" w:rsidRDefault="00930F7A" w:rsidP="00930F7A">
      <w:pPr>
        <w:spacing w:line="276" w:lineRule="auto"/>
        <w:rPr>
          <w:rFonts w:ascii="Arial" w:hAnsi="Arial" w:cs="Arial"/>
        </w:rPr>
      </w:pPr>
      <w:r w:rsidRPr="008D02E9">
        <w:rPr>
          <w:rFonts w:ascii="Arial" w:hAnsi="Arial" w:cs="Arial"/>
        </w:rPr>
        <w:t xml:space="preserve">Presidente de la Mesa: </w:t>
      </w:r>
      <w:r w:rsidRPr="008D02E9">
        <w:rPr>
          <w:rFonts w:ascii="Arial" w:hAnsi="Arial" w:cs="Arial"/>
          <w:u w:val="single"/>
        </w:rPr>
        <w:t>Mtra. Claudia Margarita Robles Gómez</w:t>
      </w:r>
      <w:r>
        <w:rPr>
          <w:rFonts w:ascii="Arial" w:hAnsi="Arial" w:cs="Arial"/>
          <w:u w:val="single"/>
        </w:rPr>
        <w:t>, Sindica</w:t>
      </w:r>
    </w:p>
    <w:p w:rsidR="00930F7A" w:rsidRPr="008D02E9" w:rsidRDefault="00930F7A" w:rsidP="00930F7A">
      <w:pPr>
        <w:spacing w:line="276" w:lineRule="auto"/>
        <w:rPr>
          <w:rFonts w:ascii="Arial" w:hAnsi="Arial" w:cs="Arial"/>
        </w:rPr>
      </w:pPr>
      <w:r w:rsidRPr="008D02E9">
        <w:rPr>
          <w:rFonts w:ascii="Arial" w:hAnsi="Arial" w:cs="Arial"/>
        </w:rPr>
        <w:t xml:space="preserve">Secretario de la Mesa: </w:t>
      </w:r>
      <w:r w:rsidRPr="008D02E9">
        <w:rPr>
          <w:rFonts w:ascii="Arial" w:hAnsi="Arial" w:cs="Arial"/>
          <w:u w:val="single"/>
        </w:rPr>
        <w:t>Profa. Marisol Mendoza Pinto</w:t>
      </w:r>
      <w:r>
        <w:rPr>
          <w:rFonts w:ascii="Arial" w:hAnsi="Arial" w:cs="Arial"/>
          <w:u w:val="single"/>
        </w:rPr>
        <w:t>, Regidora</w:t>
      </w:r>
    </w:p>
    <w:p w:rsidR="00930F7A" w:rsidRDefault="00930F7A" w:rsidP="00930F7A">
      <w:pPr>
        <w:spacing w:line="276" w:lineRule="auto"/>
        <w:rPr>
          <w:rFonts w:ascii="Arial" w:hAnsi="Arial" w:cs="Arial"/>
          <w:u w:val="single"/>
        </w:rPr>
      </w:pPr>
      <w:r w:rsidRPr="008D02E9">
        <w:rPr>
          <w:rFonts w:ascii="Arial" w:hAnsi="Arial" w:cs="Arial"/>
        </w:rPr>
        <w:t xml:space="preserve">Escrutador de la Mesa: </w:t>
      </w:r>
      <w:r w:rsidRPr="008D02E9">
        <w:rPr>
          <w:rFonts w:ascii="Arial" w:hAnsi="Arial" w:cs="Arial"/>
          <w:u w:val="single"/>
        </w:rPr>
        <w:t>Lic. Gustavo López Sandoval</w:t>
      </w:r>
      <w:r>
        <w:rPr>
          <w:rFonts w:ascii="Arial" w:hAnsi="Arial" w:cs="Arial"/>
          <w:u w:val="single"/>
        </w:rPr>
        <w:t xml:space="preserve">, Regidor </w:t>
      </w:r>
    </w:p>
    <w:p w:rsidR="009602DB" w:rsidRPr="009602DB" w:rsidRDefault="009602DB" w:rsidP="00A139DF">
      <w:pPr>
        <w:spacing w:line="276" w:lineRule="auto"/>
        <w:rPr>
          <w:rFonts w:ascii="Arial" w:hAnsi="Arial" w:cs="Arial"/>
          <w:b/>
        </w:rPr>
      </w:pPr>
      <w:r w:rsidRPr="009602DB">
        <w:rPr>
          <w:rFonts w:ascii="Arial" w:hAnsi="Arial" w:cs="Arial"/>
        </w:rPr>
        <w:t xml:space="preserve">Representante de </w:t>
      </w:r>
      <w:r w:rsidRPr="00A139DF">
        <w:rPr>
          <w:rFonts w:ascii="Arial" w:hAnsi="Arial" w:cs="Arial"/>
        </w:rPr>
        <w:t xml:space="preserve">Candidato: </w:t>
      </w:r>
      <w:r w:rsidRPr="009602DB">
        <w:rPr>
          <w:rFonts w:ascii="Arial" w:hAnsi="Arial" w:cs="Arial"/>
          <w:b/>
        </w:rPr>
        <w:t>C. Elsa Cruz León Ortega</w:t>
      </w:r>
    </w:p>
    <w:p w:rsidR="00930F7A" w:rsidRPr="008D02E9" w:rsidRDefault="00930F7A" w:rsidP="00930F7A">
      <w:pPr>
        <w:jc w:val="both"/>
        <w:rPr>
          <w:rFonts w:ascii="Arial" w:hAnsi="Arial" w:cs="Arial"/>
          <w:sz w:val="22"/>
        </w:rPr>
      </w:pPr>
    </w:p>
    <w:p w:rsidR="00930F7A" w:rsidRPr="009602DB" w:rsidRDefault="00930F7A" w:rsidP="009602DB">
      <w:pPr>
        <w:pStyle w:val="Prrafodelista"/>
        <w:numPr>
          <w:ilvl w:val="0"/>
          <w:numId w:val="4"/>
        </w:numPr>
        <w:rPr>
          <w:rFonts w:ascii="Arial" w:hAnsi="Arial" w:cs="Arial"/>
          <w:b/>
        </w:rPr>
      </w:pPr>
      <w:r w:rsidRPr="009602DB">
        <w:rPr>
          <w:rFonts w:ascii="Arial" w:hAnsi="Arial" w:cs="Arial"/>
          <w:b/>
        </w:rPr>
        <w:t>El Fresnito</w:t>
      </w:r>
    </w:p>
    <w:p w:rsidR="00930F7A" w:rsidRPr="008D02E9" w:rsidRDefault="00930F7A" w:rsidP="00930F7A">
      <w:pPr>
        <w:spacing w:line="276" w:lineRule="auto"/>
        <w:rPr>
          <w:rFonts w:ascii="Arial" w:hAnsi="Arial" w:cs="Arial"/>
        </w:rPr>
      </w:pPr>
      <w:r w:rsidRPr="008D02E9">
        <w:rPr>
          <w:rFonts w:ascii="Arial" w:hAnsi="Arial" w:cs="Arial"/>
        </w:rPr>
        <w:t xml:space="preserve">Presidente de la Mesa: </w:t>
      </w:r>
      <w:r w:rsidRPr="008D02E9">
        <w:rPr>
          <w:rFonts w:ascii="Arial" w:hAnsi="Arial" w:cs="Arial"/>
          <w:u w:val="single"/>
        </w:rPr>
        <w:t xml:space="preserve">Lic. Ernesto Sánchez </w:t>
      </w:r>
      <w:proofErr w:type="spellStart"/>
      <w:r w:rsidRPr="008D02E9">
        <w:rPr>
          <w:rFonts w:ascii="Arial" w:hAnsi="Arial" w:cs="Arial"/>
          <w:u w:val="single"/>
        </w:rPr>
        <w:t>Sánchez</w:t>
      </w:r>
      <w:proofErr w:type="spellEnd"/>
      <w:r>
        <w:rPr>
          <w:rFonts w:ascii="Arial" w:hAnsi="Arial" w:cs="Arial"/>
          <w:u w:val="single"/>
        </w:rPr>
        <w:t xml:space="preserve">, Regidor </w:t>
      </w:r>
    </w:p>
    <w:p w:rsidR="00930F7A" w:rsidRPr="008D02E9" w:rsidRDefault="00930F7A" w:rsidP="00930F7A">
      <w:pPr>
        <w:spacing w:line="276" w:lineRule="auto"/>
        <w:rPr>
          <w:rFonts w:ascii="Arial" w:hAnsi="Arial" w:cs="Arial"/>
          <w:u w:val="single"/>
        </w:rPr>
      </w:pPr>
      <w:r w:rsidRPr="008D02E9">
        <w:rPr>
          <w:rFonts w:ascii="Arial" w:hAnsi="Arial" w:cs="Arial"/>
        </w:rPr>
        <w:t xml:space="preserve">Secretario de la Mesa: </w:t>
      </w:r>
      <w:r w:rsidRPr="008D02E9">
        <w:rPr>
          <w:rFonts w:ascii="Arial" w:hAnsi="Arial" w:cs="Arial"/>
          <w:u w:val="single"/>
        </w:rPr>
        <w:t>Lic. Aurora Cecilia Araujo Álvarez</w:t>
      </w:r>
      <w:r>
        <w:rPr>
          <w:rFonts w:ascii="Arial" w:hAnsi="Arial" w:cs="Arial"/>
          <w:u w:val="single"/>
        </w:rPr>
        <w:t>, Regidora</w:t>
      </w:r>
    </w:p>
    <w:p w:rsidR="00930F7A" w:rsidRPr="008D02E9" w:rsidRDefault="00930F7A" w:rsidP="00930F7A">
      <w:pPr>
        <w:spacing w:line="276" w:lineRule="auto"/>
        <w:rPr>
          <w:rFonts w:ascii="Arial" w:hAnsi="Arial" w:cs="Arial"/>
        </w:rPr>
      </w:pPr>
      <w:r w:rsidRPr="008D02E9">
        <w:rPr>
          <w:rFonts w:ascii="Arial" w:hAnsi="Arial" w:cs="Arial"/>
        </w:rPr>
        <w:t xml:space="preserve">Escrutador de la Mesa: </w:t>
      </w:r>
      <w:r w:rsidRPr="008D02E9">
        <w:rPr>
          <w:rFonts w:ascii="Arial" w:hAnsi="Arial" w:cs="Arial"/>
          <w:u w:val="single"/>
        </w:rPr>
        <w:t xml:space="preserve">Dra. Bertha Silvia </w:t>
      </w:r>
      <w:r>
        <w:rPr>
          <w:rFonts w:ascii="Arial" w:hAnsi="Arial" w:cs="Arial"/>
          <w:u w:val="single"/>
        </w:rPr>
        <w:t>Gómez Ramos, Regidora</w:t>
      </w:r>
    </w:p>
    <w:p w:rsidR="00930F7A" w:rsidRDefault="009602DB" w:rsidP="00930F7A">
      <w:pPr>
        <w:jc w:val="both"/>
        <w:rPr>
          <w:rFonts w:ascii="Arial" w:hAnsi="Arial" w:cs="Arial"/>
        </w:rPr>
      </w:pPr>
      <w:r w:rsidRPr="009602DB">
        <w:rPr>
          <w:rFonts w:ascii="Arial" w:hAnsi="Arial" w:cs="Arial"/>
        </w:rPr>
        <w:t>Representante</w:t>
      </w:r>
      <w:r>
        <w:rPr>
          <w:rFonts w:ascii="Arial" w:hAnsi="Arial" w:cs="Arial"/>
        </w:rPr>
        <w:t>s</w:t>
      </w:r>
      <w:r w:rsidRPr="009602DB">
        <w:rPr>
          <w:rFonts w:ascii="Arial" w:hAnsi="Arial" w:cs="Arial"/>
        </w:rPr>
        <w:t xml:space="preserve"> de </w:t>
      </w:r>
      <w:r>
        <w:rPr>
          <w:rFonts w:ascii="Arial" w:hAnsi="Arial" w:cs="Arial"/>
        </w:rPr>
        <w:t xml:space="preserve">Candidatos: </w:t>
      </w:r>
    </w:p>
    <w:p w:rsidR="009602DB" w:rsidRDefault="009602DB" w:rsidP="009602DB">
      <w:pPr>
        <w:ind w:firstLine="708"/>
        <w:jc w:val="both"/>
        <w:rPr>
          <w:rFonts w:ascii="Arial" w:hAnsi="Arial" w:cs="Arial"/>
          <w:b/>
        </w:rPr>
      </w:pPr>
      <w:r w:rsidRPr="00A04F80">
        <w:rPr>
          <w:rFonts w:ascii="Arial" w:hAnsi="Arial" w:cs="Arial"/>
          <w:b/>
        </w:rPr>
        <w:t xml:space="preserve">C. Olga Isabel Vejar </w:t>
      </w:r>
      <w:proofErr w:type="spellStart"/>
      <w:r w:rsidRPr="00A04F80">
        <w:rPr>
          <w:rFonts w:ascii="Arial" w:hAnsi="Arial" w:cs="Arial"/>
          <w:b/>
        </w:rPr>
        <w:t>Lasseter</w:t>
      </w:r>
      <w:proofErr w:type="spellEnd"/>
    </w:p>
    <w:p w:rsidR="009602DB" w:rsidRDefault="009602DB" w:rsidP="009602DB">
      <w:pPr>
        <w:ind w:firstLine="708"/>
        <w:jc w:val="both"/>
        <w:rPr>
          <w:rFonts w:ascii="Arial" w:hAnsi="Arial" w:cs="Arial"/>
          <w:b/>
        </w:rPr>
      </w:pPr>
      <w:r w:rsidRPr="00A04F80">
        <w:rPr>
          <w:rFonts w:ascii="Arial" w:hAnsi="Arial" w:cs="Arial"/>
          <w:b/>
        </w:rPr>
        <w:t>C. Juan Manuel Figueroa Rodríguez</w:t>
      </w:r>
    </w:p>
    <w:p w:rsidR="009602DB" w:rsidRDefault="009602DB" w:rsidP="009602DB">
      <w:pPr>
        <w:ind w:firstLine="708"/>
        <w:jc w:val="both"/>
        <w:rPr>
          <w:rFonts w:ascii="Arial" w:hAnsi="Arial" w:cs="Arial"/>
          <w:b/>
        </w:rPr>
      </w:pPr>
      <w:r w:rsidRPr="00A04F80">
        <w:rPr>
          <w:rFonts w:ascii="Arial" w:hAnsi="Arial" w:cs="Arial"/>
          <w:b/>
        </w:rPr>
        <w:t>C. Oliver Octavio Argüello González</w:t>
      </w:r>
    </w:p>
    <w:p w:rsidR="009602DB" w:rsidRDefault="009602DB" w:rsidP="009602DB">
      <w:pPr>
        <w:ind w:firstLine="708"/>
        <w:jc w:val="both"/>
        <w:rPr>
          <w:rFonts w:ascii="Arial" w:hAnsi="Arial" w:cs="Arial"/>
          <w:sz w:val="22"/>
        </w:rPr>
      </w:pPr>
      <w:r w:rsidRPr="00A04F80">
        <w:rPr>
          <w:rFonts w:ascii="Arial" w:hAnsi="Arial" w:cs="Arial"/>
          <w:b/>
        </w:rPr>
        <w:t>C. Gonzalo Vargas Orozco</w:t>
      </w:r>
    </w:p>
    <w:p w:rsidR="009602DB" w:rsidRDefault="009602DB" w:rsidP="00930F7A">
      <w:pPr>
        <w:jc w:val="both"/>
        <w:rPr>
          <w:rFonts w:ascii="Arial" w:hAnsi="Arial" w:cs="Arial"/>
          <w:sz w:val="22"/>
        </w:rPr>
      </w:pPr>
    </w:p>
    <w:p w:rsidR="00A139DF" w:rsidRPr="008D02E9" w:rsidRDefault="00A139DF" w:rsidP="00930F7A">
      <w:pPr>
        <w:jc w:val="both"/>
        <w:rPr>
          <w:rFonts w:ascii="Arial" w:hAnsi="Arial" w:cs="Arial"/>
          <w:sz w:val="22"/>
        </w:rPr>
      </w:pPr>
    </w:p>
    <w:p w:rsidR="00930F7A" w:rsidRPr="009602DB" w:rsidRDefault="00930F7A" w:rsidP="009602DB">
      <w:pPr>
        <w:pStyle w:val="Prrafodelista"/>
        <w:numPr>
          <w:ilvl w:val="0"/>
          <w:numId w:val="4"/>
        </w:numPr>
        <w:rPr>
          <w:rFonts w:ascii="Arial" w:hAnsi="Arial" w:cs="Arial"/>
          <w:b/>
        </w:rPr>
      </w:pPr>
      <w:r w:rsidRPr="009602DB">
        <w:rPr>
          <w:rFonts w:ascii="Arial" w:hAnsi="Arial" w:cs="Arial"/>
          <w:b/>
        </w:rPr>
        <w:t>Los Depósitos</w:t>
      </w:r>
    </w:p>
    <w:p w:rsidR="00930F7A" w:rsidRPr="008D02E9" w:rsidRDefault="00930F7A" w:rsidP="00930F7A">
      <w:pPr>
        <w:spacing w:line="276" w:lineRule="auto"/>
        <w:rPr>
          <w:rFonts w:ascii="Arial" w:hAnsi="Arial" w:cs="Arial"/>
        </w:rPr>
      </w:pPr>
      <w:r w:rsidRPr="008D02E9">
        <w:rPr>
          <w:rFonts w:ascii="Arial" w:hAnsi="Arial" w:cs="Arial"/>
        </w:rPr>
        <w:t xml:space="preserve">Presidente de la Mesa: </w:t>
      </w:r>
      <w:r w:rsidRPr="008D02E9">
        <w:rPr>
          <w:rFonts w:ascii="Arial" w:hAnsi="Arial" w:cs="Arial"/>
          <w:u w:val="single"/>
        </w:rPr>
        <w:t>Lic. Adrián Briseño Esparza</w:t>
      </w:r>
      <w:r>
        <w:rPr>
          <w:rFonts w:ascii="Arial" w:hAnsi="Arial" w:cs="Arial"/>
          <w:u w:val="single"/>
        </w:rPr>
        <w:t xml:space="preserve">, Regidor </w:t>
      </w:r>
    </w:p>
    <w:p w:rsidR="00930F7A" w:rsidRPr="008D02E9" w:rsidRDefault="00930F7A" w:rsidP="00930F7A">
      <w:pPr>
        <w:spacing w:line="276" w:lineRule="auto"/>
        <w:rPr>
          <w:rFonts w:ascii="Arial" w:hAnsi="Arial" w:cs="Arial"/>
        </w:rPr>
      </w:pPr>
      <w:r w:rsidRPr="008D02E9">
        <w:rPr>
          <w:rFonts w:ascii="Arial" w:hAnsi="Arial" w:cs="Arial"/>
        </w:rPr>
        <w:t xml:space="preserve">Secretario de la Mesa: </w:t>
      </w:r>
      <w:r w:rsidRPr="008D02E9">
        <w:rPr>
          <w:rFonts w:ascii="Arial" w:hAnsi="Arial" w:cs="Arial"/>
          <w:u w:val="single"/>
        </w:rPr>
        <w:t xml:space="preserve">Lic. Miguel </w:t>
      </w:r>
      <w:proofErr w:type="spellStart"/>
      <w:r w:rsidRPr="008D02E9">
        <w:rPr>
          <w:rFonts w:ascii="Arial" w:hAnsi="Arial" w:cs="Arial"/>
          <w:u w:val="single"/>
        </w:rPr>
        <w:t>Marentes</w:t>
      </w:r>
      <w:proofErr w:type="spellEnd"/>
      <w:r>
        <w:rPr>
          <w:rFonts w:ascii="Arial" w:hAnsi="Arial" w:cs="Arial"/>
          <w:u w:val="single"/>
        </w:rPr>
        <w:t>, Regidor</w:t>
      </w:r>
    </w:p>
    <w:p w:rsidR="00930F7A" w:rsidRPr="008D02E9" w:rsidRDefault="00930F7A" w:rsidP="00930F7A">
      <w:pPr>
        <w:spacing w:line="276" w:lineRule="auto"/>
        <w:rPr>
          <w:rFonts w:ascii="Arial" w:hAnsi="Arial" w:cs="Arial"/>
        </w:rPr>
      </w:pPr>
      <w:r w:rsidRPr="008D02E9">
        <w:rPr>
          <w:rFonts w:ascii="Arial" w:hAnsi="Arial" w:cs="Arial"/>
        </w:rPr>
        <w:t xml:space="preserve">Escrutador de la Mesa: </w:t>
      </w:r>
      <w:r w:rsidRPr="008D02E9">
        <w:rPr>
          <w:rFonts w:ascii="Arial" w:hAnsi="Arial" w:cs="Arial"/>
          <w:u w:val="single"/>
        </w:rPr>
        <w:t>Lic. Oscar Murguía Torres</w:t>
      </w:r>
      <w:r>
        <w:rPr>
          <w:rFonts w:ascii="Arial" w:hAnsi="Arial" w:cs="Arial"/>
          <w:u w:val="single"/>
        </w:rPr>
        <w:t>, Regidor</w:t>
      </w:r>
    </w:p>
    <w:p w:rsidR="009602DB" w:rsidRDefault="009602DB" w:rsidP="009602DB">
      <w:pPr>
        <w:jc w:val="both"/>
        <w:rPr>
          <w:rFonts w:ascii="Arial" w:hAnsi="Arial" w:cs="Arial"/>
        </w:rPr>
      </w:pPr>
      <w:r w:rsidRPr="009602DB">
        <w:rPr>
          <w:rFonts w:ascii="Arial" w:hAnsi="Arial" w:cs="Arial"/>
        </w:rPr>
        <w:t>Representante</w:t>
      </w:r>
      <w:r>
        <w:rPr>
          <w:rFonts w:ascii="Arial" w:hAnsi="Arial" w:cs="Arial"/>
        </w:rPr>
        <w:t>s</w:t>
      </w:r>
      <w:r w:rsidRPr="009602DB">
        <w:rPr>
          <w:rFonts w:ascii="Arial" w:hAnsi="Arial" w:cs="Arial"/>
        </w:rPr>
        <w:t xml:space="preserve"> de </w:t>
      </w:r>
      <w:r>
        <w:rPr>
          <w:rFonts w:ascii="Arial" w:hAnsi="Arial" w:cs="Arial"/>
        </w:rPr>
        <w:t xml:space="preserve">Candidatos: </w:t>
      </w:r>
    </w:p>
    <w:p w:rsidR="008D02E9" w:rsidRDefault="009602DB" w:rsidP="009602DB">
      <w:pPr>
        <w:ind w:firstLine="708"/>
        <w:jc w:val="both"/>
        <w:rPr>
          <w:rFonts w:ascii="Arial" w:hAnsi="Arial" w:cs="Arial"/>
          <w:b/>
        </w:rPr>
      </w:pPr>
      <w:r>
        <w:rPr>
          <w:rFonts w:ascii="Arial" w:hAnsi="Arial" w:cs="Arial"/>
          <w:b/>
        </w:rPr>
        <w:t>C. Fabiola Polanco Riestra</w:t>
      </w:r>
    </w:p>
    <w:p w:rsidR="009602DB" w:rsidRDefault="009602DB" w:rsidP="009602DB">
      <w:pPr>
        <w:ind w:firstLine="708"/>
        <w:jc w:val="both"/>
        <w:rPr>
          <w:rFonts w:ascii="Arial" w:hAnsi="Arial" w:cs="Arial"/>
          <w:b/>
        </w:rPr>
      </w:pPr>
      <w:r>
        <w:rPr>
          <w:rFonts w:ascii="Arial" w:hAnsi="Arial" w:cs="Arial"/>
          <w:b/>
        </w:rPr>
        <w:t>C. Silvia López Chávez</w:t>
      </w:r>
    </w:p>
    <w:p w:rsidR="00930F7A" w:rsidRDefault="00930F7A" w:rsidP="008D02E9">
      <w:pPr>
        <w:jc w:val="both"/>
        <w:rPr>
          <w:rFonts w:ascii="Arial" w:hAnsi="Arial" w:cs="Arial"/>
          <w:b/>
        </w:rPr>
      </w:pPr>
    </w:p>
    <w:p w:rsidR="004E4F43" w:rsidRPr="00054B5D" w:rsidRDefault="004E4F43" w:rsidP="008D02E9">
      <w:pPr>
        <w:jc w:val="both"/>
        <w:rPr>
          <w:rFonts w:ascii="Arial" w:hAnsi="Arial" w:cs="Arial"/>
          <w:b/>
        </w:rPr>
      </w:pPr>
    </w:p>
    <w:p w:rsidR="008D02E9" w:rsidRPr="00054B5D" w:rsidRDefault="008D02E9" w:rsidP="004E4F43">
      <w:pPr>
        <w:ind w:firstLine="708"/>
        <w:jc w:val="both"/>
        <w:rPr>
          <w:rFonts w:ascii="Arial" w:hAnsi="Arial" w:cs="Arial"/>
        </w:rPr>
      </w:pPr>
      <w:r w:rsidRPr="00054B5D">
        <w:rPr>
          <w:rFonts w:ascii="Arial" w:hAnsi="Arial" w:cs="Arial"/>
        </w:rPr>
        <w:t xml:space="preserve">Se entregaron a los </w:t>
      </w:r>
      <w:r w:rsidR="00930F7A">
        <w:rPr>
          <w:rFonts w:ascii="Arial" w:hAnsi="Arial" w:cs="Arial"/>
        </w:rPr>
        <w:t>Presidentes</w:t>
      </w:r>
      <w:r w:rsidRPr="00054B5D">
        <w:rPr>
          <w:rFonts w:ascii="Arial" w:hAnsi="Arial" w:cs="Arial"/>
        </w:rPr>
        <w:t xml:space="preserve"> de cada una de las mesas receptoras, los paquetes electorales y el mobiliario necesario para su instalación, manifestando que se encontraban en blanco los blocks de las boletas electorales, contando con un total de boletas para cada Delegación y Agencia Municipal de: </w:t>
      </w:r>
    </w:p>
    <w:p w:rsidR="008D02E9" w:rsidRPr="00054B5D" w:rsidRDefault="008D02E9" w:rsidP="008D02E9">
      <w:pPr>
        <w:jc w:val="both"/>
        <w:rPr>
          <w:rFonts w:ascii="Arial" w:hAnsi="Arial" w:cs="Arial"/>
        </w:rPr>
      </w:pPr>
    </w:p>
    <w:tbl>
      <w:tblPr>
        <w:tblStyle w:val="Tablaconcuadrcula"/>
        <w:tblW w:w="0" w:type="auto"/>
        <w:tblLook w:val="04A0" w:firstRow="1" w:lastRow="0" w:firstColumn="1" w:lastColumn="0" w:noHBand="0" w:noVBand="1"/>
      </w:tblPr>
      <w:tblGrid>
        <w:gridCol w:w="3114"/>
        <w:gridCol w:w="5714"/>
      </w:tblGrid>
      <w:tr w:rsidR="008D02E9" w:rsidRPr="00054B5D" w:rsidTr="00930F7A">
        <w:tc>
          <w:tcPr>
            <w:tcW w:w="3114" w:type="dxa"/>
          </w:tcPr>
          <w:p w:rsidR="008D02E9" w:rsidRPr="00054B5D" w:rsidRDefault="008D02E9" w:rsidP="00A04F80">
            <w:pPr>
              <w:jc w:val="both"/>
              <w:rPr>
                <w:rFonts w:ascii="Arial" w:hAnsi="Arial" w:cs="Arial"/>
                <w:sz w:val="24"/>
                <w:szCs w:val="24"/>
                <w:u w:val="single"/>
              </w:rPr>
            </w:pPr>
            <w:r w:rsidRPr="00054B5D">
              <w:rPr>
                <w:rFonts w:ascii="Arial" w:hAnsi="Arial" w:cs="Arial"/>
                <w:b/>
                <w:sz w:val="24"/>
                <w:szCs w:val="24"/>
                <w:u w:val="single"/>
              </w:rPr>
              <w:t>ATEQUIZAYAN</w:t>
            </w:r>
            <w:r w:rsidRPr="00054B5D">
              <w:rPr>
                <w:rFonts w:ascii="Arial" w:hAnsi="Arial" w:cs="Arial"/>
                <w:sz w:val="24"/>
                <w:szCs w:val="24"/>
                <w:u w:val="single"/>
              </w:rPr>
              <w:t xml:space="preserve"> </w:t>
            </w:r>
          </w:p>
        </w:tc>
        <w:tc>
          <w:tcPr>
            <w:tcW w:w="5714" w:type="dxa"/>
          </w:tcPr>
          <w:p w:rsidR="008D02E9" w:rsidRPr="00054B5D" w:rsidRDefault="008D02E9" w:rsidP="00930F7A">
            <w:pPr>
              <w:jc w:val="both"/>
              <w:rPr>
                <w:rFonts w:ascii="Arial" w:hAnsi="Arial" w:cs="Arial"/>
                <w:sz w:val="24"/>
                <w:szCs w:val="24"/>
              </w:rPr>
            </w:pPr>
            <w:r w:rsidRPr="00054B5D">
              <w:rPr>
                <w:rFonts w:ascii="Arial" w:hAnsi="Arial" w:cs="Arial"/>
                <w:b/>
                <w:sz w:val="24"/>
                <w:szCs w:val="24"/>
                <w:u w:val="single"/>
              </w:rPr>
              <w:t>437</w:t>
            </w:r>
            <w:r w:rsidRPr="00054B5D">
              <w:rPr>
                <w:rFonts w:ascii="Arial" w:hAnsi="Arial" w:cs="Arial"/>
                <w:sz w:val="24"/>
                <w:szCs w:val="24"/>
                <w:u w:val="single"/>
              </w:rPr>
              <w:t xml:space="preserve"> </w:t>
            </w:r>
            <w:r w:rsidRPr="00054B5D">
              <w:rPr>
                <w:rFonts w:ascii="Arial" w:hAnsi="Arial" w:cs="Arial"/>
                <w:b/>
                <w:sz w:val="24"/>
                <w:szCs w:val="24"/>
                <w:u w:val="single"/>
              </w:rPr>
              <w:t>boletas</w:t>
            </w:r>
            <w:r w:rsidRPr="00054B5D">
              <w:rPr>
                <w:rFonts w:ascii="Arial" w:hAnsi="Arial" w:cs="Arial"/>
                <w:sz w:val="24"/>
                <w:szCs w:val="24"/>
              </w:rPr>
              <w:t xml:space="preserve"> (cuatro</w:t>
            </w:r>
            <w:r w:rsidR="00930F7A">
              <w:rPr>
                <w:rFonts w:ascii="Arial" w:hAnsi="Arial" w:cs="Arial"/>
                <w:sz w:val="24"/>
                <w:szCs w:val="24"/>
              </w:rPr>
              <w:t xml:space="preserve"> </w:t>
            </w:r>
            <w:r w:rsidRPr="00054B5D">
              <w:rPr>
                <w:rFonts w:ascii="Arial" w:hAnsi="Arial" w:cs="Arial"/>
                <w:sz w:val="24"/>
                <w:szCs w:val="24"/>
              </w:rPr>
              <w:t>cientos treinta y siete) numeradas del folio 001 cero, cero, uno al 437 (cuatro</w:t>
            </w:r>
            <w:r w:rsidR="00930F7A">
              <w:rPr>
                <w:rFonts w:ascii="Arial" w:hAnsi="Arial" w:cs="Arial"/>
                <w:sz w:val="24"/>
                <w:szCs w:val="24"/>
              </w:rPr>
              <w:t xml:space="preserve"> </w:t>
            </w:r>
            <w:r w:rsidRPr="00054B5D">
              <w:rPr>
                <w:rFonts w:ascii="Arial" w:hAnsi="Arial" w:cs="Arial"/>
                <w:sz w:val="24"/>
                <w:szCs w:val="24"/>
              </w:rPr>
              <w:t xml:space="preserve">cientos treinta y siete). </w:t>
            </w:r>
          </w:p>
        </w:tc>
      </w:tr>
      <w:tr w:rsidR="008D02E9" w:rsidRPr="00054B5D" w:rsidTr="00930F7A">
        <w:tc>
          <w:tcPr>
            <w:tcW w:w="3114" w:type="dxa"/>
          </w:tcPr>
          <w:p w:rsidR="008D02E9" w:rsidRPr="00054B5D" w:rsidRDefault="008D02E9" w:rsidP="00A04F80">
            <w:pPr>
              <w:jc w:val="both"/>
              <w:rPr>
                <w:rFonts w:ascii="Arial" w:hAnsi="Arial" w:cs="Arial"/>
                <w:b/>
                <w:sz w:val="24"/>
                <w:szCs w:val="24"/>
                <w:u w:val="single"/>
              </w:rPr>
            </w:pPr>
            <w:r w:rsidRPr="00054B5D">
              <w:rPr>
                <w:rFonts w:ascii="Arial" w:hAnsi="Arial" w:cs="Arial"/>
                <w:b/>
                <w:sz w:val="24"/>
                <w:szCs w:val="24"/>
                <w:u w:val="single"/>
              </w:rPr>
              <w:t>LOS DEPOSITOS</w:t>
            </w:r>
          </w:p>
        </w:tc>
        <w:tc>
          <w:tcPr>
            <w:tcW w:w="5714" w:type="dxa"/>
          </w:tcPr>
          <w:p w:rsidR="008D02E9" w:rsidRPr="00054B5D" w:rsidRDefault="008D02E9" w:rsidP="00A04F80">
            <w:pPr>
              <w:jc w:val="both"/>
              <w:rPr>
                <w:rFonts w:ascii="Arial" w:hAnsi="Arial" w:cs="Arial"/>
                <w:sz w:val="24"/>
                <w:szCs w:val="24"/>
              </w:rPr>
            </w:pPr>
            <w:r>
              <w:rPr>
                <w:rFonts w:ascii="Arial" w:hAnsi="Arial" w:cs="Arial"/>
                <w:b/>
                <w:sz w:val="24"/>
                <w:szCs w:val="24"/>
                <w:u w:val="single"/>
              </w:rPr>
              <w:t>30</w:t>
            </w:r>
            <w:r w:rsidRPr="00054B5D">
              <w:rPr>
                <w:rFonts w:ascii="Arial" w:hAnsi="Arial" w:cs="Arial"/>
                <w:b/>
                <w:sz w:val="24"/>
                <w:szCs w:val="24"/>
                <w:u w:val="single"/>
              </w:rPr>
              <w:t>0 boletas</w:t>
            </w:r>
            <w:r w:rsidRPr="00054B5D">
              <w:rPr>
                <w:rFonts w:ascii="Arial" w:hAnsi="Arial" w:cs="Arial"/>
                <w:sz w:val="24"/>
                <w:szCs w:val="24"/>
              </w:rPr>
              <w:t xml:space="preserve"> (</w:t>
            </w:r>
            <w:r>
              <w:rPr>
                <w:rFonts w:ascii="Arial" w:hAnsi="Arial" w:cs="Arial"/>
                <w:sz w:val="24"/>
                <w:szCs w:val="24"/>
              </w:rPr>
              <w:t>trescientas</w:t>
            </w:r>
            <w:r w:rsidRPr="00054B5D">
              <w:rPr>
                <w:rFonts w:ascii="Arial" w:hAnsi="Arial" w:cs="Arial"/>
                <w:sz w:val="24"/>
                <w:szCs w:val="24"/>
              </w:rPr>
              <w:t xml:space="preserve">) numeradas del folio 001 cero, cero, uno al </w:t>
            </w:r>
            <w:r>
              <w:rPr>
                <w:rFonts w:ascii="Arial" w:hAnsi="Arial" w:cs="Arial"/>
                <w:sz w:val="24"/>
                <w:szCs w:val="24"/>
              </w:rPr>
              <w:t>300</w:t>
            </w:r>
            <w:r w:rsidRPr="00054B5D">
              <w:rPr>
                <w:rFonts w:ascii="Arial" w:hAnsi="Arial" w:cs="Arial"/>
                <w:sz w:val="24"/>
                <w:szCs w:val="24"/>
              </w:rPr>
              <w:t xml:space="preserve"> </w:t>
            </w:r>
            <w:r>
              <w:rPr>
                <w:rFonts w:ascii="Arial" w:hAnsi="Arial" w:cs="Arial"/>
                <w:sz w:val="24"/>
                <w:szCs w:val="24"/>
              </w:rPr>
              <w:t>trecientos</w:t>
            </w:r>
            <w:r w:rsidRPr="00054B5D">
              <w:rPr>
                <w:rFonts w:ascii="Arial" w:hAnsi="Arial" w:cs="Arial"/>
                <w:sz w:val="24"/>
                <w:szCs w:val="24"/>
              </w:rPr>
              <w:t>)</w:t>
            </w:r>
          </w:p>
        </w:tc>
      </w:tr>
      <w:tr w:rsidR="008D02E9" w:rsidRPr="00054B5D" w:rsidTr="00930F7A">
        <w:tc>
          <w:tcPr>
            <w:tcW w:w="3114" w:type="dxa"/>
          </w:tcPr>
          <w:p w:rsidR="008D02E9" w:rsidRPr="00054B5D" w:rsidRDefault="008D02E9" w:rsidP="00A04F80">
            <w:pPr>
              <w:jc w:val="both"/>
              <w:rPr>
                <w:rFonts w:ascii="Arial" w:hAnsi="Arial" w:cs="Arial"/>
                <w:b/>
                <w:sz w:val="24"/>
                <w:szCs w:val="24"/>
                <w:u w:val="single"/>
              </w:rPr>
            </w:pPr>
            <w:r w:rsidRPr="00054B5D">
              <w:rPr>
                <w:rFonts w:ascii="Arial" w:hAnsi="Arial" w:cs="Arial"/>
                <w:b/>
                <w:sz w:val="24"/>
                <w:szCs w:val="24"/>
                <w:u w:val="single"/>
              </w:rPr>
              <w:t>EL FRESNITO</w:t>
            </w:r>
          </w:p>
        </w:tc>
        <w:tc>
          <w:tcPr>
            <w:tcW w:w="5714" w:type="dxa"/>
          </w:tcPr>
          <w:p w:rsidR="008D02E9" w:rsidRPr="00054B5D" w:rsidRDefault="00930F7A" w:rsidP="00A04F80">
            <w:pPr>
              <w:jc w:val="both"/>
              <w:rPr>
                <w:rFonts w:ascii="Arial" w:hAnsi="Arial" w:cs="Arial"/>
                <w:sz w:val="24"/>
                <w:szCs w:val="24"/>
              </w:rPr>
            </w:pPr>
            <w:r>
              <w:rPr>
                <w:rFonts w:ascii="Arial" w:hAnsi="Arial" w:cs="Arial"/>
                <w:b/>
                <w:sz w:val="24"/>
                <w:szCs w:val="24"/>
                <w:u w:val="single"/>
              </w:rPr>
              <w:t>913 boletas</w:t>
            </w:r>
            <w:r w:rsidRPr="00930F7A">
              <w:rPr>
                <w:rFonts w:ascii="Arial" w:hAnsi="Arial" w:cs="Arial"/>
                <w:sz w:val="24"/>
                <w:szCs w:val="24"/>
              </w:rPr>
              <w:t xml:space="preserve"> </w:t>
            </w:r>
            <w:r w:rsidR="008D02E9" w:rsidRPr="00EF2F0D">
              <w:rPr>
                <w:rFonts w:ascii="Arial" w:hAnsi="Arial" w:cs="Arial"/>
                <w:sz w:val="24"/>
                <w:szCs w:val="24"/>
              </w:rPr>
              <w:t>(novecientos trece) numeradas del folio 001 cero, cero, uno, al 913 novecientos trece).</w:t>
            </w:r>
          </w:p>
        </w:tc>
      </w:tr>
    </w:tbl>
    <w:p w:rsidR="008D02E9" w:rsidRDefault="008D02E9" w:rsidP="008D02E9">
      <w:pPr>
        <w:jc w:val="both"/>
        <w:rPr>
          <w:rFonts w:ascii="Arial" w:hAnsi="Arial" w:cs="Arial"/>
        </w:rPr>
      </w:pPr>
    </w:p>
    <w:p w:rsidR="004E4F43" w:rsidRPr="00054B5D" w:rsidRDefault="004E4F43" w:rsidP="008D02E9">
      <w:pPr>
        <w:jc w:val="both"/>
        <w:rPr>
          <w:rFonts w:ascii="Arial" w:hAnsi="Arial" w:cs="Arial"/>
        </w:rPr>
      </w:pPr>
    </w:p>
    <w:p w:rsidR="008D02E9" w:rsidRDefault="008D02E9" w:rsidP="008D02E9">
      <w:pPr>
        <w:jc w:val="both"/>
        <w:rPr>
          <w:rFonts w:ascii="Arial" w:hAnsi="Arial" w:cs="Arial"/>
        </w:rPr>
      </w:pPr>
      <w:r w:rsidRPr="00054B5D">
        <w:rPr>
          <w:rFonts w:ascii="Arial" w:hAnsi="Arial" w:cs="Arial"/>
        </w:rPr>
        <w:t>Se procedió al armado de las urnas, así como a la instalación de las mamparas, garantizando que el voto es libre y secreto.</w:t>
      </w:r>
    </w:p>
    <w:p w:rsidR="008D02E9" w:rsidRPr="00054B5D" w:rsidRDefault="008D02E9" w:rsidP="008D02E9">
      <w:pPr>
        <w:jc w:val="both"/>
        <w:rPr>
          <w:rFonts w:ascii="Arial" w:hAnsi="Arial" w:cs="Arial"/>
        </w:rPr>
      </w:pPr>
    </w:p>
    <w:p w:rsidR="008D02E9" w:rsidRDefault="008D02E9" w:rsidP="008D02E9">
      <w:pPr>
        <w:jc w:val="both"/>
        <w:rPr>
          <w:rFonts w:ascii="Arial" w:hAnsi="Arial" w:cs="Arial"/>
        </w:rPr>
      </w:pPr>
      <w:r w:rsidRPr="00054B5D">
        <w:rPr>
          <w:rFonts w:ascii="Arial" w:hAnsi="Arial" w:cs="Arial"/>
        </w:rPr>
        <w:t xml:space="preserve">Se dejó asentado en cada una de las ACTAS que no hubo incidentes en ninguna de las Delegaciones y Agencia Municipal, con lo que se llevó a cabo la jornada con tranquilidad. </w:t>
      </w:r>
    </w:p>
    <w:p w:rsidR="008D02E9" w:rsidRDefault="008D02E9" w:rsidP="008D02E9">
      <w:pPr>
        <w:jc w:val="both"/>
        <w:rPr>
          <w:rFonts w:ascii="Arial" w:hAnsi="Arial" w:cs="Arial"/>
        </w:rPr>
      </w:pPr>
    </w:p>
    <w:p w:rsidR="004E4F43" w:rsidRDefault="004E4F43" w:rsidP="008D02E9">
      <w:pPr>
        <w:jc w:val="both"/>
        <w:rPr>
          <w:rFonts w:ascii="Arial" w:hAnsi="Arial" w:cs="Arial"/>
        </w:rPr>
      </w:pPr>
    </w:p>
    <w:p w:rsidR="004E4F43" w:rsidRDefault="004E4F43" w:rsidP="008D02E9">
      <w:pPr>
        <w:jc w:val="both"/>
        <w:rPr>
          <w:rFonts w:ascii="Arial" w:hAnsi="Arial" w:cs="Arial"/>
        </w:rPr>
      </w:pPr>
    </w:p>
    <w:p w:rsidR="00B05377" w:rsidRDefault="00B05377" w:rsidP="008D02E9">
      <w:pPr>
        <w:jc w:val="both"/>
        <w:rPr>
          <w:rFonts w:ascii="Arial" w:hAnsi="Arial" w:cs="Arial"/>
        </w:rPr>
      </w:pPr>
    </w:p>
    <w:p w:rsidR="008D02E9" w:rsidRDefault="008D02E9" w:rsidP="008D02E9">
      <w:pPr>
        <w:jc w:val="both"/>
        <w:rPr>
          <w:rFonts w:ascii="Arial" w:hAnsi="Arial" w:cs="Arial"/>
        </w:rPr>
      </w:pPr>
      <w:r w:rsidRPr="00054B5D">
        <w:rPr>
          <w:rFonts w:ascii="Arial" w:hAnsi="Arial" w:cs="Arial"/>
        </w:rPr>
        <w:t xml:space="preserve">Al término de la jornada, la cual se tenía previsto a las 14:00 catorce horas según el punto TERCERO de la convocatoria, se cerraron las mesas receptoras, a las: </w:t>
      </w:r>
    </w:p>
    <w:p w:rsidR="004E4F43" w:rsidRPr="00054B5D" w:rsidRDefault="004E4F43" w:rsidP="008D02E9">
      <w:pPr>
        <w:jc w:val="both"/>
        <w:rPr>
          <w:rFonts w:ascii="Arial" w:hAnsi="Arial" w:cs="Arial"/>
        </w:rPr>
      </w:pPr>
    </w:p>
    <w:p w:rsidR="008D02E9" w:rsidRPr="00054B5D" w:rsidRDefault="008D02E9" w:rsidP="008D02E9">
      <w:pPr>
        <w:jc w:val="both"/>
        <w:rPr>
          <w:rFonts w:ascii="Arial" w:hAnsi="Arial" w:cs="Arial"/>
        </w:rPr>
      </w:pPr>
    </w:p>
    <w:tbl>
      <w:tblPr>
        <w:tblStyle w:val="Tablaconcuadrcula"/>
        <w:tblW w:w="0" w:type="auto"/>
        <w:tblLook w:val="04A0" w:firstRow="1" w:lastRow="0" w:firstColumn="1" w:lastColumn="0" w:noHBand="0" w:noVBand="1"/>
      </w:tblPr>
      <w:tblGrid>
        <w:gridCol w:w="4569"/>
        <w:gridCol w:w="4493"/>
      </w:tblGrid>
      <w:tr w:rsidR="008D02E9" w:rsidRPr="00054B5D" w:rsidTr="00A04F80">
        <w:tc>
          <w:tcPr>
            <w:tcW w:w="4814" w:type="dxa"/>
          </w:tcPr>
          <w:p w:rsidR="008D02E9" w:rsidRPr="00A139DF" w:rsidRDefault="008D02E9" w:rsidP="00A04F80">
            <w:pPr>
              <w:jc w:val="both"/>
              <w:rPr>
                <w:rFonts w:ascii="Arial" w:hAnsi="Arial" w:cs="Arial"/>
                <w:sz w:val="24"/>
                <w:szCs w:val="24"/>
              </w:rPr>
            </w:pPr>
            <w:r w:rsidRPr="00A139DF">
              <w:rPr>
                <w:rFonts w:ascii="Arial" w:hAnsi="Arial" w:cs="Arial"/>
                <w:sz w:val="24"/>
                <w:szCs w:val="24"/>
              </w:rPr>
              <w:t xml:space="preserve">ATEQUIZAYAN </w:t>
            </w:r>
          </w:p>
        </w:tc>
        <w:tc>
          <w:tcPr>
            <w:tcW w:w="4815" w:type="dxa"/>
          </w:tcPr>
          <w:p w:rsidR="008D02E9" w:rsidRPr="00054B5D" w:rsidRDefault="008D02E9" w:rsidP="00930F7A">
            <w:pPr>
              <w:jc w:val="both"/>
              <w:rPr>
                <w:rFonts w:ascii="Arial" w:hAnsi="Arial" w:cs="Arial"/>
                <w:sz w:val="24"/>
                <w:szCs w:val="24"/>
              </w:rPr>
            </w:pPr>
            <w:r w:rsidRPr="00054B5D">
              <w:rPr>
                <w:rFonts w:ascii="Arial" w:hAnsi="Arial" w:cs="Arial"/>
                <w:sz w:val="24"/>
                <w:szCs w:val="24"/>
              </w:rPr>
              <w:t>A las 14:0</w:t>
            </w:r>
            <w:r>
              <w:rPr>
                <w:rFonts w:ascii="Arial" w:hAnsi="Arial" w:cs="Arial"/>
                <w:sz w:val="24"/>
                <w:szCs w:val="24"/>
              </w:rPr>
              <w:t>0</w:t>
            </w:r>
            <w:r w:rsidR="00930F7A">
              <w:rPr>
                <w:rFonts w:ascii="Arial" w:hAnsi="Arial" w:cs="Arial"/>
                <w:sz w:val="24"/>
                <w:szCs w:val="24"/>
              </w:rPr>
              <w:t xml:space="preserve"> catorce horas</w:t>
            </w:r>
            <w:r w:rsidRPr="00054B5D">
              <w:rPr>
                <w:rFonts w:ascii="Arial" w:hAnsi="Arial" w:cs="Arial"/>
                <w:sz w:val="24"/>
                <w:szCs w:val="24"/>
              </w:rPr>
              <w:t>.</w:t>
            </w:r>
          </w:p>
        </w:tc>
      </w:tr>
      <w:tr w:rsidR="008D02E9" w:rsidRPr="00054B5D" w:rsidTr="00A04F80">
        <w:tc>
          <w:tcPr>
            <w:tcW w:w="4814" w:type="dxa"/>
          </w:tcPr>
          <w:p w:rsidR="008D02E9" w:rsidRPr="00A139DF" w:rsidRDefault="008D02E9" w:rsidP="00A04F80">
            <w:pPr>
              <w:jc w:val="both"/>
              <w:rPr>
                <w:rFonts w:ascii="Arial" w:hAnsi="Arial" w:cs="Arial"/>
                <w:sz w:val="24"/>
                <w:szCs w:val="24"/>
              </w:rPr>
            </w:pPr>
            <w:r w:rsidRPr="00A139DF">
              <w:rPr>
                <w:rFonts w:ascii="Arial" w:hAnsi="Arial" w:cs="Arial"/>
                <w:sz w:val="24"/>
                <w:szCs w:val="24"/>
              </w:rPr>
              <w:t>LOS DEPOSITOS</w:t>
            </w:r>
          </w:p>
        </w:tc>
        <w:tc>
          <w:tcPr>
            <w:tcW w:w="4815" w:type="dxa"/>
          </w:tcPr>
          <w:p w:rsidR="008D02E9" w:rsidRPr="00054B5D" w:rsidRDefault="008D02E9" w:rsidP="00A04F80">
            <w:pPr>
              <w:jc w:val="both"/>
              <w:rPr>
                <w:rFonts w:ascii="Arial" w:hAnsi="Arial" w:cs="Arial"/>
                <w:sz w:val="24"/>
                <w:szCs w:val="24"/>
              </w:rPr>
            </w:pPr>
            <w:r w:rsidRPr="00054B5D">
              <w:rPr>
                <w:rFonts w:ascii="Arial" w:hAnsi="Arial" w:cs="Arial"/>
                <w:sz w:val="24"/>
                <w:szCs w:val="24"/>
              </w:rPr>
              <w:t xml:space="preserve">A las 14:00 catorce horas. </w:t>
            </w:r>
          </w:p>
        </w:tc>
      </w:tr>
      <w:tr w:rsidR="008D02E9" w:rsidRPr="00054B5D" w:rsidTr="00A04F80">
        <w:tc>
          <w:tcPr>
            <w:tcW w:w="4814" w:type="dxa"/>
          </w:tcPr>
          <w:p w:rsidR="008D02E9" w:rsidRPr="00A139DF" w:rsidRDefault="008D02E9" w:rsidP="00A04F80">
            <w:pPr>
              <w:jc w:val="both"/>
              <w:rPr>
                <w:rFonts w:ascii="Arial" w:hAnsi="Arial" w:cs="Arial"/>
                <w:sz w:val="24"/>
                <w:szCs w:val="24"/>
              </w:rPr>
            </w:pPr>
            <w:r w:rsidRPr="00A139DF">
              <w:rPr>
                <w:rFonts w:ascii="Arial" w:hAnsi="Arial" w:cs="Arial"/>
                <w:sz w:val="24"/>
                <w:szCs w:val="24"/>
              </w:rPr>
              <w:t>EL FRESNITO</w:t>
            </w:r>
          </w:p>
        </w:tc>
        <w:tc>
          <w:tcPr>
            <w:tcW w:w="4815" w:type="dxa"/>
          </w:tcPr>
          <w:p w:rsidR="008D02E9" w:rsidRPr="00054B5D" w:rsidRDefault="008D02E9" w:rsidP="00A04F80">
            <w:pPr>
              <w:jc w:val="both"/>
              <w:rPr>
                <w:rFonts w:ascii="Arial" w:hAnsi="Arial" w:cs="Arial"/>
                <w:sz w:val="24"/>
                <w:szCs w:val="24"/>
              </w:rPr>
            </w:pPr>
            <w:r w:rsidRPr="00054B5D">
              <w:rPr>
                <w:rFonts w:ascii="Arial" w:hAnsi="Arial" w:cs="Arial"/>
                <w:sz w:val="24"/>
                <w:szCs w:val="24"/>
              </w:rPr>
              <w:t xml:space="preserve">A las 14:00 catorce horas. </w:t>
            </w:r>
          </w:p>
        </w:tc>
      </w:tr>
    </w:tbl>
    <w:p w:rsidR="008D02E9" w:rsidRDefault="008D02E9" w:rsidP="008D02E9">
      <w:pPr>
        <w:jc w:val="both"/>
        <w:rPr>
          <w:rFonts w:ascii="Arial" w:hAnsi="Arial" w:cs="Arial"/>
        </w:rPr>
      </w:pPr>
    </w:p>
    <w:p w:rsidR="004E4F43" w:rsidRPr="00054B5D" w:rsidRDefault="004E4F43" w:rsidP="008D02E9">
      <w:pPr>
        <w:jc w:val="both"/>
        <w:rPr>
          <w:rFonts w:ascii="Arial" w:hAnsi="Arial" w:cs="Arial"/>
        </w:rPr>
      </w:pPr>
    </w:p>
    <w:p w:rsidR="008D02E9" w:rsidRDefault="008D02E9" w:rsidP="008D02E9">
      <w:pPr>
        <w:jc w:val="center"/>
        <w:rPr>
          <w:rFonts w:ascii="Arial" w:hAnsi="Arial" w:cs="Arial"/>
        </w:rPr>
      </w:pPr>
      <w:r w:rsidRPr="00054B5D">
        <w:rPr>
          <w:rFonts w:ascii="Arial" w:hAnsi="Arial" w:cs="Arial"/>
          <w:b/>
        </w:rPr>
        <w:t>RESULTADO DE LA ELECCIÓN</w:t>
      </w:r>
    </w:p>
    <w:p w:rsidR="008D02E9" w:rsidRPr="00054B5D" w:rsidRDefault="008D02E9" w:rsidP="008D02E9">
      <w:pPr>
        <w:jc w:val="both"/>
        <w:rPr>
          <w:rFonts w:ascii="Arial" w:hAnsi="Arial" w:cs="Arial"/>
        </w:rPr>
      </w:pPr>
    </w:p>
    <w:p w:rsidR="008D02E9" w:rsidRDefault="008D02E9" w:rsidP="008D02E9">
      <w:pPr>
        <w:jc w:val="both"/>
        <w:rPr>
          <w:rFonts w:ascii="Arial" w:hAnsi="Arial" w:cs="Arial"/>
          <w:b/>
        </w:rPr>
      </w:pPr>
      <w:r w:rsidRPr="00054B5D">
        <w:rPr>
          <w:rFonts w:ascii="Arial" w:hAnsi="Arial" w:cs="Arial"/>
          <w:b/>
        </w:rPr>
        <w:t xml:space="preserve">ESCRUTINIO Y CÓMPUTO: </w:t>
      </w:r>
    </w:p>
    <w:p w:rsidR="008D02E9" w:rsidRPr="00054B5D" w:rsidRDefault="008D02E9" w:rsidP="008D02E9">
      <w:pPr>
        <w:jc w:val="both"/>
        <w:rPr>
          <w:rFonts w:ascii="Arial" w:hAnsi="Arial" w:cs="Arial"/>
          <w:b/>
        </w:rPr>
      </w:pPr>
    </w:p>
    <w:p w:rsidR="008D02E9" w:rsidRDefault="008D02E9" w:rsidP="008D02E9">
      <w:pPr>
        <w:jc w:val="both"/>
        <w:rPr>
          <w:rFonts w:ascii="Arial" w:hAnsi="Arial" w:cs="Arial"/>
          <w:b/>
          <w:u w:val="single"/>
        </w:rPr>
      </w:pPr>
      <w:r w:rsidRPr="00054B5D">
        <w:rPr>
          <w:rFonts w:ascii="Arial" w:hAnsi="Arial" w:cs="Arial"/>
          <w:b/>
          <w:u w:val="single"/>
        </w:rPr>
        <w:t xml:space="preserve">DELEGACIÓN </w:t>
      </w:r>
      <w:r w:rsidR="0075233D">
        <w:rPr>
          <w:rFonts w:ascii="Arial" w:hAnsi="Arial" w:cs="Arial"/>
          <w:b/>
          <w:u w:val="single"/>
        </w:rPr>
        <w:t xml:space="preserve">DE </w:t>
      </w:r>
      <w:r w:rsidRPr="00054B5D">
        <w:rPr>
          <w:rFonts w:ascii="Arial" w:hAnsi="Arial" w:cs="Arial"/>
          <w:b/>
          <w:u w:val="single"/>
        </w:rPr>
        <w:t>ATEQUIZAYAN.</w:t>
      </w:r>
    </w:p>
    <w:p w:rsidR="004E4F43" w:rsidRDefault="004E4F43" w:rsidP="008D02E9">
      <w:pPr>
        <w:jc w:val="both"/>
        <w:rPr>
          <w:rFonts w:ascii="Arial" w:hAnsi="Arial" w:cs="Arial"/>
          <w:b/>
          <w:u w:val="single"/>
        </w:rPr>
      </w:pPr>
    </w:p>
    <w:tbl>
      <w:tblPr>
        <w:tblStyle w:val="Tablaconcuadrcula"/>
        <w:tblW w:w="0" w:type="auto"/>
        <w:tblLook w:val="04A0" w:firstRow="1" w:lastRow="0" w:firstColumn="1" w:lastColumn="0" w:noHBand="0" w:noVBand="1"/>
      </w:tblPr>
      <w:tblGrid>
        <w:gridCol w:w="4248"/>
        <w:gridCol w:w="1843"/>
        <w:gridCol w:w="2737"/>
      </w:tblGrid>
      <w:tr w:rsidR="008D02E9" w:rsidTr="009602DB">
        <w:trPr>
          <w:trHeight w:val="1170"/>
        </w:trPr>
        <w:tc>
          <w:tcPr>
            <w:tcW w:w="4248" w:type="dxa"/>
            <w:vAlign w:val="center"/>
          </w:tcPr>
          <w:p w:rsidR="008D02E9" w:rsidRPr="00510228" w:rsidRDefault="008D02E9" w:rsidP="00A04F80">
            <w:pPr>
              <w:jc w:val="center"/>
              <w:rPr>
                <w:rFonts w:ascii="Arial" w:hAnsi="Arial" w:cs="Arial"/>
              </w:rPr>
            </w:pPr>
            <w:r w:rsidRPr="00510228">
              <w:rPr>
                <w:rFonts w:ascii="Arial" w:hAnsi="Arial" w:cs="Arial"/>
              </w:rPr>
              <w:t>Votos por la formula registrada:</w:t>
            </w:r>
          </w:p>
          <w:p w:rsidR="008D02E9" w:rsidRPr="0075233D" w:rsidRDefault="008D02E9" w:rsidP="00A04F80">
            <w:pPr>
              <w:jc w:val="center"/>
              <w:rPr>
                <w:rFonts w:ascii="Arial" w:hAnsi="Arial" w:cs="Arial"/>
                <w:sz w:val="16"/>
              </w:rPr>
            </w:pPr>
          </w:p>
          <w:p w:rsidR="008D02E9" w:rsidRPr="00510228" w:rsidRDefault="008D02E9" w:rsidP="0075233D">
            <w:pPr>
              <w:pStyle w:val="Sinespaciado"/>
              <w:spacing w:line="276" w:lineRule="auto"/>
              <w:jc w:val="center"/>
              <w:rPr>
                <w:rFonts w:ascii="Arial" w:hAnsi="Arial" w:cs="Arial"/>
              </w:rPr>
            </w:pPr>
            <w:r w:rsidRPr="00510228">
              <w:rPr>
                <w:rFonts w:ascii="Arial" w:hAnsi="Arial" w:cs="Arial"/>
                <w:b/>
                <w:u w:val="single"/>
              </w:rPr>
              <w:t>C. Juan José Duran Bernardino</w:t>
            </w:r>
            <w:r w:rsidR="0075233D">
              <w:rPr>
                <w:rFonts w:ascii="Arial" w:hAnsi="Arial" w:cs="Arial"/>
                <w:b/>
                <w:u w:val="single"/>
              </w:rPr>
              <w:t xml:space="preserve"> </w:t>
            </w:r>
            <w:r w:rsidRPr="00510228">
              <w:rPr>
                <w:rFonts w:ascii="Arial" w:hAnsi="Arial" w:cs="Arial"/>
              </w:rPr>
              <w:t>(Titular).</w:t>
            </w:r>
          </w:p>
          <w:p w:rsidR="008D02E9" w:rsidRPr="00510228" w:rsidRDefault="008D02E9" w:rsidP="00A04F80">
            <w:pPr>
              <w:jc w:val="center"/>
              <w:rPr>
                <w:rFonts w:ascii="Arial" w:hAnsi="Arial" w:cs="Arial"/>
                <w:b/>
                <w:u w:val="single"/>
              </w:rPr>
            </w:pPr>
            <w:r w:rsidRPr="00510228">
              <w:rPr>
                <w:rFonts w:ascii="Arial" w:hAnsi="Arial" w:cs="Arial"/>
                <w:b/>
                <w:u w:val="single"/>
              </w:rPr>
              <w:t>C. Elia Edith Zúñiga Barajas</w:t>
            </w:r>
          </w:p>
          <w:p w:rsidR="008D02E9" w:rsidRDefault="008D02E9" w:rsidP="00A04F80">
            <w:pPr>
              <w:jc w:val="center"/>
              <w:rPr>
                <w:rFonts w:ascii="Arial" w:hAnsi="Arial" w:cs="Arial"/>
              </w:rPr>
            </w:pPr>
            <w:r w:rsidRPr="00510228">
              <w:rPr>
                <w:rFonts w:ascii="Arial" w:hAnsi="Arial" w:cs="Arial"/>
              </w:rPr>
              <w:t>(Suplente).</w:t>
            </w:r>
          </w:p>
          <w:p w:rsidR="004E4F43" w:rsidRPr="00510228" w:rsidRDefault="004E4F43" w:rsidP="00A04F80">
            <w:pPr>
              <w:jc w:val="center"/>
              <w:rPr>
                <w:rFonts w:ascii="Arial" w:hAnsi="Arial" w:cs="Arial"/>
              </w:rPr>
            </w:pP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Pr="007E58B5" w:rsidRDefault="008D02E9" w:rsidP="00A04F80">
            <w:pPr>
              <w:jc w:val="both"/>
              <w:rPr>
                <w:rFonts w:ascii="Arial" w:hAnsi="Arial" w:cs="Arial"/>
              </w:rPr>
            </w:pPr>
            <w:r>
              <w:rPr>
                <w:rFonts w:ascii="Arial" w:hAnsi="Arial" w:cs="Arial"/>
              </w:rPr>
              <w:t>86</w:t>
            </w:r>
          </w:p>
        </w:tc>
        <w:tc>
          <w:tcPr>
            <w:tcW w:w="2737" w:type="dxa"/>
          </w:tcPr>
          <w:p w:rsidR="008D02E9" w:rsidRDefault="008D02E9" w:rsidP="00A04F80">
            <w:pPr>
              <w:jc w:val="both"/>
              <w:rPr>
                <w:rFonts w:ascii="Arial" w:hAnsi="Arial" w:cs="Arial"/>
              </w:rPr>
            </w:pPr>
            <w:r w:rsidRPr="004018A2">
              <w:rPr>
                <w:rFonts w:ascii="Arial" w:hAnsi="Arial" w:cs="Arial"/>
              </w:rPr>
              <w:t xml:space="preserve">Letra: </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 xml:space="preserve">OCHENTA Y SEIS </w:t>
            </w:r>
          </w:p>
        </w:tc>
      </w:tr>
      <w:tr w:rsidR="008D02E9" w:rsidTr="004E4F43">
        <w:trPr>
          <w:trHeight w:val="980"/>
        </w:trPr>
        <w:tc>
          <w:tcPr>
            <w:tcW w:w="4248" w:type="dxa"/>
            <w:vAlign w:val="center"/>
          </w:tcPr>
          <w:p w:rsidR="008D02E9" w:rsidRPr="00510228" w:rsidRDefault="008D02E9" w:rsidP="00A04F80">
            <w:pPr>
              <w:jc w:val="center"/>
              <w:rPr>
                <w:rFonts w:ascii="Arial" w:hAnsi="Arial" w:cs="Arial"/>
                <w:b/>
              </w:rPr>
            </w:pPr>
            <w:r w:rsidRPr="00510228">
              <w:rPr>
                <w:rFonts w:ascii="Arial" w:hAnsi="Arial" w:cs="Arial"/>
                <w:b/>
              </w:rPr>
              <w:t>Votos por candidatos no registrados</w:t>
            </w:r>
          </w:p>
          <w:p w:rsidR="008D02E9" w:rsidRPr="00510228" w:rsidRDefault="008D02E9" w:rsidP="00A04F80">
            <w:pPr>
              <w:jc w:val="center"/>
              <w:rPr>
                <w:rFonts w:ascii="Arial" w:hAnsi="Arial" w:cs="Arial"/>
              </w:rPr>
            </w:pP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3</w:t>
            </w:r>
          </w:p>
        </w:tc>
        <w:tc>
          <w:tcPr>
            <w:tcW w:w="2737" w:type="dxa"/>
          </w:tcPr>
          <w:p w:rsidR="008D02E9" w:rsidRDefault="008D02E9" w:rsidP="00A04F80">
            <w:pPr>
              <w:jc w:val="both"/>
              <w:rPr>
                <w:rFonts w:ascii="Arial" w:hAnsi="Arial" w:cs="Arial"/>
              </w:rPr>
            </w:pPr>
            <w:r w:rsidRPr="004018A2">
              <w:rPr>
                <w:rFonts w:ascii="Arial" w:hAnsi="Arial" w:cs="Arial"/>
              </w:rPr>
              <w:t xml:space="preserve">Letra: </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TRES</w:t>
            </w:r>
          </w:p>
        </w:tc>
      </w:tr>
      <w:tr w:rsidR="008D02E9" w:rsidTr="004E4F43">
        <w:trPr>
          <w:trHeight w:val="1122"/>
        </w:trPr>
        <w:tc>
          <w:tcPr>
            <w:tcW w:w="4248" w:type="dxa"/>
            <w:vAlign w:val="center"/>
          </w:tcPr>
          <w:p w:rsidR="008D02E9" w:rsidRPr="00510228" w:rsidRDefault="008D02E9" w:rsidP="00A04F80">
            <w:pPr>
              <w:jc w:val="center"/>
              <w:rPr>
                <w:rFonts w:ascii="Arial" w:hAnsi="Arial" w:cs="Arial"/>
                <w:b/>
              </w:rPr>
            </w:pPr>
            <w:r w:rsidRPr="00510228">
              <w:rPr>
                <w:rFonts w:ascii="Arial" w:hAnsi="Arial" w:cs="Arial"/>
                <w:b/>
              </w:rPr>
              <w:t>VOTOS NULOS:</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1</w:t>
            </w:r>
          </w:p>
        </w:tc>
        <w:tc>
          <w:tcPr>
            <w:tcW w:w="2737" w:type="dxa"/>
          </w:tcPr>
          <w:p w:rsidR="008D02E9" w:rsidRDefault="008D02E9" w:rsidP="00A04F80">
            <w:pPr>
              <w:jc w:val="both"/>
              <w:rPr>
                <w:rFonts w:ascii="Arial" w:hAnsi="Arial" w:cs="Arial"/>
              </w:rPr>
            </w:pPr>
            <w:r w:rsidRPr="004018A2">
              <w:rPr>
                <w:rFonts w:ascii="Arial" w:hAnsi="Arial" w:cs="Arial"/>
              </w:rPr>
              <w:t>Letra:</w:t>
            </w:r>
          </w:p>
          <w:p w:rsidR="008D02E9" w:rsidRDefault="008D02E9" w:rsidP="00A04F80">
            <w:pPr>
              <w:jc w:val="both"/>
              <w:rPr>
                <w:rFonts w:ascii="Arial" w:hAnsi="Arial" w:cs="Arial"/>
              </w:rPr>
            </w:pPr>
          </w:p>
          <w:p w:rsidR="008D02E9" w:rsidRPr="007E58B5" w:rsidRDefault="008D02E9" w:rsidP="00A04F80">
            <w:pPr>
              <w:jc w:val="both"/>
              <w:rPr>
                <w:rFonts w:ascii="Arial" w:hAnsi="Arial" w:cs="Arial"/>
              </w:rPr>
            </w:pPr>
            <w:r>
              <w:rPr>
                <w:rFonts w:ascii="Arial" w:hAnsi="Arial" w:cs="Arial"/>
              </w:rPr>
              <w:t>UNO</w:t>
            </w:r>
          </w:p>
        </w:tc>
      </w:tr>
      <w:tr w:rsidR="008D02E9" w:rsidTr="004E4F43">
        <w:trPr>
          <w:trHeight w:val="1266"/>
        </w:trPr>
        <w:tc>
          <w:tcPr>
            <w:tcW w:w="4248" w:type="dxa"/>
            <w:vAlign w:val="center"/>
          </w:tcPr>
          <w:p w:rsidR="008D02E9" w:rsidRPr="00510228" w:rsidRDefault="008D02E9" w:rsidP="00A04F80">
            <w:pPr>
              <w:jc w:val="center"/>
              <w:rPr>
                <w:rFonts w:ascii="Arial" w:hAnsi="Arial" w:cs="Arial"/>
                <w:b/>
              </w:rPr>
            </w:pPr>
            <w:r w:rsidRPr="00510228">
              <w:rPr>
                <w:rFonts w:ascii="Arial" w:hAnsi="Arial" w:cs="Arial"/>
                <w:b/>
              </w:rPr>
              <w:t>BOLETAS SOBRANTES:</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347</w:t>
            </w:r>
          </w:p>
        </w:tc>
        <w:tc>
          <w:tcPr>
            <w:tcW w:w="2737" w:type="dxa"/>
          </w:tcPr>
          <w:p w:rsidR="008D02E9" w:rsidRDefault="008D02E9" w:rsidP="00A04F80">
            <w:pPr>
              <w:jc w:val="both"/>
              <w:rPr>
                <w:rFonts w:ascii="Arial" w:hAnsi="Arial" w:cs="Arial"/>
              </w:rPr>
            </w:pPr>
            <w:r w:rsidRPr="004018A2">
              <w:rPr>
                <w:rFonts w:ascii="Arial" w:hAnsi="Arial" w:cs="Arial"/>
              </w:rPr>
              <w:t>Letra:</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TRECIENTAS CUARENTA Y SIETE</w:t>
            </w:r>
          </w:p>
        </w:tc>
      </w:tr>
      <w:tr w:rsidR="008D02E9" w:rsidTr="004E4F43">
        <w:trPr>
          <w:trHeight w:val="1255"/>
        </w:trPr>
        <w:tc>
          <w:tcPr>
            <w:tcW w:w="4248" w:type="dxa"/>
            <w:vAlign w:val="center"/>
          </w:tcPr>
          <w:p w:rsidR="008D02E9" w:rsidRPr="00510228" w:rsidRDefault="008D02E9" w:rsidP="00A04F80">
            <w:pPr>
              <w:jc w:val="center"/>
              <w:rPr>
                <w:rFonts w:ascii="Arial" w:hAnsi="Arial" w:cs="Arial"/>
                <w:b/>
              </w:rPr>
            </w:pPr>
            <w:r w:rsidRPr="00510228">
              <w:rPr>
                <w:rFonts w:ascii="Arial" w:hAnsi="Arial" w:cs="Arial"/>
                <w:b/>
              </w:rPr>
              <w:t>TOTAL DE BOLETAS:</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437</w:t>
            </w:r>
          </w:p>
        </w:tc>
        <w:tc>
          <w:tcPr>
            <w:tcW w:w="2737" w:type="dxa"/>
          </w:tcPr>
          <w:p w:rsidR="008D02E9" w:rsidRDefault="008D02E9" w:rsidP="00A04F80">
            <w:pPr>
              <w:jc w:val="both"/>
              <w:rPr>
                <w:rFonts w:ascii="Arial" w:hAnsi="Arial" w:cs="Arial"/>
              </w:rPr>
            </w:pPr>
            <w:r w:rsidRPr="004018A2">
              <w:rPr>
                <w:rFonts w:ascii="Arial" w:hAnsi="Arial" w:cs="Arial"/>
              </w:rPr>
              <w:t>Letra:</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 xml:space="preserve">CUATROCIENTAS TREINTA Y SIETE </w:t>
            </w:r>
          </w:p>
        </w:tc>
      </w:tr>
    </w:tbl>
    <w:p w:rsidR="008D02E9" w:rsidRDefault="008D02E9" w:rsidP="008D02E9">
      <w:pPr>
        <w:jc w:val="both"/>
        <w:rPr>
          <w:rFonts w:ascii="Arial" w:hAnsi="Arial" w:cs="Arial"/>
          <w:b/>
          <w:u w:val="single"/>
        </w:rPr>
      </w:pPr>
    </w:p>
    <w:p w:rsidR="008D02E9" w:rsidRDefault="008D02E9" w:rsidP="008D02E9">
      <w:pPr>
        <w:jc w:val="both"/>
        <w:rPr>
          <w:rFonts w:ascii="Arial" w:hAnsi="Arial" w:cs="Arial"/>
          <w:b/>
          <w:u w:val="single"/>
        </w:rPr>
      </w:pPr>
    </w:p>
    <w:p w:rsidR="00B05377" w:rsidRDefault="00B05377" w:rsidP="008D02E9">
      <w:pPr>
        <w:jc w:val="both"/>
        <w:rPr>
          <w:rFonts w:ascii="Arial" w:hAnsi="Arial" w:cs="Arial"/>
          <w:b/>
          <w:u w:val="single"/>
        </w:rPr>
      </w:pPr>
    </w:p>
    <w:p w:rsidR="008D02E9" w:rsidRDefault="0075233D" w:rsidP="008D02E9">
      <w:pPr>
        <w:jc w:val="both"/>
        <w:rPr>
          <w:rFonts w:ascii="Arial" w:hAnsi="Arial" w:cs="Arial"/>
          <w:b/>
          <w:u w:val="single"/>
        </w:rPr>
      </w:pPr>
      <w:r>
        <w:rPr>
          <w:rFonts w:ascii="Arial" w:hAnsi="Arial" w:cs="Arial"/>
          <w:b/>
          <w:u w:val="single"/>
        </w:rPr>
        <w:lastRenderedPageBreak/>
        <w:t xml:space="preserve">DELEGACIÓN DE </w:t>
      </w:r>
      <w:r w:rsidR="008D02E9">
        <w:rPr>
          <w:rFonts w:ascii="Arial" w:hAnsi="Arial" w:cs="Arial"/>
          <w:b/>
          <w:u w:val="single"/>
        </w:rPr>
        <w:t xml:space="preserve">EL RESNITO </w:t>
      </w:r>
    </w:p>
    <w:p w:rsidR="00B05377" w:rsidRDefault="00B05377" w:rsidP="008D02E9">
      <w:pPr>
        <w:jc w:val="both"/>
        <w:rPr>
          <w:rFonts w:ascii="Arial" w:hAnsi="Arial" w:cs="Arial"/>
          <w:b/>
          <w:u w:val="single"/>
        </w:rPr>
      </w:pPr>
    </w:p>
    <w:tbl>
      <w:tblPr>
        <w:tblStyle w:val="Tablaconcuadrcula"/>
        <w:tblW w:w="0" w:type="auto"/>
        <w:tblLook w:val="04A0" w:firstRow="1" w:lastRow="0" w:firstColumn="1" w:lastColumn="0" w:noHBand="0" w:noVBand="1"/>
      </w:tblPr>
      <w:tblGrid>
        <w:gridCol w:w="4248"/>
        <w:gridCol w:w="1843"/>
        <w:gridCol w:w="2737"/>
      </w:tblGrid>
      <w:tr w:rsidR="008D02E9" w:rsidTr="007C68FC">
        <w:trPr>
          <w:trHeight w:val="1170"/>
        </w:trPr>
        <w:tc>
          <w:tcPr>
            <w:tcW w:w="4248" w:type="dxa"/>
          </w:tcPr>
          <w:p w:rsidR="008D02E9" w:rsidRPr="00317185" w:rsidRDefault="008D02E9" w:rsidP="00A04F80">
            <w:pPr>
              <w:jc w:val="center"/>
              <w:rPr>
                <w:rFonts w:ascii="Arial Narrow" w:hAnsi="Arial Narrow" w:cs="Arial"/>
              </w:rPr>
            </w:pPr>
            <w:r w:rsidRPr="00317185">
              <w:rPr>
                <w:rFonts w:ascii="Arial Narrow" w:hAnsi="Arial Narrow" w:cs="Arial"/>
              </w:rPr>
              <w:t xml:space="preserve">Votos por la fórmula </w:t>
            </w:r>
            <w:r w:rsidRPr="00317185">
              <w:rPr>
                <w:rFonts w:ascii="Arial Narrow" w:hAnsi="Arial Narrow" w:cs="Arial"/>
                <w:b/>
              </w:rPr>
              <w:t>No. 1</w:t>
            </w:r>
            <w:r w:rsidRPr="00317185">
              <w:rPr>
                <w:rFonts w:ascii="Arial Narrow" w:hAnsi="Arial Narrow" w:cs="Arial"/>
              </w:rPr>
              <w:t>.</w:t>
            </w:r>
          </w:p>
          <w:p w:rsidR="008D02E9" w:rsidRPr="00317185" w:rsidRDefault="008D02E9" w:rsidP="00A04F80">
            <w:pPr>
              <w:jc w:val="center"/>
              <w:rPr>
                <w:rFonts w:ascii="Arial Narrow" w:hAnsi="Arial Narrow" w:cs="Arial"/>
              </w:rPr>
            </w:pPr>
          </w:p>
          <w:p w:rsidR="008D02E9" w:rsidRPr="00317185" w:rsidRDefault="008D02E9" w:rsidP="00A04F80">
            <w:pPr>
              <w:jc w:val="center"/>
              <w:rPr>
                <w:rFonts w:ascii="Arial Narrow" w:hAnsi="Arial Narrow" w:cs="Arial"/>
              </w:rPr>
            </w:pPr>
            <w:r w:rsidRPr="00317185">
              <w:rPr>
                <w:rFonts w:ascii="Arial Narrow" w:hAnsi="Arial Narrow" w:cs="Arial"/>
                <w:b/>
              </w:rPr>
              <w:t xml:space="preserve">C. María Dolores Vejar </w:t>
            </w:r>
            <w:proofErr w:type="spellStart"/>
            <w:r w:rsidRPr="00317185">
              <w:rPr>
                <w:rFonts w:ascii="Arial Narrow" w:hAnsi="Arial Narrow" w:cs="Arial"/>
                <w:b/>
              </w:rPr>
              <w:t>Lasseter</w:t>
            </w:r>
            <w:proofErr w:type="spellEnd"/>
            <w:r w:rsidRPr="00317185">
              <w:rPr>
                <w:rFonts w:ascii="Arial Narrow" w:hAnsi="Arial Narrow" w:cs="Arial"/>
              </w:rPr>
              <w:t xml:space="preserve"> (Titular).</w:t>
            </w:r>
          </w:p>
          <w:p w:rsidR="008D02E9" w:rsidRPr="00317185" w:rsidRDefault="008D02E9" w:rsidP="00A04F80">
            <w:pPr>
              <w:jc w:val="center"/>
              <w:rPr>
                <w:rFonts w:ascii="Arial Narrow" w:hAnsi="Arial Narrow" w:cs="Arial"/>
              </w:rPr>
            </w:pPr>
            <w:r w:rsidRPr="00317185">
              <w:rPr>
                <w:rFonts w:ascii="Arial Narrow" w:hAnsi="Arial Narrow" w:cs="Arial"/>
                <w:b/>
              </w:rPr>
              <w:t xml:space="preserve">C. Ramona </w:t>
            </w:r>
            <w:proofErr w:type="spellStart"/>
            <w:r w:rsidRPr="00317185">
              <w:rPr>
                <w:rFonts w:ascii="Arial Narrow" w:hAnsi="Arial Narrow" w:cs="Arial"/>
                <w:b/>
              </w:rPr>
              <w:t>Yajahira</w:t>
            </w:r>
            <w:proofErr w:type="spellEnd"/>
            <w:r w:rsidRPr="00317185">
              <w:rPr>
                <w:rFonts w:ascii="Arial Narrow" w:hAnsi="Arial Narrow" w:cs="Arial"/>
                <w:b/>
              </w:rPr>
              <w:t xml:space="preserve"> Pérez Diego</w:t>
            </w:r>
            <w:r w:rsidRPr="00317185">
              <w:rPr>
                <w:rFonts w:ascii="Arial Narrow" w:hAnsi="Arial Narrow" w:cs="Arial"/>
              </w:rPr>
              <w:t xml:space="preserve"> (Suplente). </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Pr="007E58B5" w:rsidRDefault="008D02E9" w:rsidP="00A04F80">
            <w:pPr>
              <w:jc w:val="both"/>
              <w:rPr>
                <w:rFonts w:ascii="Arial" w:hAnsi="Arial" w:cs="Arial"/>
              </w:rPr>
            </w:pPr>
            <w:r>
              <w:rPr>
                <w:rFonts w:ascii="Arial" w:hAnsi="Arial" w:cs="Arial"/>
              </w:rPr>
              <w:t>42</w:t>
            </w:r>
          </w:p>
        </w:tc>
        <w:tc>
          <w:tcPr>
            <w:tcW w:w="2737" w:type="dxa"/>
          </w:tcPr>
          <w:p w:rsidR="008D02E9" w:rsidRDefault="008D02E9" w:rsidP="00A04F80">
            <w:pPr>
              <w:jc w:val="both"/>
              <w:rPr>
                <w:rFonts w:ascii="Arial" w:hAnsi="Arial" w:cs="Arial"/>
              </w:rPr>
            </w:pPr>
            <w:r w:rsidRPr="004018A2">
              <w:rPr>
                <w:rFonts w:ascii="Arial" w:hAnsi="Arial" w:cs="Arial"/>
              </w:rPr>
              <w:t xml:space="preserve">Letra: </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CUARENTA Y DOS</w:t>
            </w:r>
          </w:p>
        </w:tc>
      </w:tr>
      <w:tr w:rsidR="008D02E9" w:rsidTr="007C68FC">
        <w:trPr>
          <w:trHeight w:val="1170"/>
        </w:trPr>
        <w:tc>
          <w:tcPr>
            <w:tcW w:w="4248" w:type="dxa"/>
          </w:tcPr>
          <w:p w:rsidR="008D02E9" w:rsidRPr="00317185" w:rsidRDefault="008D02E9" w:rsidP="00A04F80">
            <w:pPr>
              <w:jc w:val="center"/>
              <w:rPr>
                <w:rFonts w:ascii="Arial Narrow" w:hAnsi="Arial Narrow" w:cs="Arial"/>
              </w:rPr>
            </w:pPr>
            <w:r w:rsidRPr="00317185">
              <w:rPr>
                <w:rFonts w:ascii="Arial Narrow" w:hAnsi="Arial Narrow" w:cs="Arial"/>
              </w:rPr>
              <w:t xml:space="preserve">Votos por la fórmula </w:t>
            </w:r>
            <w:r w:rsidRPr="00317185">
              <w:rPr>
                <w:rFonts w:ascii="Arial Narrow" w:hAnsi="Arial Narrow" w:cs="Arial"/>
                <w:b/>
              </w:rPr>
              <w:t>No. 2.</w:t>
            </w:r>
          </w:p>
          <w:p w:rsidR="008D02E9" w:rsidRPr="00317185" w:rsidRDefault="008D02E9" w:rsidP="00A04F80">
            <w:pPr>
              <w:jc w:val="center"/>
              <w:rPr>
                <w:rFonts w:ascii="Arial Narrow" w:hAnsi="Arial Narrow" w:cs="Arial"/>
              </w:rPr>
            </w:pPr>
          </w:p>
          <w:p w:rsidR="008D02E9" w:rsidRPr="00317185" w:rsidRDefault="008D02E9" w:rsidP="00A04F80">
            <w:pPr>
              <w:jc w:val="center"/>
              <w:rPr>
                <w:rFonts w:ascii="Arial Narrow" w:hAnsi="Arial Narrow" w:cs="Arial"/>
              </w:rPr>
            </w:pPr>
            <w:r w:rsidRPr="00317185">
              <w:rPr>
                <w:rFonts w:ascii="Arial Narrow" w:hAnsi="Arial Narrow" w:cs="Arial"/>
                <w:b/>
              </w:rPr>
              <w:t xml:space="preserve">C. </w:t>
            </w:r>
            <w:proofErr w:type="spellStart"/>
            <w:r w:rsidRPr="00317185">
              <w:rPr>
                <w:rFonts w:ascii="Arial Narrow" w:hAnsi="Arial Narrow" w:cs="Arial"/>
                <w:b/>
              </w:rPr>
              <w:t>Mirella</w:t>
            </w:r>
            <w:proofErr w:type="spellEnd"/>
            <w:r w:rsidRPr="00317185">
              <w:rPr>
                <w:rFonts w:ascii="Arial Narrow" w:hAnsi="Arial Narrow" w:cs="Arial"/>
                <w:b/>
              </w:rPr>
              <w:t xml:space="preserve"> Elizabeth Vargas Murguía</w:t>
            </w:r>
            <w:r w:rsidRPr="00317185">
              <w:rPr>
                <w:rFonts w:ascii="Arial Narrow" w:hAnsi="Arial Narrow" w:cs="Arial"/>
              </w:rPr>
              <w:t xml:space="preserve"> (Titular).</w:t>
            </w:r>
          </w:p>
          <w:p w:rsidR="008D02E9" w:rsidRPr="00317185" w:rsidRDefault="008D02E9" w:rsidP="00A04F80">
            <w:pPr>
              <w:jc w:val="center"/>
              <w:rPr>
                <w:rFonts w:ascii="Arial Narrow" w:hAnsi="Arial Narrow" w:cs="Arial"/>
              </w:rPr>
            </w:pPr>
            <w:r w:rsidRPr="00317185">
              <w:rPr>
                <w:rFonts w:ascii="Arial Narrow" w:hAnsi="Arial Narrow" w:cs="Arial"/>
                <w:b/>
              </w:rPr>
              <w:t>C. Fernanda Lizbeth Vargas Murguía</w:t>
            </w:r>
            <w:r w:rsidRPr="00317185">
              <w:rPr>
                <w:rFonts w:ascii="Arial Narrow" w:hAnsi="Arial Narrow" w:cs="Arial"/>
              </w:rPr>
              <w:t xml:space="preserve"> (Suplente).</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12</w:t>
            </w:r>
          </w:p>
        </w:tc>
        <w:tc>
          <w:tcPr>
            <w:tcW w:w="2737" w:type="dxa"/>
          </w:tcPr>
          <w:p w:rsidR="008D02E9" w:rsidRDefault="008D02E9" w:rsidP="00A04F80">
            <w:pPr>
              <w:jc w:val="both"/>
              <w:rPr>
                <w:rFonts w:ascii="Arial" w:hAnsi="Arial" w:cs="Arial"/>
              </w:rPr>
            </w:pPr>
            <w:r w:rsidRPr="004018A2">
              <w:rPr>
                <w:rFonts w:ascii="Arial" w:hAnsi="Arial" w:cs="Arial"/>
              </w:rPr>
              <w:t xml:space="preserve">Letra: </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DOCE</w:t>
            </w:r>
          </w:p>
        </w:tc>
      </w:tr>
      <w:tr w:rsidR="008D02E9" w:rsidTr="007C68FC">
        <w:trPr>
          <w:trHeight w:val="1170"/>
        </w:trPr>
        <w:tc>
          <w:tcPr>
            <w:tcW w:w="4248" w:type="dxa"/>
          </w:tcPr>
          <w:p w:rsidR="008D02E9" w:rsidRPr="00317185" w:rsidRDefault="008D02E9" w:rsidP="00A04F80">
            <w:pPr>
              <w:jc w:val="center"/>
              <w:rPr>
                <w:rFonts w:ascii="Arial Narrow" w:hAnsi="Arial Narrow" w:cs="Arial"/>
              </w:rPr>
            </w:pPr>
            <w:r w:rsidRPr="00317185">
              <w:rPr>
                <w:rFonts w:ascii="Arial Narrow" w:hAnsi="Arial Narrow" w:cs="Arial"/>
              </w:rPr>
              <w:t xml:space="preserve">Votos por la fórmula </w:t>
            </w:r>
            <w:r w:rsidRPr="00317185">
              <w:rPr>
                <w:rFonts w:ascii="Arial Narrow" w:hAnsi="Arial Narrow" w:cs="Arial"/>
                <w:b/>
              </w:rPr>
              <w:t>No. 3.</w:t>
            </w:r>
          </w:p>
          <w:p w:rsidR="008D02E9" w:rsidRPr="00317185" w:rsidRDefault="008D02E9" w:rsidP="00A04F80">
            <w:pPr>
              <w:jc w:val="center"/>
              <w:rPr>
                <w:rFonts w:ascii="Arial Narrow" w:hAnsi="Arial Narrow" w:cs="Arial"/>
              </w:rPr>
            </w:pPr>
          </w:p>
          <w:p w:rsidR="008D02E9" w:rsidRPr="00317185" w:rsidRDefault="008D02E9" w:rsidP="00A04F80">
            <w:pPr>
              <w:jc w:val="center"/>
              <w:rPr>
                <w:rFonts w:ascii="Arial Narrow" w:hAnsi="Arial Narrow" w:cs="Arial"/>
              </w:rPr>
            </w:pPr>
            <w:r w:rsidRPr="00317185">
              <w:rPr>
                <w:rFonts w:ascii="Arial Narrow" w:hAnsi="Arial Narrow" w:cs="Arial"/>
                <w:b/>
              </w:rPr>
              <w:t>C. Amador Soto Barriga</w:t>
            </w:r>
            <w:r w:rsidRPr="00317185">
              <w:rPr>
                <w:rFonts w:ascii="Arial Narrow" w:hAnsi="Arial Narrow" w:cs="Arial"/>
              </w:rPr>
              <w:t xml:space="preserve"> (Titular).</w:t>
            </w:r>
          </w:p>
          <w:p w:rsidR="008D02E9" w:rsidRPr="00317185" w:rsidRDefault="008D02E9" w:rsidP="00A04F80">
            <w:pPr>
              <w:jc w:val="center"/>
              <w:rPr>
                <w:rFonts w:ascii="Arial Narrow" w:hAnsi="Arial Narrow" w:cs="Arial"/>
              </w:rPr>
            </w:pPr>
            <w:r w:rsidRPr="00317185">
              <w:rPr>
                <w:rFonts w:ascii="Arial Narrow" w:hAnsi="Arial Narrow" w:cs="Arial"/>
                <w:b/>
              </w:rPr>
              <w:t xml:space="preserve">C. Wendy </w:t>
            </w:r>
            <w:proofErr w:type="spellStart"/>
            <w:r w:rsidRPr="00317185">
              <w:rPr>
                <w:rFonts w:ascii="Arial Narrow" w:hAnsi="Arial Narrow" w:cs="Arial"/>
                <w:b/>
              </w:rPr>
              <w:t>Nayeli</w:t>
            </w:r>
            <w:proofErr w:type="spellEnd"/>
            <w:r w:rsidRPr="00317185">
              <w:rPr>
                <w:rFonts w:ascii="Arial Narrow" w:hAnsi="Arial Narrow" w:cs="Arial"/>
                <w:b/>
              </w:rPr>
              <w:t xml:space="preserve"> Pérez González</w:t>
            </w:r>
            <w:r w:rsidRPr="00317185">
              <w:rPr>
                <w:rFonts w:ascii="Arial Narrow" w:hAnsi="Arial Narrow" w:cs="Arial"/>
              </w:rPr>
              <w:t xml:space="preserve"> (Suplente).  </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31</w:t>
            </w:r>
          </w:p>
        </w:tc>
        <w:tc>
          <w:tcPr>
            <w:tcW w:w="2737" w:type="dxa"/>
          </w:tcPr>
          <w:p w:rsidR="008D02E9" w:rsidRDefault="008D02E9" w:rsidP="00A04F80">
            <w:pPr>
              <w:jc w:val="both"/>
              <w:rPr>
                <w:rFonts w:ascii="Arial" w:hAnsi="Arial" w:cs="Arial"/>
              </w:rPr>
            </w:pPr>
            <w:r w:rsidRPr="004018A2">
              <w:rPr>
                <w:rFonts w:ascii="Arial" w:hAnsi="Arial" w:cs="Arial"/>
              </w:rPr>
              <w:t xml:space="preserve">Letra: </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TREINTA Y UNO</w:t>
            </w:r>
          </w:p>
        </w:tc>
      </w:tr>
      <w:tr w:rsidR="008D02E9" w:rsidTr="007C68FC">
        <w:trPr>
          <w:trHeight w:val="1170"/>
        </w:trPr>
        <w:tc>
          <w:tcPr>
            <w:tcW w:w="4248" w:type="dxa"/>
          </w:tcPr>
          <w:p w:rsidR="008D02E9" w:rsidRPr="00317185" w:rsidRDefault="008D02E9" w:rsidP="00A04F80">
            <w:pPr>
              <w:jc w:val="center"/>
              <w:rPr>
                <w:rFonts w:ascii="Arial Narrow" w:hAnsi="Arial Narrow" w:cs="Arial"/>
              </w:rPr>
            </w:pPr>
            <w:r w:rsidRPr="00317185">
              <w:rPr>
                <w:rFonts w:ascii="Arial Narrow" w:hAnsi="Arial Narrow" w:cs="Arial"/>
              </w:rPr>
              <w:t xml:space="preserve">Votos por la fórmula </w:t>
            </w:r>
            <w:r w:rsidRPr="00317185">
              <w:rPr>
                <w:rFonts w:ascii="Arial Narrow" w:hAnsi="Arial Narrow" w:cs="Arial"/>
                <w:b/>
              </w:rPr>
              <w:t>No. 4.</w:t>
            </w:r>
          </w:p>
          <w:p w:rsidR="008D02E9" w:rsidRPr="00317185" w:rsidRDefault="008D02E9" w:rsidP="00A04F80">
            <w:pPr>
              <w:jc w:val="center"/>
              <w:rPr>
                <w:rFonts w:ascii="Arial Narrow" w:hAnsi="Arial Narrow" w:cs="Arial"/>
              </w:rPr>
            </w:pPr>
          </w:p>
          <w:p w:rsidR="008D02E9" w:rsidRPr="00317185" w:rsidRDefault="008D02E9" w:rsidP="00A04F80">
            <w:pPr>
              <w:jc w:val="center"/>
              <w:rPr>
                <w:rFonts w:ascii="Arial Narrow" w:hAnsi="Arial Narrow" w:cs="Arial"/>
              </w:rPr>
            </w:pPr>
            <w:r w:rsidRPr="00317185">
              <w:rPr>
                <w:rFonts w:ascii="Arial Narrow" w:hAnsi="Arial Narrow" w:cs="Arial"/>
                <w:b/>
              </w:rPr>
              <w:t xml:space="preserve">C. Dalila Chávez Núñez </w:t>
            </w:r>
            <w:r w:rsidRPr="00317185">
              <w:rPr>
                <w:rFonts w:ascii="Arial Narrow" w:hAnsi="Arial Narrow" w:cs="Arial"/>
              </w:rPr>
              <w:t>(Titular).</w:t>
            </w:r>
          </w:p>
          <w:p w:rsidR="008D02E9" w:rsidRPr="00317185" w:rsidRDefault="008D02E9" w:rsidP="00A04F80">
            <w:pPr>
              <w:jc w:val="center"/>
              <w:rPr>
                <w:rFonts w:ascii="Arial Narrow" w:hAnsi="Arial Narrow" w:cs="Arial"/>
              </w:rPr>
            </w:pPr>
            <w:r w:rsidRPr="00317185">
              <w:rPr>
                <w:rFonts w:ascii="Arial Narrow" w:hAnsi="Arial Narrow" w:cs="Arial"/>
                <w:b/>
              </w:rPr>
              <w:t>C. Ana Mercedes Riestra Lepe</w:t>
            </w:r>
            <w:r w:rsidRPr="00317185">
              <w:rPr>
                <w:rFonts w:ascii="Arial Narrow" w:hAnsi="Arial Narrow" w:cs="Arial"/>
              </w:rPr>
              <w:t xml:space="preserve"> (Suplente).  </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212</w:t>
            </w:r>
          </w:p>
        </w:tc>
        <w:tc>
          <w:tcPr>
            <w:tcW w:w="2737" w:type="dxa"/>
          </w:tcPr>
          <w:p w:rsidR="008D02E9" w:rsidRDefault="008D02E9" w:rsidP="00A04F80">
            <w:pPr>
              <w:jc w:val="both"/>
              <w:rPr>
                <w:rFonts w:ascii="Arial" w:hAnsi="Arial" w:cs="Arial"/>
              </w:rPr>
            </w:pPr>
            <w:r w:rsidRPr="004018A2">
              <w:rPr>
                <w:rFonts w:ascii="Arial" w:hAnsi="Arial" w:cs="Arial"/>
              </w:rPr>
              <w:t xml:space="preserve">Letra: </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DOCIENTOS DOCE</w:t>
            </w:r>
          </w:p>
        </w:tc>
      </w:tr>
      <w:tr w:rsidR="008D02E9" w:rsidTr="007C68FC">
        <w:trPr>
          <w:trHeight w:val="1170"/>
        </w:trPr>
        <w:tc>
          <w:tcPr>
            <w:tcW w:w="4248" w:type="dxa"/>
          </w:tcPr>
          <w:p w:rsidR="008D02E9" w:rsidRPr="004018A2" w:rsidRDefault="008D02E9" w:rsidP="00A04F80">
            <w:pPr>
              <w:jc w:val="center"/>
              <w:rPr>
                <w:rFonts w:ascii="Arial" w:hAnsi="Arial" w:cs="Arial"/>
                <w:b/>
              </w:rPr>
            </w:pPr>
            <w:r w:rsidRPr="004018A2">
              <w:rPr>
                <w:rFonts w:ascii="Arial" w:hAnsi="Arial" w:cs="Arial"/>
                <w:b/>
              </w:rPr>
              <w:t>VOTOS NULOS:</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2</w:t>
            </w:r>
          </w:p>
        </w:tc>
        <w:tc>
          <w:tcPr>
            <w:tcW w:w="2737" w:type="dxa"/>
          </w:tcPr>
          <w:p w:rsidR="008D02E9" w:rsidRDefault="008D02E9" w:rsidP="00A04F80">
            <w:pPr>
              <w:jc w:val="both"/>
              <w:rPr>
                <w:rFonts w:ascii="Arial" w:hAnsi="Arial" w:cs="Arial"/>
              </w:rPr>
            </w:pPr>
            <w:r w:rsidRPr="004018A2">
              <w:rPr>
                <w:rFonts w:ascii="Arial" w:hAnsi="Arial" w:cs="Arial"/>
              </w:rPr>
              <w:t>Letra:</w:t>
            </w:r>
          </w:p>
          <w:p w:rsidR="008D02E9" w:rsidRDefault="008D02E9" w:rsidP="00A04F80">
            <w:pPr>
              <w:jc w:val="both"/>
              <w:rPr>
                <w:rFonts w:ascii="Arial" w:hAnsi="Arial" w:cs="Arial"/>
              </w:rPr>
            </w:pPr>
          </w:p>
          <w:p w:rsidR="008D02E9" w:rsidRPr="007E58B5" w:rsidRDefault="008D02E9" w:rsidP="00A04F80">
            <w:pPr>
              <w:jc w:val="both"/>
              <w:rPr>
                <w:rFonts w:ascii="Arial" w:hAnsi="Arial" w:cs="Arial"/>
              </w:rPr>
            </w:pPr>
            <w:r>
              <w:rPr>
                <w:rFonts w:ascii="Arial" w:hAnsi="Arial" w:cs="Arial"/>
              </w:rPr>
              <w:t>DOS</w:t>
            </w:r>
          </w:p>
        </w:tc>
      </w:tr>
      <w:tr w:rsidR="008D02E9" w:rsidTr="007C68FC">
        <w:trPr>
          <w:trHeight w:val="1170"/>
        </w:trPr>
        <w:tc>
          <w:tcPr>
            <w:tcW w:w="4248" w:type="dxa"/>
          </w:tcPr>
          <w:p w:rsidR="008D02E9" w:rsidRPr="004018A2" w:rsidRDefault="008D02E9" w:rsidP="00A04F80">
            <w:pPr>
              <w:jc w:val="center"/>
              <w:rPr>
                <w:rFonts w:ascii="Arial" w:hAnsi="Arial" w:cs="Arial"/>
                <w:b/>
              </w:rPr>
            </w:pPr>
            <w:r>
              <w:rPr>
                <w:rFonts w:ascii="Arial" w:hAnsi="Arial" w:cs="Arial"/>
                <w:b/>
              </w:rPr>
              <w:t>BOLETAS SOBRANTES:</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614</w:t>
            </w:r>
          </w:p>
        </w:tc>
        <w:tc>
          <w:tcPr>
            <w:tcW w:w="2737" w:type="dxa"/>
          </w:tcPr>
          <w:p w:rsidR="008D02E9" w:rsidRDefault="008D02E9" w:rsidP="00A04F80">
            <w:pPr>
              <w:jc w:val="both"/>
              <w:rPr>
                <w:rFonts w:ascii="Arial" w:hAnsi="Arial" w:cs="Arial"/>
              </w:rPr>
            </w:pPr>
            <w:r w:rsidRPr="004018A2">
              <w:rPr>
                <w:rFonts w:ascii="Arial" w:hAnsi="Arial" w:cs="Arial"/>
              </w:rPr>
              <w:t>Letra:</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SEISCIENTAS CATORCE</w:t>
            </w:r>
          </w:p>
        </w:tc>
      </w:tr>
      <w:tr w:rsidR="008D02E9" w:rsidTr="007C68FC">
        <w:trPr>
          <w:trHeight w:val="1170"/>
        </w:trPr>
        <w:tc>
          <w:tcPr>
            <w:tcW w:w="4248" w:type="dxa"/>
          </w:tcPr>
          <w:p w:rsidR="008D02E9" w:rsidRDefault="008D02E9" w:rsidP="00A04F80">
            <w:pPr>
              <w:jc w:val="center"/>
              <w:rPr>
                <w:rFonts w:ascii="Arial" w:hAnsi="Arial" w:cs="Arial"/>
                <w:b/>
              </w:rPr>
            </w:pPr>
            <w:r>
              <w:rPr>
                <w:rFonts w:ascii="Arial" w:hAnsi="Arial" w:cs="Arial"/>
                <w:b/>
              </w:rPr>
              <w:t xml:space="preserve">TOTAL DE BOLETAS: </w:t>
            </w:r>
          </w:p>
        </w:tc>
        <w:tc>
          <w:tcPr>
            <w:tcW w:w="1843"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913</w:t>
            </w:r>
          </w:p>
        </w:tc>
        <w:tc>
          <w:tcPr>
            <w:tcW w:w="2737" w:type="dxa"/>
          </w:tcPr>
          <w:p w:rsidR="008D02E9" w:rsidRPr="006A1503" w:rsidRDefault="008D02E9" w:rsidP="00A04F80">
            <w:pPr>
              <w:jc w:val="both"/>
              <w:rPr>
                <w:rFonts w:ascii="Arial" w:hAnsi="Arial" w:cs="Arial"/>
              </w:rPr>
            </w:pPr>
            <w:r w:rsidRPr="006A1503">
              <w:rPr>
                <w:rFonts w:ascii="Arial" w:hAnsi="Arial" w:cs="Arial"/>
              </w:rPr>
              <w:t>Letra:</w:t>
            </w:r>
          </w:p>
          <w:p w:rsidR="008D02E9" w:rsidRPr="006A1503" w:rsidRDefault="008D02E9" w:rsidP="00A04F80">
            <w:pPr>
              <w:jc w:val="both"/>
              <w:rPr>
                <w:rFonts w:ascii="Arial" w:hAnsi="Arial" w:cs="Arial"/>
                <w:sz w:val="24"/>
              </w:rPr>
            </w:pPr>
            <w:r w:rsidRPr="006A1503">
              <w:rPr>
                <w:rFonts w:ascii="Arial" w:hAnsi="Arial" w:cs="Arial"/>
                <w:sz w:val="24"/>
              </w:rPr>
              <w:t>NOVECIENTOS TRECE</w:t>
            </w:r>
          </w:p>
        </w:tc>
      </w:tr>
    </w:tbl>
    <w:p w:rsidR="008D02E9" w:rsidRDefault="008D02E9" w:rsidP="008D02E9">
      <w:pPr>
        <w:jc w:val="both"/>
        <w:rPr>
          <w:rFonts w:ascii="Arial" w:hAnsi="Arial" w:cs="Arial"/>
          <w:b/>
          <w:u w:val="single"/>
        </w:rPr>
      </w:pPr>
    </w:p>
    <w:p w:rsidR="00B05377" w:rsidRPr="00054B5D" w:rsidRDefault="00B05377" w:rsidP="008D02E9">
      <w:pPr>
        <w:jc w:val="both"/>
        <w:rPr>
          <w:rFonts w:ascii="Arial" w:hAnsi="Arial" w:cs="Arial"/>
          <w:b/>
          <w:u w:val="single"/>
        </w:rPr>
      </w:pPr>
    </w:p>
    <w:p w:rsidR="008D02E9" w:rsidRDefault="0075233D" w:rsidP="008D02E9">
      <w:pPr>
        <w:rPr>
          <w:rFonts w:ascii="Arial" w:hAnsi="Arial" w:cs="Arial"/>
          <w:b/>
          <w:u w:val="single"/>
        </w:rPr>
      </w:pPr>
      <w:r>
        <w:rPr>
          <w:rFonts w:ascii="Arial" w:hAnsi="Arial" w:cs="Arial"/>
          <w:b/>
          <w:u w:val="single"/>
        </w:rPr>
        <w:t xml:space="preserve">AGENCIA </w:t>
      </w:r>
      <w:r w:rsidR="008D02E9">
        <w:rPr>
          <w:rFonts w:ascii="Arial" w:hAnsi="Arial" w:cs="Arial"/>
          <w:b/>
          <w:u w:val="single"/>
        </w:rPr>
        <w:t xml:space="preserve">LOS DEPOSITOS </w:t>
      </w:r>
    </w:p>
    <w:p w:rsidR="00B05377" w:rsidRDefault="00B05377" w:rsidP="008D02E9">
      <w:pPr>
        <w:rPr>
          <w:rFonts w:ascii="Arial" w:hAnsi="Arial" w:cs="Arial"/>
          <w:b/>
          <w:u w:val="single"/>
        </w:rPr>
      </w:pPr>
    </w:p>
    <w:tbl>
      <w:tblPr>
        <w:tblStyle w:val="Tablaconcuadrcula"/>
        <w:tblW w:w="0" w:type="auto"/>
        <w:tblLook w:val="04A0" w:firstRow="1" w:lastRow="0" w:firstColumn="1" w:lastColumn="0" w:noHBand="0" w:noVBand="1"/>
      </w:tblPr>
      <w:tblGrid>
        <w:gridCol w:w="4390"/>
        <w:gridCol w:w="1984"/>
        <w:gridCol w:w="2454"/>
      </w:tblGrid>
      <w:tr w:rsidR="008D02E9" w:rsidTr="007C68FC">
        <w:trPr>
          <w:trHeight w:val="1170"/>
        </w:trPr>
        <w:tc>
          <w:tcPr>
            <w:tcW w:w="4390" w:type="dxa"/>
          </w:tcPr>
          <w:p w:rsidR="008D02E9" w:rsidRPr="00317185" w:rsidRDefault="008D02E9" w:rsidP="00A04F80">
            <w:pPr>
              <w:jc w:val="center"/>
              <w:rPr>
                <w:rFonts w:ascii="Arial Narrow" w:hAnsi="Arial Narrow" w:cs="Arial"/>
              </w:rPr>
            </w:pPr>
            <w:r w:rsidRPr="00317185">
              <w:rPr>
                <w:rFonts w:ascii="Arial Narrow" w:hAnsi="Arial Narrow" w:cs="Arial"/>
              </w:rPr>
              <w:t xml:space="preserve">Votos por la fórmula </w:t>
            </w:r>
            <w:r w:rsidRPr="00317185">
              <w:rPr>
                <w:rFonts w:ascii="Arial Narrow" w:hAnsi="Arial Narrow" w:cs="Arial"/>
                <w:b/>
              </w:rPr>
              <w:t>No. 1</w:t>
            </w:r>
            <w:r w:rsidRPr="00317185">
              <w:rPr>
                <w:rFonts w:ascii="Arial Narrow" w:hAnsi="Arial Narrow" w:cs="Arial"/>
              </w:rPr>
              <w:t>.</w:t>
            </w:r>
          </w:p>
          <w:p w:rsidR="008D02E9" w:rsidRPr="00317185" w:rsidRDefault="008D02E9" w:rsidP="00A04F80">
            <w:pPr>
              <w:jc w:val="center"/>
              <w:rPr>
                <w:rFonts w:ascii="Arial Narrow" w:hAnsi="Arial Narrow" w:cs="Arial"/>
              </w:rPr>
            </w:pPr>
          </w:p>
          <w:p w:rsidR="008D02E9" w:rsidRPr="00317185" w:rsidRDefault="008D02E9" w:rsidP="00A04F80">
            <w:pPr>
              <w:jc w:val="center"/>
              <w:rPr>
                <w:rFonts w:ascii="Arial Narrow" w:hAnsi="Arial Narrow" w:cs="Arial"/>
              </w:rPr>
            </w:pPr>
            <w:r w:rsidRPr="0085086E">
              <w:rPr>
                <w:rFonts w:ascii="Arial" w:hAnsi="Arial" w:cs="Arial"/>
                <w:b/>
              </w:rPr>
              <w:t>C. Martin Maldonado Navarro</w:t>
            </w:r>
            <w:r w:rsidRPr="00317185">
              <w:rPr>
                <w:rFonts w:ascii="Arial Narrow" w:hAnsi="Arial Narrow" w:cs="Arial"/>
              </w:rPr>
              <w:t xml:space="preserve"> (Titular).</w:t>
            </w:r>
          </w:p>
          <w:p w:rsidR="008D02E9" w:rsidRPr="00317185" w:rsidRDefault="008D02E9" w:rsidP="00A04F80">
            <w:pPr>
              <w:jc w:val="center"/>
              <w:rPr>
                <w:rFonts w:ascii="Arial Narrow" w:hAnsi="Arial Narrow" w:cs="Arial"/>
              </w:rPr>
            </w:pPr>
          </w:p>
          <w:p w:rsidR="008D02E9" w:rsidRPr="007E58B5" w:rsidRDefault="008D02E9" w:rsidP="00A04F80">
            <w:pPr>
              <w:jc w:val="center"/>
              <w:rPr>
                <w:rFonts w:ascii="Arial" w:hAnsi="Arial" w:cs="Arial"/>
              </w:rPr>
            </w:pPr>
            <w:r w:rsidRPr="0085086E">
              <w:rPr>
                <w:rFonts w:ascii="Arial" w:hAnsi="Arial" w:cs="Arial"/>
                <w:b/>
              </w:rPr>
              <w:t>C. Ana Belén Polanco Riestra</w:t>
            </w:r>
            <w:r w:rsidRPr="00317185">
              <w:rPr>
                <w:rFonts w:ascii="Arial Narrow" w:hAnsi="Arial Narrow" w:cs="Arial"/>
              </w:rPr>
              <w:t xml:space="preserve"> (Suplente).</w:t>
            </w:r>
          </w:p>
        </w:tc>
        <w:tc>
          <w:tcPr>
            <w:tcW w:w="1984"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Pr="007E58B5" w:rsidRDefault="008D02E9" w:rsidP="00A04F80">
            <w:pPr>
              <w:jc w:val="both"/>
              <w:rPr>
                <w:rFonts w:ascii="Arial" w:hAnsi="Arial" w:cs="Arial"/>
              </w:rPr>
            </w:pPr>
            <w:r>
              <w:rPr>
                <w:rFonts w:ascii="Arial" w:hAnsi="Arial" w:cs="Arial"/>
              </w:rPr>
              <w:t>40</w:t>
            </w:r>
          </w:p>
        </w:tc>
        <w:tc>
          <w:tcPr>
            <w:tcW w:w="2454" w:type="dxa"/>
          </w:tcPr>
          <w:p w:rsidR="008D02E9" w:rsidRDefault="008D02E9" w:rsidP="00A04F80">
            <w:pPr>
              <w:jc w:val="both"/>
              <w:rPr>
                <w:rFonts w:ascii="Arial" w:hAnsi="Arial" w:cs="Arial"/>
              </w:rPr>
            </w:pPr>
            <w:r w:rsidRPr="004018A2">
              <w:rPr>
                <w:rFonts w:ascii="Arial" w:hAnsi="Arial" w:cs="Arial"/>
              </w:rPr>
              <w:t xml:space="preserve">Letra: </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CUARENTA</w:t>
            </w:r>
          </w:p>
        </w:tc>
      </w:tr>
      <w:tr w:rsidR="008D02E9" w:rsidTr="007C68FC">
        <w:trPr>
          <w:trHeight w:val="1170"/>
        </w:trPr>
        <w:tc>
          <w:tcPr>
            <w:tcW w:w="4390" w:type="dxa"/>
          </w:tcPr>
          <w:p w:rsidR="008D02E9" w:rsidRPr="00317185" w:rsidRDefault="008D02E9" w:rsidP="00A04F80">
            <w:pPr>
              <w:jc w:val="center"/>
              <w:rPr>
                <w:rFonts w:ascii="Arial Narrow" w:hAnsi="Arial Narrow" w:cs="Arial"/>
              </w:rPr>
            </w:pPr>
            <w:r w:rsidRPr="00317185">
              <w:rPr>
                <w:rFonts w:ascii="Arial Narrow" w:hAnsi="Arial Narrow" w:cs="Arial"/>
              </w:rPr>
              <w:lastRenderedPageBreak/>
              <w:t xml:space="preserve">Votos por la fórmula </w:t>
            </w:r>
            <w:r w:rsidRPr="00317185">
              <w:rPr>
                <w:rFonts w:ascii="Arial Narrow" w:hAnsi="Arial Narrow" w:cs="Arial"/>
                <w:b/>
              </w:rPr>
              <w:t>No. 2.</w:t>
            </w:r>
          </w:p>
          <w:p w:rsidR="008D02E9" w:rsidRPr="00317185" w:rsidRDefault="008D02E9" w:rsidP="00A04F80">
            <w:pPr>
              <w:jc w:val="center"/>
              <w:rPr>
                <w:rFonts w:ascii="Arial Narrow" w:hAnsi="Arial Narrow" w:cs="Arial"/>
              </w:rPr>
            </w:pPr>
          </w:p>
          <w:p w:rsidR="008D02E9" w:rsidRPr="0085086E" w:rsidRDefault="008D02E9" w:rsidP="00A04F80">
            <w:pPr>
              <w:jc w:val="center"/>
              <w:rPr>
                <w:rFonts w:ascii="Arial Narrow" w:hAnsi="Arial Narrow" w:cs="Arial"/>
              </w:rPr>
            </w:pPr>
            <w:r w:rsidRPr="0085086E">
              <w:rPr>
                <w:rFonts w:ascii="Arial" w:hAnsi="Arial" w:cs="Arial"/>
                <w:b/>
              </w:rPr>
              <w:t>C. Genaro Chávez García</w:t>
            </w:r>
            <w:r w:rsidRPr="0085086E">
              <w:rPr>
                <w:rFonts w:ascii="Arial Narrow" w:hAnsi="Arial Narrow" w:cs="Arial"/>
              </w:rPr>
              <w:t xml:space="preserve"> (Titular).</w:t>
            </w:r>
          </w:p>
          <w:p w:rsidR="008D02E9" w:rsidRPr="0085086E" w:rsidRDefault="008D02E9" w:rsidP="00A04F80">
            <w:pPr>
              <w:jc w:val="center"/>
              <w:rPr>
                <w:rFonts w:ascii="Arial Narrow" w:hAnsi="Arial Narrow" w:cs="Arial"/>
                <w:b/>
              </w:rPr>
            </w:pPr>
          </w:p>
          <w:p w:rsidR="008D02E9" w:rsidRDefault="008D02E9" w:rsidP="00A04F80">
            <w:pPr>
              <w:jc w:val="center"/>
              <w:rPr>
                <w:rFonts w:ascii="Arial" w:hAnsi="Arial" w:cs="Arial"/>
              </w:rPr>
            </w:pPr>
            <w:r w:rsidRPr="0085086E">
              <w:rPr>
                <w:rFonts w:ascii="Arial" w:hAnsi="Arial" w:cs="Arial"/>
                <w:b/>
              </w:rPr>
              <w:t>C. Claudia Chávez Cárdenas</w:t>
            </w:r>
            <w:r w:rsidRPr="0085086E">
              <w:rPr>
                <w:rFonts w:ascii="Arial Narrow" w:hAnsi="Arial Narrow" w:cs="Arial"/>
              </w:rPr>
              <w:t xml:space="preserve"> (S</w:t>
            </w:r>
            <w:r w:rsidRPr="00317185">
              <w:rPr>
                <w:rFonts w:ascii="Arial Narrow" w:hAnsi="Arial Narrow" w:cs="Arial"/>
              </w:rPr>
              <w:t>uplente).</w:t>
            </w:r>
          </w:p>
        </w:tc>
        <w:tc>
          <w:tcPr>
            <w:tcW w:w="1984"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33</w:t>
            </w:r>
          </w:p>
        </w:tc>
        <w:tc>
          <w:tcPr>
            <w:tcW w:w="2454" w:type="dxa"/>
          </w:tcPr>
          <w:p w:rsidR="008D02E9" w:rsidRDefault="008D02E9" w:rsidP="00A04F80">
            <w:pPr>
              <w:jc w:val="both"/>
              <w:rPr>
                <w:rFonts w:ascii="Arial" w:hAnsi="Arial" w:cs="Arial"/>
              </w:rPr>
            </w:pPr>
            <w:r w:rsidRPr="004018A2">
              <w:rPr>
                <w:rFonts w:ascii="Arial" w:hAnsi="Arial" w:cs="Arial"/>
              </w:rPr>
              <w:t xml:space="preserve">Letra: </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TREINTA Y TRES</w:t>
            </w:r>
          </w:p>
        </w:tc>
      </w:tr>
      <w:tr w:rsidR="008D02E9" w:rsidTr="00A139DF">
        <w:trPr>
          <w:trHeight w:val="909"/>
        </w:trPr>
        <w:tc>
          <w:tcPr>
            <w:tcW w:w="4390" w:type="dxa"/>
          </w:tcPr>
          <w:p w:rsidR="008D02E9" w:rsidRPr="004018A2" w:rsidRDefault="008D02E9" w:rsidP="00A04F80">
            <w:pPr>
              <w:jc w:val="center"/>
              <w:rPr>
                <w:rFonts w:ascii="Arial" w:hAnsi="Arial" w:cs="Arial"/>
                <w:b/>
              </w:rPr>
            </w:pPr>
            <w:r w:rsidRPr="004018A2">
              <w:rPr>
                <w:rFonts w:ascii="Arial" w:hAnsi="Arial" w:cs="Arial"/>
                <w:b/>
              </w:rPr>
              <w:t>VOTOS NULOS:</w:t>
            </w:r>
          </w:p>
        </w:tc>
        <w:tc>
          <w:tcPr>
            <w:tcW w:w="1984"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0</w:t>
            </w:r>
          </w:p>
        </w:tc>
        <w:tc>
          <w:tcPr>
            <w:tcW w:w="2454" w:type="dxa"/>
          </w:tcPr>
          <w:p w:rsidR="008D02E9" w:rsidRDefault="008D02E9" w:rsidP="00A04F80">
            <w:pPr>
              <w:jc w:val="both"/>
              <w:rPr>
                <w:rFonts w:ascii="Arial" w:hAnsi="Arial" w:cs="Arial"/>
              </w:rPr>
            </w:pPr>
            <w:r w:rsidRPr="004018A2">
              <w:rPr>
                <w:rFonts w:ascii="Arial" w:hAnsi="Arial" w:cs="Arial"/>
              </w:rPr>
              <w:t>Letra:</w:t>
            </w:r>
          </w:p>
          <w:p w:rsidR="008D02E9" w:rsidRDefault="008D02E9" w:rsidP="00A04F80">
            <w:pPr>
              <w:jc w:val="both"/>
              <w:rPr>
                <w:rFonts w:ascii="Arial" w:hAnsi="Arial" w:cs="Arial"/>
              </w:rPr>
            </w:pPr>
          </w:p>
          <w:p w:rsidR="008D02E9" w:rsidRPr="007E58B5" w:rsidRDefault="008D02E9" w:rsidP="00A04F80">
            <w:pPr>
              <w:jc w:val="both"/>
              <w:rPr>
                <w:rFonts w:ascii="Arial" w:hAnsi="Arial" w:cs="Arial"/>
              </w:rPr>
            </w:pPr>
            <w:r>
              <w:rPr>
                <w:rFonts w:ascii="Arial" w:hAnsi="Arial" w:cs="Arial"/>
              </w:rPr>
              <w:t>CERO</w:t>
            </w:r>
          </w:p>
        </w:tc>
      </w:tr>
      <w:tr w:rsidR="008D02E9" w:rsidTr="007C68FC">
        <w:trPr>
          <w:trHeight w:val="1170"/>
        </w:trPr>
        <w:tc>
          <w:tcPr>
            <w:tcW w:w="4390" w:type="dxa"/>
          </w:tcPr>
          <w:p w:rsidR="008D02E9" w:rsidRPr="004018A2" w:rsidRDefault="008D02E9" w:rsidP="00A04F80">
            <w:pPr>
              <w:jc w:val="center"/>
              <w:rPr>
                <w:rFonts w:ascii="Arial" w:hAnsi="Arial" w:cs="Arial"/>
                <w:b/>
              </w:rPr>
            </w:pPr>
            <w:r>
              <w:rPr>
                <w:rFonts w:ascii="Arial" w:hAnsi="Arial" w:cs="Arial"/>
                <w:b/>
              </w:rPr>
              <w:t>BOLETAS SOBRANTES:</w:t>
            </w:r>
          </w:p>
        </w:tc>
        <w:tc>
          <w:tcPr>
            <w:tcW w:w="1984"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227</w:t>
            </w:r>
          </w:p>
        </w:tc>
        <w:tc>
          <w:tcPr>
            <w:tcW w:w="2454" w:type="dxa"/>
          </w:tcPr>
          <w:p w:rsidR="008D02E9" w:rsidRDefault="008D02E9" w:rsidP="00A04F80">
            <w:pPr>
              <w:jc w:val="both"/>
              <w:rPr>
                <w:rFonts w:ascii="Arial" w:hAnsi="Arial" w:cs="Arial"/>
              </w:rPr>
            </w:pPr>
            <w:r w:rsidRPr="004018A2">
              <w:rPr>
                <w:rFonts w:ascii="Arial" w:hAnsi="Arial" w:cs="Arial"/>
              </w:rPr>
              <w:t>Letra:</w:t>
            </w:r>
          </w:p>
          <w:p w:rsidR="008D02E9" w:rsidRDefault="008D02E9" w:rsidP="00A04F80">
            <w:pPr>
              <w:jc w:val="both"/>
              <w:rPr>
                <w:rFonts w:ascii="Arial" w:hAnsi="Arial" w:cs="Arial"/>
              </w:rPr>
            </w:pPr>
          </w:p>
          <w:p w:rsidR="008D02E9" w:rsidRPr="004018A2" w:rsidRDefault="008D02E9" w:rsidP="00A04F80">
            <w:pPr>
              <w:jc w:val="both"/>
              <w:rPr>
                <w:rFonts w:ascii="Arial" w:hAnsi="Arial" w:cs="Arial"/>
              </w:rPr>
            </w:pPr>
            <w:r>
              <w:rPr>
                <w:rFonts w:ascii="Arial" w:hAnsi="Arial" w:cs="Arial"/>
              </w:rPr>
              <w:t>DOCIENTAS VEINTISIETE.</w:t>
            </w:r>
          </w:p>
        </w:tc>
      </w:tr>
      <w:tr w:rsidR="008D02E9" w:rsidTr="00A139DF">
        <w:trPr>
          <w:trHeight w:val="977"/>
        </w:trPr>
        <w:tc>
          <w:tcPr>
            <w:tcW w:w="4390" w:type="dxa"/>
          </w:tcPr>
          <w:p w:rsidR="008D02E9" w:rsidRDefault="008D02E9" w:rsidP="00A04F80">
            <w:pPr>
              <w:jc w:val="center"/>
              <w:rPr>
                <w:rFonts w:ascii="Arial" w:hAnsi="Arial" w:cs="Arial"/>
                <w:b/>
              </w:rPr>
            </w:pPr>
            <w:r>
              <w:rPr>
                <w:rFonts w:ascii="Arial" w:hAnsi="Arial" w:cs="Arial"/>
                <w:b/>
              </w:rPr>
              <w:t xml:space="preserve">TOTAL DE BOLETAS: </w:t>
            </w:r>
          </w:p>
        </w:tc>
        <w:tc>
          <w:tcPr>
            <w:tcW w:w="1984" w:type="dxa"/>
          </w:tcPr>
          <w:p w:rsidR="008D02E9" w:rsidRDefault="008D02E9" w:rsidP="00A04F80">
            <w:pPr>
              <w:jc w:val="both"/>
              <w:rPr>
                <w:rFonts w:ascii="Arial" w:hAnsi="Arial" w:cs="Arial"/>
              </w:rPr>
            </w:pPr>
            <w:r>
              <w:rPr>
                <w:rFonts w:ascii="Arial" w:hAnsi="Arial" w:cs="Arial"/>
              </w:rPr>
              <w:t>Número:</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300</w:t>
            </w:r>
          </w:p>
        </w:tc>
        <w:tc>
          <w:tcPr>
            <w:tcW w:w="2454" w:type="dxa"/>
          </w:tcPr>
          <w:p w:rsidR="008D02E9" w:rsidRDefault="008D02E9" w:rsidP="00A04F80">
            <w:pPr>
              <w:jc w:val="both"/>
              <w:rPr>
                <w:rFonts w:ascii="Arial" w:hAnsi="Arial" w:cs="Arial"/>
              </w:rPr>
            </w:pPr>
            <w:r w:rsidRPr="004018A2">
              <w:rPr>
                <w:rFonts w:ascii="Arial" w:hAnsi="Arial" w:cs="Arial"/>
              </w:rPr>
              <w:t>Letra:</w:t>
            </w:r>
          </w:p>
          <w:p w:rsidR="008D02E9" w:rsidRDefault="008D02E9" w:rsidP="00A04F80">
            <w:pPr>
              <w:jc w:val="both"/>
              <w:rPr>
                <w:rFonts w:ascii="Arial" w:hAnsi="Arial" w:cs="Arial"/>
              </w:rPr>
            </w:pPr>
          </w:p>
          <w:p w:rsidR="008D02E9" w:rsidRDefault="008D02E9" w:rsidP="00A04F80">
            <w:pPr>
              <w:jc w:val="both"/>
              <w:rPr>
                <w:rFonts w:ascii="Arial" w:hAnsi="Arial" w:cs="Arial"/>
              </w:rPr>
            </w:pPr>
            <w:r>
              <w:rPr>
                <w:rFonts w:ascii="Arial" w:hAnsi="Arial" w:cs="Arial"/>
              </w:rPr>
              <w:t>TRECIENTAS</w:t>
            </w:r>
          </w:p>
          <w:p w:rsidR="008D02E9" w:rsidRPr="004018A2" w:rsidRDefault="008D02E9" w:rsidP="00A04F80">
            <w:pPr>
              <w:jc w:val="both"/>
              <w:rPr>
                <w:rFonts w:ascii="Arial" w:hAnsi="Arial" w:cs="Arial"/>
              </w:rPr>
            </w:pPr>
          </w:p>
        </w:tc>
      </w:tr>
    </w:tbl>
    <w:p w:rsidR="00930F7A" w:rsidRDefault="00930F7A" w:rsidP="00930F7A">
      <w:pPr>
        <w:ind w:firstLine="708"/>
        <w:jc w:val="both"/>
        <w:rPr>
          <w:rFonts w:ascii="Arial" w:hAnsi="Arial" w:cs="Arial"/>
        </w:rPr>
      </w:pPr>
    </w:p>
    <w:p w:rsidR="00B05377" w:rsidRDefault="00B05377" w:rsidP="00930F7A">
      <w:pPr>
        <w:ind w:firstLine="708"/>
        <w:jc w:val="both"/>
        <w:rPr>
          <w:rFonts w:ascii="Arial" w:hAnsi="Arial" w:cs="Arial"/>
        </w:rPr>
      </w:pPr>
    </w:p>
    <w:p w:rsidR="008D02E9" w:rsidRPr="00054B5D" w:rsidRDefault="008D02E9" w:rsidP="00930F7A">
      <w:pPr>
        <w:ind w:firstLine="708"/>
        <w:jc w:val="both"/>
        <w:rPr>
          <w:rFonts w:ascii="Arial" w:hAnsi="Arial" w:cs="Arial"/>
        </w:rPr>
      </w:pPr>
      <w:r w:rsidRPr="00054B5D">
        <w:rPr>
          <w:rFonts w:ascii="Arial" w:hAnsi="Arial" w:cs="Arial"/>
        </w:rPr>
        <w:t xml:space="preserve">Una vez realizada la Jornada Electiva, los resultados de las votaciones se dan a conocer a los miembros de esta Comisión Edilicia Permanente de Justicia, los ganadores de la elección, siendo las formulas </w:t>
      </w:r>
      <w:r>
        <w:rPr>
          <w:rFonts w:ascii="Arial" w:hAnsi="Arial" w:cs="Arial"/>
        </w:rPr>
        <w:t>siguientes</w:t>
      </w:r>
      <w:r w:rsidRPr="00054B5D">
        <w:rPr>
          <w:rFonts w:ascii="Arial" w:hAnsi="Arial" w:cs="Arial"/>
        </w:rPr>
        <w:t xml:space="preserve">: </w:t>
      </w:r>
    </w:p>
    <w:p w:rsidR="008D02E9" w:rsidRPr="00054B5D" w:rsidRDefault="008D02E9" w:rsidP="008D02E9">
      <w:pPr>
        <w:jc w:val="both"/>
        <w:rPr>
          <w:rFonts w:ascii="Arial" w:hAnsi="Arial" w:cs="Arial"/>
        </w:rPr>
      </w:pPr>
    </w:p>
    <w:p w:rsidR="008D02E9" w:rsidRPr="00103958" w:rsidRDefault="008D02E9" w:rsidP="008D02E9">
      <w:pPr>
        <w:jc w:val="both"/>
        <w:rPr>
          <w:rFonts w:ascii="Arial" w:hAnsi="Arial" w:cs="Arial"/>
          <w:b/>
        </w:rPr>
      </w:pPr>
      <w:r w:rsidRPr="00103958">
        <w:rPr>
          <w:rFonts w:ascii="Arial" w:hAnsi="Arial" w:cs="Arial"/>
          <w:b/>
        </w:rPr>
        <w:t xml:space="preserve">Atequizayan </w:t>
      </w:r>
    </w:p>
    <w:p w:rsidR="008D02E9" w:rsidRPr="00103958" w:rsidRDefault="008D02E9" w:rsidP="008D02E9">
      <w:pPr>
        <w:pStyle w:val="Sinespaciado"/>
        <w:spacing w:line="276" w:lineRule="auto"/>
        <w:rPr>
          <w:rFonts w:ascii="Arial" w:hAnsi="Arial" w:cs="Arial"/>
          <w:sz w:val="24"/>
          <w:szCs w:val="24"/>
        </w:rPr>
      </w:pPr>
      <w:r w:rsidRPr="00103958">
        <w:rPr>
          <w:rFonts w:ascii="Arial" w:hAnsi="Arial" w:cs="Arial"/>
          <w:sz w:val="24"/>
          <w:szCs w:val="24"/>
        </w:rPr>
        <w:t>C. Juan José Duran Bernardino</w:t>
      </w:r>
      <w:r>
        <w:rPr>
          <w:rFonts w:ascii="Arial" w:hAnsi="Arial" w:cs="Arial"/>
          <w:sz w:val="24"/>
          <w:szCs w:val="24"/>
        </w:rPr>
        <w:t xml:space="preserve"> </w:t>
      </w:r>
      <w:r w:rsidRPr="00103958">
        <w:rPr>
          <w:rFonts w:ascii="Arial" w:hAnsi="Arial" w:cs="Arial"/>
          <w:sz w:val="24"/>
          <w:szCs w:val="24"/>
        </w:rPr>
        <w:t>(Titular).</w:t>
      </w:r>
    </w:p>
    <w:p w:rsidR="008D02E9" w:rsidRPr="00103958" w:rsidRDefault="008D02E9" w:rsidP="008D02E9">
      <w:pPr>
        <w:rPr>
          <w:rFonts w:ascii="Arial" w:hAnsi="Arial" w:cs="Arial"/>
        </w:rPr>
      </w:pPr>
      <w:r w:rsidRPr="00103958">
        <w:rPr>
          <w:rFonts w:ascii="Arial" w:hAnsi="Arial" w:cs="Arial"/>
        </w:rPr>
        <w:t>C. Elia Edith Zúñiga Barajas</w:t>
      </w:r>
      <w:r>
        <w:rPr>
          <w:rFonts w:ascii="Arial" w:hAnsi="Arial" w:cs="Arial"/>
        </w:rPr>
        <w:t xml:space="preserve"> </w:t>
      </w:r>
      <w:r w:rsidRPr="00103958">
        <w:rPr>
          <w:rFonts w:ascii="Arial" w:hAnsi="Arial" w:cs="Arial"/>
        </w:rPr>
        <w:t>(Suplente).</w:t>
      </w:r>
    </w:p>
    <w:p w:rsidR="008D02E9" w:rsidRPr="00103958" w:rsidRDefault="008D02E9" w:rsidP="008D02E9">
      <w:pPr>
        <w:jc w:val="both"/>
        <w:rPr>
          <w:rFonts w:ascii="Arial" w:hAnsi="Arial" w:cs="Arial"/>
        </w:rPr>
      </w:pPr>
    </w:p>
    <w:p w:rsidR="008D02E9" w:rsidRPr="00103958" w:rsidRDefault="008D02E9" w:rsidP="008D02E9">
      <w:pPr>
        <w:jc w:val="both"/>
        <w:rPr>
          <w:rFonts w:ascii="Arial" w:hAnsi="Arial" w:cs="Arial"/>
          <w:b/>
        </w:rPr>
      </w:pPr>
      <w:r w:rsidRPr="00103958">
        <w:rPr>
          <w:rFonts w:ascii="Arial" w:hAnsi="Arial" w:cs="Arial"/>
          <w:b/>
        </w:rPr>
        <w:t xml:space="preserve">El </w:t>
      </w:r>
      <w:r>
        <w:rPr>
          <w:rFonts w:ascii="Arial" w:hAnsi="Arial" w:cs="Arial"/>
          <w:b/>
        </w:rPr>
        <w:t>F</w:t>
      </w:r>
      <w:r w:rsidRPr="00103958">
        <w:rPr>
          <w:rFonts w:ascii="Arial" w:hAnsi="Arial" w:cs="Arial"/>
          <w:b/>
        </w:rPr>
        <w:t>resnito</w:t>
      </w:r>
    </w:p>
    <w:p w:rsidR="008D02E9" w:rsidRPr="00103958" w:rsidRDefault="008D02E9" w:rsidP="008D02E9">
      <w:pPr>
        <w:rPr>
          <w:rFonts w:ascii="Arial" w:hAnsi="Arial" w:cs="Arial"/>
        </w:rPr>
      </w:pPr>
      <w:r w:rsidRPr="00103958">
        <w:rPr>
          <w:rFonts w:ascii="Arial" w:hAnsi="Arial" w:cs="Arial"/>
        </w:rPr>
        <w:t>C. Dalila Chávez Núñez (Titular).</w:t>
      </w:r>
    </w:p>
    <w:p w:rsidR="008D02E9" w:rsidRPr="00103958" w:rsidRDefault="008D02E9" w:rsidP="008D02E9">
      <w:pPr>
        <w:jc w:val="both"/>
        <w:rPr>
          <w:rFonts w:ascii="Arial" w:hAnsi="Arial" w:cs="Arial"/>
        </w:rPr>
      </w:pPr>
      <w:r w:rsidRPr="00103958">
        <w:rPr>
          <w:rFonts w:ascii="Arial" w:hAnsi="Arial" w:cs="Arial"/>
        </w:rPr>
        <w:t>C. Ana Mercedes Riestra Lepe (Suplente).</w:t>
      </w:r>
    </w:p>
    <w:p w:rsidR="008D02E9" w:rsidRPr="00103958" w:rsidRDefault="008D02E9" w:rsidP="008D02E9">
      <w:pPr>
        <w:jc w:val="both"/>
        <w:rPr>
          <w:rFonts w:ascii="Arial" w:hAnsi="Arial" w:cs="Arial"/>
        </w:rPr>
      </w:pPr>
    </w:p>
    <w:p w:rsidR="008D02E9" w:rsidRPr="00103958" w:rsidRDefault="008D02E9" w:rsidP="008D02E9">
      <w:pPr>
        <w:jc w:val="both"/>
        <w:rPr>
          <w:rFonts w:ascii="Arial" w:hAnsi="Arial" w:cs="Arial"/>
          <w:b/>
        </w:rPr>
      </w:pPr>
      <w:r w:rsidRPr="00103958">
        <w:rPr>
          <w:rFonts w:ascii="Arial" w:hAnsi="Arial" w:cs="Arial"/>
          <w:b/>
        </w:rPr>
        <w:t xml:space="preserve">Los Depósitos </w:t>
      </w:r>
    </w:p>
    <w:p w:rsidR="008D02E9" w:rsidRPr="00103958" w:rsidRDefault="008D02E9" w:rsidP="008D02E9">
      <w:pPr>
        <w:rPr>
          <w:rFonts w:ascii="Arial" w:hAnsi="Arial" w:cs="Arial"/>
        </w:rPr>
      </w:pPr>
      <w:r w:rsidRPr="00103958">
        <w:rPr>
          <w:rFonts w:ascii="Arial" w:hAnsi="Arial" w:cs="Arial"/>
        </w:rPr>
        <w:t>C. Martin Maldonado Navarro (Titular).</w:t>
      </w:r>
    </w:p>
    <w:p w:rsidR="008D02E9" w:rsidRPr="00103958" w:rsidRDefault="008D02E9" w:rsidP="008D02E9">
      <w:pPr>
        <w:jc w:val="both"/>
        <w:rPr>
          <w:rFonts w:ascii="Arial" w:hAnsi="Arial" w:cs="Arial"/>
        </w:rPr>
      </w:pPr>
      <w:r w:rsidRPr="00103958">
        <w:rPr>
          <w:rFonts w:ascii="Arial" w:hAnsi="Arial" w:cs="Arial"/>
        </w:rPr>
        <w:t>C. Ana Belén Polanco Riestra (Suplente).</w:t>
      </w:r>
    </w:p>
    <w:p w:rsidR="008D02E9" w:rsidRPr="00103958" w:rsidRDefault="008D02E9" w:rsidP="008D02E9">
      <w:pPr>
        <w:jc w:val="both"/>
        <w:rPr>
          <w:rFonts w:ascii="Arial" w:hAnsi="Arial" w:cs="Arial"/>
        </w:rPr>
      </w:pPr>
    </w:p>
    <w:p w:rsidR="008D02E9" w:rsidRPr="00054B5D" w:rsidRDefault="008D02E9" w:rsidP="00930F7A">
      <w:pPr>
        <w:ind w:firstLine="708"/>
        <w:jc w:val="both"/>
        <w:rPr>
          <w:rFonts w:ascii="Arial" w:hAnsi="Arial" w:cs="Arial"/>
        </w:rPr>
      </w:pPr>
      <w:r w:rsidRPr="00054B5D">
        <w:rPr>
          <w:rFonts w:ascii="Arial" w:hAnsi="Arial" w:cs="Arial"/>
        </w:rPr>
        <w:t>Con fecha 1</w:t>
      </w:r>
      <w:r>
        <w:rPr>
          <w:rFonts w:ascii="Arial" w:hAnsi="Arial" w:cs="Arial"/>
        </w:rPr>
        <w:t>1</w:t>
      </w:r>
      <w:r w:rsidRPr="00054B5D">
        <w:rPr>
          <w:rFonts w:ascii="Arial" w:hAnsi="Arial" w:cs="Arial"/>
        </w:rPr>
        <w:t xml:space="preserve"> de noviembre de 2024 se celebró la </w:t>
      </w:r>
      <w:r w:rsidR="00930F7A">
        <w:rPr>
          <w:rFonts w:ascii="Arial" w:hAnsi="Arial" w:cs="Arial"/>
        </w:rPr>
        <w:t>tercera</w:t>
      </w:r>
      <w:r w:rsidRPr="00054B5D">
        <w:rPr>
          <w:rFonts w:ascii="Arial" w:hAnsi="Arial" w:cs="Arial"/>
        </w:rPr>
        <w:t xml:space="preserve"> sesión extraordinaria de la Comisión Edilicia de Justicia en la que se dio a conocer a sus integrantes y a los representantes de las fracciones edilicias del PAN, PRI y MC, lo anterior de conformidad a lo que establece el </w:t>
      </w:r>
      <w:r w:rsidRPr="00103958">
        <w:rPr>
          <w:rFonts w:ascii="Arial" w:hAnsi="Arial" w:cs="Arial"/>
        </w:rPr>
        <w:t>numeral 29 del Reglamento</w:t>
      </w:r>
      <w:r w:rsidRPr="00054B5D">
        <w:rPr>
          <w:rFonts w:ascii="Arial" w:hAnsi="Arial" w:cs="Arial"/>
        </w:rPr>
        <w:t xml:space="preserve"> que Rige el Procedimiento de Designación y Funcionamiento de los Delegados y Agentes Municipales en el Municipio de Zapotlán el Grande, Jalisco. </w:t>
      </w:r>
    </w:p>
    <w:p w:rsidR="008D02E9" w:rsidRPr="00054B5D" w:rsidRDefault="008D02E9" w:rsidP="008D02E9">
      <w:pPr>
        <w:jc w:val="both"/>
        <w:rPr>
          <w:rFonts w:ascii="Arial" w:hAnsi="Arial" w:cs="Arial"/>
        </w:rPr>
      </w:pPr>
    </w:p>
    <w:p w:rsidR="008D02E9" w:rsidRPr="00054B5D" w:rsidRDefault="008D02E9" w:rsidP="008D02E9">
      <w:pPr>
        <w:ind w:firstLine="708"/>
        <w:jc w:val="both"/>
        <w:rPr>
          <w:rFonts w:ascii="Arial" w:hAnsi="Arial" w:cs="Arial"/>
        </w:rPr>
      </w:pPr>
      <w:r w:rsidRPr="00054B5D">
        <w:rPr>
          <w:rFonts w:ascii="Arial" w:hAnsi="Arial" w:cs="Arial"/>
        </w:rPr>
        <w:t xml:space="preserve">Por los motivos antes expuestos, esta Comisión Edilicia Permanente de Justicia, dictamina bajo los siguientes: </w:t>
      </w:r>
    </w:p>
    <w:p w:rsidR="008D02E9" w:rsidRPr="00054B5D" w:rsidRDefault="008D02E9" w:rsidP="008D02E9">
      <w:pPr>
        <w:ind w:firstLine="708"/>
        <w:jc w:val="both"/>
        <w:rPr>
          <w:rFonts w:ascii="Arial" w:hAnsi="Arial" w:cs="Arial"/>
        </w:rPr>
      </w:pPr>
    </w:p>
    <w:p w:rsidR="00B05377" w:rsidRDefault="00B05377" w:rsidP="008D02E9">
      <w:pPr>
        <w:jc w:val="center"/>
        <w:rPr>
          <w:rFonts w:ascii="Arial" w:hAnsi="Arial" w:cs="Arial"/>
          <w:b/>
        </w:rPr>
      </w:pPr>
    </w:p>
    <w:p w:rsidR="00B05377" w:rsidRDefault="00B05377" w:rsidP="008D02E9">
      <w:pPr>
        <w:jc w:val="center"/>
        <w:rPr>
          <w:rFonts w:ascii="Arial" w:hAnsi="Arial" w:cs="Arial"/>
          <w:b/>
        </w:rPr>
      </w:pPr>
    </w:p>
    <w:p w:rsidR="008D02E9" w:rsidRPr="00054B5D" w:rsidRDefault="008D02E9" w:rsidP="008D02E9">
      <w:pPr>
        <w:jc w:val="center"/>
        <w:rPr>
          <w:rFonts w:ascii="Arial" w:hAnsi="Arial" w:cs="Arial"/>
          <w:b/>
        </w:rPr>
      </w:pPr>
      <w:r w:rsidRPr="00054B5D">
        <w:rPr>
          <w:rFonts w:ascii="Arial" w:hAnsi="Arial" w:cs="Arial"/>
          <w:b/>
        </w:rPr>
        <w:t xml:space="preserve">C O N S I D E R A N D O </w:t>
      </w:r>
      <w:proofErr w:type="gramStart"/>
      <w:r w:rsidRPr="00054B5D">
        <w:rPr>
          <w:rFonts w:ascii="Arial" w:hAnsi="Arial" w:cs="Arial"/>
          <w:b/>
        </w:rPr>
        <w:t>S :</w:t>
      </w:r>
      <w:proofErr w:type="gramEnd"/>
    </w:p>
    <w:p w:rsidR="008D02E9" w:rsidRPr="00054B5D" w:rsidRDefault="008D02E9" w:rsidP="008D02E9">
      <w:pPr>
        <w:jc w:val="both"/>
        <w:rPr>
          <w:rFonts w:ascii="Arial" w:hAnsi="Arial" w:cs="Arial"/>
          <w:b/>
        </w:rPr>
      </w:pPr>
    </w:p>
    <w:p w:rsidR="008D02E9" w:rsidRDefault="008D02E9" w:rsidP="008D02E9">
      <w:pPr>
        <w:pStyle w:val="Prrafodelista"/>
        <w:numPr>
          <w:ilvl w:val="0"/>
          <w:numId w:val="3"/>
        </w:numPr>
        <w:ind w:left="0" w:firstLine="851"/>
        <w:jc w:val="both"/>
        <w:rPr>
          <w:rFonts w:ascii="Arial" w:hAnsi="Arial" w:cs="Arial"/>
        </w:rPr>
      </w:pPr>
      <w:r w:rsidRPr="00054B5D">
        <w:rPr>
          <w:rFonts w:ascii="Arial" w:hAnsi="Arial" w:cs="Arial"/>
        </w:rPr>
        <w:t xml:space="preserve">Con fundamento en los artículos 115 Constitucional fracción I y II, artículos 1, 2, 3, 4, 73, 77 y 86 de la Constitución Política del Estado de Jalisco, en la legislación estatal y en la reglamentación municipal en cita, respetando en siempre y en todo momento lo previsto por el </w:t>
      </w:r>
      <w:r w:rsidRPr="00654C50">
        <w:rPr>
          <w:rFonts w:ascii="Arial" w:hAnsi="Arial" w:cs="Arial"/>
        </w:rPr>
        <w:t xml:space="preserve">numeral 35 </w:t>
      </w:r>
      <w:r>
        <w:rPr>
          <w:rFonts w:ascii="Arial" w:hAnsi="Arial" w:cs="Arial"/>
        </w:rPr>
        <w:t xml:space="preserve">de la Constitución Política de los Estados Unidos Mexicanos </w:t>
      </w:r>
      <w:r w:rsidRPr="00054B5D">
        <w:rPr>
          <w:rFonts w:ascii="Arial" w:hAnsi="Arial" w:cs="Arial"/>
        </w:rPr>
        <w:t xml:space="preserve">que prevé como derecho de la ciudadanía en su fracción primera y segunda, el derecho a votar en las elecciones populares, así como el derecho a poder ser votada. </w:t>
      </w:r>
    </w:p>
    <w:p w:rsidR="008D02E9" w:rsidRPr="00054B5D" w:rsidRDefault="008D02E9" w:rsidP="008D02E9">
      <w:pPr>
        <w:pStyle w:val="Prrafodelista"/>
        <w:ind w:left="851"/>
        <w:jc w:val="both"/>
        <w:rPr>
          <w:rFonts w:ascii="Arial" w:hAnsi="Arial" w:cs="Arial"/>
        </w:rPr>
      </w:pPr>
    </w:p>
    <w:p w:rsidR="008D02E9" w:rsidRPr="00054B5D" w:rsidRDefault="008D02E9" w:rsidP="008D02E9">
      <w:pPr>
        <w:pStyle w:val="Prrafodelista"/>
        <w:numPr>
          <w:ilvl w:val="0"/>
          <w:numId w:val="3"/>
        </w:numPr>
        <w:ind w:left="0" w:firstLine="851"/>
        <w:jc w:val="both"/>
        <w:rPr>
          <w:rFonts w:ascii="Arial" w:hAnsi="Arial" w:cs="Arial"/>
        </w:rPr>
      </w:pPr>
      <w:r w:rsidRPr="00054B5D">
        <w:rPr>
          <w:rFonts w:ascii="Arial" w:hAnsi="Arial" w:cs="Arial"/>
        </w:rPr>
        <w:t>Por lo anteriormente considerado y deliberado en términos de los artículos 104, 105, 106, y 107 del Reglamento Interior del Ayuntamiento de Zapotlán el Grande, Jalisco, quienes integramos la Comisión Edilicia Permanente de Justicia en sesión de comisión celebrada el día 1</w:t>
      </w:r>
      <w:r>
        <w:rPr>
          <w:rFonts w:ascii="Arial" w:hAnsi="Arial" w:cs="Arial"/>
        </w:rPr>
        <w:t>1</w:t>
      </w:r>
      <w:r w:rsidRPr="00054B5D">
        <w:rPr>
          <w:rFonts w:ascii="Arial" w:hAnsi="Arial" w:cs="Arial"/>
        </w:rPr>
        <w:t xml:space="preserve"> de Noviembre de 2024, aprobado por unanimidad de sus miembros</w:t>
      </w:r>
      <w:r>
        <w:rPr>
          <w:rFonts w:ascii="Arial" w:hAnsi="Arial" w:cs="Arial"/>
        </w:rPr>
        <w:t xml:space="preserve"> el Dictamen que </w:t>
      </w:r>
      <w:r w:rsidRPr="00054B5D">
        <w:rPr>
          <w:rFonts w:ascii="Arial" w:hAnsi="Arial" w:cs="Arial"/>
        </w:rPr>
        <w:t xml:space="preserve">sometemos a consideración del Pleno de este H. Ayuntamiento Constitucional de Zapotlán el Grande, Jalisco, para su discusión y en su caso aprobación, dictamen que consiste en los siguientes: </w:t>
      </w:r>
    </w:p>
    <w:p w:rsidR="008D02E9" w:rsidRDefault="008D02E9" w:rsidP="008D02E9">
      <w:pPr>
        <w:jc w:val="both"/>
        <w:rPr>
          <w:rFonts w:ascii="Arial" w:hAnsi="Arial" w:cs="Arial"/>
        </w:rPr>
      </w:pPr>
    </w:p>
    <w:p w:rsidR="00B05377" w:rsidRPr="00054B5D" w:rsidRDefault="00B05377" w:rsidP="008D02E9">
      <w:pPr>
        <w:jc w:val="both"/>
        <w:rPr>
          <w:rFonts w:ascii="Arial" w:hAnsi="Arial" w:cs="Arial"/>
        </w:rPr>
      </w:pPr>
    </w:p>
    <w:p w:rsidR="008D02E9" w:rsidRPr="00054B5D" w:rsidRDefault="008D02E9" w:rsidP="00930F7A">
      <w:pPr>
        <w:jc w:val="center"/>
        <w:rPr>
          <w:rFonts w:ascii="Arial" w:hAnsi="Arial" w:cs="Arial"/>
          <w:b/>
        </w:rPr>
      </w:pPr>
      <w:r w:rsidRPr="00054B5D">
        <w:rPr>
          <w:rFonts w:ascii="Arial" w:hAnsi="Arial" w:cs="Arial"/>
          <w:b/>
        </w:rPr>
        <w:t>R E S O L U T I V O S:</w:t>
      </w:r>
    </w:p>
    <w:p w:rsidR="008D02E9" w:rsidRDefault="008D02E9" w:rsidP="008D02E9">
      <w:pPr>
        <w:pStyle w:val="Sinespaciado"/>
        <w:jc w:val="both"/>
        <w:rPr>
          <w:rFonts w:ascii="Arial" w:hAnsi="Arial" w:cs="Arial"/>
          <w:sz w:val="24"/>
          <w:szCs w:val="24"/>
        </w:rPr>
      </w:pPr>
    </w:p>
    <w:p w:rsidR="00B05377" w:rsidRPr="00054B5D" w:rsidRDefault="00B05377" w:rsidP="008D02E9">
      <w:pPr>
        <w:pStyle w:val="Sinespaciado"/>
        <w:jc w:val="both"/>
        <w:rPr>
          <w:rFonts w:ascii="Arial" w:hAnsi="Arial" w:cs="Arial"/>
          <w:sz w:val="24"/>
          <w:szCs w:val="24"/>
        </w:rPr>
      </w:pPr>
    </w:p>
    <w:p w:rsidR="008D02E9" w:rsidRPr="00054B5D" w:rsidRDefault="008D02E9" w:rsidP="00930F7A">
      <w:pPr>
        <w:pStyle w:val="Sinespaciado"/>
        <w:ind w:firstLine="708"/>
        <w:jc w:val="both"/>
        <w:rPr>
          <w:rFonts w:ascii="Arial" w:hAnsi="Arial" w:cs="Arial"/>
          <w:sz w:val="24"/>
          <w:szCs w:val="24"/>
          <w:lang w:eastAsia="es-MX"/>
        </w:rPr>
      </w:pPr>
      <w:proofErr w:type="gramStart"/>
      <w:r w:rsidRPr="00054B5D">
        <w:rPr>
          <w:rFonts w:ascii="Arial" w:hAnsi="Arial" w:cs="Arial"/>
          <w:b/>
          <w:sz w:val="24"/>
          <w:szCs w:val="24"/>
          <w:lang w:eastAsia="es-MX"/>
        </w:rPr>
        <w:t>PRIMERO.</w:t>
      </w:r>
      <w:proofErr w:type="gramEnd"/>
      <w:r w:rsidRPr="00054B5D">
        <w:rPr>
          <w:rFonts w:ascii="Arial" w:hAnsi="Arial" w:cs="Arial"/>
          <w:b/>
          <w:sz w:val="24"/>
          <w:szCs w:val="24"/>
          <w:lang w:eastAsia="es-MX"/>
        </w:rPr>
        <w:t>-</w:t>
      </w:r>
      <w:r w:rsidR="00527D00">
        <w:rPr>
          <w:rFonts w:ascii="Arial" w:hAnsi="Arial" w:cs="Arial"/>
          <w:sz w:val="24"/>
          <w:szCs w:val="24"/>
          <w:lang w:eastAsia="es-MX"/>
        </w:rPr>
        <w:t xml:space="preserve"> Se aprueba</w:t>
      </w:r>
      <w:bookmarkStart w:id="0" w:name="_GoBack"/>
      <w:bookmarkEnd w:id="0"/>
      <w:r w:rsidRPr="00054B5D">
        <w:rPr>
          <w:rFonts w:ascii="Arial" w:hAnsi="Arial" w:cs="Arial"/>
          <w:sz w:val="24"/>
          <w:szCs w:val="24"/>
          <w:lang w:eastAsia="es-MX"/>
        </w:rPr>
        <w:t xml:space="preserve"> el procedimiento de la convocatoria para desempeñar el cargo de Delegado y/o Agente Municipal para el periodo 2024-2027 y el resultado de la Jornada Electoral que culminó con el ejercicio democrático, que tuvo como resultado las votaciones en favor de los candidatos que resultaron ganadores, y que se enuncian a continuación: </w:t>
      </w:r>
    </w:p>
    <w:p w:rsidR="008D02E9" w:rsidRPr="00054B5D" w:rsidRDefault="008D02E9" w:rsidP="008D02E9">
      <w:pPr>
        <w:pStyle w:val="Sinespaciado"/>
        <w:jc w:val="both"/>
        <w:rPr>
          <w:rFonts w:ascii="Arial" w:hAnsi="Arial" w:cs="Arial"/>
          <w:sz w:val="24"/>
          <w:szCs w:val="24"/>
        </w:rPr>
      </w:pPr>
    </w:p>
    <w:p w:rsidR="008D02E9" w:rsidRPr="00103958" w:rsidRDefault="008D02E9" w:rsidP="008D02E9">
      <w:pPr>
        <w:jc w:val="both"/>
        <w:rPr>
          <w:rFonts w:ascii="Arial" w:hAnsi="Arial" w:cs="Arial"/>
          <w:b/>
        </w:rPr>
      </w:pPr>
      <w:r>
        <w:rPr>
          <w:rFonts w:ascii="Arial" w:hAnsi="Arial" w:cs="Arial"/>
          <w:b/>
        </w:rPr>
        <w:t xml:space="preserve">Delegación de </w:t>
      </w:r>
      <w:r w:rsidRPr="00103958">
        <w:rPr>
          <w:rFonts w:ascii="Arial" w:hAnsi="Arial" w:cs="Arial"/>
          <w:b/>
        </w:rPr>
        <w:t xml:space="preserve">Atequizayan </w:t>
      </w:r>
    </w:p>
    <w:p w:rsidR="008D02E9" w:rsidRPr="00103958" w:rsidRDefault="008D02E9" w:rsidP="008D02E9">
      <w:pPr>
        <w:pStyle w:val="Sinespaciado"/>
        <w:spacing w:line="276" w:lineRule="auto"/>
        <w:rPr>
          <w:rFonts w:ascii="Arial" w:hAnsi="Arial" w:cs="Arial"/>
          <w:sz w:val="24"/>
          <w:szCs w:val="24"/>
        </w:rPr>
      </w:pPr>
      <w:r w:rsidRPr="00103958">
        <w:rPr>
          <w:rFonts w:ascii="Arial" w:hAnsi="Arial" w:cs="Arial"/>
          <w:sz w:val="24"/>
          <w:szCs w:val="24"/>
        </w:rPr>
        <w:t>C. Juan José Duran Bernardino</w:t>
      </w:r>
      <w:r>
        <w:rPr>
          <w:rFonts w:ascii="Arial" w:hAnsi="Arial" w:cs="Arial"/>
          <w:sz w:val="24"/>
          <w:szCs w:val="24"/>
        </w:rPr>
        <w:t xml:space="preserve"> </w:t>
      </w:r>
      <w:r w:rsidRPr="00103958">
        <w:rPr>
          <w:rFonts w:ascii="Arial" w:hAnsi="Arial" w:cs="Arial"/>
          <w:sz w:val="24"/>
          <w:szCs w:val="24"/>
        </w:rPr>
        <w:t>(Titular).</w:t>
      </w:r>
    </w:p>
    <w:p w:rsidR="008D02E9" w:rsidRDefault="008D02E9" w:rsidP="008D02E9">
      <w:pPr>
        <w:rPr>
          <w:rFonts w:ascii="Arial" w:hAnsi="Arial" w:cs="Arial"/>
        </w:rPr>
      </w:pPr>
      <w:r w:rsidRPr="00103958">
        <w:rPr>
          <w:rFonts w:ascii="Arial" w:hAnsi="Arial" w:cs="Arial"/>
        </w:rPr>
        <w:t>C. Elia Edith Zúñiga Barajas</w:t>
      </w:r>
      <w:r>
        <w:rPr>
          <w:rFonts w:ascii="Arial" w:hAnsi="Arial" w:cs="Arial"/>
        </w:rPr>
        <w:t xml:space="preserve"> </w:t>
      </w:r>
      <w:r w:rsidRPr="00103958">
        <w:rPr>
          <w:rFonts w:ascii="Arial" w:hAnsi="Arial" w:cs="Arial"/>
        </w:rPr>
        <w:t>(Suplente).</w:t>
      </w:r>
    </w:p>
    <w:p w:rsidR="00930F7A" w:rsidRPr="00103958" w:rsidRDefault="00930F7A" w:rsidP="008D02E9">
      <w:pPr>
        <w:rPr>
          <w:rFonts w:ascii="Arial" w:hAnsi="Arial" w:cs="Arial"/>
        </w:rPr>
      </w:pPr>
    </w:p>
    <w:p w:rsidR="008D02E9" w:rsidRPr="00103958" w:rsidRDefault="008D02E9" w:rsidP="008D02E9">
      <w:pPr>
        <w:jc w:val="both"/>
        <w:rPr>
          <w:rFonts w:ascii="Arial" w:hAnsi="Arial" w:cs="Arial"/>
          <w:b/>
        </w:rPr>
      </w:pPr>
      <w:r>
        <w:rPr>
          <w:rFonts w:ascii="Arial" w:hAnsi="Arial" w:cs="Arial"/>
          <w:b/>
        </w:rPr>
        <w:t>Delegación de E</w:t>
      </w:r>
      <w:r w:rsidRPr="00103958">
        <w:rPr>
          <w:rFonts w:ascii="Arial" w:hAnsi="Arial" w:cs="Arial"/>
          <w:b/>
        </w:rPr>
        <w:t xml:space="preserve">l </w:t>
      </w:r>
      <w:r>
        <w:rPr>
          <w:rFonts w:ascii="Arial" w:hAnsi="Arial" w:cs="Arial"/>
          <w:b/>
        </w:rPr>
        <w:t>F</w:t>
      </w:r>
      <w:r w:rsidRPr="00103958">
        <w:rPr>
          <w:rFonts w:ascii="Arial" w:hAnsi="Arial" w:cs="Arial"/>
          <w:b/>
        </w:rPr>
        <w:t>resnito</w:t>
      </w:r>
    </w:p>
    <w:p w:rsidR="008D02E9" w:rsidRPr="00103958" w:rsidRDefault="008D02E9" w:rsidP="008D02E9">
      <w:pPr>
        <w:rPr>
          <w:rFonts w:ascii="Arial" w:hAnsi="Arial" w:cs="Arial"/>
        </w:rPr>
      </w:pPr>
      <w:r w:rsidRPr="00103958">
        <w:rPr>
          <w:rFonts w:ascii="Arial" w:hAnsi="Arial" w:cs="Arial"/>
        </w:rPr>
        <w:t>C. Dalila Chávez Núñez (Titular).</w:t>
      </w:r>
    </w:p>
    <w:p w:rsidR="008D02E9" w:rsidRPr="00103958" w:rsidRDefault="008D02E9" w:rsidP="008D02E9">
      <w:pPr>
        <w:jc w:val="both"/>
        <w:rPr>
          <w:rFonts w:ascii="Arial" w:hAnsi="Arial" w:cs="Arial"/>
        </w:rPr>
      </w:pPr>
      <w:r w:rsidRPr="00103958">
        <w:rPr>
          <w:rFonts w:ascii="Arial" w:hAnsi="Arial" w:cs="Arial"/>
        </w:rPr>
        <w:t>C. Ana Mercedes Riestra Lepe (Suplente).</w:t>
      </w:r>
    </w:p>
    <w:p w:rsidR="008D02E9" w:rsidRPr="00103958" w:rsidRDefault="008D02E9" w:rsidP="008D02E9">
      <w:pPr>
        <w:jc w:val="both"/>
        <w:rPr>
          <w:rFonts w:ascii="Arial" w:hAnsi="Arial" w:cs="Arial"/>
        </w:rPr>
      </w:pPr>
    </w:p>
    <w:p w:rsidR="008D02E9" w:rsidRPr="00103958" w:rsidRDefault="008D02E9" w:rsidP="008D02E9">
      <w:pPr>
        <w:jc w:val="both"/>
        <w:rPr>
          <w:rFonts w:ascii="Arial" w:hAnsi="Arial" w:cs="Arial"/>
          <w:b/>
        </w:rPr>
      </w:pPr>
      <w:r>
        <w:rPr>
          <w:rFonts w:ascii="Arial" w:hAnsi="Arial" w:cs="Arial"/>
          <w:b/>
        </w:rPr>
        <w:t xml:space="preserve">Agencia </w:t>
      </w:r>
      <w:r w:rsidRPr="00103958">
        <w:rPr>
          <w:rFonts w:ascii="Arial" w:hAnsi="Arial" w:cs="Arial"/>
          <w:b/>
        </w:rPr>
        <w:t xml:space="preserve">Los Depósitos </w:t>
      </w:r>
    </w:p>
    <w:p w:rsidR="008D02E9" w:rsidRPr="00103958" w:rsidRDefault="008D02E9" w:rsidP="008D02E9">
      <w:pPr>
        <w:rPr>
          <w:rFonts w:ascii="Arial" w:hAnsi="Arial" w:cs="Arial"/>
        </w:rPr>
      </w:pPr>
      <w:r w:rsidRPr="00103958">
        <w:rPr>
          <w:rFonts w:ascii="Arial" w:hAnsi="Arial" w:cs="Arial"/>
        </w:rPr>
        <w:t>C. Martin Maldonado Navarro (Titular).</w:t>
      </w:r>
    </w:p>
    <w:p w:rsidR="008D02E9" w:rsidRPr="00103958" w:rsidRDefault="008D02E9" w:rsidP="008D02E9">
      <w:pPr>
        <w:jc w:val="both"/>
        <w:rPr>
          <w:rFonts w:ascii="Arial" w:hAnsi="Arial" w:cs="Arial"/>
        </w:rPr>
      </w:pPr>
      <w:r w:rsidRPr="00103958">
        <w:rPr>
          <w:rFonts w:ascii="Arial" w:hAnsi="Arial" w:cs="Arial"/>
        </w:rPr>
        <w:t>C. Ana Belén Polanco Riestra (Suplente).</w:t>
      </w:r>
    </w:p>
    <w:p w:rsidR="008D02E9" w:rsidRDefault="008D02E9" w:rsidP="008D02E9">
      <w:pPr>
        <w:jc w:val="both"/>
        <w:rPr>
          <w:rFonts w:ascii="Arial" w:hAnsi="Arial" w:cs="Arial"/>
        </w:rPr>
      </w:pPr>
    </w:p>
    <w:p w:rsidR="00B05377" w:rsidRPr="00054B5D" w:rsidRDefault="00B05377" w:rsidP="008D02E9">
      <w:pPr>
        <w:jc w:val="both"/>
        <w:rPr>
          <w:rFonts w:ascii="Arial" w:hAnsi="Arial" w:cs="Arial"/>
        </w:rPr>
      </w:pPr>
    </w:p>
    <w:p w:rsidR="00B05377" w:rsidRDefault="00B05377" w:rsidP="00930F7A">
      <w:pPr>
        <w:ind w:firstLine="708"/>
        <w:jc w:val="both"/>
        <w:rPr>
          <w:rFonts w:ascii="Arial" w:hAnsi="Arial" w:cs="Arial"/>
          <w:b/>
          <w:lang w:eastAsia="es-MX"/>
        </w:rPr>
      </w:pPr>
    </w:p>
    <w:p w:rsidR="00B05377" w:rsidRDefault="00B05377" w:rsidP="00930F7A">
      <w:pPr>
        <w:ind w:firstLine="708"/>
        <w:jc w:val="both"/>
        <w:rPr>
          <w:rFonts w:ascii="Arial" w:hAnsi="Arial" w:cs="Arial"/>
          <w:b/>
          <w:lang w:eastAsia="es-MX"/>
        </w:rPr>
      </w:pPr>
    </w:p>
    <w:p w:rsidR="008D02E9" w:rsidRPr="00054B5D" w:rsidRDefault="008D02E9" w:rsidP="00930F7A">
      <w:pPr>
        <w:ind w:firstLine="708"/>
        <w:jc w:val="both"/>
        <w:rPr>
          <w:rFonts w:ascii="Arial" w:hAnsi="Arial" w:cs="Arial"/>
          <w:lang w:eastAsia="es-MX"/>
        </w:rPr>
      </w:pPr>
      <w:r w:rsidRPr="00054B5D">
        <w:rPr>
          <w:rFonts w:ascii="Arial" w:hAnsi="Arial" w:cs="Arial"/>
          <w:b/>
          <w:lang w:eastAsia="es-MX"/>
        </w:rPr>
        <w:t>SEGUNDO.</w:t>
      </w:r>
      <w:r w:rsidRPr="00054B5D">
        <w:rPr>
          <w:rFonts w:ascii="Arial" w:hAnsi="Arial" w:cs="Arial"/>
          <w:lang w:eastAsia="es-MX"/>
        </w:rPr>
        <w:t xml:space="preserve">- Se tome protesta a los </w:t>
      </w:r>
      <w:r w:rsidRPr="00054B5D">
        <w:rPr>
          <w:rFonts w:ascii="Arial" w:hAnsi="Arial" w:cs="Arial"/>
          <w:b/>
          <w:lang w:eastAsia="es-MX"/>
        </w:rPr>
        <w:t>CC.</w:t>
      </w:r>
      <w:r>
        <w:rPr>
          <w:rFonts w:ascii="Arial" w:hAnsi="Arial" w:cs="Arial"/>
          <w:b/>
          <w:lang w:eastAsia="es-MX"/>
        </w:rPr>
        <w:t xml:space="preserve"> </w:t>
      </w:r>
      <w:r w:rsidRPr="00654C50">
        <w:rPr>
          <w:rFonts w:ascii="Arial" w:hAnsi="Arial" w:cs="Arial"/>
          <w:b/>
        </w:rPr>
        <w:t>Juan José Duran Bernardino, Dalila Chávez Núñez y Martin Maldonado Navarro</w:t>
      </w:r>
      <w:r>
        <w:rPr>
          <w:rFonts w:ascii="Arial" w:hAnsi="Arial" w:cs="Arial"/>
        </w:rPr>
        <w:t xml:space="preserve">, </w:t>
      </w:r>
      <w:r w:rsidRPr="00054B5D">
        <w:rPr>
          <w:rFonts w:ascii="Arial" w:hAnsi="Arial" w:cs="Arial"/>
          <w:lang w:eastAsia="es-MX"/>
        </w:rPr>
        <w:t>en términos de lo dispuesto por los artículos 13 de la Ley de Gobierno y la Administración Pública Municipal, así como el diverso 18 de la Ley para los Servidores Públicos del Estado de Jalisco y sus Municipios, a los cuáles se les exhorta a cumplir cabalmente con las atribuciones y facultades otorgados por la ley y las disposiciones reglamentarias correspondientes, instruyendo al Alcalde Municipal, para tal efecto.</w:t>
      </w:r>
    </w:p>
    <w:p w:rsidR="008D02E9" w:rsidRPr="00054B5D" w:rsidRDefault="008D02E9" w:rsidP="008D02E9">
      <w:pPr>
        <w:jc w:val="both"/>
        <w:rPr>
          <w:rFonts w:ascii="Arial" w:hAnsi="Arial" w:cs="Arial"/>
          <w:lang w:eastAsia="es-MX"/>
        </w:rPr>
      </w:pPr>
    </w:p>
    <w:p w:rsidR="008D02E9" w:rsidRPr="00054B5D" w:rsidRDefault="008D02E9" w:rsidP="00930F7A">
      <w:pPr>
        <w:ind w:firstLine="708"/>
        <w:jc w:val="both"/>
        <w:rPr>
          <w:rFonts w:ascii="Arial" w:hAnsi="Arial" w:cs="Arial"/>
          <w:lang w:eastAsia="es-MX"/>
        </w:rPr>
      </w:pPr>
      <w:proofErr w:type="gramStart"/>
      <w:r w:rsidRPr="00054B5D">
        <w:rPr>
          <w:rFonts w:ascii="Arial" w:hAnsi="Arial" w:cs="Arial"/>
          <w:b/>
          <w:lang w:eastAsia="es-MX"/>
        </w:rPr>
        <w:t>TERCERO.-</w:t>
      </w:r>
      <w:proofErr w:type="gramEnd"/>
      <w:r w:rsidRPr="00054B5D">
        <w:rPr>
          <w:rFonts w:ascii="Arial" w:hAnsi="Arial" w:cs="Arial"/>
          <w:b/>
          <w:lang w:eastAsia="es-MX"/>
        </w:rPr>
        <w:t xml:space="preserve"> </w:t>
      </w:r>
      <w:r w:rsidRPr="00054B5D">
        <w:rPr>
          <w:rFonts w:ascii="Arial" w:hAnsi="Arial" w:cs="Arial"/>
          <w:lang w:eastAsia="es-MX"/>
        </w:rPr>
        <w:t>Notifíquese a los</w:t>
      </w:r>
      <w:r w:rsidRPr="00054B5D">
        <w:rPr>
          <w:rFonts w:ascii="Arial" w:hAnsi="Arial" w:cs="Arial"/>
          <w:b/>
          <w:lang w:eastAsia="es-MX"/>
        </w:rPr>
        <w:t xml:space="preserve"> </w:t>
      </w:r>
      <w:r w:rsidRPr="00654C50">
        <w:rPr>
          <w:rFonts w:ascii="Arial" w:hAnsi="Arial" w:cs="Arial"/>
          <w:lang w:eastAsia="es-MX"/>
        </w:rPr>
        <w:t>CC. Magali Casillas Contreras, Claudia Margarita Robles Gómez y Karla Cisneros Torres</w:t>
      </w:r>
      <w:r w:rsidRPr="00054B5D">
        <w:rPr>
          <w:rFonts w:ascii="Arial" w:hAnsi="Arial" w:cs="Arial"/>
          <w:b/>
          <w:lang w:eastAsia="es-MX"/>
        </w:rPr>
        <w:t>,</w:t>
      </w:r>
      <w:r w:rsidRPr="00054B5D">
        <w:rPr>
          <w:rFonts w:ascii="Arial" w:hAnsi="Arial" w:cs="Arial"/>
          <w:lang w:eastAsia="es-MX"/>
        </w:rPr>
        <w:t xml:space="preserve"> en sus calidades respectivas de Presidenta Municipal, Síndica y Secretaria de Ayuntamiento de Zapotlán el Grande, para los efectos legales a que haya lugar.</w:t>
      </w:r>
    </w:p>
    <w:p w:rsidR="008D02E9" w:rsidRPr="00054B5D" w:rsidRDefault="008D02E9" w:rsidP="008D02E9">
      <w:pPr>
        <w:jc w:val="both"/>
        <w:rPr>
          <w:rFonts w:ascii="Arial" w:hAnsi="Arial" w:cs="Arial"/>
          <w:lang w:eastAsia="es-MX"/>
        </w:rPr>
      </w:pPr>
    </w:p>
    <w:p w:rsidR="008D02E9" w:rsidRPr="00054B5D" w:rsidRDefault="008D02E9" w:rsidP="00930F7A">
      <w:pPr>
        <w:ind w:firstLine="708"/>
        <w:jc w:val="both"/>
        <w:rPr>
          <w:rFonts w:ascii="Arial" w:hAnsi="Arial" w:cs="Arial"/>
          <w:lang w:eastAsia="es-MX"/>
        </w:rPr>
      </w:pPr>
      <w:proofErr w:type="gramStart"/>
      <w:r w:rsidRPr="00054B5D">
        <w:rPr>
          <w:rFonts w:ascii="Arial" w:hAnsi="Arial" w:cs="Arial"/>
          <w:b/>
          <w:bCs/>
          <w:lang w:eastAsia="es-MX"/>
        </w:rPr>
        <w:t>CUARTO.-</w:t>
      </w:r>
      <w:proofErr w:type="gramEnd"/>
      <w:r w:rsidRPr="00054B5D">
        <w:rPr>
          <w:rFonts w:ascii="Arial" w:hAnsi="Arial" w:cs="Arial"/>
          <w:lang w:eastAsia="es-MX"/>
        </w:rPr>
        <w:t xml:space="preserve"> Se instruye a la Secretaría de Ayuntamiento para que notifique al Lic. Luis Guillermo Ochoa Sánchez, Titular de la Coordinación de Administración e Innovación Gubernamental en funciones de Oficial Mayor a efecto de otorgar los nombramientos correspondientes y los fines legales y administrativos a los que haya lugar. </w:t>
      </w:r>
    </w:p>
    <w:p w:rsidR="008D02E9" w:rsidRPr="00054B5D" w:rsidRDefault="008D02E9" w:rsidP="008D02E9">
      <w:pPr>
        <w:jc w:val="both"/>
        <w:rPr>
          <w:rFonts w:ascii="Arial" w:hAnsi="Arial" w:cs="Arial"/>
          <w:lang w:eastAsia="es-MX"/>
        </w:rPr>
      </w:pPr>
    </w:p>
    <w:p w:rsidR="008D02E9" w:rsidRPr="0075233D" w:rsidRDefault="008D02E9" w:rsidP="008D02E9">
      <w:pPr>
        <w:jc w:val="center"/>
        <w:rPr>
          <w:rFonts w:ascii="Arial Narrow" w:eastAsia="Arial" w:hAnsi="Arial Narrow" w:cs="Arial"/>
          <w:b/>
          <w:szCs w:val="22"/>
          <w:lang w:val="es-ES"/>
        </w:rPr>
      </w:pPr>
      <w:r w:rsidRPr="0075233D">
        <w:rPr>
          <w:rFonts w:ascii="Arial Narrow" w:eastAsia="Arial" w:hAnsi="Arial Narrow" w:cs="Arial"/>
          <w:b/>
          <w:szCs w:val="22"/>
          <w:lang w:val="es-ES"/>
        </w:rPr>
        <w:t>A T E N T A M E N T E</w:t>
      </w:r>
    </w:p>
    <w:p w:rsidR="008D02E9" w:rsidRPr="0075233D" w:rsidRDefault="008D02E9" w:rsidP="008D02E9">
      <w:pPr>
        <w:jc w:val="center"/>
        <w:rPr>
          <w:rFonts w:ascii="Arial Narrow" w:hAnsi="Arial Narrow" w:cs="Arial"/>
          <w:b/>
          <w:bCs/>
          <w:szCs w:val="22"/>
        </w:rPr>
      </w:pPr>
      <w:r w:rsidRPr="0075233D">
        <w:rPr>
          <w:rFonts w:ascii="Arial Narrow" w:hAnsi="Arial Narrow" w:cs="Arial"/>
          <w:b/>
          <w:bCs/>
          <w:szCs w:val="22"/>
        </w:rPr>
        <w:t>“2024, AÑO DEL 85 ANIVERSARIO DE LA ESCUELA SECUNDARIA FEDERAL BENITO JUAREZ”</w:t>
      </w:r>
    </w:p>
    <w:p w:rsidR="008D02E9" w:rsidRPr="0075233D" w:rsidRDefault="008D02E9" w:rsidP="008D02E9">
      <w:pPr>
        <w:jc w:val="center"/>
        <w:rPr>
          <w:rFonts w:ascii="Arial Narrow" w:hAnsi="Arial Narrow" w:cs="Arial"/>
          <w:b/>
          <w:bCs/>
          <w:szCs w:val="22"/>
        </w:rPr>
      </w:pPr>
      <w:r w:rsidRPr="0075233D">
        <w:rPr>
          <w:rFonts w:ascii="Arial Narrow" w:hAnsi="Arial Narrow" w:cs="Arial"/>
          <w:b/>
          <w:bCs/>
          <w:szCs w:val="22"/>
        </w:rPr>
        <w:t>“2024, BICENTENARIO EN QUE SE OTORGA EL TÍTULO DE “CIUDAD” A LA ANTIGUA ZAPOTLÁN EL GRANDE”</w:t>
      </w:r>
    </w:p>
    <w:p w:rsidR="008D02E9" w:rsidRPr="0075233D" w:rsidRDefault="008D02E9" w:rsidP="008D02E9">
      <w:pPr>
        <w:jc w:val="center"/>
        <w:rPr>
          <w:rFonts w:ascii="Arial Narrow" w:hAnsi="Arial Narrow" w:cs="Arial"/>
          <w:b/>
          <w:bCs/>
          <w:szCs w:val="22"/>
        </w:rPr>
      </w:pPr>
      <w:r w:rsidRPr="0075233D">
        <w:rPr>
          <w:rFonts w:ascii="Arial Narrow" w:hAnsi="Arial Narrow" w:cs="Arial"/>
          <w:b/>
          <w:bCs/>
          <w:szCs w:val="22"/>
        </w:rPr>
        <w:t xml:space="preserve">Cd. Guzmán Municipio de Zapotlán el Grande, Jalisco, </w:t>
      </w:r>
    </w:p>
    <w:p w:rsidR="008D02E9" w:rsidRPr="0075233D" w:rsidRDefault="0075233D" w:rsidP="008D02E9">
      <w:pPr>
        <w:jc w:val="center"/>
        <w:rPr>
          <w:rFonts w:ascii="Arial Narrow" w:hAnsi="Arial Narrow" w:cs="Arial"/>
          <w:b/>
          <w:bCs/>
          <w:szCs w:val="22"/>
        </w:rPr>
      </w:pPr>
      <w:r>
        <w:rPr>
          <w:rFonts w:ascii="Arial Narrow" w:hAnsi="Arial Narrow" w:cs="Arial"/>
          <w:b/>
          <w:bCs/>
          <w:szCs w:val="22"/>
        </w:rPr>
        <w:t>A 14</w:t>
      </w:r>
      <w:r w:rsidR="008D02E9" w:rsidRPr="0075233D">
        <w:rPr>
          <w:rFonts w:ascii="Arial Narrow" w:hAnsi="Arial Narrow" w:cs="Arial"/>
          <w:b/>
          <w:bCs/>
          <w:szCs w:val="22"/>
        </w:rPr>
        <w:t xml:space="preserve"> de noviembre de 2024.</w:t>
      </w:r>
    </w:p>
    <w:p w:rsidR="008D02E9" w:rsidRPr="0075233D" w:rsidRDefault="008D02E9" w:rsidP="008D02E9">
      <w:pPr>
        <w:jc w:val="center"/>
        <w:rPr>
          <w:rFonts w:ascii="Arial Narrow" w:hAnsi="Arial Narrow" w:cs="Arial"/>
          <w:b/>
          <w:bCs/>
          <w:szCs w:val="22"/>
        </w:rPr>
      </w:pPr>
    </w:p>
    <w:p w:rsidR="008D02E9" w:rsidRPr="0075233D" w:rsidRDefault="008D02E9" w:rsidP="008D02E9">
      <w:pPr>
        <w:jc w:val="center"/>
        <w:rPr>
          <w:rFonts w:ascii="Arial Narrow" w:hAnsi="Arial Narrow" w:cs="Arial"/>
          <w:b/>
          <w:bCs/>
          <w:szCs w:val="22"/>
        </w:rPr>
      </w:pPr>
    </w:p>
    <w:p w:rsidR="008D02E9" w:rsidRDefault="008D02E9" w:rsidP="008D02E9">
      <w:pPr>
        <w:jc w:val="center"/>
        <w:rPr>
          <w:rFonts w:ascii="Arial Narrow" w:hAnsi="Arial Narrow" w:cs="Arial"/>
          <w:b/>
          <w:bCs/>
          <w:szCs w:val="22"/>
        </w:rPr>
      </w:pPr>
    </w:p>
    <w:p w:rsidR="0075233D" w:rsidRPr="0075233D" w:rsidRDefault="0075233D" w:rsidP="008D02E9">
      <w:pPr>
        <w:jc w:val="center"/>
        <w:rPr>
          <w:rFonts w:ascii="Arial Narrow" w:hAnsi="Arial Narrow" w:cs="Arial"/>
          <w:b/>
          <w:bCs/>
          <w:szCs w:val="22"/>
        </w:rPr>
      </w:pPr>
    </w:p>
    <w:p w:rsidR="008D02E9" w:rsidRPr="0075233D" w:rsidRDefault="008D02E9" w:rsidP="008D02E9">
      <w:pPr>
        <w:jc w:val="center"/>
        <w:rPr>
          <w:rFonts w:ascii="Arial Narrow" w:hAnsi="Arial Narrow" w:cs="Arial"/>
          <w:b/>
          <w:bCs/>
          <w:szCs w:val="22"/>
        </w:rPr>
      </w:pPr>
      <w:r w:rsidRPr="0075233D">
        <w:rPr>
          <w:rFonts w:ascii="Arial Narrow" w:hAnsi="Arial Narrow" w:cs="Arial"/>
          <w:b/>
          <w:bCs/>
          <w:szCs w:val="22"/>
        </w:rPr>
        <w:t>Mtra. Claudia Margarita Robles Gómez</w:t>
      </w:r>
    </w:p>
    <w:p w:rsidR="008D02E9" w:rsidRPr="0075233D" w:rsidRDefault="008D02E9" w:rsidP="008D02E9">
      <w:pPr>
        <w:jc w:val="center"/>
        <w:rPr>
          <w:rFonts w:ascii="Arial Narrow" w:hAnsi="Arial Narrow" w:cs="Arial"/>
          <w:b/>
          <w:bCs/>
          <w:szCs w:val="22"/>
        </w:rPr>
      </w:pPr>
      <w:r w:rsidRPr="0075233D">
        <w:rPr>
          <w:rFonts w:ascii="Arial Narrow" w:hAnsi="Arial Narrow" w:cs="Arial"/>
          <w:b/>
          <w:bCs/>
          <w:szCs w:val="22"/>
        </w:rPr>
        <w:t>Presidenta de la Comisión Edilicia de Justicia y Sindica</w:t>
      </w:r>
    </w:p>
    <w:p w:rsidR="008D02E9" w:rsidRPr="0075233D" w:rsidRDefault="008D02E9" w:rsidP="008D02E9">
      <w:pPr>
        <w:rPr>
          <w:rFonts w:ascii="Arial Narrow" w:hAnsi="Arial Narrow"/>
          <w:szCs w:val="22"/>
        </w:rPr>
      </w:pPr>
    </w:p>
    <w:p w:rsidR="008D02E9" w:rsidRDefault="008D02E9" w:rsidP="008D02E9">
      <w:pPr>
        <w:rPr>
          <w:rFonts w:ascii="Arial Narrow" w:hAnsi="Arial Narrow"/>
          <w:szCs w:val="22"/>
        </w:rPr>
      </w:pPr>
    </w:p>
    <w:p w:rsidR="0075233D" w:rsidRPr="0075233D" w:rsidRDefault="0075233D" w:rsidP="008D02E9">
      <w:pPr>
        <w:rPr>
          <w:rFonts w:ascii="Arial Narrow" w:hAnsi="Arial Narrow"/>
          <w:szCs w:val="22"/>
        </w:rPr>
      </w:pPr>
    </w:p>
    <w:p w:rsidR="008D02E9" w:rsidRPr="0075233D" w:rsidRDefault="008D02E9" w:rsidP="008D02E9">
      <w:pPr>
        <w:rPr>
          <w:rFonts w:ascii="Arial Narrow" w:hAnsi="Arial Narrow"/>
          <w:szCs w:val="22"/>
        </w:rPr>
      </w:pPr>
    </w:p>
    <w:tbl>
      <w:tblPr>
        <w:tblStyle w:val="Tablaconcuadrcul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95"/>
      </w:tblGrid>
      <w:tr w:rsidR="008D02E9" w:rsidRPr="0075233D" w:rsidTr="00A04F80">
        <w:tc>
          <w:tcPr>
            <w:tcW w:w="4673" w:type="dxa"/>
          </w:tcPr>
          <w:p w:rsidR="008D02E9" w:rsidRPr="0075233D" w:rsidRDefault="008D02E9" w:rsidP="00A04F80">
            <w:pPr>
              <w:jc w:val="center"/>
              <w:rPr>
                <w:rFonts w:ascii="Arial Narrow" w:hAnsi="Arial Narrow"/>
                <w:b/>
                <w:bCs/>
                <w:sz w:val="24"/>
              </w:rPr>
            </w:pPr>
            <w:r w:rsidRPr="0075233D">
              <w:rPr>
                <w:rFonts w:ascii="Arial Narrow" w:hAnsi="Arial Narrow"/>
                <w:b/>
                <w:bCs/>
                <w:sz w:val="24"/>
              </w:rPr>
              <w:t xml:space="preserve">Lic. Ernesto Sánchez </w:t>
            </w:r>
            <w:proofErr w:type="spellStart"/>
            <w:r w:rsidRPr="0075233D">
              <w:rPr>
                <w:rFonts w:ascii="Arial Narrow" w:hAnsi="Arial Narrow"/>
                <w:b/>
                <w:bCs/>
                <w:sz w:val="24"/>
              </w:rPr>
              <w:t>Sánchez</w:t>
            </w:r>
            <w:proofErr w:type="spellEnd"/>
          </w:p>
          <w:p w:rsidR="008D02E9" w:rsidRPr="0075233D" w:rsidRDefault="008D02E9" w:rsidP="00A04F80">
            <w:pPr>
              <w:jc w:val="center"/>
              <w:rPr>
                <w:rFonts w:ascii="Arial Narrow" w:hAnsi="Arial Narrow"/>
                <w:b/>
                <w:bCs/>
                <w:sz w:val="24"/>
              </w:rPr>
            </w:pPr>
            <w:r w:rsidRPr="0075233D">
              <w:rPr>
                <w:rFonts w:ascii="Arial Narrow" w:hAnsi="Arial Narrow"/>
                <w:b/>
                <w:bCs/>
                <w:sz w:val="24"/>
              </w:rPr>
              <w:t>Regidor Vocal de la Comisión Edilicia de Justicia</w:t>
            </w:r>
          </w:p>
        </w:tc>
        <w:tc>
          <w:tcPr>
            <w:tcW w:w="4795" w:type="dxa"/>
          </w:tcPr>
          <w:p w:rsidR="008D02E9" w:rsidRPr="0075233D" w:rsidRDefault="008D02E9" w:rsidP="00A04F80">
            <w:pPr>
              <w:jc w:val="center"/>
              <w:rPr>
                <w:rFonts w:ascii="Arial Narrow" w:hAnsi="Arial Narrow"/>
                <w:b/>
                <w:bCs/>
                <w:sz w:val="24"/>
              </w:rPr>
            </w:pPr>
            <w:r w:rsidRPr="0075233D">
              <w:rPr>
                <w:rFonts w:ascii="Arial Narrow" w:hAnsi="Arial Narrow"/>
                <w:b/>
                <w:bCs/>
                <w:sz w:val="24"/>
              </w:rPr>
              <w:t>Lic. Adrián Briseño Esparza</w:t>
            </w:r>
          </w:p>
          <w:p w:rsidR="008D02E9" w:rsidRPr="0075233D" w:rsidRDefault="008D02E9" w:rsidP="00A04F80">
            <w:pPr>
              <w:jc w:val="center"/>
              <w:rPr>
                <w:rFonts w:ascii="Arial Narrow" w:hAnsi="Arial Narrow"/>
                <w:b/>
                <w:bCs/>
                <w:sz w:val="24"/>
              </w:rPr>
            </w:pPr>
            <w:r w:rsidRPr="0075233D">
              <w:rPr>
                <w:rFonts w:ascii="Arial Narrow" w:hAnsi="Arial Narrow"/>
                <w:b/>
                <w:bCs/>
                <w:sz w:val="24"/>
              </w:rPr>
              <w:t>Regidor Vocal de la Comisión Edilicia de Justicia</w:t>
            </w:r>
          </w:p>
        </w:tc>
      </w:tr>
    </w:tbl>
    <w:p w:rsidR="008D02E9" w:rsidRDefault="008D02E9" w:rsidP="00A964D5">
      <w:pPr>
        <w:rPr>
          <w:sz w:val="18"/>
        </w:rPr>
      </w:pPr>
    </w:p>
    <w:p w:rsidR="0075233D" w:rsidRDefault="0075233D" w:rsidP="00A964D5">
      <w:pPr>
        <w:rPr>
          <w:sz w:val="18"/>
        </w:rPr>
      </w:pPr>
    </w:p>
    <w:p w:rsidR="0075233D" w:rsidRDefault="0075233D" w:rsidP="00A964D5">
      <w:pPr>
        <w:rPr>
          <w:sz w:val="18"/>
        </w:rPr>
      </w:pPr>
    </w:p>
    <w:p w:rsidR="0075233D" w:rsidRDefault="0075233D" w:rsidP="00A964D5">
      <w:pPr>
        <w:rPr>
          <w:sz w:val="18"/>
        </w:rPr>
      </w:pPr>
    </w:p>
    <w:p w:rsidR="0075233D" w:rsidRDefault="00B05377" w:rsidP="00A964D5">
      <w:pPr>
        <w:rPr>
          <w:sz w:val="18"/>
        </w:rPr>
      </w:pPr>
      <w:proofErr w:type="spellStart"/>
      <w:r>
        <w:rPr>
          <w:sz w:val="18"/>
        </w:rPr>
        <w:t>C.c.p</w:t>
      </w:r>
      <w:proofErr w:type="spellEnd"/>
      <w:r>
        <w:rPr>
          <w:sz w:val="18"/>
        </w:rPr>
        <w:t>. Archivo</w:t>
      </w:r>
    </w:p>
    <w:p w:rsidR="00A964D5" w:rsidRPr="008D02E9" w:rsidRDefault="008D02E9" w:rsidP="00A964D5">
      <w:pPr>
        <w:rPr>
          <w:sz w:val="18"/>
        </w:rPr>
      </w:pPr>
      <w:r w:rsidRPr="008D02E9">
        <w:rPr>
          <w:sz w:val="18"/>
        </w:rPr>
        <w:t>CMRG/krag</w:t>
      </w:r>
    </w:p>
    <w:sectPr w:rsidR="00A964D5" w:rsidRPr="008D02E9" w:rsidSect="0075233D">
      <w:headerReference w:type="even" r:id="rId9"/>
      <w:headerReference w:type="default" r:id="rId10"/>
      <w:headerReference w:type="first" r:id="rId11"/>
      <w:pgSz w:w="12240" w:h="15840"/>
      <w:pgMar w:top="1935"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E28" w:rsidRDefault="00770E28" w:rsidP="00A964D5">
      <w:r>
        <w:separator/>
      </w:r>
    </w:p>
  </w:endnote>
  <w:endnote w:type="continuationSeparator" w:id="0">
    <w:p w:rsidR="00770E28" w:rsidRDefault="00770E28"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E28" w:rsidRDefault="00770E28" w:rsidP="00A964D5">
      <w:r>
        <w:separator/>
      </w:r>
    </w:p>
  </w:footnote>
  <w:footnote w:type="continuationSeparator" w:id="0">
    <w:p w:rsidR="00770E28" w:rsidRDefault="00770E28"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DF" w:rsidRDefault="00770E28">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438097"/>
      <w:docPartObj>
        <w:docPartGallery w:val="Page Numbers (Top of Page)"/>
        <w:docPartUnique/>
      </w:docPartObj>
    </w:sdtPr>
    <w:sdtEndPr/>
    <w:sdtContent>
      <w:p w:rsidR="00A139DF" w:rsidRDefault="00770E28">
        <w:pPr>
          <w:pStyle w:val="Encabezado"/>
          <w:jc w:val="right"/>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85.25pt;margin-top:-81.35pt;width:612.35pt;height:793.85pt;z-index:-251650048;mso-wrap-edited:f;mso-width-percent:0;mso-position-horizontal-relative:margin;mso-position-vertical-relative:margin;mso-width-percent:0" o:allowincell="f">
              <v:imagedata r:id="rId1" o:title="Hoja membretada"/>
              <w10:wrap anchorx="margin" anchory="margin"/>
            </v:shape>
          </w:pict>
        </w:r>
        <w:r w:rsidR="00A139DF">
          <w:rPr>
            <w:lang w:val="es-ES"/>
          </w:rPr>
          <w:t xml:space="preserve">Página </w:t>
        </w:r>
        <w:r w:rsidR="00A139DF">
          <w:rPr>
            <w:b/>
            <w:bCs/>
          </w:rPr>
          <w:fldChar w:fldCharType="begin"/>
        </w:r>
        <w:r w:rsidR="00A139DF">
          <w:rPr>
            <w:b/>
            <w:bCs/>
          </w:rPr>
          <w:instrText>PAGE</w:instrText>
        </w:r>
        <w:r w:rsidR="00A139DF">
          <w:rPr>
            <w:b/>
            <w:bCs/>
          </w:rPr>
          <w:fldChar w:fldCharType="separate"/>
        </w:r>
        <w:r w:rsidR="00527D00">
          <w:rPr>
            <w:b/>
            <w:bCs/>
            <w:noProof/>
          </w:rPr>
          <w:t>17</w:t>
        </w:r>
        <w:r w:rsidR="00A139DF">
          <w:rPr>
            <w:b/>
            <w:bCs/>
          </w:rPr>
          <w:fldChar w:fldCharType="end"/>
        </w:r>
        <w:r w:rsidR="00A139DF">
          <w:rPr>
            <w:lang w:val="es-ES"/>
          </w:rPr>
          <w:t xml:space="preserve"> de </w:t>
        </w:r>
        <w:r w:rsidR="00A139DF">
          <w:rPr>
            <w:b/>
            <w:bCs/>
          </w:rPr>
          <w:fldChar w:fldCharType="begin"/>
        </w:r>
        <w:r w:rsidR="00A139DF">
          <w:rPr>
            <w:b/>
            <w:bCs/>
          </w:rPr>
          <w:instrText>NUMPAGES</w:instrText>
        </w:r>
        <w:r w:rsidR="00A139DF">
          <w:rPr>
            <w:b/>
            <w:bCs/>
          </w:rPr>
          <w:fldChar w:fldCharType="separate"/>
        </w:r>
        <w:r w:rsidR="00527D00">
          <w:rPr>
            <w:b/>
            <w:bCs/>
            <w:noProof/>
          </w:rPr>
          <w:t>17</w:t>
        </w:r>
        <w:r w:rsidR="00A139DF">
          <w:rPr>
            <w:b/>
            <w:bCs/>
          </w:rPr>
          <w:fldChar w:fldCharType="end"/>
        </w:r>
      </w:p>
    </w:sdtContent>
  </w:sdt>
  <w:p w:rsidR="00A139DF" w:rsidRDefault="00A139D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DF" w:rsidRDefault="00770E28">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3DC9"/>
    <w:multiLevelType w:val="hybridMultilevel"/>
    <w:tmpl w:val="0E041ECC"/>
    <w:lvl w:ilvl="0" w:tplc="3990A10E">
      <w:start w:val="1"/>
      <w:numFmt w:val="bullet"/>
      <w:lvlText w:val="-"/>
      <w:lvlJc w:val="left"/>
      <w:pPr>
        <w:ind w:left="1065" w:hanging="360"/>
      </w:pPr>
      <w:rPr>
        <w:rFonts w:ascii="Arial" w:eastAsia="Times New Roman"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15:restartNumberingAfterBreak="0">
    <w:nsid w:val="5C71252F"/>
    <w:multiLevelType w:val="hybridMultilevel"/>
    <w:tmpl w:val="305CC2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D753D6"/>
    <w:multiLevelType w:val="hybridMultilevel"/>
    <w:tmpl w:val="D30E4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0679FB"/>
    <w:multiLevelType w:val="hybridMultilevel"/>
    <w:tmpl w:val="E5F0BA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185D93"/>
    <w:rsid w:val="001B26EB"/>
    <w:rsid w:val="001E688A"/>
    <w:rsid w:val="004E4F43"/>
    <w:rsid w:val="005025A3"/>
    <w:rsid w:val="00516399"/>
    <w:rsid w:val="005177E9"/>
    <w:rsid w:val="00517844"/>
    <w:rsid w:val="00527D00"/>
    <w:rsid w:val="005B0788"/>
    <w:rsid w:val="0075233D"/>
    <w:rsid w:val="00770E28"/>
    <w:rsid w:val="007C68FC"/>
    <w:rsid w:val="007E2CD9"/>
    <w:rsid w:val="008D02E9"/>
    <w:rsid w:val="00923192"/>
    <w:rsid w:val="00930F7A"/>
    <w:rsid w:val="009602DB"/>
    <w:rsid w:val="00A04F80"/>
    <w:rsid w:val="00A139DF"/>
    <w:rsid w:val="00A4059A"/>
    <w:rsid w:val="00A54D07"/>
    <w:rsid w:val="00A964D5"/>
    <w:rsid w:val="00B05377"/>
    <w:rsid w:val="00D82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73351"/>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Sinespaciado">
    <w:name w:val="No Spacing"/>
    <w:link w:val="SinespaciadoCar"/>
    <w:uiPriority w:val="1"/>
    <w:qFormat/>
    <w:rsid w:val="008D02E9"/>
    <w:rPr>
      <w:kern w:val="0"/>
      <w:sz w:val="22"/>
      <w:szCs w:val="22"/>
      <w14:ligatures w14:val="none"/>
    </w:rPr>
  </w:style>
  <w:style w:type="character" w:customStyle="1" w:styleId="SinespaciadoCar">
    <w:name w:val="Sin espaciado Car"/>
    <w:basedOn w:val="Fuentedeprrafopredeter"/>
    <w:link w:val="Sinespaciado"/>
    <w:uiPriority w:val="1"/>
    <w:rsid w:val="008D02E9"/>
    <w:rPr>
      <w:kern w:val="0"/>
      <w:sz w:val="22"/>
      <w:szCs w:val="22"/>
      <w14:ligatures w14:val="none"/>
    </w:rPr>
  </w:style>
  <w:style w:type="character" w:styleId="Hipervnculo">
    <w:name w:val="Hyperlink"/>
    <w:basedOn w:val="Fuentedeprrafopredeter"/>
    <w:uiPriority w:val="99"/>
    <w:unhideWhenUsed/>
    <w:rsid w:val="008D02E9"/>
    <w:rPr>
      <w:color w:val="0563C1" w:themeColor="hyperlink"/>
      <w:u w:val="single"/>
    </w:rPr>
  </w:style>
  <w:style w:type="table" w:styleId="Tablaconcuadrcula">
    <w:name w:val="Table Grid"/>
    <w:basedOn w:val="Tablanormal"/>
    <w:uiPriority w:val="39"/>
    <w:rsid w:val="008D02E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02E9"/>
    <w:pPr>
      <w:ind w:left="720"/>
      <w:contextualSpacing/>
    </w:pPr>
    <w:rPr>
      <w:rFonts w:ascii="Times New Roman" w:eastAsia="Times New Roman" w:hAnsi="Times New Roman" w:cs="Times New Roman"/>
      <w:kern w:val="0"/>
      <w:lang w:val="es-ES" w:eastAsia="es-ES"/>
      <w14:ligatures w14:val="none"/>
    </w:rPr>
  </w:style>
  <w:style w:type="paragraph" w:styleId="Textodeglobo">
    <w:name w:val="Balloon Text"/>
    <w:basedOn w:val="Normal"/>
    <w:link w:val="TextodegloboCar"/>
    <w:uiPriority w:val="99"/>
    <w:semiHidden/>
    <w:unhideWhenUsed/>
    <w:rsid w:val="00930F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0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ioNjtz-VN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3D9AA-47D1-409E-AFC0-20D840E1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3927</Words>
  <Characters>21604</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6</cp:revision>
  <cp:lastPrinted>2024-11-11T17:18:00Z</cp:lastPrinted>
  <dcterms:created xsi:type="dcterms:W3CDTF">2024-11-11T20:29:00Z</dcterms:created>
  <dcterms:modified xsi:type="dcterms:W3CDTF">2024-11-14T17:22:00Z</dcterms:modified>
</cp:coreProperties>
</file>