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8F526E" w14:textId="2C7DFA85" w:rsidR="00015B88" w:rsidRDefault="00A85706" w:rsidP="00015B88">
      <w:pPr>
        <w:jc w:val="center"/>
        <w:rPr>
          <w:rFonts w:ascii="Arial" w:eastAsia="Arial" w:hAnsi="Arial" w:cs="Arial"/>
          <w:b/>
          <w:sz w:val="40"/>
          <w:szCs w:val="40"/>
          <w:u w:val="single"/>
        </w:rPr>
      </w:pPr>
      <w:r>
        <w:rPr>
          <w:noProof/>
          <w:lang w:val="es-MX" w:eastAsia="es-MX"/>
        </w:rPr>
        <w:drawing>
          <wp:anchor distT="0" distB="0" distL="114300" distR="114300" simplePos="0" relativeHeight="251659264" behindDoc="1" locked="0" layoutInCell="0" allowOverlap="1" wp14:anchorId="39040E38" wp14:editId="7BBBF962">
            <wp:simplePos x="0" y="0"/>
            <wp:positionH relativeFrom="page">
              <wp:align>center</wp:align>
            </wp:positionH>
            <wp:positionV relativeFrom="margin">
              <wp:posOffset>14604</wp:posOffset>
            </wp:positionV>
            <wp:extent cx="8215630" cy="9267825"/>
            <wp:effectExtent l="0" t="0" r="0" b="9525"/>
            <wp:wrapNone/>
            <wp:docPr id="8" name="Imagen 8" descr="Hoja membret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ja membretada"/>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216251" cy="9268526"/>
                    </a:xfrm>
                    <a:prstGeom prst="rect">
                      <a:avLst/>
                    </a:prstGeom>
                    <a:noFill/>
                  </pic:spPr>
                </pic:pic>
              </a:graphicData>
            </a:graphic>
            <wp14:sizeRelH relativeFrom="page">
              <wp14:pctWidth>0</wp14:pctWidth>
            </wp14:sizeRelH>
            <wp14:sizeRelV relativeFrom="page">
              <wp14:pctHeight>0</wp14:pctHeight>
            </wp14:sizeRelV>
          </wp:anchor>
        </w:drawing>
      </w:r>
    </w:p>
    <w:p w14:paraId="7E63E1E6" w14:textId="173FE1D7" w:rsidR="00015B88" w:rsidRPr="00FA7D23" w:rsidRDefault="00015B88" w:rsidP="00015B88">
      <w:pPr>
        <w:jc w:val="center"/>
        <w:rPr>
          <w:rFonts w:ascii="Arial" w:eastAsia="Arial" w:hAnsi="Arial" w:cs="Arial"/>
          <w:b/>
          <w:sz w:val="40"/>
          <w:szCs w:val="40"/>
          <w:u w:val="single"/>
        </w:rPr>
      </w:pPr>
      <w:r>
        <w:rPr>
          <w:rFonts w:ascii="Arial" w:eastAsia="Arial" w:hAnsi="Arial" w:cs="Arial"/>
          <w:b/>
          <w:sz w:val="40"/>
          <w:szCs w:val="40"/>
          <w:u w:val="single"/>
        </w:rPr>
        <w:t xml:space="preserve">INFORME </w:t>
      </w:r>
      <w:r w:rsidR="001B45CF">
        <w:rPr>
          <w:rFonts w:ascii="Arial" w:eastAsia="Arial" w:hAnsi="Arial" w:cs="Arial"/>
          <w:b/>
          <w:sz w:val="40"/>
          <w:szCs w:val="40"/>
          <w:u w:val="single"/>
        </w:rPr>
        <w:t xml:space="preserve">ANUAL </w:t>
      </w:r>
      <w:r w:rsidRPr="00FA7D23">
        <w:rPr>
          <w:rFonts w:ascii="Arial" w:eastAsia="Arial" w:hAnsi="Arial" w:cs="Arial"/>
          <w:b/>
          <w:sz w:val="40"/>
          <w:szCs w:val="40"/>
          <w:u w:val="single"/>
        </w:rPr>
        <w:t>DE ACTIVIDADES</w:t>
      </w:r>
    </w:p>
    <w:p w14:paraId="58DE203A" w14:textId="0F732D4E" w:rsidR="00015B88" w:rsidRDefault="00015B88" w:rsidP="00015B88">
      <w:pPr>
        <w:jc w:val="center"/>
        <w:rPr>
          <w:rFonts w:ascii="Arial" w:eastAsia="Arial" w:hAnsi="Arial" w:cs="Arial"/>
          <w:b/>
          <w:sz w:val="28"/>
          <w:szCs w:val="28"/>
        </w:rPr>
      </w:pPr>
    </w:p>
    <w:p w14:paraId="509DC4C1" w14:textId="77777777" w:rsidR="00015B88" w:rsidRPr="00AA1E88" w:rsidRDefault="00015B88" w:rsidP="00015B88">
      <w:pPr>
        <w:jc w:val="center"/>
        <w:rPr>
          <w:rFonts w:ascii="Arial" w:eastAsia="Arial" w:hAnsi="Arial" w:cs="Arial"/>
          <w:b/>
          <w:sz w:val="28"/>
          <w:szCs w:val="28"/>
        </w:rPr>
      </w:pPr>
    </w:p>
    <w:p w14:paraId="5C872BA8" w14:textId="77777777" w:rsidR="00015B88" w:rsidRPr="00FB4706" w:rsidRDefault="00015B88" w:rsidP="00015B88">
      <w:pPr>
        <w:jc w:val="center"/>
        <w:rPr>
          <w:rFonts w:ascii="Arial" w:eastAsia="Arial" w:hAnsi="Arial" w:cs="Arial"/>
          <w:b/>
          <w:sz w:val="36"/>
          <w:szCs w:val="36"/>
        </w:rPr>
      </w:pPr>
      <w:r w:rsidRPr="00FB4706">
        <w:rPr>
          <w:rFonts w:ascii="Arial" w:eastAsia="Arial" w:hAnsi="Arial" w:cs="Arial"/>
          <w:b/>
          <w:sz w:val="36"/>
          <w:szCs w:val="36"/>
        </w:rPr>
        <w:t xml:space="preserve">PERIODO: </w:t>
      </w:r>
    </w:p>
    <w:p w14:paraId="48A2BD06" w14:textId="77777777" w:rsidR="00015B88" w:rsidRPr="00FB4706" w:rsidRDefault="00015B88" w:rsidP="00015B88">
      <w:pPr>
        <w:jc w:val="center"/>
        <w:rPr>
          <w:rFonts w:ascii="Arial" w:eastAsia="Arial" w:hAnsi="Arial" w:cs="Arial"/>
          <w:b/>
          <w:sz w:val="36"/>
          <w:szCs w:val="36"/>
        </w:rPr>
      </w:pPr>
      <w:r w:rsidRPr="00FB4706">
        <w:rPr>
          <w:rFonts w:ascii="Arial" w:eastAsia="Arial" w:hAnsi="Arial" w:cs="Arial"/>
          <w:b/>
          <w:sz w:val="36"/>
          <w:szCs w:val="36"/>
        </w:rPr>
        <w:t>01 DE</w:t>
      </w:r>
      <w:r>
        <w:rPr>
          <w:rFonts w:ascii="Arial" w:eastAsia="Arial" w:hAnsi="Arial" w:cs="Arial"/>
          <w:b/>
          <w:sz w:val="36"/>
          <w:szCs w:val="36"/>
        </w:rPr>
        <w:t xml:space="preserve"> OCTUBRE</w:t>
      </w:r>
      <w:r w:rsidRPr="00FB4706">
        <w:rPr>
          <w:rFonts w:ascii="Arial" w:eastAsia="Arial" w:hAnsi="Arial" w:cs="Arial"/>
          <w:b/>
          <w:sz w:val="36"/>
          <w:szCs w:val="36"/>
        </w:rPr>
        <w:t xml:space="preserve"> 2024</w:t>
      </w:r>
    </w:p>
    <w:p w14:paraId="263A65B9" w14:textId="757AE8B1" w:rsidR="00015B88" w:rsidRPr="00FB4706" w:rsidRDefault="00015B88" w:rsidP="00015B88">
      <w:pPr>
        <w:jc w:val="center"/>
        <w:rPr>
          <w:rFonts w:ascii="Arial" w:eastAsia="Arial" w:hAnsi="Arial" w:cs="Arial"/>
          <w:b/>
          <w:sz w:val="36"/>
          <w:szCs w:val="36"/>
        </w:rPr>
      </w:pPr>
      <w:r>
        <w:rPr>
          <w:rFonts w:ascii="Arial" w:eastAsia="Arial" w:hAnsi="Arial" w:cs="Arial"/>
          <w:b/>
          <w:sz w:val="36"/>
          <w:szCs w:val="36"/>
        </w:rPr>
        <w:t>31</w:t>
      </w:r>
      <w:r w:rsidRPr="00FB4706">
        <w:rPr>
          <w:rFonts w:ascii="Arial" w:eastAsia="Arial" w:hAnsi="Arial" w:cs="Arial"/>
          <w:b/>
          <w:sz w:val="36"/>
          <w:szCs w:val="36"/>
        </w:rPr>
        <w:t xml:space="preserve"> DE </w:t>
      </w:r>
      <w:r w:rsidR="001B45CF">
        <w:rPr>
          <w:rFonts w:ascii="Arial" w:eastAsia="Arial" w:hAnsi="Arial" w:cs="Arial"/>
          <w:b/>
          <w:sz w:val="36"/>
          <w:szCs w:val="36"/>
        </w:rPr>
        <w:t>SEPTIEMBRE 2025</w:t>
      </w:r>
      <w:r w:rsidRPr="00FB4706">
        <w:rPr>
          <w:rFonts w:ascii="Arial" w:eastAsia="Arial" w:hAnsi="Arial" w:cs="Arial"/>
          <w:b/>
          <w:sz w:val="36"/>
          <w:szCs w:val="36"/>
        </w:rPr>
        <w:t>.</w:t>
      </w:r>
    </w:p>
    <w:p w14:paraId="295D3C2E" w14:textId="77777777" w:rsidR="00015B88" w:rsidRDefault="00015B88" w:rsidP="00015B88">
      <w:pPr>
        <w:jc w:val="center"/>
        <w:rPr>
          <w:rFonts w:ascii="Arial" w:eastAsia="Arial" w:hAnsi="Arial" w:cs="Arial"/>
        </w:rPr>
      </w:pPr>
    </w:p>
    <w:p w14:paraId="78DA7F9B" w14:textId="77777777" w:rsidR="00015B88" w:rsidRDefault="00015B88" w:rsidP="00015B88">
      <w:pPr>
        <w:rPr>
          <w:rFonts w:ascii="Arial" w:eastAsia="Arial" w:hAnsi="Arial" w:cs="Arial"/>
          <w:b/>
          <w:sz w:val="40"/>
          <w:szCs w:val="40"/>
        </w:rPr>
      </w:pPr>
    </w:p>
    <w:p w14:paraId="715E67C6" w14:textId="65C4A79E" w:rsidR="00015B88" w:rsidRDefault="00015B88" w:rsidP="00015B88">
      <w:pPr>
        <w:jc w:val="right"/>
        <w:rPr>
          <w:rFonts w:ascii="Arial" w:eastAsia="Arial" w:hAnsi="Arial" w:cs="Arial"/>
          <w:b/>
          <w:sz w:val="40"/>
          <w:szCs w:val="40"/>
        </w:rPr>
      </w:pPr>
      <w:r>
        <w:rPr>
          <w:noProof/>
          <w:lang w:val="es-MX" w:eastAsia="es-MX"/>
        </w:rPr>
        <w:drawing>
          <wp:inline distT="0" distB="0" distL="0" distR="0" wp14:anchorId="6424FCEE" wp14:editId="48920109">
            <wp:extent cx="6164580" cy="4295775"/>
            <wp:effectExtent l="0" t="0" r="7620"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64580" cy="4295775"/>
                    </a:xfrm>
                    <a:prstGeom prst="rect">
                      <a:avLst/>
                    </a:prstGeom>
                    <a:noFill/>
                    <a:ln>
                      <a:noFill/>
                    </a:ln>
                  </pic:spPr>
                </pic:pic>
              </a:graphicData>
            </a:graphic>
          </wp:inline>
        </w:drawing>
      </w:r>
    </w:p>
    <w:p w14:paraId="5B615AD3" w14:textId="5F2CA1C8" w:rsidR="00015B88" w:rsidRPr="000A0A93" w:rsidRDefault="00015B88" w:rsidP="00015B88">
      <w:pPr>
        <w:jc w:val="right"/>
        <w:rPr>
          <w:rFonts w:ascii="Arial" w:eastAsia="Arial" w:hAnsi="Arial" w:cs="Arial"/>
          <w:b/>
          <w:sz w:val="40"/>
          <w:szCs w:val="40"/>
        </w:rPr>
      </w:pPr>
      <w:r>
        <w:rPr>
          <w:rFonts w:ascii="Arial" w:eastAsia="Arial" w:hAnsi="Arial" w:cs="Arial"/>
          <w:b/>
          <w:sz w:val="40"/>
          <w:szCs w:val="40"/>
        </w:rPr>
        <w:t>MAGALI CASILLAS CONTRERAS.</w:t>
      </w:r>
    </w:p>
    <w:p w14:paraId="3274D9AB" w14:textId="59B1E48D" w:rsidR="00015B88" w:rsidRDefault="00015B88" w:rsidP="00015B88">
      <w:pPr>
        <w:jc w:val="right"/>
        <w:rPr>
          <w:rFonts w:ascii="Arial" w:eastAsia="Arial" w:hAnsi="Arial" w:cs="Arial"/>
        </w:rPr>
      </w:pPr>
      <w:r w:rsidRPr="00FA7D23">
        <w:rPr>
          <w:rFonts w:ascii="Arial" w:eastAsia="Arial" w:hAnsi="Arial" w:cs="Arial"/>
        </w:rPr>
        <w:t xml:space="preserve"> PRESIDENT</w:t>
      </w:r>
      <w:r>
        <w:rPr>
          <w:rFonts w:ascii="Arial" w:eastAsia="Arial" w:hAnsi="Arial" w:cs="Arial"/>
        </w:rPr>
        <w:t>A</w:t>
      </w:r>
      <w:r w:rsidRPr="00FA7D23">
        <w:rPr>
          <w:rFonts w:ascii="Arial" w:eastAsia="Arial" w:hAnsi="Arial" w:cs="Arial"/>
        </w:rPr>
        <w:t xml:space="preserve"> </w:t>
      </w:r>
      <w:r>
        <w:rPr>
          <w:rFonts w:ascii="Arial" w:eastAsia="Arial" w:hAnsi="Arial" w:cs="Arial"/>
        </w:rPr>
        <w:t>MUNICIPAL DE ZAPOTLÁN EL GRANDE JALISCO</w:t>
      </w:r>
    </w:p>
    <w:p w14:paraId="7899F968" w14:textId="77777777" w:rsidR="00F86F33" w:rsidRDefault="00015B88" w:rsidP="00015B88">
      <w:pPr>
        <w:jc w:val="right"/>
        <w:rPr>
          <w:rFonts w:ascii="Arial" w:eastAsia="Arial" w:hAnsi="Arial" w:cs="Arial"/>
        </w:rPr>
      </w:pPr>
      <w:r>
        <w:rPr>
          <w:rFonts w:ascii="Arial" w:eastAsia="Arial" w:hAnsi="Arial" w:cs="Arial"/>
        </w:rPr>
        <w:t>Y REGIDORA PRESIDENTA DE LA COMISIÓN EDILICIA</w:t>
      </w:r>
    </w:p>
    <w:p w14:paraId="792F82C9" w14:textId="5F0C0FD3" w:rsidR="00015B88" w:rsidRDefault="00015B88" w:rsidP="00015B88">
      <w:pPr>
        <w:jc w:val="right"/>
        <w:rPr>
          <w:rFonts w:ascii="Arial" w:eastAsia="Arial" w:hAnsi="Arial" w:cs="Arial"/>
        </w:rPr>
      </w:pPr>
      <w:r>
        <w:rPr>
          <w:rFonts w:ascii="Arial" w:eastAsia="Arial" w:hAnsi="Arial" w:cs="Arial"/>
        </w:rPr>
        <w:t xml:space="preserve"> </w:t>
      </w:r>
      <w:r w:rsidR="00F86F33">
        <w:rPr>
          <w:rFonts w:ascii="Arial" w:eastAsia="Arial" w:hAnsi="Arial" w:cs="Arial"/>
        </w:rPr>
        <w:t xml:space="preserve">PERMANENTE </w:t>
      </w:r>
      <w:r>
        <w:rPr>
          <w:rFonts w:ascii="Arial" w:eastAsia="Arial" w:hAnsi="Arial" w:cs="Arial"/>
        </w:rPr>
        <w:t>DE SEGURIDAD PUBLICA</w:t>
      </w:r>
      <w:r w:rsidR="00F86F33">
        <w:rPr>
          <w:rFonts w:ascii="Arial" w:eastAsia="Arial" w:hAnsi="Arial" w:cs="Arial"/>
        </w:rPr>
        <w:t xml:space="preserve"> Y PREVISIÓN SOCIAL</w:t>
      </w:r>
      <w:r>
        <w:rPr>
          <w:rFonts w:ascii="Arial" w:eastAsia="Arial" w:hAnsi="Arial" w:cs="Arial"/>
        </w:rPr>
        <w:t xml:space="preserve">. </w:t>
      </w:r>
    </w:p>
    <w:p w14:paraId="326188B2" w14:textId="77777777" w:rsidR="003F733B" w:rsidRDefault="003F733B" w:rsidP="00015B88">
      <w:pPr>
        <w:jc w:val="right"/>
        <w:rPr>
          <w:rFonts w:ascii="Arial" w:eastAsia="Arial" w:hAnsi="Arial" w:cs="Arial"/>
        </w:rPr>
      </w:pPr>
    </w:p>
    <w:p w14:paraId="5C3C54FA" w14:textId="77777777" w:rsidR="003F733B" w:rsidRDefault="003F733B" w:rsidP="00015B88">
      <w:pPr>
        <w:jc w:val="right"/>
        <w:rPr>
          <w:rFonts w:ascii="Arial" w:eastAsia="Arial" w:hAnsi="Arial" w:cs="Arial"/>
        </w:rPr>
      </w:pPr>
    </w:p>
    <w:p w14:paraId="175B75CD" w14:textId="77777777" w:rsidR="003F733B" w:rsidRDefault="003F733B" w:rsidP="00015B88">
      <w:pPr>
        <w:jc w:val="right"/>
        <w:rPr>
          <w:rFonts w:ascii="Arial" w:eastAsia="Arial" w:hAnsi="Arial" w:cs="Arial"/>
        </w:rPr>
      </w:pPr>
    </w:p>
    <w:p w14:paraId="12EF191E" w14:textId="77777777" w:rsidR="003F733B" w:rsidRDefault="003F733B" w:rsidP="00015B88">
      <w:pPr>
        <w:jc w:val="right"/>
        <w:rPr>
          <w:rFonts w:ascii="Arial" w:eastAsia="Arial" w:hAnsi="Arial" w:cs="Arial"/>
        </w:rPr>
      </w:pPr>
    </w:p>
    <w:p w14:paraId="07B3E286" w14:textId="77777777" w:rsidR="003F733B" w:rsidRDefault="003F733B" w:rsidP="00015B88">
      <w:pPr>
        <w:jc w:val="right"/>
        <w:rPr>
          <w:rFonts w:ascii="Arial" w:eastAsia="Arial" w:hAnsi="Arial" w:cs="Arial"/>
        </w:rPr>
      </w:pPr>
    </w:p>
    <w:p w14:paraId="4E684BAE" w14:textId="77777777" w:rsidR="003F733B" w:rsidRDefault="003F733B" w:rsidP="00015B88">
      <w:pPr>
        <w:jc w:val="right"/>
        <w:rPr>
          <w:rFonts w:ascii="Arial" w:eastAsia="Arial" w:hAnsi="Arial" w:cs="Arial"/>
        </w:rPr>
      </w:pPr>
    </w:p>
    <w:p w14:paraId="474BD63C" w14:textId="77777777" w:rsidR="003F733B" w:rsidRDefault="003F733B" w:rsidP="00015B88">
      <w:pPr>
        <w:jc w:val="right"/>
        <w:rPr>
          <w:rFonts w:ascii="Arial" w:eastAsia="Arial" w:hAnsi="Arial" w:cs="Arial"/>
        </w:rPr>
      </w:pPr>
    </w:p>
    <w:p w14:paraId="515961F5" w14:textId="77777777" w:rsidR="003F733B" w:rsidRDefault="003F733B" w:rsidP="00015B88">
      <w:pPr>
        <w:jc w:val="right"/>
        <w:rPr>
          <w:rFonts w:ascii="Arial" w:eastAsia="Arial" w:hAnsi="Arial" w:cs="Arial"/>
        </w:rPr>
      </w:pPr>
    </w:p>
    <w:p w14:paraId="10A97C8B" w14:textId="77777777" w:rsidR="003F733B" w:rsidRDefault="003F733B" w:rsidP="00015B88">
      <w:pPr>
        <w:jc w:val="right"/>
        <w:rPr>
          <w:rFonts w:ascii="Arial" w:eastAsia="Arial" w:hAnsi="Arial" w:cs="Arial"/>
        </w:rPr>
      </w:pPr>
    </w:p>
    <w:p w14:paraId="1CAD0B2C" w14:textId="0ED33B4E" w:rsidR="003F733B" w:rsidRDefault="003F733B" w:rsidP="003F733B">
      <w:pPr>
        <w:jc w:val="center"/>
        <w:rPr>
          <w:rFonts w:ascii="Arial" w:eastAsia="Arial" w:hAnsi="Arial" w:cs="Arial"/>
          <w:b/>
        </w:rPr>
      </w:pPr>
      <w:r w:rsidRPr="0067367F">
        <w:rPr>
          <w:rFonts w:ascii="Arial" w:eastAsia="Arial" w:hAnsi="Arial" w:cs="Arial"/>
          <w:b/>
        </w:rPr>
        <w:t>I</w:t>
      </w:r>
      <w:r w:rsidR="00F178D8">
        <w:rPr>
          <w:rFonts w:ascii="Arial" w:eastAsia="Arial" w:hAnsi="Arial" w:cs="Arial"/>
          <w:b/>
        </w:rPr>
        <w:t xml:space="preserve"> </w:t>
      </w:r>
      <w:r w:rsidRPr="0067367F">
        <w:rPr>
          <w:rFonts w:ascii="Arial" w:eastAsia="Arial" w:hAnsi="Arial" w:cs="Arial"/>
          <w:b/>
        </w:rPr>
        <w:t>N</w:t>
      </w:r>
      <w:r w:rsidR="00F178D8">
        <w:rPr>
          <w:rFonts w:ascii="Arial" w:eastAsia="Arial" w:hAnsi="Arial" w:cs="Arial"/>
          <w:b/>
        </w:rPr>
        <w:t xml:space="preserve"> </w:t>
      </w:r>
      <w:r w:rsidRPr="0067367F">
        <w:rPr>
          <w:rFonts w:ascii="Arial" w:eastAsia="Arial" w:hAnsi="Arial" w:cs="Arial"/>
          <w:b/>
        </w:rPr>
        <w:t>D</w:t>
      </w:r>
      <w:r w:rsidR="00F178D8">
        <w:rPr>
          <w:rFonts w:ascii="Arial" w:eastAsia="Arial" w:hAnsi="Arial" w:cs="Arial"/>
          <w:b/>
        </w:rPr>
        <w:t xml:space="preserve"> </w:t>
      </w:r>
      <w:r w:rsidRPr="0067367F">
        <w:rPr>
          <w:rFonts w:ascii="Arial" w:eastAsia="Arial" w:hAnsi="Arial" w:cs="Arial"/>
          <w:b/>
        </w:rPr>
        <w:t>I</w:t>
      </w:r>
      <w:r w:rsidR="00F178D8">
        <w:rPr>
          <w:rFonts w:ascii="Arial" w:eastAsia="Arial" w:hAnsi="Arial" w:cs="Arial"/>
          <w:b/>
        </w:rPr>
        <w:t xml:space="preserve"> </w:t>
      </w:r>
      <w:r w:rsidRPr="0067367F">
        <w:rPr>
          <w:rFonts w:ascii="Arial" w:eastAsia="Arial" w:hAnsi="Arial" w:cs="Arial"/>
          <w:b/>
        </w:rPr>
        <w:t>C</w:t>
      </w:r>
      <w:r w:rsidR="00F178D8">
        <w:rPr>
          <w:rFonts w:ascii="Arial" w:eastAsia="Arial" w:hAnsi="Arial" w:cs="Arial"/>
          <w:b/>
        </w:rPr>
        <w:t xml:space="preserve"> </w:t>
      </w:r>
      <w:r w:rsidRPr="0067367F">
        <w:rPr>
          <w:rFonts w:ascii="Arial" w:eastAsia="Arial" w:hAnsi="Arial" w:cs="Arial"/>
          <w:b/>
        </w:rPr>
        <w:t>E</w:t>
      </w:r>
      <w:r w:rsidR="00F178D8">
        <w:rPr>
          <w:rFonts w:ascii="Arial" w:eastAsia="Arial" w:hAnsi="Arial" w:cs="Arial"/>
          <w:b/>
        </w:rPr>
        <w:t xml:space="preserve"> </w:t>
      </w:r>
    </w:p>
    <w:p w14:paraId="23A7E40B" w14:textId="5896DBF4" w:rsidR="00F178D8" w:rsidRDefault="00F178D8" w:rsidP="003F733B">
      <w:pPr>
        <w:jc w:val="center"/>
        <w:rPr>
          <w:rFonts w:ascii="Arial" w:eastAsia="Arial" w:hAnsi="Arial" w:cs="Arial"/>
          <w:b/>
        </w:rPr>
      </w:pPr>
      <w:r>
        <w:rPr>
          <w:rFonts w:ascii="Arial" w:eastAsia="Arial" w:hAnsi="Arial" w:cs="Arial"/>
          <w:b/>
        </w:rPr>
        <w:t xml:space="preserve"> </w:t>
      </w:r>
    </w:p>
    <w:p w14:paraId="20213C14" w14:textId="77777777" w:rsidR="00F178D8" w:rsidRPr="0067367F" w:rsidRDefault="00F178D8" w:rsidP="003F733B">
      <w:pPr>
        <w:jc w:val="center"/>
        <w:rPr>
          <w:rFonts w:ascii="Arial" w:eastAsia="Arial" w:hAnsi="Arial" w:cs="Arial"/>
          <w:b/>
        </w:rPr>
      </w:pPr>
    </w:p>
    <w:p w14:paraId="359265A9" w14:textId="77777777" w:rsidR="003F733B" w:rsidRPr="0067367F" w:rsidRDefault="003F733B" w:rsidP="003F733B">
      <w:pPr>
        <w:rPr>
          <w:rFonts w:ascii="Arial" w:eastAsia="Arial" w:hAnsi="Arial" w:cs="Arial"/>
          <w:b/>
        </w:rPr>
      </w:pPr>
    </w:p>
    <w:p w14:paraId="4C52D398" w14:textId="77777777" w:rsidR="003F733B" w:rsidRPr="0067367F" w:rsidRDefault="003F733B" w:rsidP="003F733B">
      <w:pPr>
        <w:numPr>
          <w:ilvl w:val="0"/>
          <w:numId w:val="2"/>
        </w:numPr>
        <w:pBdr>
          <w:top w:val="nil"/>
          <w:left w:val="nil"/>
          <w:bottom w:val="nil"/>
          <w:right w:val="nil"/>
          <w:between w:val="nil"/>
        </w:pBdr>
        <w:jc w:val="both"/>
        <w:rPr>
          <w:rFonts w:ascii="Arial" w:eastAsia="Arial" w:hAnsi="Arial" w:cs="Arial"/>
          <w:b/>
          <w:color w:val="000000"/>
        </w:rPr>
      </w:pPr>
      <w:r w:rsidRPr="0067367F">
        <w:rPr>
          <w:rFonts w:ascii="Arial" w:eastAsia="Arial" w:hAnsi="Arial" w:cs="Arial"/>
          <w:b/>
          <w:color w:val="000000"/>
        </w:rPr>
        <w:t>MARCO JURÍDICO.</w:t>
      </w:r>
    </w:p>
    <w:p w14:paraId="208C47D6" w14:textId="77777777" w:rsidR="003F733B" w:rsidRPr="0067367F" w:rsidRDefault="003F733B" w:rsidP="003F733B">
      <w:pPr>
        <w:pBdr>
          <w:top w:val="nil"/>
          <w:left w:val="nil"/>
          <w:bottom w:val="nil"/>
          <w:right w:val="nil"/>
          <w:between w:val="nil"/>
        </w:pBdr>
        <w:ind w:left="360"/>
        <w:jc w:val="both"/>
        <w:rPr>
          <w:rFonts w:ascii="Arial" w:eastAsia="Arial" w:hAnsi="Arial" w:cs="Arial"/>
          <w:b/>
          <w:color w:val="000000"/>
        </w:rPr>
      </w:pPr>
    </w:p>
    <w:p w14:paraId="40AC9982" w14:textId="77777777" w:rsidR="003F733B" w:rsidRPr="0067367F" w:rsidRDefault="003F733B" w:rsidP="003F733B">
      <w:pPr>
        <w:numPr>
          <w:ilvl w:val="0"/>
          <w:numId w:val="2"/>
        </w:numPr>
        <w:pBdr>
          <w:top w:val="nil"/>
          <w:left w:val="nil"/>
          <w:bottom w:val="nil"/>
          <w:right w:val="nil"/>
          <w:between w:val="nil"/>
        </w:pBdr>
        <w:jc w:val="both"/>
        <w:rPr>
          <w:rFonts w:ascii="Arial" w:eastAsia="Arial" w:hAnsi="Arial" w:cs="Arial"/>
          <w:b/>
          <w:color w:val="000000"/>
        </w:rPr>
      </w:pPr>
      <w:r w:rsidRPr="0067367F">
        <w:rPr>
          <w:rFonts w:ascii="Arial" w:eastAsia="Arial" w:hAnsi="Arial" w:cs="Arial"/>
          <w:b/>
          <w:color w:val="000000"/>
        </w:rPr>
        <w:t>SESIONES ORDINARIAS DE AYUNTAMIENTO.</w:t>
      </w:r>
    </w:p>
    <w:p w14:paraId="3889F5FB" w14:textId="77777777" w:rsidR="003F733B" w:rsidRPr="0067367F" w:rsidRDefault="003F733B" w:rsidP="003F733B">
      <w:pPr>
        <w:pBdr>
          <w:top w:val="nil"/>
          <w:left w:val="nil"/>
          <w:bottom w:val="nil"/>
          <w:right w:val="nil"/>
          <w:between w:val="nil"/>
        </w:pBdr>
        <w:ind w:left="360"/>
        <w:jc w:val="both"/>
        <w:rPr>
          <w:rFonts w:ascii="Arial" w:eastAsia="Arial" w:hAnsi="Arial" w:cs="Arial"/>
          <w:b/>
          <w:color w:val="000000"/>
        </w:rPr>
      </w:pPr>
    </w:p>
    <w:p w14:paraId="1FAE6B49" w14:textId="77777777" w:rsidR="003F733B" w:rsidRPr="0067367F" w:rsidRDefault="003F733B" w:rsidP="003F733B">
      <w:pPr>
        <w:numPr>
          <w:ilvl w:val="0"/>
          <w:numId w:val="2"/>
        </w:numPr>
        <w:pBdr>
          <w:top w:val="nil"/>
          <w:left w:val="nil"/>
          <w:bottom w:val="nil"/>
          <w:right w:val="nil"/>
          <w:between w:val="nil"/>
        </w:pBdr>
        <w:jc w:val="both"/>
        <w:rPr>
          <w:rFonts w:ascii="Arial" w:eastAsia="Arial" w:hAnsi="Arial" w:cs="Arial"/>
          <w:b/>
          <w:color w:val="000000"/>
        </w:rPr>
      </w:pPr>
      <w:r w:rsidRPr="0067367F">
        <w:rPr>
          <w:rFonts w:ascii="Arial" w:eastAsia="Arial" w:hAnsi="Arial" w:cs="Arial"/>
          <w:b/>
          <w:color w:val="000000"/>
        </w:rPr>
        <w:t xml:space="preserve">SESIONES EXTRAORDINARIAS DE AYUNTAMIENTO. </w:t>
      </w:r>
    </w:p>
    <w:p w14:paraId="0156A5D7" w14:textId="77777777" w:rsidR="003F733B" w:rsidRPr="0067367F" w:rsidRDefault="003F733B" w:rsidP="003F733B">
      <w:pPr>
        <w:jc w:val="both"/>
        <w:rPr>
          <w:rFonts w:ascii="Arial" w:eastAsia="Arial" w:hAnsi="Arial" w:cs="Arial"/>
          <w:b/>
        </w:rPr>
      </w:pPr>
    </w:p>
    <w:p w14:paraId="7424E62B" w14:textId="77777777" w:rsidR="003F733B" w:rsidRPr="0067367F" w:rsidRDefault="003F733B" w:rsidP="003F733B">
      <w:pPr>
        <w:numPr>
          <w:ilvl w:val="0"/>
          <w:numId w:val="2"/>
        </w:numPr>
        <w:pBdr>
          <w:top w:val="nil"/>
          <w:left w:val="nil"/>
          <w:bottom w:val="nil"/>
          <w:right w:val="nil"/>
          <w:between w:val="nil"/>
        </w:pBdr>
        <w:jc w:val="both"/>
        <w:rPr>
          <w:rFonts w:ascii="Arial" w:eastAsia="Arial" w:hAnsi="Arial" w:cs="Arial"/>
          <w:b/>
          <w:color w:val="000000"/>
        </w:rPr>
      </w:pPr>
      <w:r w:rsidRPr="0067367F">
        <w:rPr>
          <w:rFonts w:ascii="Arial" w:eastAsia="Arial" w:hAnsi="Arial" w:cs="Arial"/>
          <w:b/>
          <w:color w:val="000000"/>
        </w:rPr>
        <w:t>SESIONES SOLEMNES DE AYUNTAMIENTO.</w:t>
      </w:r>
    </w:p>
    <w:p w14:paraId="469F0140" w14:textId="77777777" w:rsidR="003F733B" w:rsidRPr="0067367F" w:rsidRDefault="003F733B" w:rsidP="003F733B">
      <w:pPr>
        <w:pBdr>
          <w:top w:val="nil"/>
          <w:left w:val="nil"/>
          <w:bottom w:val="nil"/>
          <w:right w:val="nil"/>
          <w:between w:val="nil"/>
        </w:pBdr>
        <w:ind w:left="360"/>
        <w:jc w:val="both"/>
        <w:rPr>
          <w:rFonts w:ascii="Arial" w:eastAsia="Arial" w:hAnsi="Arial" w:cs="Arial"/>
          <w:b/>
          <w:color w:val="000000"/>
        </w:rPr>
      </w:pPr>
    </w:p>
    <w:p w14:paraId="5CFFBC68" w14:textId="77777777" w:rsidR="003F733B" w:rsidRPr="0067367F" w:rsidRDefault="003F733B" w:rsidP="003F733B">
      <w:pPr>
        <w:numPr>
          <w:ilvl w:val="0"/>
          <w:numId w:val="2"/>
        </w:numPr>
        <w:pBdr>
          <w:top w:val="nil"/>
          <w:left w:val="nil"/>
          <w:bottom w:val="nil"/>
          <w:right w:val="nil"/>
          <w:between w:val="nil"/>
        </w:pBdr>
        <w:jc w:val="both"/>
        <w:rPr>
          <w:rFonts w:ascii="Arial" w:eastAsia="Arial" w:hAnsi="Arial" w:cs="Arial"/>
          <w:b/>
          <w:color w:val="000000"/>
        </w:rPr>
      </w:pPr>
      <w:r w:rsidRPr="0067367F">
        <w:rPr>
          <w:rFonts w:ascii="Arial" w:eastAsia="Arial" w:hAnsi="Arial" w:cs="Arial"/>
          <w:b/>
          <w:color w:val="000000"/>
        </w:rPr>
        <w:t>COMISIONES EDILICIAS QUE INTEGRO COMO VOCAL.</w:t>
      </w:r>
    </w:p>
    <w:p w14:paraId="59EBB88C" w14:textId="77777777" w:rsidR="003F733B" w:rsidRPr="0067367F" w:rsidRDefault="003F733B" w:rsidP="003F733B">
      <w:pPr>
        <w:jc w:val="both"/>
        <w:rPr>
          <w:rFonts w:ascii="Arial" w:eastAsia="Arial" w:hAnsi="Arial" w:cs="Arial"/>
          <w:b/>
        </w:rPr>
      </w:pPr>
    </w:p>
    <w:p w14:paraId="3A2CD079" w14:textId="77777777" w:rsidR="003F733B" w:rsidRPr="0067367F" w:rsidRDefault="003F733B" w:rsidP="003F733B">
      <w:pPr>
        <w:numPr>
          <w:ilvl w:val="0"/>
          <w:numId w:val="2"/>
        </w:numPr>
        <w:pBdr>
          <w:top w:val="nil"/>
          <w:left w:val="nil"/>
          <w:bottom w:val="nil"/>
          <w:right w:val="nil"/>
          <w:between w:val="nil"/>
        </w:pBdr>
        <w:jc w:val="both"/>
        <w:rPr>
          <w:rFonts w:ascii="Arial" w:eastAsia="Arial" w:hAnsi="Arial" w:cs="Arial"/>
          <w:b/>
          <w:color w:val="000000"/>
        </w:rPr>
      </w:pPr>
      <w:r w:rsidRPr="0067367F">
        <w:rPr>
          <w:rFonts w:ascii="Arial" w:eastAsia="Arial" w:hAnsi="Arial" w:cs="Arial"/>
          <w:b/>
          <w:color w:val="000000"/>
        </w:rPr>
        <w:t>DIVERSAS CONVOCATORIAS, ACTIVIDADES Y EVENTOS.</w:t>
      </w:r>
    </w:p>
    <w:p w14:paraId="64468799" w14:textId="77777777" w:rsidR="003F733B" w:rsidRPr="0067367F" w:rsidRDefault="003F733B" w:rsidP="003F733B">
      <w:pPr>
        <w:jc w:val="both"/>
        <w:rPr>
          <w:rFonts w:ascii="Arial" w:eastAsia="Arial" w:hAnsi="Arial" w:cs="Arial"/>
          <w:b/>
        </w:rPr>
      </w:pPr>
    </w:p>
    <w:p w14:paraId="00CCEA07" w14:textId="77777777" w:rsidR="003F733B" w:rsidRPr="0067367F" w:rsidRDefault="003F733B" w:rsidP="003F733B">
      <w:pPr>
        <w:numPr>
          <w:ilvl w:val="0"/>
          <w:numId w:val="2"/>
        </w:numPr>
        <w:pBdr>
          <w:top w:val="nil"/>
          <w:left w:val="nil"/>
          <w:bottom w:val="nil"/>
          <w:right w:val="nil"/>
          <w:between w:val="nil"/>
        </w:pBdr>
        <w:jc w:val="both"/>
        <w:rPr>
          <w:rFonts w:ascii="Arial" w:eastAsia="Arial" w:hAnsi="Arial" w:cs="Arial"/>
          <w:b/>
          <w:color w:val="000000"/>
        </w:rPr>
      </w:pPr>
      <w:r w:rsidRPr="0067367F">
        <w:rPr>
          <w:rFonts w:ascii="Arial" w:eastAsia="Arial" w:hAnsi="Arial" w:cs="Arial"/>
          <w:b/>
          <w:color w:val="000000"/>
        </w:rPr>
        <w:t xml:space="preserve"> INICIATIVAS.</w:t>
      </w:r>
    </w:p>
    <w:p w14:paraId="503AC22B" w14:textId="77777777" w:rsidR="003F733B" w:rsidRPr="0067367F" w:rsidRDefault="003F733B" w:rsidP="003F733B">
      <w:pPr>
        <w:jc w:val="both"/>
        <w:rPr>
          <w:rFonts w:ascii="Arial" w:eastAsia="Arial" w:hAnsi="Arial" w:cs="Arial"/>
          <w:b/>
        </w:rPr>
      </w:pPr>
    </w:p>
    <w:p w14:paraId="7937CB3A" w14:textId="77777777" w:rsidR="003F733B" w:rsidRPr="0067367F" w:rsidRDefault="003F733B" w:rsidP="003F733B">
      <w:pPr>
        <w:numPr>
          <w:ilvl w:val="0"/>
          <w:numId w:val="2"/>
        </w:numPr>
        <w:pBdr>
          <w:top w:val="nil"/>
          <w:left w:val="nil"/>
          <w:bottom w:val="nil"/>
          <w:right w:val="nil"/>
          <w:between w:val="nil"/>
        </w:pBdr>
        <w:jc w:val="both"/>
        <w:rPr>
          <w:rFonts w:ascii="Arial" w:eastAsia="Arial" w:hAnsi="Arial" w:cs="Arial"/>
          <w:b/>
          <w:color w:val="000000"/>
        </w:rPr>
      </w:pPr>
      <w:r w:rsidRPr="0067367F">
        <w:rPr>
          <w:rFonts w:ascii="Arial" w:eastAsia="Arial" w:hAnsi="Arial" w:cs="Arial"/>
          <w:b/>
          <w:color w:val="000000"/>
        </w:rPr>
        <w:t xml:space="preserve"> ANEXOS FOTOGRÁFICOS.</w:t>
      </w:r>
    </w:p>
    <w:p w14:paraId="6C7C730B" w14:textId="77777777" w:rsidR="003F733B" w:rsidRPr="004C3127" w:rsidRDefault="003F733B" w:rsidP="003F733B">
      <w:pPr>
        <w:pBdr>
          <w:top w:val="nil"/>
          <w:left w:val="nil"/>
          <w:bottom w:val="nil"/>
          <w:right w:val="nil"/>
          <w:between w:val="nil"/>
        </w:pBdr>
        <w:ind w:left="360"/>
        <w:jc w:val="both"/>
        <w:rPr>
          <w:rFonts w:ascii="Arial" w:eastAsia="Arial" w:hAnsi="Arial" w:cs="Arial"/>
          <w:b/>
          <w:color w:val="000000"/>
        </w:rPr>
      </w:pPr>
    </w:p>
    <w:p w14:paraId="5C809C24" w14:textId="77777777" w:rsidR="003F733B" w:rsidRDefault="003F733B" w:rsidP="003F733B">
      <w:pPr>
        <w:jc w:val="center"/>
        <w:rPr>
          <w:rFonts w:ascii="Arial" w:eastAsia="Arial" w:hAnsi="Arial" w:cs="Arial"/>
        </w:rPr>
      </w:pPr>
    </w:p>
    <w:p w14:paraId="5A5B0351" w14:textId="0F559206" w:rsidR="00F178D8" w:rsidRPr="00F178D8" w:rsidRDefault="00F178D8" w:rsidP="00F178D8">
      <w:pPr>
        <w:jc w:val="both"/>
        <w:rPr>
          <w:rFonts w:ascii="Arial" w:eastAsia="Arial" w:hAnsi="Arial" w:cs="Arial"/>
          <w:b/>
          <w:bCs/>
          <w:lang w:val="es-MX"/>
        </w:rPr>
      </w:pPr>
      <w:r>
        <w:rPr>
          <w:rFonts w:ascii="Arial" w:eastAsia="Arial" w:hAnsi="Arial" w:cs="Arial"/>
        </w:rPr>
        <w:t xml:space="preserve">Mediante Sesión Pública Extraordinaria de Ayuntamiento número 40 de fecha 10 de </w:t>
      </w:r>
      <w:proofErr w:type="gramStart"/>
      <w:r>
        <w:rPr>
          <w:rFonts w:ascii="Arial" w:eastAsia="Arial" w:hAnsi="Arial" w:cs="Arial"/>
        </w:rPr>
        <w:t>Septiembre</w:t>
      </w:r>
      <w:proofErr w:type="gramEnd"/>
      <w:r>
        <w:rPr>
          <w:rFonts w:ascii="Arial" w:eastAsia="Arial" w:hAnsi="Arial" w:cs="Arial"/>
        </w:rPr>
        <w:t xml:space="preserve"> de 2025. Se Desahogo la “</w:t>
      </w:r>
      <w:r w:rsidRPr="00F178D8">
        <w:rPr>
          <w:rFonts w:ascii="Arial" w:eastAsia="Arial" w:hAnsi="Arial" w:cs="Arial"/>
          <w:b/>
          <w:bCs/>
          <w:lang w:val="es-MX"/>
        </w:rPr>
        <w:t xml:space="preserve">Iniciativa de acuerdo que modifica la </w:t>
      </w:r>
      <w:r w:rsidR="005F0F71">
        <w:rPr>
          <w:rFonts w:ascii="Arial" w:eastAsia="Arial" w:hAnsi="Arial" w:cs="Arial"/>
          <w:b/>
          <w:bCs/>
          <w:lang w:val="es-MX"/>
        </w:rPr>
        <w:t>I</w:t>
      </w:r>
      <w:r w:rsidRPr="00F178D8">
        <w:rPr>
          <w:rFonts w:ascii="Arial" w:eastAsia="Arial" w:hAnsi="Arial" w:cs="Arial"/>
          <w:b/>
          <w:bCs/>
          <w:lang w:val="es-MX"/>
        </w:rPr>
        <w:t xml:space="preserve">ntegración de las </w:t>
      </w:r>
      <w:r w:rsidR="005F0F71">
        <w:rPr>
          <w:rFonts w:ascii="Arial" w:eastAsia="Arial" w:hAnsi="Arial" w:cs="Arial"/>
          <w:b/>
          <w:bCs/>
          <w:lang w:val="es-MX"/>
        </w:rPr>
        <w:t>C</w:t>
      </w:r>
      <w:r w:rsidRPr="00F178D8">
        <w:rPr>
          <w:rFonts w:ascii="Arial" w:eastAsia="Arial" w:hAnsi="Arial" w:cs="Arial"/>
          <w:b/>
          <w:bCs/>
          <w:lang w:val="es-MX"/>
        </w:rPr>
        <w:t xml:space="preserve">omisiones </w:t>
      </w:r>
      <w:proofErr w:type="gramStart"/>
      <w:r w:rsidR="005F0F71">
        <w:rPr>
          <w:rFonts w:ascii="Arial" w:eastAsia="Arial" w:hAnsi="Arial" w:cs="Arial"/>
          <w:b/>
          <w:bCs/>
          <w:lang w:val="es-MX"/>
        </w:rPr>
        <w:t>E</w:t>
      </w:r>
      <w:r w:rsidRPr="00F178D8">
        <w:rPr>
          <w:rFonts w:ascii="Arial" w:eastAsia="Arial" w:hAnsi="Arial" w:cs="Arial"/>
          <w:b/>
          <w:bCs/>
          <w:lang w:val="es-MX"/>
        </w:rPr>
        <w:t>dilicias</w:t>
      </w:r>
      <w:proofErr w:type="gramEnd"/>
      <w:r w:rsidRPr="00F178D8">
        <w:rPr>
          <w:rFonts w:ascii="Arial" w:eastAsia="Arial" w:hAnsi="Arial" w:cs="Arial"/>
          <w:b/>
          <w:bCs/>
          <w:lang w:val="es-MX"/>
        </w:rPr>
        <w:t xml:space="preserve"> </w:t>
      </w:r>
      <w:r w:rsidR="005F0F71">
        <w:rPr>
          <w:rFonts w:ascii="Arial" w:eastAsia="Arial" w:hAnsi="Arial" w:cs="Arial"/>
          <w:b/>
          <w:bCs/>
          <w:lang w:val="es-MX"/>
        </w:rPr>
        <w:t>P</w:t>
      </w:r>
      <w:r w:rsidRPr="00F178D8">
        <w:rPr>
          <w:rFonts w:ascii="Arial" w:eastAsia="Arial" w:hAnsi="Arial" w:cs="Arial"/>
          <w:b/>
          <w:bCs/>
          <w:lang w:val="es-MX"/>
        </w:rPr>
        <w:t xml:space="preserve">ermanentes del </w:t>
      </w:r>
      <w:r w:rsidR="005F0F71">
        <w:rPr>
          <w:rFonts w:ascii="Arial" w:eastAsia="Arial" w:hAnsi="Arial" w:cs="Arial"/>
          <w:b/>
          <w:bCs/>
          <w:lang w:val="es-MX"/>
        </w:rPr>
        <w:t>H</w:t>
      </w:r>
      <w:r w:rsidRPr="00F178D8">
        <w:rPr>
          <w:rFonts w:ascii="Arial" w:eastAsia="Arial" w:hAnsi="Arial" w:cs="Arial"/>
          <w:b/>
          <w:bCs/>
          <w:lang w:val="es-MX"/>
        </w:rPr>
        <w:t xml:space="preserve">onorable </w:t>
      </w:r>
      <w:r w:rsidR="005F0F71">
        <w:rPr>
          <w:rFonts w:ascii="Arial" w:eastAsia="Arial" w:hAnsi="Arial" w:cs="Arial"/>
          <w:b/>
          <w:bCs/>
          <w:lang w:val="es-MX"/>
        </w:rPr>
        <w:t>A</w:t>
      </w:r>
      <w:r w:rsidRPr="00F178D8">
        <w:rPr>
          <w:rFonts w:ascii="Arial" w:eastAsia="Arial" w:hAnsi="Arial" w:cs="Arial"/>
          <w:b/>
          <w:bCs/>
          <w:lang w:val="es-MX"/>
        </w:rPr>
        <w:t xml:space="preserve">yuntamiento </w:t>
      </w:r>
      <w:r w:rsidR="005F0F71">
        <w:rPr>
          <w:rFonts w:ascii="Arial" w:eastAsia="Arial" w:hAnsi="Arial" w:cs="Arial"/>
          <w:b/>
          <w:bCs/>
          <w:lang w:val="es-MX"/>
        </w:rPr>
        <w:t>C</w:t>
      </w:r>
      <w:r w:rsidRPr="00F178D8">
        <w:rPr>
          <w:rFonts w:ascii="Arial" w:eastAsia="Arial" w:hAnsi="Arial" w:cs="Arial"/>
          <w:b/>
          <w:bCs/>
          <w:lang w:val="es-MX"/>
        </w:rPr>
        <w:t>onstitucional de Zapotlán el Grande, Jalisco para el periodo constitucional 2024-2027</w:t>
      </w:r>
      <w:r>
        <w:rPr>
          <w:rFonts w:ascii="Arial" w:eastAsia="Arial" w:hAnsi="Arial" w:cs="Arial"/>
          <w:b/>
          <w:bCs/>
          <w:lang w:val="es-MX"/>
        </w:rPr>
        <w:t>”</w:t>
      </w:r>
      <w:r w:rsidRPr="00F178D8">
        <w:rPr>
          <w:rFonts w:ascii="Arial" w:eastAsia="Arial" w:hAnsi="Arial" w:cs="Arial"/>
          <w:b/>
          <w:bCs/>
          <w:lang w:val="es-MX"/>
        </w:rPr>
        <w:t>.</w:t>
      </w:r>
      <w:r>
        <w:rPr>
          <w:rFonts w:ascii="Arial" w:eastAsia="Arial" w:hAnsi="Arial" w:cs="Arial"/>
          <w:b/>
          <w:bCs/>
          <w:lang w:val="es-MX"/>
        </w:rPr>
        <w:t xml:space="preserve"> </w:t>
      </w:r>
      <w:r w:rsidRPr="00F178D8">
        <w:rPr>
          <w:rFonts w:ascii="Arial" w:eastAsia="Arial" w:hAnsi="Arial" w:cs="Arial"/>
          <w:lang w:val="es-MX"/>
        </w:rPr>
        <w:t>En la que,</w:t>
      </w:r>
      <w:r>
        <w:rPr>
          <w:rFonts w:ascii="Arial" w:eastAsia="Arial" w:hAnsi="Arial" w:cs="Arial"/>
          <w:b/>
          <w:bCs/>
          <w:lang w:val="es-MX"/>
        </w:rPr>
        <w:t xml:space="preserve"> </w:t>
      </w:r>
      <w:r w:rsidRPr="00F178D8">
        <w:rPr>
          <w:rFonts w:ascii="Arial" w:eastAsia="Arial" w:hAnsi="Arial" w:cs="Arial"/>
          <w:lang w:val="es-MX"/>
        </w:rPr>
        <w:t>la suscrita</w:t>
      </w:r>
      <w:r>
        <w:rPr>
          <w:rFonts w:ascii="Arial" w:eastAsia="Arial" w:hAnsi="Arial" w:cs="Arial"/>
          <w:lang w:val="es-MX"/>
        </w:rPr>
        <w:t xml:space="preserve"> me corresponde pertenecer a las siguientes comisiones edilicias: </w:t>
      </w:r>
      <w:r w:rsidRPr="00F178D8">
        <w:rPr>
          <w:rFonts w:ascii="Arial" w:eastAsia="Arial" w:hAnsi="Arial" w:cs="Arial"/>
          <w:lang w:val="es-MX"/>
        </w:rPr>
        <w:t xml:space="preserve"> </w:t>
      </w:r>
      <w:r>
        <w:rPr>
          <w:rFonts w:ascii="Arial" w:eastAsia="Arial" w:hAnsi="Arial" w:cs="Arial"/>
          <w:b/>
          <w:bCs/>
          <w:lang w:val="es-MX"/>
        </w:rPr>
        <w:t xml:space="preserve"> </w:t>
      </w:r>
    </w:p>
    <w:p w14:paraId="1F27FFAA" w14:textId="0AEEE927" w:rsidR="003F733B" w:rsidRDefault="003F733B" w:rsidP="00F178D8">
      <w:pPr>
        <w:jc w:val="both"/>
        <w:rPr>
          <w:rFonts w:ascii="Arial" w:eastAsia="Arial" w:hAnsi="Arial" w:cs="Arial"/>
        </w:rPr>
      </w:pPr>
    </w:p>
    <w:p w14:paraId="4E853135" w14:textId="77777777" w:rsidR="00F178D8" w:rsidRDefault="00F178D8" w:rsidP="00F178D8">
      <w:pPr>
        <w:pStyle w:val="Prrafodelista"/>
        <w:rPr>
          <w:rFonts w:ascii="Arial" w:eastAsia="Arial" w:hAnsi="Arial" w:cs="Arial"/>
          <w:color w:val="000000"/>
        </w:rPr>
      </w:pPr>
    </w:p>
    <w:tbl>
      <w:tblPr>
        <w:tblW w:w="970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2"/>
        <w:gridCol w:w="1418"/>
        <w:gridCol w:w="1417"/>
        <w:gridCol w:w="1276"/>
        <w:gridCol w:w="1276"/>
        <w:gridCol w:w="1307"/>
        <w:gridCol w:w="31"/>
      </w:tblGrid>
      <w:tr w:rsidR="005F0F71" w14:paraId="7F252181" w14:textId="77777777" w:rsidTr="005F0F71">
        <w:trPr>
          <w:gridAfter w:val="1"/>
          <w:wAfter w:w="31" w:type="dxa"/>
          <w:trHeight w:val="315"/>
        </w:trPr>
        <w:tc>
          <w:tcPr>
            <w:tcW w:w="2982" w:type="dxa"/>
            <w:hideMark/>
          </w:tcPr>
          <w:p w14:paraId="66BD9B50" w14:textId="77777777" w:rsidR="005F0F71" w:rsidRDefault="005F0F71" w:rsidP="00184722">
            <w:pPr>
              <w:jc w:val="center"/>
              <w:rPr>
                <w:rFonts w:ascii="Calibri" w:hAnsi="Calibri" w:cs="Calibri"/>
                <w:b/>
                <w:bCs/>
                <w:color w:val="000000"/>
                <w:sz w:val="18"/>
                <w:szCs w:val="18"/>
              </w:rPr>
            </w:pPr>
            <w:r>
              <w:rPr>
                <w:rFonts w:ascii="Calibri" w:hAnsi="Calibri" w:cs="Calibri"/>
                <w:b/>
                <w:bCs/>
                <w:color w:val="000000"/>
                <w:sz w:val="18"/>
                <w:szCs w:val="18"/>
              </w:rPr>
              <w:t>COMISION EDILICIA PERMANENTE.</w:t>
            </w:r>
          </w:p>
        </w:tc>
        <w:tc>
          <w:tcPr>
            <w:tcW w:w="1418" w:type="dxa"/>
            <w:hideMark/>
          </w:tcPr>
          <w:p w14:paraId="12FC3CD5" w14:textId="77777777" w:rsidR="005F0F71" w:rsidRDefault="005F0F71" w:rsidP="00184722">
            <w:pPr>
              <w:jc w:val="center"/>
              <w:rPr>
                <w:rFonts w:ascii="Calibri" w:hAnsi="Calibri" w:cs="Calibri"/>
                <w:b/>
                <w:bCs/>
                <w:color w:val="000000"/>
                <w:sz w:val="18"/>
                <w:szCs w:val="18"/>
              </w:rPr>
            </w:pPr>
            <w:r>
              <w:rPr>
                <w:rFonts w:ascii="Calibri" w:hAnsi="Calibri" w:cs="Calibri"/>
                <w:b/>
                <w:bCs/>
                <w:color w:val="000000"/>
                <w:sz w:val="18"/>
                <w:szCs w:val="18"/>
              </w:rPr>
              <w:t>PRESIDE</w:t>
            </w:r>
          </w:p>
        </w:tc>
        <w:tc>
          <w:tcPr>
            <w:tcW w:w="1417" w:type="dxa"/>
            <w:hideMark/>
          </w:tcPr>
          <w:p w14:paraId="71B67903" w14:textId="77777777" w:rsidR="005F0F71" w:rsidRDefault="005F0F71" w:rsidP="00184722">
            <w:pPr>
              <w:jc w:val="center"/>
              <w:rPr>
                <w:rFonts w:ascii="Calibri" w:hAnsi="Calibri" w:cs="Calibri"/>
                <w:b/>
                <w:bCs/>
                <w:color w:val="000000"/>
                <w:sz w:val="18"/>
                <w:szCs w:val="18"/>
              </w:rPr>
            </w:pPr>
            <w:r>
              <w:rPr>
                <w:rFonts w:ascii="Calibri" w:hAnsi="Calibri" w:cs="Calibri"/>
                <w:b/>
                <w:bCs/>
                <w:color w:val="000000"/>
                <w:sz w:val="18"/>
                <w:szCs w:val="18"/>
              </w:rPr>
              <w:t>VOCAL</w:t>
            </w:r>
          </w:p>
        </w:tc>
        <w:tc>
          <w:tcPr>
            <w:tcW w:w="1276" w:type="dxa"/>
            <w:hideMark/>
          </w:tcPr>
          <w:p w14:paraId="004D6CCB" w14:textId="77777777" w:rsidR="005F0F71" w:rsidRDefault="005F0F71" w:rsidP="00184722">
            <w:pPr>
              <w:jc w:val="center"/>
              <w:rPr>
                <w:rFonts w:ascii="Calibri" w:hAnsi="Calibri" w:cs="Calibri"/>
                <w:b/>
                <w:bCs/>
                <w:color w:val="000000"/>
                <w:sz w:val="18"/>
                <w:szCs w:val="18"/>
              </w:rPr>
            </w:pPr>
            <w:r>
              <w:rPr>
                <w:rFonts w:ascii="Calibri" w:hAnsi="Calibri" w:cs="Calibri"/>
                <w:b/>
                <w:bCs/>
                <w:color w:val="000000"/>
                <w:sz w:val="18"/>
                <w:szCs w:val="18"/>
              </w:rPr>
              <w:t>VOCAL</w:t>
            </w:r>
          </w:p>
        </w:tc>
        <w:tc>
          <w:tcPr>
            <w:tcW w:w="1276" w:type="dxa"/>
            <w:hideMark/>
          </w:tcPr>
          <w:p w14:paraId="35534F3C" w14:textId="77777777" w:rsidR="005F0F71" w:rsidRDefault="005F0F71" w:rsidP="00184722">
            <w:pPr>
              <w:jc w:val="center"/>
              <w:rPr>
                <w:rFonts w:ascii="Calibri" w:hAnsi="Calibri" w:cs="Calibri"/>
                <w:b/>
                <w:bCs/>
                <w:color w:val="000000"/>
                <w:sz w:val="18"/>
                <w:szCs w:val="18"/>
              </w:rPr>
            </w:pPr>
            <w:r>
              <w:rPr>
                <w:rFonts w:ascii="Calibri" w:hAnsi="Calibri" w:cs="Calibri"/>
                <w:b/>
                <w:bCs/>
                <w:color w:val="000000"/>
                <w:sz w:val="18"/>
                <w:szCs w:val="18"/>
              </w:rPr>
              <w:t>VOCAL</w:t>
            </w:r>
          </w:p>
        </w:tc>
        <w:tc>
          <w:tcPr>
            <w:tcW w:w="1307" w:type="dxa"/>
            <w:hideMark/>
          </w:tcPr>
          <w:p w14:paraId="58138012" w14:textId="77777777" w:rsidR="005F0F71" w:rsidRDefault="005F0F71" w:rsidP="00184722">
            <w:pPr>
              <w:jc w:val="center"/>
              <w:rPr>
                <w:rFonts w:ascii="Calibri" w:hAnsi="Calibri" w:cs="Calibri"/>
                <w:b/>
                <w:bCs/>
                <w:color w:val="000000"/>
                <w:sz w:val="18"/>
                <w:szCs w:val="18"/>
              </w:rPr>
            </w:pPr>
            <w:r>
              <w:rPr>
                <w:rFonts w:ascii="Calibri" w:hAnsi="Calibri" w:cs="Calibri"/>
                <w:b/>
                <w:bCs/>
                <w:color w:val="000000"/>
                <w:sz w:val="18"/>
                <w:szCs w:val="18"/>
              </w:rPr>
              <w:t>VOCAL</w:t>
            </w:r>
          </w:p>
        </w:tc>
      </w:tr>
      <w:tr w:rsidR="005F0F71" w14:paraId="599C7C55" w14:textId="77777777" w:rsidTr="005F0F71">
        <w:trPr>
          <w:gridAfter w:val="1"/>
          <w:wAfter w:w="31" w:type="dxa"/>
          <w:trHeight w:val="315"/>
        </w:trPr>
        <w:tc>
          <w:tcPr>
            <w:tcW w:w="2982" w:type="dxa"/>
            <w:tcBorders>
              <w:top w:val="single" w:sz="4" w:space="0" w:color="auto"/>
              <w:left w:val="single" w:sz="4" w:space="0" w:color="auto"/>
              <w:bottom w:val="single" w:sz="4" w:space="0" w:color="auto"/>
              <w:right w:val="single" w:sz="4" w:space="0" w:color="auto"/>
            </w:tcBorders>
            <w:hideMark/>
          </w:tcPr>
          <w:p w14:paraId="456255B3" w14:textId="41477476" w:rsidR="005F0F71" w:rsidRPr="00F178D8" w:rsidRDefault="005F0F71" w:rsidP="005F0F71">
            <w:pPr>
              <w:rPr>
                <w:rFonts w:ascii="Calibri" w:hAnsi="Calibri" w:cs="Calibri"/>
                <w:b/>
                <w:bCs/>
                <w:color w:val="000000"/>
                <w:sz w:val="18"/>
                <w:szCs w:val="18"/>
              </w:rPr>
            </w:pPr>
            <w:r w:rsidRPr="00F178D8">
              <w:rPr>
                <w:rFonts w:ascii="Calibri" w:hAnsi="Calibri" w:cs="Calibri"/>
                <w:b/>
                <w:bCs/>
                <w:color w:val="000000"/>
                <w:sz w:val="18"/>
                <w:szCs w:val="18"/>
              </w:rPr>
              <w:t>XV. OBRAS PUBLICAS, PLANEACION URBANA Y REGULARIZACION DE LA TENENCIA DE LA TIERRA</w:t>
            </w:r>
            <w:r>
              <w:rPr>
                <w:rFonts w:ascii="Calibri" w:hAnsi="Calibri" w:cs="Calibri"/>
                <w:b/>
                <w:bCs/>
                <w:color w:val="000000"/>
                <w:sz w:val="18"/>
                <w:szCs w:val="18"/>
              </w:rPr>
              <w:t>.</w:t>
            </w:r>
          </w:p>
        </w:tc>
        <w:tc>
          <w:tcPr>
            <w:tcW w:w="1418" w:type="dxa"/>
            <w:tcBorders>
              <w:top w:val="single" w:sz="4" w:space="0" w:color="auto"/>
              <w:left w:val="single" w:sz="4" w:space="0" w:color="auto"/>
              <w:bottom w:val="single" w:sz="4" w:space="0" w:color="auto"/>
              <w:right w:val="single" w:sz="4" w:space="0" w:color="auto"/>
            </w:tcBorders>
            <w:hideMark/>
          </w:tcPr>
          <w:p w14:paraId="687E8B9E" w14:textId="77777777" w:rsidR="005F0F71" w:rsidRPr="00F178D8" w:rsidRDefault="005F0F71" w:rsidP="005F0F71">
            <w:pPr>
              <w:rPr>
                <w:rFonts w:ascii="Calibri" w:hAnsi="Calibri" w:cs="Calibri"/>
                <w:b/>
                <w:bCs/>
                <w:color w:val="000000"/>
                <w:sz w:val="18"/>
                <w:szCs w:val="18"/>
              </w:rPr>
            </w:pPr>
            <w:r w:rsidRPr="00F178D8">
              <w:rPr>
                <w:rFonts w:ascii="Calibri" w:hAnsi="Calibri" w:cs="Calibri"/>
                <w:b/>
                <w:bCs/>
                <w:color w:val="000000"/>
                <w:sz w:val="18"/>
                <w:szCs w:val="18"/>
              </w:rPr>
              <w:t xml:space="preserve">Magali Casillas Contreras. </w:t>
            </w:r>
          </w:p>
        </w:tc>
        <w:tc>
          <w:tcPr>
            <w:tcW w:w="1417" w:type="dxa"/>
            <w:tcBorders>
              <w:top w:val="single" w:sz="4" w:space="0" w:color="auto"/>
              <w:left w:val="single" w:sz="4" w:space="0" w:color="auto"/>
              <w:bottom w:val="single" w:sz="4" w:space="0" w:color="auto"/>
              <w:right w:val="single" w:sz="4" w:space="0" w:color="auto"/>
            </w:tcBorders>
            <w:hideMark/>
          </w:tcPr>
          <w:p w14:paraId="59BF1333" w14:textId="77777777" w:rsidR="005F0F71" w:rsidRPr="00F178D8" w:rsidRDefault="005F0F71" w:rsidP="005F0F71">
            <w:pPr>
              <w:rPr>
                <w:rFonts w:ascii="Calibri" w:hAnsi="Calibri" w:cs="Calibri"/>
                <w:color w:val="000000"/>
                <w:sz w:val="18"/>
                <w:szCs w:val="18"/>
              </w:rPr>
            </w:pPr>
            <w:r w:rsidRPr="00F178D8">
              <w:rPr>
                <w:rFonts w:ascii="Calibri" w:hAnsi="Calibri" w:cs="Calibri"/>
                <w:color w:val="000000"/>
                <w:sz w:val="18"/>
                <w:szCs w:val="18"/>
              </w:rPr>
              <w:t xml:space="preserve">Miguel Marentes. </w:t>
            </w:r>
          </w:p>
        </w:tc>
        <w:tc>
          <w:tcPr>
            <w:tcW w:w="1276" w:type="dxa"/>
            <w:tcBorders>
              <w:top w:val="single" w:sz="4" w:space="0" w:color="auto"/>
              <w:left w:val="single" w:sz="4" w:space="0" w:color="auto"/>
              <w:bottom w:val="single" w:sz="4" w:space="0" w:color="auto"/>
              <w:right w:val="single" w:sz="4" w:space="0" w:color="auto"/>
            </w:tcBorders>
            <w:hideMark/>
          </w:tcPr>
          <w:p w14:paraId="12506D76" w14:textId="77777777" w:rsidR="005F0F71" w:rsidRPr="00F178D8" w:rsidRDefault="005F0F71" w:rsidP="005F0F71">
            <w:pPr>
              <w:rPr>
                <w:rFonts w:ascii="Calibri" w:hAnsi="Calibri" w:cs="Calibri"/>
                <w:color w:val="000000"/>
                <w:sz w:val="18"/>
                <w:szCs w:val="18"/>
              </w:rPr>
            </w:pPr>
            <w:r w:rsidRPr="00F178D8">
              <w:rPr>
                <w:rFonts w:ascii="Calibri" w:hAnsi="Calibri" w:cs="Calibri"/>
                <w:color w:val="000000"/>
                <w:sz w:val="18"/>
                <w:szCs w:val="18"/>
              </w:rPr>
              <w:t xml:space="preserve">Bertha Silvia Gómez Ramos. </w:t>
            </w:r>
          </w:p>
        </w:tc>
        <w:tc>
          <w:tcPr>
            <w:tcW w:w="1276" w:type="dxa"/>
            <w:tcBorders>
              <w:top w:val="single" w:sz="4" w:space="0" w:color="auto"/>
              <w:left w:val="single" w:sz="4" w:space="0" w:color="auto"/>
              <w:bottom w:val="single" w:sz="4" w:space="0" w:color="auto"/>
              <w:right w:val="single" w:sz="4" w:space="0" w:color="auto"/>
            </w:tcBorders>
            <w:hideMark/>
          </w:tcPr>
          <w:p w14:paraId="32840ADB" w14:textId="77777777" w:rsidR="005F0F71" w:rsidRPr="00F178D8" w:rsidRDefault="005F0F71" w:rsidP="005F0F71">
            <w:pPr>
              <w:rPr>
                <w:rFonts w:ascii="Calibri" w:hAnsi="Calibri" w:cs="Calibri"/>
                <w:b/>
                <w:bCs/>
                <w:color w:val="000000"/>
                <w:sz w:val="18"/>
                <w:szCs w:val="18"/>
              </w:rPr>
            </w:pPr>
            <w:r w:rsidRPr="00F178D8">
              <w:rPr>
                <w:rFonts w:ascii="Calibri" w:hAnsi="Calibri" w:cs="Calibri"/>
                <w:b/>
                <w:bCs/>
                <w:color w:val="000000"/>
                <w:sz w:val="18"/>
                <w:szCs w:val="18"/>
              </w:rPr>
              <w:t> </w:t>
            </w:r>
          </w:p>
        </w:tc>
        <w:tc>
          <w:tcPr>
            <w:tcW w:w="1307" w:type="dxa"/>
            <w:tcBorders>
              <w:top w:val="single" w:sz="4" w:space="0" w:color="auto"/>
              <w:left w:val="single" w:sz="4" w:space="0" w:color="auto"/>
              <w:bottom w:val="single" w:sz="4" w:space="0" w:color="auto"/>
              <w:right w:val="single" w:sz="4" w:space="0" w:color="auto"/>
            </w:tcBorders>
            <w:hideMark/>
          </w:tcPr>
          <w:p w14:paraId="0EA135E0" w14:textId="77777777" w:rsidR="005F0F71" w:rsidRPr="00F178D8" w:rsidRDefault="005F0F71" w:rsidP="00F178D8">
            <w:pPr>
              <w:jc w:val="center"/>
              <w:rPr>
                <w:rFonts w:ascii="Calibri" w:hAnsi="Calibri" w:cs="Calibri"/>
                <w:b/>
                <w:bCs/>
                <w:color w:val="000000"/>
                <w:sz w:val="18"/>
                <w:szCs w:val="18"/>
              </w:rPr>
            </w:pPr>
            <w:r w:rsidRPr="00F178D8">
              <w:rPr>
                <w:rFonts w:ascii="Calibri" w:hAnsi="Calibri" w:cs="Calibri"/>
                <w:b/>
                <w:bCs/>
                <w:color w:val="000000"/>
                <w:sz w:val="18"/>
                <w:szCs w:val="18"/>
              </w:rPr>
              <w:t> </w:t>
            </w:r>
          </w:p>
        </w:tc>
      </w:tr>
      <w:tr w:rsidR="005F0F71" w14:paraId="73995E62" w14:textId="5B511BE1" w:rsidTr="005F0F71">
        <w:trPr>
          <w:gridAfter w:val="1"/>
          <w:wAfter w:w="31" w:type="dxa"/>
          <w:trHeight w:val="495"/>
        </w:trPr>
        <w:tc>
          <w:tcPr>
            <w:tcW w:w="2982" w:type="dxa"/>
            <w:hideMark/>
          </w:tcPr>
          <w:p w14:paraId="55CC8116" w14:textId="77777777" w:rsidR="005F0F71" w:rsidRPr="00390C19" w:rsidRDefault="005F0F71" w:rsidP="005F0F71">
            <w:pPr>
              <w:rPr>
                <w:rFonts w:ascii="Calibri" w:hAnsi="Calibri" w:cs="Calibri"/>
                <w:b/>
                <w:bCs/>
                <w:color w:val="000000"/>
                <w:sz w:val="18"/>
                <w:szCs w:val="18"/>
                <w:lang w:val="es-MX"/>
              </w:rPr>
            </w:pPr>
            <w:r w:rsidRPr="00390C19">
              <w:rPr>
                <w:rFonts w:ascii="Calibri" w:hAnsi="Calibri" w:cs="Calibri"/>
                <w:b/>
                <w:bCs/>
                <w:color w:val="000000"/>
                <w:sz w:val="18"/>
                <w:szCs w:val="18"/>
                <w:lang w:val="es-MX"/>
              </w:rPr>
              <w:t>XVII. SEGURIDAD PUBLICA Y PREVENCION SOCIAL</w:t>
            </w:r>
          </w:p>
        </w:tc>
        <w:tc>
          <w:tcPr>
            <w:tcW w:w="1418" w:type="dxa"/>
            <w:hideMark/>
          </w:tcPr>
          <w:p w14:paraId="2181193D" w14:textId="77777777" w:rsidR="005F0F71" w:rsidRPr="00F178D8" w:rsidRDefault="005F0F71" w:rsidP="005F0F71">
            <w:pPr>
              <w:rPr>
                <w:rFonts w:ascii="Calibri" w:hAnsi="Calibri" w:cs="Calibri"/>
                <w:b/>
                <w:bCs/>
                <w:color w:val="000000"/>
                <w:sz w:val="18"/>
                <w:szCs w:val="18"/>
              </w:rPr>
            </w:pPr>
            <w:r w:rsidRPr="00F178D8">
              <w:rPr>
                <w:rFonts w:ascii="Calibri" w:hAnsi="Calibri" w:cs="Calibri"/>
                <w:b/>
                <w:bCs/>
                <w:color w:val="000000"/>
                <w:sz w:val="18"/>
                <w:szCs w:val="18"/>
              </w:rPr>
              <w:t xml:space="preserve">Magali Casillas Contreras. </w:t>
            </w:r>
          </w:p>
        </w:tc>
        <w:tc>
          <w:tcPr>
            <w:tcW w:w="1417" w:type="dxa"/>
            <w:hideMark/>
          </w:tcPr>
          <w:p w14:paraId="70B1F061" w14:textId="77777777" w:rsidR="005F0F71" w:rsidRDefault="005F0F71" w:rsidP="005F0F71">
            <w:pPr>
              <w:rPr>
                <w:rFonts w:ascii="Calibri" w:hAnsi="Calibri" w:cs="Calibri"/>
                <w:color w:val="000000"/>
                <w:sz w:val="18"/>
                <w:szCs w:val="18"/>
              </w:rPr>
            </w:pPr>
            <w:r>
              <w:rPr>
                <w:rFonts w:ascii="Calibri" w:hAnsi="Calibri" w:cs="Calibri"/>
                <w:color w:val="000000"/>
                <w:sz w:val="18"/>
                <w:szCs w:val="18"/>
              </w:rPr>
              <w:t xml:space="preserve">Ernesto Sánchez </w:t>
            </w:r>
            <w:proofErr w:type="spellStart"/>
            <w:r>
              <w:rPr>
                <w:rFonts w:ascii="Calibri" w:hAnsi="Calibri" w:cs="Calibri"/>
                <w:color w:val="000000"/>
                <w:sz w:val="18"/>
                <w:szCs w:val="18"/>
              </w:rPr>
              <w:t>Sánchez</w:t>
            </w:r>
            <w:proofErr w:type="spellEnd"/>
            <w:r>
              <w:rPr>
                <w:rFonts w:ascii="Calibri" w:hAnsi="Calibri" w:cs="Calibri"/>
                <w:color w:val="000000"/>
                <w:sz w:val="18"/>
                <w:szCs w:val="18"/>
              </w:rPr>
              <w:t>.</w:t>
            </w:r>
          </w:p>
        </w:tc>
        <w:tc>
          <w:tcPr>
            <w:tcW w:w="1276" w:type="dxa"/>
            <w:hideMark/>
          </w:tcPr>
          <w:p w14:paraId="755FB46B" w14:textId="77777777" w:rsidR="005F0F71" w:rsidRDefault="005F0F71" w:rsidP="005F0F71">
            <w:pPr>
              <w:rPr>
                <w:rFonts w:ascii="Calibri" w:hAnsi="Calibri" w:cs="Calibri"/>
                <w:color w:val="000000"/>
                <w:sz w:val="18"/>
                <w:szCs w:val="18"/>
              </w:rPr>
            </w:pPr>
            <w:r>
              <w:rPr>
                <w:rFonts w:ascii="Calibri" w:hAnsi="Calibri" w:cs="Calibri"/>
                <w:color w:val="000000"/>
                <w:sz w:val="18"/>
                <w:szCs w:val="18"/>
              </w:rPr>
              <w:t xml:space="preserve">José Bertin Chávez Vargas. </w:t>
            </w:r>
          </w:p>
        </w:tc>
        <w:tc>
          <w:tcPr>
            <w:tcW w:w="1276" w:type="dxa"/>
          </w:tcPr>
          <w:p w14:paraId="51A77136" w14:textId="3C4491BB" w:rsidR="005F0F71" w:rsidRDefault="005F0F71" w:rsidP="005F0F71">
            <w:pPr>
              <w:spacing w:after="160" w:line="259" w:lineRule="auto"/>
              <w:rPr>
                <w:rFonts w:ascii="Calibri" w:hAnsi="Calibri" w:cs="Calibri"/>
                <w:color w:val="000000"/>
                <w:sz w:val="18"/>
                <w:szCs w:val="18"/>
              </w:rPr>
            </w:pPr>
          </w:p>
        </w:tc>
        <w:tc>
          <w:tcPr>
            <w:tcW w:w="1307" w:type="dxa"/>
          </w:tcPr>
          <w:p w14:paraId="1FAF02BB" w14:textId="27CBF2CF" w:rsidR="005F0F71" w:rsidRDefault="005F0F71" w:rsidP="005F0F71">
            <w:pPr>
              <w:spacing w:after="160" w:line="259" w:lineRule="auto"/>
              <w:jc w:val="center"/>
              <w:rPr>
                <w:rFonts w:ascii="Calibri" w:hAnsi="Calibri" w:cs="Calibri"/>
                <w:color w:val="000000"/>
                <w:sz w:val="18"/>
                <w:szCs w:val="18"/>
              </w:rPr>
            </w:pPr>
          </w:p>
        </w:tc>
      </w:tr>
      <w:tr w:rsidR="005F0F71" w14:paraId="72C3FE32" w14:textId="1DD07772" w:rsidTr="005F0F71">
        <w:trPr>
          <w:gridAfter w:val="1"/>
          <w:wAfter w:w="31" w:type="dxa"/>
          <w:trHeight w:val="495"/>
        </w:trPr>
        <w:tc>
          <w:tcPr>
            <w:tcW w:w="2982" w:type="dxa"/>
          </w:tcPr>
          <w:p w14:paraId="1B2C1937" w14:textId="05C4B616" w:rsidR="005F0F71" w:rsidRDefault="005F0F71" w:rsidP="005F0F71">
            <w:pPr>
              <w:rPr>
                <w:rFonts w:ascii="Calibri" w:hAnsi="Calibri" w:cs="Calibri"/>
                <w:b/>
                <w:bCs/>
                <w:color w:val="000000"/>
                <w:sz w:val="18"/>
                <w:szCs w:val="18"/>
                <w:lang w:val="es-MX"/>
              </w:rPr>
            </w:pPr>
            <w:r w:rsidRPr="00390C19">
              <w:rPr>
                <w:rFonts w:ascii="Calibri" w:hAnsi="Calibri" w:cs="Calibri"/>
                <w:b/>
                <w:bCs/>
                <w:color w:val="000000"/>
                <w:sz w:val="18"/>
                <w:szCs w:val="18"/>
                <w:lang w:val="es-MX"/>
              </w:rPr>
              <w:t>I. AGUA POTABLE Y SANEAMIENTO</w:t>
            </w:r>
          </w:p>
        </w:tc>
        <w:tc>
          <w:tcPr>
            <w:tcW w:w="1418" w:type="dxa"/>
          </w:tcPr>
          <w:p w14:paraId="668A0FC1" w14:textId="77777777" w:rsidR="005F0F71" w:rsidRDefault="005F0F71" w:rsidP="005F0F71">
            <w:pPr>
              <w:rPr>
                <w:rFonts w:ascii="Calibri" w:hAnsi="Calibri" w:cs="Calibri"/>
                <w:color w:val="000000"/>
                <w:sz w:val="18"/>
                <w:szCs w:val="18"/>
              </w:rPr>
            </w:pPr>
            <w:r>
              <w:rPr>
                <w:rFonts w:ascii="Calibri" w:hAnsi="Calibri" w:cs="Calibri"/>
                <w:color w:val="000000"/>
                <w:sz w:val="18"/>
                <w:szCs w:val="18"/>
              </w:rPr>
              <w:t>María Hidania</w:t>
            </w:r>
          </w:p>
          <w:p w14:paraId="05D025EE" w14:textId="13DD43BB" w:rsidR="005F0F71" w:rsidRDefault="005F0F71" w:rsidP="005F0F71">
            <w:pPr>
              <w:rPr>
                <w:rFonts w:ascii="Calibri" w:hAnsi="Calibri" w:cs="Calibri"/>
                <w:color w:val="000000"/>
                <w:sz w:val="18"/>
                <w:szCs w:val="18"/>
              </w:rPr>
            </w:pPr>
            <w:r>
              <w:rPr>
                <w:rFonts w:ascii="Calibri" w:hAnsi="Calibri" w:cs="Calibri"/>
                <w:color w:val="000000"/>
                <w:sz w:val="18"/>
                <w:szCs w:val="18"/>
              </w:rPr>
              <w:t xml:space="preserve">Romero Rodríguez.  </w:t>
            </w:r>
          </w:p>
        </w:tc>
        <w:tc>
          <w:tcPr>
            <w:tcW w:w="1417" w:type="dxa"/>
          </w:tcPr>
          <w:p w14:paraId="1D4BD1DC" w14:textId="5039961A" w:rsidR="005F0F71" w:rsidRPr="005F0F71" w:rsidRDefault="005F0F71" w:rsidP="005F0F71">
            <w:pPr>
              <w:rPr>
                <w:rFonts w:ascii="Calibri" w:hAnsi="Calibri" w:cs="Calibri"/>
                <w:b/>
                <w:bCs/>
                <w:color w:val="000000"/>
                <w:sz w:val="18"/>
                <w:szCs w:val="18"/>
              </w:rPr>
            </w:pPr>
            <w:r w:rsidRPr="005F0F71">
              <w:rPr>
                <w:rFonts w:ascii="Calibri" w:hAnsi="Calibri" w:cs="Calibri"/>
                <w:b/>
                <w:bCs/>
                <w:color w:val="000000"/>
                <w:sz w:val="18"/>
                <w:szCs w:val="18"/>
                <w:lang w:val="fr-FR"/>
              </w:rPr>
              <w:t xml:space="preserve">Magali Casillas Contreras. </w:t>
            </w:r>
          </w:p>
        </w:tc>
        <w:tc>
          <w:tcPr>
            <w:tcW w:w="1276" w:type="dxa"/>
          </w:tcPr>
          <w:p w14:paraId="00BEB9D2" w14:textId="4C4039D6" w:rsidR="005F0F71" w:rsidRDefault="005F0F71" w:rsidP="005F0F71">
            <w:pPr>
              <w:rPr>
                <w:rFonts w:ascii="Calibri" w:hAnsi="Calibri" w:cs="Calibri"/>
                <w:color w:val="000000"/>
                <w:sz w:val="18"/>
                <w:szCs w:val="18"/>
              </w:rPr>
            </w:pPr>
            <w:r>
              <w:rPr>
                <w:rFonts w:ascii="Calibri" w:hAnsi="Calibri" w:cs="Calibri"/>
                <w:color w:val="000000"/>
                <w:sz w:val="18"/>
                <w:szCs w:val="18"/>
              </w:rPr>
              <w:t>Bertha Silvia Gómez Ramos.</w:t>
            </w:r>
          </w:p>
        </w:tc>
        <w:tc>
          <w:tcPr>
            <w:tcW w:w="1276" w:type="dxa"/>
          </w:tcPr>
          <w:p w14:paraId="2FEB590C" w14:textId="7C8658FC" w:rsidR="005F0F71" w:rsidRDefault="005F0F71" w:rsidP="005F0F71">
            <w:pPr>
              <w:spacing w:after="160" w:line="259" w:lineRule="auto"/>
              <w:rPr>
                <w:rFonts w:ascii="Calibri" w:hAnsi="Calibri" w:cs="Calibri"/>
                <w:color w:val="000000"/>
                <w:sz w:val="18"/>
                <w:szCs w:val="18"/>
              </w:rPr>
            </w:pPr>
            <w:r w:rsidRPr="00F178D8">
              <w:rPr>
                <w:rFonts w:ascii="Calibri" w:hAnsi="Calibri" w:cs="Calibri"/>
                <w:b/>
                <w:bCs/>
                <w:color w:val="000000"/>
                <w:sz w:val="18"/>
                <w:szCs w:val="18"/>
              </w:rPr>
              <w:t> </w:t>
            </w:r>
          </w:p>
        </w:tc>
        <w:tc>
          <w:tcPr>
            <w:tcW w:w="1307" w:type="dxa"/>
          </w:tcPr>
          <w:p w14:paraId="61831340" w14:textId="4910BA7A" w:rsidR="005F0F71" w:rsidRDefault="005F0F71" w:rsidP="005F0F71">
            <w:pPr>
              <w:spacing w:after="160" w:line="259" w:lineRule="auto"/>
              <w:rPr>
                <w:rFonts w:ascii="Calibri" w:hAnsi="Calibri" w:cs="Calibri"/>
                <w:color w:val="000000"/>
                <w:sz w:val="18"/>
                <w:szCs w:val="18"/>
              </w:rPr>
            </w:pPr>
            <w:r w:rsidRPr="00F178D8">
              <w:rPr>
                <w:rFonts w:ascii="Calibri" w:hAnsi="Calibri" w:cs="Calibri"/>
                <w:b/>
                <w:bCs/>
                <w:color w:val="000000"/>
                <w:sz w:val="18"/>
                <w:szCs w:val="18"/>
              </w:rPr>
              <w:t> </w:t>
            </w:r>
          </w:p>
        </w:tc>
      </w:tr>
      <w:tr w:rsidR="005F0F71" w14:paraId="4EACC147" w14:textId="4439547F" w:rsidTr="005F0F71">
        <w:trPr>
          <w:trHeight w:val="495"/>
        </w:trPr>
        <w:tc>
          <w:tcPr>
            <w:tcW w:w="2982" w:type="dxa"/>
          </w:tcPr>
          <w:p w14:paraId="0B83939A" w14:textId="0E2DD26E" w:rsidR="005F0F71" w:rsidRPr="00390C19" w:rsidRDefault="005F0F71" w:rsidP="005F0F71">
            <w:pPr>
              <w:rPr>
                <w:rFonts w:ascii="Calibri" w:hAnsi="Calibri" w:cs="Calibri"/>
                <w:b/>
                <w:bCs/>
                <w:color w:val="000000"/>
                <w:sz w:val="18"/>
                <w:szCs w:val="18"/>
                <w:lang w:val="es-MX"/>
              </w:rPr>
            </w:pPr>
            <w:r>
              <w:rPr>
                <w:rFonts w:ascii="Calibri" w:hAnsi="Calibri" w:cs="Calibri"/>
                <w:b/>
                <w:bCs/>
                <w:color w:val="000000"/>
                <w:sz w:val="18"/>
                <w:szCs w:val="18"/>
                <w:lang w:val="es-MX"/>
              </w:rPr>
              <w:t xml:space="preserve">XXIV.- COMISIÓN DE CULTURA DE PAZ. </w:t>
            </w:r>
          </w:p>
        </w:tc>
        <w:tc>
          <w:tcPr>
            <w:tcW w:w="1418" w:type="dxa"/>
          </w:tcPr>
          <w:p w14:paraId="51C22D85" w14:textId="0EEE7B63" w:rsidR="005F0F71" w:rsidRDefault="005F0F71" w:rsidP="005F0F71">
            <w:pPr>
              <w:rPr>
                <w:rFonts w:ascii="Calibri" w:hAnsi="Calibri" w:cs="Calibri"/>
                <w:color w:val="000000"/>
                <w:sz w:val="18"/>
                <w:szCs w:val="18"/>
              </w:rPr>
            </w:pPr>
            <w:r>
              <w:rPr>
                <w:rFonts w:ascii="Calibri" w:hAnsi="Calibri" w:cs="Calibri"/>
                <w:color w:val="000000"/>
                <w:sz w:val="18"/>
                <w:szCs w:val="18"/>
              </w:rPr>
              <w:t xml:space="preserve">Dunia Catalina Cruz Moreno. </w:t>
            </w:r>
          </w:p>
        </w:tc>
        <w:tc>
          <w:tcPr>
            <w:tcW w:w="1417" w:type="dxa"/>
          </w:tcPr>
          <w:p w14:paraId="21593876" w14:textId="6E004BFF" w:rsidR="005F0F71" w:rsidRPr="00F178D8" w:rsidRDefault="005F0F71" w:rsidP="005F0F71">
            <w:pPr>
              <w:rPr>
                <w:rFonts w:ascii="Calibri" w:hAnsi="Calibri" w:cs="Calibri"/>
                <w:b/>
                <w:bCs/>
                <w:color w:val="000000"/>
                <w:sz w:val="18"/>
                <w:szCs w:val="18"/>
              </w:rPr>
            </w:pPr>
            <w:r w:rsidRPr="00F178D8">
              <w:rPr>
                <w:rFonts w:ascii="Calibri" w:hAnsi="Calibri" w:cs="Calibri"/>
                <w:b/>
                <w:bCs/>
                <w:color w:val="000000"/>
                <w:sz w:val="18"/>
                <w:szCs w:val="18"/>
              </w:rPr>
              <w:t xml:space="preserve">Magali Casillas Contreras. </w:t>
            </w:r>
          </w:p>
        </w:tc>
        <w:tc>
          <w:tcPr>
            <w:tcW w:w="1276" w:type="dxa"/>
          </w:tcPr>
          <w:p w14:paraId="76D7C4FB" w14:textId="1C7056F9" w:rsidR="005F0F71" w:rsidRDefault="005F0F71" w:rsidP="005F0F71">
            <w:pPr>
              <w:rPr>
                <w:rFonts w:ascii="Calibri" w:hAnsi="Calibri" w:cs="Calibri"/>
                <w:color w:val="000000"/>
                <w:sz w:val="18"/>
                <w:szCs w:val="18"/>
              </w:rPr>
            </w:pPr>
            <w:r>
              <w:rPr>
                <w:rFonts w:ascii="Calibri" w:hAnsi="Calibri" w:cs="Calibri"/>
                <w:color w:val="000000"/>
                <w:sz w:val="18"/>
                <w:szCs w:val="18"/>
              </w:rPr>
              <w:t>Claudia Margarita Robles Gómez.</w:t>
            </w:r>
          </w:p>
        </w:tc>
        <w:tc>
          <w:tcPr>
            <w:tcW w:w="1276" w:type="dxa"/>
          </w:tcPr>
          <w:p w14:paraId="4E1B7394" w14:textId="1CC54023" w:rsidR="005F0F71" w:rsidRDefault="005F0F71" w:rsidP="005F0F71">
            <w:pPr>
              <w:spacing w:after="160" w:line="259" w:lineRule="auto"/>
              <w:rPr>
                <w:rFonts w:ascii="Calibri" w:hAnsi="Calibri" w:cs="Calibri"/>
                <w:color w:val="000000"/>
                <w:sz w:val="18"/>
                <w:szCs w:val="18"/>
              </w:rPr>
            </w:pPr>
            <w:r>
              <w:rPr>
                <w:rFonts w:ascii="Calibri" w:hAnsi="Calibri" w:cs="Calibri"/>
                <w:color w:val="000000"/>
                <w:sz w:val="18"/>
                <w:szCs w:val="18"/>
              </w:rPr>
              <w:t xml:space="preserve">Gustavo López Sandoval. </w:t>
            </w:r>
          </w:p>
        </w:tc>
        <w:tc>
          <w:tcPr>
            <w:tcW w:w="1338" w:type="dxa"/>
            <w:gridSpan w:val="2"/>
          </w:tcPr>
          <w:p w14:paraId="666B672C" w14:textId="0A579BB5" w:rsidR="005F0F71" w:rsidRDefault="005F0F71" w:rsidP="005F0F71">
            <w:pPr>
              <w:spacing w:after="160" w:line="259" w:lineRule="auto"/>
              <w:rPr>
                <w:rFonts w:ascii="Calibri" w:hAnsi="Calibri" w:cs="Calibri"/>
                <w:color w:val="000000"/>
                <w:sz w:val="18"/>
                <w:szCs w:val="18"/>
              </w:rPr>
            </w:pPr>
          </w:p>
        </w:tc>
      </w:tr>
    </w:tbl>
    <w:p w14:paraId="645FFC08" w14:textId="77777777" w:rsidR="003F733B" w:rsidRDefault="003F733B" w:rsidP="00F178D8">
      <w:pPr>
        <w:jc w:val="both"/>
        <w:rPr>
          <w:rFonts w:ascii="Arial" w:eastAsia="Arial" w:hAnsi="Arial" w:cs="Arial"/>
        </w:rPr>
      </w:pPr>
    </w:p>
    <w:p w14:paraId="38A50455" w14:textId="77777777" w:rsidR="003F733B" w:rsidRDefault="003F733B" w:rsidP="003F733B">
      <w:pPr>
        <w:jc w:val="center"/>
        <w:rPr>
          <w:rFonts w:ascii="Arial" w:eastAsia="Arial" w:hAnsi="Arial" w:cs="Arial"/>
        </w:rPr>
      </w:pPr>
    </w:p>
    <w:p w14:paraId="063F68EC" w14:textId="77777777" w:rsidR="003F733B" w:rsidRDefault="003F733B" w:rsidP="003F733B">
      <w:pPr>
        <w:jc w:val="center"/>
        <w:rPr>
          <w:rFonts w:ascii="Arial" w:eastAsia="Arial" w:hAnsi="Arial" w:cs="Arial"/>
        </w:rPr>
      </w:pPr>
    </w:p>
    <w:p w14:paraId="6B1DDB41" w14:textId="77777777" w:rsidR="003F733B" w:rsidRDefault="003F733B" w:rsidP="003F733B">
      <w:pPr>
        <w:jc w:val="center"/>
        <w:rPr>
          <w:rFonts w:ascii="Arial" w:eastAsia="Arial" w:hAnsi="Arial" w:cs="Arial"/>
        </w:rPr>
      </w:pPr>
    </w:p>
    <w:p w14:paraId="5CE77C4F" w14:textId="77777777" w:rsidR="003F733B" w:rsidRDefault="003F733B" w:rsidP="003F733B">
      <w:pPr>
        <w:jc w:val="center"/>
        <w:rPr>
          <w:rFonts w:ascii="Arial" w:eastAsia="Arial" w:hAnsi="Arial" w:cs="Arial"/>
        </w:rPr>
      </w:pPr>
    </w:p>
    <w:p w14:paraId="450CF202" w14:textId="77777777" w:rsidR="003F733B" w:rsidRDefault="003F733B" w:rsidP="00015B88">
      <w:pPr>
        <w:jc w:val="right"/>
        <w:rPr>
          <w:rFonts w:ascii="Arial" w:eastAsia="Arial" w:hAnsi="Arial" w:cs="Arial"/>
        </w:rPr>
      </w:pPr>
    </w:p>
    <w:p w14:paraId="24A218D9" w14:textId="77777777" w:rsidR="00F178D8" w:rsidRDefault="00F178D8" w:rsidP="00015B88">
      <w:pPr>
        <w:jc w:val="right"/>
        <w:rPr>
          <w:rFonts w:ascii="Arial" w:eastAsia="Arial" w:hAnsi="Arial" w:cs="Arial"/>
        </w:rPr>
      </w:pPr>
    </w:p>
    <w:p w14:paraId="5F362262" w14:textId="77777777" w:rsidR="00E63BF2" w:rsidRDefault="00E63BF2" w:rsidP="00015B88">
      <w:pPr>
        <w:jc w:val="center"/>
        <w:rPr>
          <w:rFonts w:ascii="Arial" w:eastAsia="Arial" w:hAnsi="Arial" w:cs="Arial"/>
          <w:b/>
          <w:sz w:val="28"/>
          <w:szCs w:val="28"/>
          <w:u w:val="single"/>
        </w:rPr>
      </w:pPr>
    </w:p>
    <w:p w14:paraId="45B32C88" w14:textId="77777777" w:rsidR="00015B88" w:rsidRPr="00F164C2" w:rsidRDefault="00015B88" w:rsidP="00015B88">
      <w:pPr>
        <w:jc w:val="center"/>
        <w:rPr>
          <w:rFonts w:ascii="Arial" w:eastAsia="Arial" w:hAnsi="Arial" w:cs="Arial"/>
          <w:b/>
          <w:sz w:val="28"/>
          <w:szCs w:val="28"/>
          <w:u w:val="single"/>
        </w:rPr>
      </w:pPr>
      <w:r>
        <w:rPr>
          <w:rFonts w:ascii="Arial" w:eastAsia="Arial" w:hAnsi="Arial" w:cs="Arial"/>
          <w:b/>
          <w:sz w:val="28"/>
          <w:szCs w:val="28"/>
          <w:u w:val="single"/>
        </w:rPr>
        <w:t>MARCO JURÍ</w:t>
      </w:r>
      <w:r w:rsidRPr="00F164C2">
        <w:rPr>
          <w:rFonts w:ascii="Arial" w:eastAsia="Arial" w:hAnsi="Arial" w:cs="Arial"/>
          <w:b/>
          <w:sz w:val="28"/>
          <w:szCs w:val="28"/>
          <w:u w:val="single"/>
        </w:rPr>
        <w:t>DICO</w:t>
      </w:r>
    </w:p>
    <w:p w14:paraId="05C030CE" w14:textId="77777777" w:rsidR="00015B88" w:rsidRPr="00F164C2" w:rsidRDefault="00015B88" w:rsidP="00015B88">
      <w:pPr>
        <w:rPr>
          <w:rFonts w:ascii="Arial" w:eastAsia="Arial" w:hAnsi="Arial" w:cs="Arial"/>
        </w:rPr>
      </w:pPr>
    </w:p>
    <w:p w14:paraId="391D08AE" w14:textId="60EA16A2" w:rsidR="00015B88" w:rsidRPr="00F164C2" w:rsidRDefault="00015B88" w:rsidP="00015B88">
      <w:pPr>
        <w:ind w:firstLine="720"/>
        <w:jc w:val="both"/>
        <w:rPr>
          <w:rFonts w:ascii="Arial" w:eastAsia="Arial" w:hAnsi="Arial" w:cs="Arial"/>
        </w:rPr>
      </w:pPr>
      <w:r w:rsidRPr="00F164C2">
        <w:rPr>
          <w:rFonts w:ascii="Arial" w:eastAsia="Arial" w:hAnsi="Arial" w:cs="Arial"/>
        </w:rPr>
        <w:t>La Ley de Transparencia y Acceso a la información Pública del Estado de Jalisco y sus Municipios en su artículo 15 nos habla de la que es considerada información fundamental de los Ayuntamientos y de los sujetos obligados del mismo, mientras que el artículo 8 del mismo cuerpo legal nos refiere que es considerada como información fundamental de forma general, la información sobre la gestión pública que a su vez comprende, los informes trimestrales y anuales de actividades de los sujetos obligados. Por su parte, el artículo 49 de la Ley del Gobierno y la Administración Pública Municipal del Estado de Jalisco en su fracción</w:t>
      </w:r>
      <w:r>
        <w:rPr>
          <w:rFonts w:ascii="Arial" w:eastAsia="Arial" w:hAnsi="Arial" w:cs="Arial"/>
        </w:rPr>
        <w:t>6</w:t>
      </w:r>
      <w:r w:rsidRPr="00F164C2">
        <w:rPr>
          <w:rFonts w:ascii="Arial" w:eastAsia="Arial" w:hAnsi="Arial" w:cs="Arial"/>
        </w:rPr>
        <w:t xml:space="preserve"> IV establece que una de las obligaciones de los regidores es informar al Ayuntamiento ya la sociedad de sus actividades, a través de la forma y mecanismos que establezcan los ordenamientos municipales. En este sentido, el Reglamento Interior del Ayuntamiento de Zapotlán el Grande Jalisco, en su artículo 47 fracción VII menciona como una obligación de los regidores que son presidentes de alguna comisión edilicia, el presentar informe de las actividades realizadas por las comisiones que presidan.   </w:t>
      </w:r>
    </w:p>
    <w:p w14:paraId="29E2DDBE" w14:textId="77777777" w:rsidR="00015B88" w:rsidRDefault="00015B88" w:rsidP="00015B88">
      <w:pPr>
        <w:rPr>
          <w:rFonts w:ascii="Arial" w:eastAsia="Calibri" w:hAnsi="Arial" w:cs="Arial"/>
          <w:b/>
          <w:u w:val="single"/>
        </w:rPr>
      </w:pPr>
    </w:p>
    <w:p w14:paraId="5C07543A" w14:textId="77777777" w:rsidR="003F733B" w:rsidRDefault="003F733B" w:rsidP="00015B88">
      <w:pPr>
        <w:rPr>
          <w:rFonts w:ascii="Arial" w:eastAsia="Calibri" w:hAnsi="Arial" w:cs="Arial"/>
          <w:b/>
          <w:u w:val="single"/>
        </w:rPr>
      </w:pPr>
    </w:p>
    <w:p w14:paraId="556BAF8E" w14:textId="77777777" w:rsidR="003F733B" w:rsidRPr="00F164C2" w:rsidRDefault="003F733B" w:rsidP="00015B88">
      <w:pPr>
        <w:rPr>
          <w:rFonts w:ascii="Arial" w:eastAsia="Calibri" w:hAnsi="Arial" w:cs="Arial"/>
          <w:b/>
          <w:u w:val="single"/>
        </w:rPr>
      </w:pPr>
    </w:p>
    <w:p w14:paraId="1FF7AB6A" w14:textId="77777777" w:rsidR="003F733B" w:rsidRDefault="003F733B" w:rsidP="003F733B">
      <w:pPr>
        <w:jc w:val="center"/>
        <w:rPr>
          <w:rFonts w:ascii="Arial" w:hAnsi="Arial" w:cs="Arial"/>
          <w:b/>
          <w:sz w:val="28"/>
          <w:szCs w:val="28"/>
          <w:u w:val="single"/>
        </w:rPr>
      </w:pPr>
      <w:r>
        <w:rPr>
          <w:rFonts w:ascii="Arial" w:hAnsi="Arial" w:cs="Arial"/>
          <w:b/>
          <w:sz w:val="28"/>
          <w:szCs w:val="28"/>
          <w:u w:val="single"/>
        </w:rPr>
        <w:t>SESIONES DE AYUNTAMIENTO:</w:t>
      </w:r>
    </w:p>
    <w:p w14:paraId="250E8CCC" w14:textId="77777777" w:rsidR="003F733B" w:rsidRDefault="003F733B" w:rsidP="003F733B">
      <w:pPr>
        <w:jc w:val="center"/>
        <w:rPr>
          <w:rFonts w:ascii="Arial" w:hAnsi="Arial" w:cs="Arial"/>
          <w:b/>
          <w:sz w:val="28"/>
          <w:szCs w:val="28"/>
          <w:u w:val="single"/>
        </w:rPr>
      </w:pPr>
    </w:p>
    <w:p w14:paraId="349892D9" w14:textId="77777777" w:rsidR="003F733B" w:rsidRDefault="003F733B" w:rsidP="003F733B">
      <w:pPr>
        <w:jc w:val="center"/>
        <w:rPr>
          <w:rFonts w:ascii="Arial" w:hAnsi="Arial" w:cs="Arial"/>
          <w:b/>
          <w:sz w:val="28"/>
          <w:szCs w:val="28"/>
          <w:u w:val="single"/>
        </w:rPr>
      </w:pPr>
    </w:p>
    <w:p w14:paraId="7B77C251" w14:textId="77777777" w:rsidR="003F733B" w:rsidRDefault="003F733B" w:rsidP="003F733B">
      <w:pPr>
        <w:jc w:val="center"/>
        <w:rPr>
          <w:rFonts w:ascii="Arial" w:hAnsi="Arial" w:cs="Arial"/>
          <w:b/>
          <w:sz w:val="28"/>
          <w:szCs w:val="28"/>
          <w:u w:val="single"/>
        </w:rPr>
      </w:pPr>
    </w:p>
    <w:p w14:paraId="3C66A233" w14:textId="77777777" w:rsidR="003F733B" w:rsidRDefault="003F733B" w:rsidP="003F733B">
      <w:pPr>
        <w:rPr>
          <w:rFonts w:ascii="Arial" w:hAnsi="Arial" w:cs="Arial"/>
          <w:b/>
          <w:u w:val="single"/>
        </w:rPr>
      </w:pPr>
      <w:r w:rsidRPr="00665A34">
        <w:rPr>
          <w:rFonts w:ascii="Arial" w:hAnsi="Arial" w:cs="Arial"/>
          <w:b/>
          <w:u w:val="single"/>
        </w:rPr>
        <w:t xml:space="preserve">ORDINARIAS: </w:t>
      </w:r>
    </w:p>
    <w:p w14:paraId="48695345" w14:textId="77777777" w:rsidR="003F733B" w:rsidRDefault="003F733B" w:rsidP="003F733B">
      <w:pPr>
        <w:jc w:val="both"/>
        <w:rPr>
          <w:rFonts w:ascii="Arial" w:eastAsia="Arial" w:hAnsi="Arial" w:cs="Arial"/>
        </w:rPr>
      </w:pPr>
      <w:r w:rsidRPr="00921529">
        <w:rPr>
          <w:rFonts w:ascii="Arial" w:eastAsia="Arial" w:hAnsi="Arial" w:cs="Arial"/>
        </w:rPr>
        <w:t xml:space="preserve">El pleno del ayuntamiento funciona por medio de sesiones públicas y abiertas cuya naturaleza será </w:t>
      </w:r>
      <w:r w:rsidRPr="00921529">
        <w:rPr>
          <w:rFonts w:ascii="Arial" w:eastAsia="Arial" w:hAnsi="Arial" w:cs="Arial"/>
          <w:b/>
        </w:rPr>
        <w:t>ordinaria</w:t>
      </w:r>
      <w:r w:rsidRPr="00921529">
        <w:rPr>
          <w:rFonts w:ascii="Arial" w:eastAsia="Arial" w:hAnsi="Arial" w:cs="Arial"/>
        </w:rPr>
        <w:t xml:space="preserve">, solemne o extraordinaria, según lo determine la convocatoria que sea emitida para tal efecto, con fundamento en los artículos 29, 30, 31, 32 y 33 de la Ley del Gobierno y la Administración Pública Municipal del Estado de Jalisco, así como los artículos del 14 al 20 del Reglamento Interior del Ayuntamiento de Zapotlán el Grande, Jalisco. </w:t>
      </w:r>
    </w:p>
    <w:p w14:paraId="2AE9229B" w14:textId="77777777" w:rsidR="003F733B" w:rsidRDefault="003F733B" w:rsidP="003F733B">
      <w:pPr>
        <w:jc w:val="both"/>
        <w:rPr>
          <w:rFonts w:ascii="Arial" w:eastAsia="Arial" w:hAnsi="Arial" w:cs="Arial"/>
        </w:rPr>
      </w:pPr>
    </w:p>
    <w:p w14:paraId="7036341C" w14:textId="77777777" w:rsidR="003F733B" w:rsidRDefault="003F733B" w:rsidP="003F733B">
      <w:pPr>
        <w:jc w:val="both"/>
        <w:rPr>
          <w:rFonts w:ascii="Arial" w:eastAsia="Arial" w:hAnsi="Arial" w:cs="Arial"/>
        </w:rPr>
      </w:pPr>
    </w:p>
    <w:p w14:paraId="6A7A17A5" w14:textId="75B144FB" w:rsidR="003F733B" w:rsidRPr="00921529" w:rsidRDefault="003F733B" w:rsidP="003F733B">
      <w:pPr>
        <w:jc w:val="both"/>
        <w:rPr>
          <w:rFonts w:ascii="Arial" w:eastAsia="Arial" w:hAnsi="Arial" w:cs="Arial"/>
        </w:rPr>
      </w:pPr>
      <w:r w:rsidRPr="00921529">
        <w:rPr>
          <w:rFonts w:ascii="Arial" w:eastAsia="Arial" w:hAnsi="Arial" w:cs="Arial"/>
        </w:rPr>
        <w:t xml:space="preserve">Con fundamento en lo anteriormente expuesto y las funciones ya establecidas en los ordenamientos legales antes aludidos, </w:t>
      </w:r>
      <w:proofErr w:type="gramStart"/>
      <w:r w:rsidRPr="00921529">
        <w:rPr>
          <w:rFonts w:ascii="Arial" w:eastAsia="Arial" w:hAnsi="Arial" w:cs="Arial"/>
        </w:rPr>
        <w:t>convo</w:t>
      </w:r>
      <w:r w:rsidR="005F0F71">
        <w:rPr>
          <w:rFonts w:ascii="Arial" w:eastAsia="Arial" w:hAnsi="Arial" w:cs="Arial"/>
        </w:rPr>
        <w:t>que</w:t>
      </w:r>
      <w:proofErr w:type="gramEnd"/>
      <w:r w:rsidRPr="00921529">
        <w:rPr>
          <w:rFonts w:ascii="Arial" w:eastAsia="Arial" w:hAnsi="Arial" w:cs="Arial"/>
        </w:rPr>
        <w:t xml:space="preserve"> a </w:t>
      </w:r>
      <w:r>
        <w:rPr>
          <w:rFonts w:ascii="Arial" w:eastAsia="Arial" w:hAnsi="Arial" w:cs="Arial"/>
          <w:b/>
        </w:rPr>
        <w:t>22</w:t>
      </w:r>
      <w:r w:rsidRPr="00921529">
        <w:rPr>
          <w:rFonts w:ascii="Arial" w:eastAsia="Arial" w:hAnsi="Arial" w:cs="Arial"/>
          <w:b/>
        </w:rPr>
        <w:t xml:space="preserve"> Sesiones de Ayuntamiento Ordinarias </w:t>
      </w:r>
      <w:r w:rsidRPr="00921529">
        <w:rPr>
          <w:rFonts w:ascii="Arial" w:eastAsia="Arial" w:hAnsi="Arial" w:cs="Arial"/>
        </w:rPr>
        <w:t>a las cuales asistí y participé en todas y cada una de   las siguientes:</w:t>
      </w:r>
    </w:p>
    <w:p w14:paraId="3A97BD0B" w14:textId="77777777" w:rsidR="00015B88" w:rsidRPr="00C569AC" w:rsidRDefault="00015B88" w:rsidP="00015B88">
      <w:pPr>
        <w:jc w:val="both"/>
        <w:rPr>
          <w:rFonts w:ascii="Arial" w:eastAsia="Arial" w:hAnsi="Arial" w:cs="Arial"/>
        </w:rPr>
      </w:pPr>
    </w:p>
    <w:tbl>
      <w:tblPr>
        <w:tblStyle w:val="Tablaconcuadrcula"/>
        <w:tblW w:w="9781" w:type="dxa"/>
        <w:tblInd w:w="-5" w:type="dxa"/>
        <w:tblLayout w:type="fixed"/>
        <w:tblLook w:val="0400" w:firstRow="0" w:lastRow="0" w:firstColumn="0" w:lastColumn="0" w:noHBand="0" w:noVBand="1"/>
      </w:tblPr>
      <w:tblGrid>
        <w:gridCol w:w="2448"/>
        <w:gridCol w:w="3288"/>
        <w:gridCol w:w="2126"/>
        <w:gridCol w:w="1919"/>
      </w:tblGrid>
      <w:tr w:rsidR="00015B88" w14:paraId="56F73DC9" w14:textId="77777777" w:rsidTr="005F0F71">
        <w:tc>
          <w:tcPr>
            <w:tcW w:w="2448" w:type="dxa"/>
          </w:tcPr>
          <w:p w14:paraId="6A3C30A0" w14:textId="77777777" w:rsidR="00015B88" w:rsidRPr="00C569AC" w:rsidRDefault="00015B88" w:rsidP="0050350C">
            <w:pPr>
              <w:jc w:val="center"/>
              <w:rPr>
                <w:rFonts w:ascii="Arial" w:eastAsia="Arial" w:hAnsi="Arial" w:cs="Arial"/>
                <w:b/>
              </w:rPr>
            </w:pPr>
            <w:r w:rsidRPr="00C569AC">
              <w:rPr>
                <w:rFonts w:ascii="Arial" w:eastAsia="Arial" w:hAnsi="Arial" w:cs="Arial"/>
                <w:b/>
              </w:rPr>
              <w:t>Fecha</w:t>
            </w:r>
          </w:p>
        </w:tc>
        <w:tc>
          <w:tcPr>
            <w:tcW w:w="3288" w:type="dxa"/>
          </w:tcPr>
          <w:p w14:paraId="22225DF7" w14:textId="77777777" w:rsidR="00015B88" w:rsidRPr="00C569AC" w:rsidRDefault="00015B88" w:rsidP="0050350C">
            <w:pPr>
              <w:jc w:val="center"/>
              <w:rPr>
                <w:rFonts w:ascii="Arial" w:eastAsia="Arial" w:hAnsi="Arial" w:cs="Arial"/>
                <w:b/>
              </w:rPr>
            </w:pPr>
            <w:r>
              <w:rPr>
                <w:rFonts w:ascii="Arial" w:eastAsia="Arial" w:hAnsi="Arial" w:cs="Arial"/>
                <w:b/>
              </w:rPr>
              <w:t>No.</w:t>
            </w:r>
            <w:r w:rsidRPr="00C569AC">
              <w:rPr>
                <w:rFonts w:ascii="Arial" w:eastAsia="Arial" w:hAnsi="Arial" w:cs="Arial"/>
                <w:b/>
              </w:rPr>
              <w:t xml:space="preserve"> de sesión</w:t>
            </w:r>
          </w:p>
        </w:tc>
        <w:tc>
          <w:tcPr>
            <w:tcW w:w="2126" w:type="dxa"/>
          </w:tcPr>
          <w:p w14:paraId="1B7B9F87" w14:textId="77777777" w:rsidR="00015B88" w:rsidRPr="00C569AC" w:rsidRDefault="00015B88" w:rsidP="0050350C">
            <w:pPr>
              <w:jc w:val="center"/>
              <w:rPr>
                <w:rFonts w:ascii="Arial" w:eastAsia="Arial" w:hAnsi="Arial" w:cs="Arial"/>
                <w:b/>
              </w:rPr>
            </w:pPr>
            <w:r w:rsidRPr="00C569AC">
              <w:rPr>
                <w:rFonts w:ascii="Arial" w:eastAsia="Arial" w:hAnsi="Arial" w:cs="Arial"/>
                <w:b/>
              </w:rPr>
              <w:t>Lugar</w:t>
            </w:r>
          </w:p>
        </w:tc>
        <w:tc>
          <w:tcPr>
            <w:tcW w:w="1919" w:type="dxa"/>
          </w:tcPr>
          <w:p w14:paraId="70A3CCDD" w14:textId="77777777" w:rsidR="00015B88" w:rsidRPr="00C569AC" w:rsidRDefault="00015B88" w:rsidP="0050350C">
            <w:pPr>
              <w:jc w:val="center"/>
              <w:rPr>
                <w:rFonts w:ascii="Arial" w:eastAsia="Arial" w:hAnsi="Arial" w:cs="Arial"/>
                <w:b/>
              </w:rPr>
            </w:pPr>
            <w:r w:rsidRPr="00C569AC">
              <w:rPr>
                <w:rFonts w:ascii="Arial" w:eastAsia="Arial" w:hAnsi="Arial" w:cs="Arial"/>
                <w:b/>
              </w:rPr>
              <w:t>Hora</w:t>
            </w:r>
          </w:p>
        </w:tc>
      </w:tr>
      <w:tr w:rsidR="00413652" w14:paraId="589DC280" w14:textId="77777777" w:rsidTr="005F0F71">
        <w:tc>
          <w:tcPr>
            <w:tcW w:w="2448" w:type="dxa"/>
          </w:tcPr>
          <w:p w14:paraId="7BD00A7F" w14:textId="52E75E7E" w:rsidR="00413652" w:rsidRDefault="00413652" w:rsidP="0050350C">
            <w:pPr>
              <w:jc w:val="both"/>
              <w:rPr>
                <w:rFonts w:ascii="Arial" w:eastAsia="Arial" w:hAnsi="Arial" w:cs="Arial"/>
              </w:rPr>
            </w:pPr>
            <w:r>
              <w:rPr>
                <w:rFonts w:ascii="Arial" w:eastAsia="Arial" w:hAnsi="Arial" w:cs="Arial"/>
              </w:rPr>
              <w:t>24 de octubre de 2024</w:t>
            </w:r>
          </w:p>
        </w:tc>
        <w:tc>
          <w:tcPr>
            <w:tcW w:w="3288" w:type="dxa"/>
          </w:tcPr>
          <w:p w14:paraId="772F991A" w14:textId="492A5D12" w:rsidR="00413652" w:rsidRDefault="00413652" w:rsidP="0050350C">
            <w:pPr>
              <w:jc w:val="both"/>
              <w:rPr>
                <w:rFonts w:ascii="Arial" w:eastAsia="Arial" w:hAnsi="Arial" w:cs="Arial"/>
              </w:rPr>
            </w:pPr>
            <w:r>
              <w:rPr>
                <w:rFonts w:ascii="Arial" w:eastAsia="Arial" w:hAnsi="Arial" w:cs="Arial"/>
              </w:rPr>
              <w:t>Ordinaria No. 1</w:t>
            </w:r>
          </w:p>
        </w:tc>
        <w:tc>
          <w:tcPr>
            <w:tcW w:w="2126" w:type="dxa"/>
          </w:tcPr>
          <w:p w14:paraId="78117B18" w14:textId="59892E4E" w:rsidR="00413652" w:rsidRDefault="00413652" w:rsidP="0050350C">
            <w:pPr>
              <w:jc w:val="both"/>
              <w:rPr>
                <w:rFonts w:ascii="Arial" w:eastAsia="Arial" w:hAnsi="Arial" w:cs="Arial"/>
              </w:rPr>
            </w:pPr>
            <w:r>
              <w:rPr>
                <w:rFonts w:ascii="Arial" w:eastAsia="Arial" w:hAnsi="Arial" w:cs="Arial"/>
              </w:rPr>
              <w:t>Sala del Pleno del Ayuntamiento</w:t>
            </w:r>
          </w:p>
        </w:tc>
        <w:tc>
          <w:tcPr>
            <w:tcW w:w="1919" w:type="dxa"/>
          </w:tcPr>
          <w:p w14:paraId="51AC4346" w14:textId="784C7478" w:rsidR="00413652" w:rsidRDefault="0050350C" w:rsidP="0050350C">
            <w:pPr>
              <w:jc w:val="both"/>
              <w:rPr>
                <w:rFonts w:ascii="Arial" w:eastAsia="Arial" w:hAnsi="Arial" w:cs="Arial"/>
              </w:rPr>
            </w:pPr>
            <w:r>
              <w:rPr>
                <w:rFonts w:ascii="Arial" w:eastAsia="Arial" w:hAnsi="Arial" w:cs="Arial"/>
              </w:rPr>
              <w:t>08:30 hrs.</w:t>
            </w:r>
          </w:p>
        </w:tc>
      </w:tr>
      <w:tr w:rsidR="00015B88" w14:paraId="655B3DFA" w14:textId="77777777" w:rsidTr="005F0F71">
        <w:tc>
          <w:tcPr>
            <w:tcW w:w="2448" w:type="dxa"/>
          </w:tcPr>
          <w:p w14:paraId="660A1977" w14:textId="2044D605" w:rsidR="00015B88" w:rsidRPr="00C569AC" w:rsidRDefault="00015B88" w:rsidP="0050350C">
            <w:pPr>
              <w:jc w:val="both"/>
              <w:rPr>
                <w:rFonts w:ascii="Arial" w:eastAsia="Arial" w:hAnsi="Arial" w:cs="Arial"/>
              </w:rPr>
            </w:pPr>
            <w:r>
              <w:rPr>
                <w:rFonts w:ascii="Arial" w:eastAsia="Arial" w:hAnsi="Arial" w:cs="Arial"/>
              </w:rPr>
              <w:lastRenderedPageBreak/>
              <w:t>27 de noviembre de 2024</w:t>
            </w:r>
            <w:r w:rsidR="00413652">
              <w:rPr>
                <w:rFonts w:ascii="Arial" w:eastAsia="Arial" w:hAnsi="Arial" w:cs="Arial"/>
              </w:rPr>
              <w:t>.</w:t>
            </w:r>
          </w:p>
        </w:tc>
        <w:tc>
          <w:tcPr>
            <w:tcW w:w="3288" w:type="dxa"/>
          </w:tcPr>
          <w:p w14:paraId="2C7FD514" w14:textId="77777777" w:rsidR="00015B88" w:rsidRPr="00C569AC" w:rsidRDefault="00015B88" w:rsidP="0050350C">
            <w:pPr>
              <w:jc w:val="both"/>
              <w:rPr>
                <w:rFonts w:ascii="Arial" w:eastAsia="Arial" w:hAnsi="Arial" w:cs="Arial"/>
              </w:rPr>
            </w:pPr>
            <w:r>
              <w:rPr>
                <w:rFonts w:ascii="Arial" w:eastAsia="Arial" w:hAnsi="Arial" w:cs="Arial"/>
              </w:rPr>
              <w:t xml:space="preserve">Ordinaria No. 2  </w:t>
            </w:r>
          </w:p>
        </w:tc>
        <w:tc>
          <w:tcPr>
            <w:tcW w:w="2126" w:type="dxa"/>
          </w:tcPr>
          <w:p w14:paraId="3F1E3ADB" w14:textId="77777777" w:rsidR="00015B88" w:rsidRPr="00C569AC" w:rsidRDefault="00015B88" w:rsidP="0050350C">
            <w:pPr>
              <w:jc w:val="both"/>
              <w:rPr>
                <w:rFonts w:ascii="Arial" w:eastAsia="Arial" w:hAnsi="Arial" w:cs="Arial"/>
              </w:rPr>
            </w:pPr>
            <w:r>
              <w:rPr>
                <w:rFonts w:ascii="Arial" w:eastAsia="Arial" w:hAnsi="Arial" w:cs="Arial"/>
              </w:rPr>
              <w:t>Sala del Pleno del Ayuntamiento</w:t>
            </w:r>
          </w:p>
        </w:tc>
        <w:tc>
          <w:tcPr>
            <w:tcW w:w="1919" w:type="dxa"/>
          </w:tcPr>
          <w:p w14:paraId="05C4AE31" w14:textId="77777777" w:rsidR="00015B88" w:rsidRPr="00C569AC" w:rsidRDefault="00015B88" w:rsidP="0050350C">
            <w:pPr>
              <w:jc w:val="both"/>
              <w:rPr>
                <w:rFonts w:ascii="Arial" w:eastAsia="Arial" w:hAnsi="Arial" w:cs="Arial"/>
              </w:rPr>
            </w:pPr>
            <w:r>
              <w:rPr>
                <w:rFonts w:ascii="Arial" w:eastAsia="Arial" w:hAnsi="Arial" w:cs="Arial"/>
              </w:rPr>
              <w:t>09:30 hrs.</w:t>
            </w:r>
          </w:p>
        </w:tc>
      </w:tr>
      <w:tr w:rsidR="00015B88" w14:paraId="18BF519E" w14:textId="77777777" w:rsidTr="005F0F71">
        <w:tc>
          <w:tcPr>
            <w:tcW w:w="2448" w:type="dxa"/>
          </w:tcPr>
          <w:p w14:paraId="78659827" w14:textId="77777777" w:rsidR="00015B88" w:rsidRPr="00C569AC" w:rsidRDefault="00015B88" w:rsidP="0050350C">
            <w:pPr>
              <w:jc w:val="both"/>
              <w:rPr>
                <w:rFonts w:ascii="Arial" w:eastAsia="Arial" w:hAnsi="Arial" w:cs="Arial"/>
              </w:rPr>
            </w:pPr>
            <w:r>
              <w:rPr>
                <w:rFonts w:ascii="Arial" w:eastAsia="Arial" w:hAnsi="Arial" w:cs="Arial"/>
              </w:rPr>
              <w:t>20 de diciembre de 2024</w:t>
            </w:r>
          </w:p>
        </w:tc>
        <w:tc>
          <w:tcPr>
            <w:tcW w:w="3288" w:type="dxa"/>
          </w:tcPr>
          <w:p w14:paraId="6C8B056E" w14:textId="77777777" w:rsidR="00015B88" w:rsidRPr="00C569AC" w:rsidRDefault="00015B88" w:rsidP="0050350C">
            <w:pPr>
              <w:jc w:val="both"/>
              <w:rPr>
                <w:rFonts w:ascii="Arial" w:eastAsia="Arial" w:hAnsi="Arial" w:cs="Arial"/>
              </w:rPr>
            </w:pPr>
            <w:r>
              <w:rPr>
                <w:rFonts w:ascii="Arial" w:eastAsia="Arial" w:hAnsi="Arial" w:cs="Arial"/>
              </w:rPr>
              <w:t xml:space="preserve">Ordinaria No. 3 </w:t>
            </w:r>
          </w:p>
        </w:tc>
        <w:tc>
          <w:tcPr>
            <w:tcW w:w="2126" w:type="dxa"/>
          </w:tcPr>
          <w:p w14:paraId="2C5C3124" w14:textId="77777777" w:rsidR="00015B88" w:rsidRPr="00C569AC" w:rsidRDefault="00015B88" w:rsidP="0050350C">
            <w:pPr>
              <w:jc w:val="both"/>
              <w:rPr>
                <w:rFonts w:ascii="Arial" w:eastAsia="Arial" w:hAnsi="Arial" w:cs="Arial"/>
              </w:rPr>
            </w:pPr>
            <w:r>
              <w:rPr>
                <w:rFonts w:ascii="Arial" w:eastAsia="Arial" w:hAnsi="Arial" w:cs="Arial"/>
              </w:rPr>
              <w:t xml:space="preserve">Sala del Pleno del Ayuntamiento. </w:t>
            </w:r>
          </w:p>
        </w:tc>
        <w:tc>
          <w:tcPr>
            <w:tcW w:w="1919" w:type="dxa"/>
          </w:tcPr>
          <w:p w14:paraId="67D6065F" w14:textId="77777777" w:rsidR="00015B88" w:rsidRPr="00C569AC" w:rsidRDefault="00015B88" w:rsidP="0050350C">
            <w:pPr>
              <w:jc w:val="both"/>
              <w:rPr>
                <w:rFonts w:ascii="Arial" w:eastAsia="Arial" w:hAnsi="Arial" w:cs="Arial"/>
              </w:rPr>
            </w:pPr>
            <w:r>
              <w:rPr>
                <w:rFonts w:ascii="Arial" w:eastAsia="Arial" w:hAnsi="Arial" w:cs="Arial"/>
              </w:rPr>
              <w:t>12:00 hrs.</w:t>
            </w:r>
          </w:p>
        </w:tc>
      </w:tr>
      <w:tr w:rsidR="001B45CF" w14:paraId="626DEC21" w14:textId="77777777" w:rsidTr="005F0F71">
        <w:tblPrEx>
          <w:tblLook w:val="04A0" w:firstRow="1" w:lastRow="0" w:firstColumn="1" w:lastColumn="0" w:noHBand="0" w:noVBand="1"/>
        </w:tblPrEx>
        <w:tc>
          <w:tcPr>
            <w:tcW w:w="2448" w:type="dxa"/>
          </w:tcPr>
          <w:p w14:paraId="3DF3E88D" w14:textId="77777777" w:rsidR="001B45CF" w:rsidRPr="00C569AC" w:rsidRDefault="001B45CF" w:rsidP="00CE563A">
            <w:pPr>
              <w:jc w:val="both"/>
              <w:rPr>
                <w:rFonts w:ascii="Arial" w:eastAsia="Arial" w:hAnsi="Arial" w:cs="Arial"/>
              </w:rPr>
            </w:pPr>
            <w:r>
              <w:rPr>
                <w:rFonts w:ascii="Arial" w:eastAsia="Arial" w:hAnsi="Arial" w:cs="Arial"/>
              </w:rPr>
              <w:t>27 de enero de 2025</w:t>
            </w:r>
          </w:p>
        </w:tc>
        <w:tc>
          <w:tcPr>
            <w:tcW w:w="3288" w:type="dxa"/>
          </w:tcPr>
          <w:p w14:paraId="512D4383" w14:textId="77777777" w:rsidR="001B45CF" w:rsidRPr="00C569AC" w:rsidRDefault="001B45CF" w:rsidP="00CE563A">
            <w:pPr>
              <w:jc w:val="both"/>
              <w:rPr>
                <w:rFonts w:ascii="Arial" w:eastAsia="Arial" w:hAnsi="Arial" w:cs="Arial"/>
              </w:rPr>
            </w:pPr>
            <w:r>
              <w:rPr>
                <w:rFonts w:ascii="Arial" w:eastAsia="Arial" w:hAnsi="Arial" w:cs="Arial"/>
              </w:rPr>
              <w:t>Ordinaria No. 4</w:t>
            </w:r>
          </w:p>
        </w:tc>
        <w:tc>
          <w:tcPr>
            <w:tcW w:w="2126" w:type="dxa"/>
          </w:tcPr>
          <w:p w14:paraId="5083CDB5" w14:textId="77777777" w:rsidR="001B45CF" w:rsidRPr="00C569AC" w:rsidRDefault="001B45CF" w:rsidP="00CE563A">
            <w:pPr>
              <w:jc w:val="both"/>
              <w:rPr>
                <w:rFonts w:ascii="Arial" w:eastAsia="Arial" w:hAnsi="Arial" w:cs="Arial"/>
              </w:rPr>
            </w:pPr>
            <w:r>
              <w:rPr>
                <w:rFonts w:ascii="Arial" w:eastAsia="Arial" w:hAnsi="Arial" w:cs="Arial"/>
              </w:rPr>
              <w:t>Sala del Pleno del Ayuntamiento</w:t>
            </w:r>
          </w:p>
        </w:tc>
        <w:tc>
          <w:tcPr>
            <w:tcW w:w="1919" w:type="dxa"/>
          </w:tcPr>
          <w:p w14:paraId="6B777FC7" w14:textId="77777777" w:rsidR="001B45CF" w:rsidRPr="00C569AC" w:rsidRDefault="001B45CF" w:rsidP="00CE563A">
            <w:pPr>
              <w:jc w:val="both"/>
              <w:rPr>
                <w:rFonts w:ascii="Arial" w:eastAsia="Arial" w:hAnsi="Arial" w:cs="Arial"/>
              </w:rPr>
            </w:pPr>
            <w:r>
              <w:rPr>
                <w:rFonts w:ascii="Arial" w:eastAsia="Arial" w:hAnsi="Arial" w:cs="Arial"/>
              </w:rPr>
              <w:t>09:30 hrs.</w:t>
            </w:r>
          </w:p>
        </w:tc>
      </w:tr>
      <w:tr w:rsidR="001B45CF" w14:paraId="0C168304" w14:textId="77777777" w:rsidTr="005F0F71">
        <w:tblPrEx>
          <w:tblLook w:val="04A0" w:firstRow="1" w:lastRow="0" w:firstColumn="1" w:lastColumn="0" w:noHBand="0" w:noVBand="1"/>
        </w:tblPrEx>
        <w:tc>
          <w:tcPr>
            <w:tcW w:w="2448" w:type="dxa"/>
          </w:tcPr>
          <w:p w14:paraId="2E088B20" w14:textId="401E1C54" w:rsidR="001B45CF" w:rsidRPr="00C569AC" w:rsidRDefault="001B45CF" w:rsidP="00CE563A">
            <w:pPr>
              <w:jc w:val="both"/>
              <w:rPr>
                <w:rFonts w:ascii="Arial" w:eastAsia="Arial" w:hAnsi="Arial" w:cs="Arial"/>
              </w:rPr>
            </w:pPr>
            <w:r>
              <w:rPr>
                <w:rFonts w:ascii="Arial" w:eastAsia="Arial" w:hAnsi="Arial" w:cs="Arial"/>
              </w:rPr>
              <w:t>24 de</w:t>
            </w:r>
            <w:r w:rsidR="0055511B">
              <w:rPr>
                <w:rFonts w:ascii="Arial" w:eastAsia="Arial" w:hAnsi="Arial" w:cs="Arial"/>
              </w:rPr>
              <w:t xml:space="preserve"> </w:t>
            </w:r>
            <w:r>
              <w:rPr>
                <w:rFonts w:ascii="Arial" w:eastAsia="Arial" w:hAnsi="Arial" w:cs="Arial"/>
              </w:rPr>
              <w:t>febrero de 2025</w:t>
            </w:r>
          </w:p>
        </w:tc>
        <w:tc>
          <w:tcPr>
            <w:tcW w:w="3288" w:type="dxa"/>
          </w:tcPr>
          <w:p w14:paraId="18CE1C00" w14:textId="77777777" w:rsidR="001B45CF" w:rsidRPr="00C569AC" w:rsidRDefault="001B45CF" w:rsidP="00CE563A">
            <w:pPr>
              <w:jc w:val="both"/>
              <w:rPr>
                <w:rFonts w:ascii="Arial" w:eastAsia="Arial" w:hAnsi="Arial" w:cs="Arial"/>
              </w:rPr>
            </w:pPr>
            <w:r>
              <w:rPr>
                <w:rFonts w:ascii="Arial" w:eastAsia="Arial" w:hAnsi="Arial" w:cs="Arial"/>
              </w:rPr>
              <w:t>Ordinaria No. 5</w:t>
            </w:r>
          </w:p>
        </w:tc>
        <w:tc>
          <w:tcPr>
            <w:tcW w:w="2126" w:type="dxa"/>
          </w:tcPr>
          <w:p w14:paraId="3614E984" w14:textId="77777777" w:rsidR="001B45CF" w:rsidRPr="00C569AC" w:rsidRDefault="001B45CF" w:rsidP="00CE563A">
            <w:pPr>
              <w:jc w:val="both"/>
              <w:rPr>
                <w:rFonts w:ascii="Arial" w:eastAsia="Arial" w:hAnsi="Arial" w:cs="Arial"/>
              </w:rPr>
            </w:pPr>
            <w:r>
              <w:rPr>
                <w:rFonts w:ascii="Arial" w:eastAsia="Arial" w:hAnsi="Arial" w:cs="Arial"/>
              </w:rPr>
              <w:t xml:space="preserve">Sala del Pleno del Ayuntamiento. </w:t>
            </w:r>
          </w:p>
        </w:tc>
        <w:tc>
          <w:tcPr>
            <w:tcW w:w="1919" w:type="dxa"/>
          </w:tcPr>
          <w:p w14:paraId="5B4F4BA9" w14:textId="77777777" w:rsidR="001B45CF" w:rsidRPr="00C569AC" w:rsidRDefault="001B45CF" w:rsidP="00CE563A">
            <w:pPr>
              <w:jc w:val="both"/>
              <w:rPr>
                <w:rFonts w:ascii="Arial" w:eastAsia="Arial" w:hAnsi="Arial" w:cs="Arial"/>
              </w:rPr>
            </w:pPr>
            <w:r>
              <w:rPr>
                <w:rFonts w:ascii="Arial" w:eastAsia="Arial" w:hAnsi="Arial" w:cs="Arial"/>
              </w:rPr>
              <w:t>12:00 hrs.</w:t>
            </w:r>
          </w:p>
        </w:tc>
      </w:tr>
      <w:tr w:rsidR="001B45CF" w14:paraId="4BD1AC1C" w14:textId="77777777" w:rsidTr="005F0F71">
        <w:tblPrEx>
          <w:tblLook w:val="04A0" w:firstRow="1" w:lastRow="0" w:firstColumn="1" w:lastColumn="0" w:noHBand="0" w:noVBand="1"/>
        </w:tblPrEx>
        <w:tc>
          <w:tcPr>
            <w:tcW w:w="2448" w:type="dxa"/>
          </w:tcPr>
          <w:p w14:paraId="56ACE427" w14:textId="77777777" w:rsidR="001B45CF" w:rsidRPr="00C569AC" w:rsidRDefault="001B45CF" w:rsidP="00CE563A">
            <w:pPr>
              <w:jc w:val="both"/>
              <w:rPr>
                <w:rFonts w:ascii="Arial" w:eastAsia="Arial" w:hAnsi="Arial" w:cs="Arial"/>
              </w:rPr>
            </w:pPr>
            <w:r>
              <w:rPr>
                <w:rFonts w:ascii="Arial" w:eastAsia="Arial" w:hAnsi="Arial" w:cs="Arial"/>
              </w:rPr>
              <w:t>27 de marzo de 2025</w:t>
            </w:r>
          </w:p>
        </w:tc>
        <w:tc>
          <w:tcPr>
            <w:tcW w:w="3288" w:type="dxa"/>
          </w:tcPr>
          <w:p w14:paraId="41B992BF" w14:textId="77777777" w:rsidR="001B45CF" w:rsidRPr="00C569AC" w:rsidRDefault="001B45CF" w:rsidP="00CE563A">
            <w:pPr>
              <w:jc w:val="both"/>
              <w:rPr>
                <w:rFonts w:ascii="Arial" w:eastAsia="Arial" w:hAnsi="Arial" w:cs="Arial"/>
              </w:rPr>
            </w:pPr>
            <w:r>
              <w:rPr>
                <w:rFonts w:ascii="Arial" w:eastAsia="Arial" w:hAnsi="Arial" w:cs="Arial"/>
              </w:rPr>
              <w:t>Ordinaria No. 6</w:t>
            </w:r>
          </w:p>
        </w:tc>
        <w:tc>
          <w:tcPr>
            <w:tcW w:w="2126" w:type="dxa"/>
          </w:tcPr>
          <w:p w14:paraId="073F766B" w14:textId="77777777" w:rsidR="001B45CF" w:rsidRPr="00C569AC" w:rsidRDefault="001B45CF" w:rsidP="00CE563A">
            <w:pPr>
              <w:jc w:val="both"/>
              <w:rPr>
                <w:rFonts w:ascii="Arial" w:eastAsia="Arial" w:hAnsi="Arial" w:cs="Arial"/>
              </w:rPr>
            </w:pPr>
            <w:r>
              <w:rPr>
                <w:rFonts w:ascii="Arial" w:eastAsia="Arial" w:hAnsi="Arial" w:cs="Arial"/>
              </w:rPr>
              <w:t xml:space="preserve">Sala del Pleno del Ayuntamiento </w:t>
            </w:r>
          </w:p>
        </w:tc>
        <w:tc>
          <w:tcPr>
            <w:tcW w:w="1919" w:type="dxa"/>
          </w:tcPr>
          <w:p w14:paraId="28AE8FDC" w14:textId="77777777" w:rsidR="001B45CF" w:rsidRPr="00C569AC" w:rsidRDefault="001B45CF" w:rsidP="00CE563A">
            <w:pPr>
              <w:jc w:val="both"/>
              <w:rPr>
                <w:rFonts w:ascii="Arial" w:eastAsia="Arial" w:hAnsi="Arial" w:cs="Arial"/>
              </w:rPr>
            </w:pPr>
            <w:r>
              <w:rPr>
                <w:rFonts w:ascii="Arial" w:eastAsia="Arial" w:hAnsi="Arial" w:cs="Arial"/>
              </w:rPr>
              <w:t>18:00 hrs</w:t>
            </w:r>
          </w:p>
        </w:tc>
      </w:tr>
      <w:tr w:rsidR="002775B5" w14:paraId="35D3CFF4" w14:textId="77777777" w:rsidTr="005F0F71">
        <w:tblPrEx>
          <w:tblLook w:val="04A0" w:firstRow="1" w:lastRow="0" w:firstColumn="1" w:lastColumn="0" w:noHBand="0" w:noVBand="1"/>
        </w:tblPrEx>
        <w:trPr>
          <w:trHeight w:val="575"/>
        </w:trPr>
        <w:tc>
          <w:tcPr>
            <w:tcW w:w="2448" w:type="dxa"/>
          </w:tcPr>
          <w:p w14:paraId="3355A322" w14:textId="57CECE95" w:rsidR="002775B5" w:rsidRDefault="002775B5" w:rsidP="00CE563A">
            <w:pPr>
              <w:jc w:val="both"/>
              <w:rPr>
                <w:rFonts w:ascii="Arial" w:eastAsia="Arial" w:hAnsi="Arial" w:cs="Arial"/>
              </w:rPr>
            </w:pPr>
            <w:r>
              <w:rPr>
                <w:rFonts w:ascii="Arial" w:eastAsia="Arial" w:hAnsi="Arial" w:cs="Arial"/>
              </w:rPr>
              <w:t>24 de abril 2025</w:t>
            </w:r>
          </w:p>
        </w:tc>
        <w:tc>
          <w:tcPr>
            <w:tcW w:w="3288" w:type="dxa"/>
          </w:tcPr>
          <w:p w14:paraId="77602B9F" w14:textId="2CFFE64E" w:rsidR="002775B5" w:rsidRDefault="002775B5" w:rsidP="00CE563A">
            <w:pPr>
              <w:jc w:val="both"/>
              <w:rPr>
                <w:rFonts w:ascii="Arial" w:eastAsia="Arial" w:hAnsi="Arial" w:cs="Arial"/>
              </w:rPr>
            </w:pPr>
            <w:r>
              <w:rPr>
                <w:rFonts w:ascii="Arial" w:eastAsia="Arial" w:hAnsi="Arial" w:cs="Arial"/>
              </w:rPr>
              <w:t>Ordinaria No.7</w:t>
            </w:r>
          </w:p>
        </w:tc>
        <w:tc>
          <w:tcPr>
            <w:tcW w:w="2126" w:type="dxa"/>
          </w:tcPr>
          <w:p w14:paraId="3F767A45" w14:textId="7661A1F9" w:rsidR="002775B5" w:rsidRDefault="002775B5" w:rsidP="00CE563A">
            <w:pPr>
              <w:jc w:val="both"/>
              <w:rPr>
                <w:rFonts w:ascii="Arial" w:eastAsia="Arial" w:hAnsi="Arial" w:cs="Arial"/>
              </w:rPr>
            </w:pPr>
            <w:r>
              <w:rPr>
                <w:rFonts w:ascii="Arial" w:eastAsia="Arial" w:hAnsi="Arial" w:cs="Arial"/>
              </w:rPr>
              <w:t>Sala del Pleno del Ayuntamiento</w:t>
            </w:r>
          </w:p>
        </w:tc>
        <w:tc>
          <w:tcPr>
            <w:tcW w:w="1919" w:type="dxa"/>
          </w:tcPr>
          <w:p w14:paraId="3F3D82E8" w14:textId="0FA0E9F6" w:rsidR="002775B5" w:rsidRDefault="0055511B" w:rsidP="00CE563A">
            <w:pPr>
              <w:jc w:val="both"/>
              <w:rPr>
                <w:rFonts w:ascii="Arial" w:eastAsia="Arial" w:hAnsi="Arial" w:cs="Arial"/>
              </w:rPr>
            </w:pPr>
            <w:r>
              <w:rPr>
                <w:rFonts w:ascii="Arial" w:eastAsia="Arial" w:hAnsi="Arial" w:cs="Arial"/>
              </w:rPr>
              <w:t>16:00hrs</w:t>
            </w:r>
          </w:p>
        </w:tc>
      </w:tr>
      <w:tr w:rsidR="002775B5" w14:paraId="452C8432" w14:textId="77777777" w:rsidTr="005F0F71">
        <w:tblPrEx>
          <w:tblLook w:val="04A0" w:firstRow="1" w:lastRow="0" w:firstColumn="1" w:lastColumn="0" w:noHBand="0" w:noVBand="1"/>
        </w:tblPrEx>
        <w:trPr>
          <w:trHeight w:val="556"/>
        </w:trPr>
        <w:tc>
          <w:tcPr>
            <w:tcW w:w="2448" w:type="dxa"/>
          </w:tcPr>
          <w:p w14:paraId="35B950E7" w14:textId="51F33FF6" w:rsidR="002775B5" w:rsidRDefault="0055511B" w:rsidP="00CE563A">
            <w:pPr>
              <w:jc w:val="both"/>
              <w:rPr>
                <w:rFonts w:ascii="Arial" w:eastAsia="Arial" w:hAnsi="Arial" w:cs="Arial"/>
              </w:rPr>
            </w:pPr>
            <w:r>
              <w:rPr>
                <w:rFonts w:ascii="Arial" w:eastAsia="Arial" w:hAnsi="Arial" w:cs="Arial"/>
              </w:rPr>
              <w:t>29 de abril 2025</w:t>
            </w:r>
          </w:p>
        </w:tc>
        <w:tc>
          <w:tcPr>
            <w:tcW w:w="3288" w:type="dxa"/>
          </w:tcPr>
          <w:p w14:paraId="21618284" w14:textId="4F29EA0B" w:rsidR="002775B5" w:rsidRDefault="0055511B" w:rsidP="00CE563A">
            <w:pPr>
              <w:jc w:val="both"/>
              <w:rPr>
                <w:rFonts w:ascii="Arial" w:eastAsia="Arial" w:hAnsi="Arial" w:cs="Arial"/>
              </w:rPr>
            </w:pPr>
            <w:r>
              <w:rPr>
                <w:rFonts w:ascii="Arial" w:eastAsia="Arial" w:hAnsi="Arial" w:cs="Arial"/>
              </w:rPr>
              <w:t>Ordinaria No.8</w:t>
            </w:r>
          </w:p>
        </w:tc>
        <w:tc>
          <w:tcPr>
            <w:tcW w:w="2126" w:type="dxa"/>
          </w:tcPr>
          <w:p w14:paraId="34D8B834" w14:textId="180E5286" w:rsidR="002775B5" w:rsidRDefault="002775B5" w:rsidP="00CE563A">
            <w:pPr>
              <w:jc w:val="both"/>
              <w:rPr>
                <w:rFonts w:ascii="Arial" w:eastAsia="Arial" w:hAnsi="Arial" w:cs="Arial"/>
              </w:rPr>
            </w:pPr>
            <w:r>
              <w:rPr>
                <w:rFonts w:ascii="Arial" w:eastAsia="Arial" w:hAnsi="Arial" w:cs="Arial"/>
              </w:rPr>
              <w:t>Sala del Pleno del Ayuntamiento</w:t>
            </w:r>
          </w:p>
        </w:tc>
        <w:tc>
          <w:tcPr>
            <w:tcW w:w="1919" w:type="dxa"/>
          </w:tcPr>
          <w:p w14:paraId="791F69D8" w14:textId="22BD58BF" w:rsidR="002775B5" w:rsidRDefault="0055511B" w:rsidP="00CE563A">
            <w:pPr>
              <w:jc w:val="both"/>
              <w:rPr>
                <w:rFonts w:ascii="Arial" w:eastAsia="Arial" w:hAnsi="Arial" w:cs="Arial"/>
              </w:rPr>
            </w:pPr>
            <w:r>
              <w:rPr>
                <w:rFonts w:ascii="Arial" w:eastAsia="Arial" w:hAnsi="Arial" w:cs="Arial"/>
              </w:rPr>
              <w:t>18:30hrs</w:t>
            </w:r>
          </w:p>
        </w:tc>
      </w:tr>
      <w:tr w:rsidR="002775B5" w14:paraId="474804C3" w14:textId="77777777" w:rsidTr="005F0F71">
        <w:tblPrEx>
          <w:tblLook w:val="04A0" w:firstRow="1" w:lastRow="0" w:firstColumn="1" w:lastColumn="0" w:noHBand="0" w:noVBand="1"/>
        </w:tblPrEx>
        <w:trPr>
          <w:trHeight w:val="691"/>
        </w:trPr>
        <w:tc>
          <w:tcPr>
            <w:tcW w:w="2448" w:type="dxa"/>
          </w:tcPr>
          <w:p w14:paraId="4B39AE53" w14:textId="7C5B1ADA" w:rsidR="002775B5" w:rsidRDefault="0055511B" w:rsidP="00CE563A">
            <w:pPr>
              <w:jc w:val="both"/>
              <w:rPr>
                <w:rFonts w:ascii="Arial" w:eastAsia="Arial" w:hAnsi="Arial" w:cs="Arial"/>
              </w:rPr>
            </w:pPr>
            <w:r>
              <w:rPr>
                <w:rFonts w:ascii="Arial" w:eastAsia="Arial" w:hAnsi="Arial" w:cs="Arial"/>
              </w:rPr>
              <w:t>30 de mayo 2025</w:t>
            </w:r>
          </w:p>
        </w:tc>
        <w:tc>
          <w:tcPr>
            <w:tcW w:w="3288" w:type="dxa"/>
          </w:tcPr>
          <w:p w14:paraId="7EE1766F" w14:textId="1428BBCF" w:rsidR="002775B5" w:rsidRDefault="0055511B" w:rsidP="00CE563A">
            <w:pPr>
              <w:jc w:val="both"/>
              <w:rPr>
                <w:rFonts w:ascii="Arial" w:eastAsia="Arial" w:hAnsi="Arial" w:cs="Arial"/>
              </w:rPr>
            </w:pPr>
            <w:r>
              <w:rPr>
                <w:rFonts w:ascii="Arial" w:eastAsia="Arial" w:hAnsi="Arial" w:cs="Arial"/>
              </w:rPr>
              <w:t>Ordinaria No. 9</w:t>
            </w:r>
          </w:p>
        </w:tc>
        <w:tc>
          <w:tcPr>
            <w:tcW w:w="2126" w:type="dxa"/>
          </w:tcPr>
          <w:p w14:paraId="2A898566" w14:textId="40A45702" w:rsidR="002775B5" w:rsidRDefault="002775B5" w:rsidP="00CE563A">
            <w:pPr>
              <w:jc w:val="both"/>
              <w:rPr>
                <w:rFonts w:ascii="Arial" w:eastAsia="Arial" w:hAnsi="Arial" w:cs="Arial"/>
              </w:rPr>
            </w:pPr>
            <w:r>
              <w:rPr>
                <w:rFonts w:ascii="Arial" w:eastAsia="Arial" w:hAnsi="Arial" w:cs="Arial"/>
              </w:rPr>
              <w:t>Sala del Pleno del Ayuntamiento</w:t>
            </w:r>
          </w:p>
        </w:tc>
        <w:tc>
          <w:tcPr>
            <w:tcW w:w="1919" w:type="dxa"/>
          </w:tcPr>
          <w:p w14:paraId="78CF644E" w14:textId="25F081FE" w:rsidR="002775B5" w:rsidRDefault="0055511B" w:rsidP="00CE563A">
            <w:pPr>
              <w:jc w:val="both"/>
              <w:rPr>
                <w:rFonts w:ascii="Arial" w:eastAsia="Arial" w:hAnsi="Arial" w:cs="Arial"/>
              </w:rPr>
            </w:pPr>
            <w:r>
              <w:rPr>
                <w:rFonts w:ascii="Arial" w:eastAsia="Arial" w:hAnsi="Arial" w:cs="Arial"/>
              </w:rPr>
              <w:t>19:00hrs</w:t>
            </w:r>
          </w:p>
        </w:tc>
      </w:tr>
      <w:tr w:rsidR="002775B5" w14:paraId="2EB88CF4" w14:textId="77777777" w:rsidTr="005F0F71">
        <w:tblPrEx>
          <w:tblLook w:val="04A0" w:firstRow="1" w:lastRow="0" w:firstColumn="1" w:lastColumn="0" w:noHBand="0" w:noVBand="1"/>
        </w:tblPrEx>
        <w:trPr>
          <w:trHeight w:val="559"/>
        </w:trPr>
        <w:tc>
          <w:tcPr>
            <w:tcW w:w="2448" w:type="dxa"/>
          </w:tcPr>
          <w:p w14:paraId="449DF838" w14:textId="2DDE1530" w:rsidR="002775B5" w:rsidRDefault="0055511B" w:rsidP="00CE563A">
            <w:pPr>
              <w:jc w:val="both"/>
              <w:rPr>
                <w:rFonts w:ascii="Arial" w:eastAsia="Arial" w:hAnsi="Arial" w:cs="Arial"/>
              </w:rPr>
            </w:pPr>
            <w:r>
              <w:rPr>
                <w:rFonts w:ascii="Arial" w:eastAsia="Arial" w:hAnsi="Arial" w:cs="Arial"/>
              </w:rPr>
              <w:t>30 de mayo 2025</w:t>
            </w:r>
          </w:p>
        </w:tc>
        <w:tc>
          <w:tcPr>
            <w:tcW w:w="3288" w:type="dxa"/>
          </w:tcPr>
          <w:p w14:paraId="7B485FFF" w14:textId="1C9FB254" w:rsidR="002775B5" w:rsidRDefault="0055511B" w:rsidP="00CE563A">
            <w:pPr>
              <w:jc w:val="both"/>
              <w:rPr>
                <w:rFonts w:ascii="Arial" w:eastAsia="Arial" w:hAnsi="Arial" w:cs="Arial"/>
              </w:rPr>
            </w:pPr>
            <w:r>
              <w:rPr>
                <w:rFonts w:ascii="Arial" w:eastAsia="Arial" w:hAnsi="Arial" w:cs="Arial"/>
              </w:rPr>
              <w:t>Ordinaria No.10</w:t>
            </w:r>
          </w:p>
        </w:tc>
        <w:tc>
          <w:tcPr>
            <w:tcW w:w="2126" w:type="dxa"/>
          </w:tcPr>
          <w:p w14:paraId="2297A9CE" w14:textId="6458920D" w:rsidR="002775B5" w:rsidRDefault="002775B5" w:rsidP="00CE563A">
            <w:pPr>
              <w:jc w:val="both"/>
              <w:rPr>
                <w:rFonts w:ascii="Arial" w:eastAsia="Arial" w:hAnsi="Arial" w:cs="Arial"/>
              </w:rPr>
            </w:pPr>
            <w:r>
              <w:rPr>
                <w:rFonts w:ascii="Arial" w:eastAsia="Arial" w:hAnsi="Arial" w:cs="Arial"/>
              </w:rPr>
              <w:t>Sala del Pleno del Ayuntamiento</w:t>
            </w:r>
          </w:p>
        </w:tc>
        <w:tc>
          <w:tcPr>
            <w:tcW w:w="1919" w:type="dxa"/>
          </w:tcPr>
          <w:p w14:paraId="2F5A1A88" w14:textId="5DAF9559" w:rsidR="002775B5" w:rsidRDefault="0055511B" w:rsidP="00CE563A">
            <w:pPr>
              <w:jc w:val="both"/>
              <w:rPr>
                <w:rFonts w:ascii="Arial" w:eastAsia="Arial" w:hAnsi="Arial" w:cs="Arial"/>
              </w:rPr>
            </w:pPr>
            <w:r>
              <w:rPr>
                <w:rFonts w:ascii="Arial" w:eastAsia="Arial" w:hAnsi="Arial" w:cs="Arial"/>
              </w:rPr>
              <w:t>Al término de la sesión ordinaria 09.</w:t>
            </w:r>
          </w:p>
        </w:tc>
      </w:tr>
      <w:tr w:rsidR="002775B5" w14:paraId="243993D9" w14:textId="77777777" w:rsidTr="005F0F71">
        <w:tblPrEx>
          <w:tblLook w:val="04A0" w:firstRow="1" w:lastRow="0" w:firstColumn="1" w:lastColumn="0" w:noHBand="0" w:noVBand="1"/>
        </w:tblPrEx>
        <w:trPr>
          <w:trHeight w:val="567"/>
        </w:trPr>
        <w:tc>
          <w:tcPr>
            <w:tcW w:w="2448" w:type="dxa"/>
          </w:tcPr>
          <w:p w14:paraId="75C2CB6E" w14:textId="2C932A2A" w:rsidR="002775B5" w:rsidRDefault="0055511B" w:rsidP="00CE563A">
            <w:pPr>
              <w:jc w:val="both"/>
              <w:rPr>
                <w:rFonts w:ascii="Arial" w:eastAsia="Arial" w:hAnsi="Arial" w:cs="Arial"/>
              </w:rPr>
            </w:pPr>
            <w:r>
              <w:rPr>
                <w:rFonts w:ascii="Arial" w:eastAsia="Arial" w:hAnsi="Arial" w:cs="Arial"/>
              </w:rPr>
              <w:t>13 de junio 2025</w:t>
            </w:r>
          </w:p>
        </w:tc>
        <w:tc>
          <w:tcPr>
            <w:tcW w:w="3288" w:type="dxa"/>
          </w:tcPr>
          <w:p w14:paraId="4D03413B" w14:textId="030E6FC5" w:rsidR="002775B5" w:rsidRDefault="0055511B" w:rsidP="00CE563A">
            <w:pPr>
              <w:jc w:val="both"/>
              <w:rPr>
                <w:rFonts w:ascii="Arial" w:eastAsia="Arial" w:hAnsi="Arial" w:cs="Arial"/>
              </w:rPr>
            </w:pPr>
            <w:r>
              <w:rPr>
                <w:rFonts w:ascii="Arial" w:eastAsia="Arial" w:hAnsi="Arial" w:cs="Arial"/>
              </w:rPr>
              <w:t>Ordinaria No.11</w:t>
            </w:r>
          </w:p>
        </w:tc>
        <w:tc>
          <w:tcPr>
            <w:tcW w:w="2126" w:type="dxa"/>
          </w:tcPr>
          <w:p w14:paraId="10EA6175" w14:textId="64814363" w:rsidR="002775B5" w:rsidRDefault="002775B5" w:rsidP="00CE563A">
            <w:pPr>
              <w:jc w:val="both"/>
              <w:rPr>
                <w:rFonts w:ascii="Arial" w:eastAsia="Arial" w:hAnsi="Arial" w:cs="Arial"/>
              </w:rPr>
            </w:pPr>
            <w:r>
              <w:rPr>
                <w:rFonts w:ascii="Arial" w:eastAsia="Arial" w:hAnsi="Arial" w:cs="Arial"/>
              </w:rPr>
              <w:t>Sala del Pleno del Ayun</w:t>
            </w:r>
            <w:r w:rsidR="0055511B">
              <w:rPr>
                <w:rFonts w:ascii="Arial" w:eastAsia="Arial" w:hAnsi="Arial" w:cs="Arial"/>
              </w:rPr>
              <w:t>tamiento</w:t>
            </w:r>
          </w:p>
        </w:tc>
        <w:tc>
          <w:tcPr>
            <w:tcW w:w="1919" w:type="dxa"/>
          </w:tcPr>
          <w:p w14:paraId="0AA983FF" w14:textId="6C7C80AF" w:rsidR="002775B5" w:rsidRDefault="0055511B" w:rsidP="00CE563A">
            <w:pPr>
              <w:jc w:val="both"/>
              <w:rPr>
                <w:rFonts w:ascii="Arial" w:eastAsia="Arial" w:hAnsi="Arial" w:cs="Arial"/>
              </w:rPr>
            </w:pPr>
            <w:r>
              <w:rPr>
                <w:rFonts w:ascii="Arial" w:eastAsia="Arial" w:hAnsi="Arial" w:cs="Arial"/>
              </w:rPr>
              <w:t>18:30hrs</w:t>
            </w:r>
          </w:p>
        </w:tc>
      </w:tr>
      <w:tr w:rsidR="002775B5" w14:paraId="01CDDEA5" w14:textId="77777777" w:rsidTr="005F0F71">
        <w:tblPrEx>
          <w:tblLook w:val="04A0" w:firstRow="1" w:lastRow="0" w:firstColumn="1" w:lastColumn="0" w:noHBand="0" w:noVBand="1"/>
        </w:tblPrEx>
        <w:trPr>
          <w:trHeight w:val="547"/>
        </w:trPr>
        <w:tc>
          <w:tcPr>
            <w:tcW w:w="2448" w:type="dxa"/>
          </w:tcPr>
          <w:p w14:paraId="69AA08F7" w14:textId="7D2976DD" w:rsidR="002775B5" w:rsidRDefault="0055511B" w:rsidP="00CE563A">
            <w:pPr>
              <w:jc w:val="both"/>
              <w:rPr>
                <w:rFonts w:ascii="Arial" w:eastAsia="Arial" w:hAnsi="Arial" w:cs="Arial"/>
              </w:rPr>
            </w:pPr>
            <w:r>
              <w:rPr>
                <w:rFonts w:ascii="Arial" w:eastAsia="Arial" w:hAnsi="Arial" w:cs="Arial"/>
              </w:rPr>
              <w:t>26 de junio 2025</w:t>
            </w:r>
          </w:p>
        </w:tc>
        <w:tc>
          <w:tcPr>
            <w:tcW w:w="3288" w:type="dxa"/>
          </w:tcPr>
          <w:p w14:paraId="3B26E5CA" w14:textId="5BE0705A" w:rsidR="002775B5" w:rsidRDefault="0055511B" w:rsidP="00CE563A">
            <w:pPr>
              <w:jc w:val="both"/>
              <w:rPr>
                <w:rFonts w:ascii="Arial" w:eastAsia="Arial" w:hAnsi="Arial" w:cs="Arial"/>
              </w:rPr>
            </w:pPr>
            <w:r>
              <w:rPr>
                <w:rFonts w:ascii="Arial" w:eastAsia="Arial" w:hAnsi="Arial" w:cs="Arial"/>
              </w:rPr>
              <w:t>Ordinaria No.12</w:t>
            </w:r>
          </w:p>
        </w:tc>
        <w:tc>
          <w:tcPr>
            <w:tcW w:w="2126" w:type="dxa"/>
          </w:tcPr>
          <w:p w14:paraId="5E4A4C19" w14:textId="1A838FF0" w:rsidR="002775B5" w:rsidRDefault="0055511B" w:rsidP="00CE563A">
            <w:pPr>
              <w:jc w:val="both"/>
              <w:rPr>
                <w:rFonts w:ascii="Arial" w:eastAsia="Arial" w:hAnsi="Arial" w:cs="Arial"/>
              </w:rPr>
            </w:pPr>
            <w:r>
              <w:rPr>
                <w:rFonts w:ascii="Arial" w:eastAsia="Arial" w:hAnsi="Arial" w:cs="Arial"/>
              </w:rPr>
              <w:t>Sala del Pleno del Ayuntamiento</w:t>
            </w:r>
          </w:p>
        </w:tc>
        <w:tc>
          <w:tcPr>
            <w:tcW w:w="1919" w:type="dxa"/>
          </w:tcPr>
          <w:p w14:paraId="6356537D" w14:textId="2A2A7346" w:rsidR="002775B5" w:rsidRDefault="0055511B" w:rsidP="00CE563A">
            <w:pPr>
              <w:jc w:val="both"/>
              <w:rPr>
                <w:rFonts w:ascii="Arial" w:eastAsia="Arial" w:hAnsi="Arial" w:cs="Arial"/>
              </w:rPr>
            </w:pPr>
            <w:r>
              <w:rPr>
                <w:rFonts w:ascii="Arial" w:eastAsia="Arial" w:hAnsi="Arial" w:cs="Arial"/>
              </w:rPr>
              <w:t>16:00hrs</w:t>
            </w:r>
          </w:p>
        </w:tc>
      </w:tr>
      <w:tr w:rsidR="0055511B" w14:paraId="7412E43A" w14:textId="77777777" w:rsidTr="005F0F71">
        <w:tblPrEx>
          <w:tblLook w:val="04A0" w:firstRow="1" w:lastRow="0" w:firstColumn="1" w:lastColumn="0" w:noHBand="0" w:noVBand="1"/>
        </w:tblPrEx>
        <w:tc>
          <w:tcPr>
            <w:tcW w:w="2448" w:type="dxa"/>
          </w:tcPr>
          <w:p w14:paraId="49F0776F" w14:textId="77777777" w:rsidR="0055511B" w:rsidRPr="00C569AC" w:rsidRDefault="0055511B" w:rsidP="00CE563A">
            <w:pPr>
              <w:jc w:val="both"/>
              <w:rPr>
                <w:rFonts w:ascii="Arial" w:eastAsia="Arial" w:hAnsi="Arial" w:cs="Arial"/>
              </w:rPr>
            </w:pPr>
            <w:r>
              <w:rPr>
                <w:rFonts w:ascii="Arial" w:eastAsia="Arial" w:hAnsi="Arial" w:cs="Arial"/>
              </w:rPr>
              <w:t>04 de julio de 2025.</w:t>
            </w:r>
          </w:p>
        </w:tc>
        <w:tc>
          <w:tcPr>
            <w:tcW w:w="3288" w:type="dxa"/>
          </w:tcPr>
          <w:p w14:paraId="2922A735" w14:textId="77777777" w:rsidR="0055511B" w:rsidRPr="00C569AC" w:rsidRDefault="0055511B" w:rsidP="00CE563A">
            <w:pPr>
              <w:jc w:val="both"/>
              <w:rPr>
                <w:rFonts w:ascii="Arial" w:eastAsia="Arial" w:hAnsi="Arial" w:cs="Arial"/>
              </w:rPr>
            </w:pPr>
            <w:r>
              <w:rPr>
                <w:rFonts w:ascii="Arial" w:eastAsia="Arial" w:hAnsi="Arial" w:cs="Arial"/>
              </w:rPr>
              <w:t>Ordinaria No. 13.</w:t>
            </w:r>
          </w:p>
        </w:tc>
        <w:tc>
          <w:tcPr>
            <w:tcW w:w="2126" w:type="dxa"/>
          </w:tcPr>
          <w:p w14:paraId="3175537A" w14:textId="77777777" w:rsidR="0055511B" w:rsidRPr="00C569AC" w:rsidRDefault="0055511B" w:rsidP="00CE563A">
            <w:pPr>
              <w:jc w:val="both"/>
              <w:rPr>
                <w:rFonts w:ascii="Arial" w:eastAsia="Arial" w:hAnsi="Arial" w:cs="Arial"/>
              </w:rPr>
            </w:pPr>
            <w:r>
              <w:rPr>
                <w:rFonts w:ascii="Arial" w:eastAsia="Arial" w:hAnsi="Arial" w:cs="Arial"/>
              </w:rPr>
              <w:t>Sala del Pleno del Ayuntamiento</w:t>
            </w:r>
          </w:p>
        </w:tc>
        <w:tc>
          <w:tcPr>
            <w:tcW w:w="1919" w:type="dxa"/>
          </w:tcPr>
          <w:p w14:paraId="7D104423" w14:textId="77777777" w:rsidR="0055511B" w:rsidRPr="00C569AC" w:rsidRDefault="0055511B" w:rsidP="00CE563A">
            <w:pPr>
              <w:jc w:val="both"/>
              <w:rPr>
                <w:rFonts w:ascii="Arial" w:eastAsia="Arial" w:hAnsi="Arial" w:cs="Arial"/>
              </w:rPr>
            </w:pPr>
            <w:r>
              <w:rPr>
                <w:rFonts w:ascii="Arial" w:eastAsia="Arial" w:hAnsi="Arial" w:cs="Arial"/>
              </w:rPr>
              <w:t>18:30 hrs.</w:t>
            </w:r>
          </w:p>
        </w:tc>
      </w:tr>
      <w:tr w:rsidR="0055511B" w14:paraId="1FA75A7A" w14:textId="77777777" w:rsidTr="005F0F71">
        <w:tblPrEx>
          <w:tblLook w:val="04A0" w:firstRow="1" w:lastRow="0" w:firstColumn="1" w:lastColumn="0" w:noHBand="0" w:noVBand="1"/>
        </w:tblPrEx>
        <w:tc>
          <w:tcPr>
            <w:tcW w:w="2448" w:type="dxa"/>
          </w:tcPr>
          <w:p w14:paraId="13CA8C78" w14:textId="77777777" w:rsidR="0055511B" w:rsidRPr="00C569AC" w:rsidRDefault="0055511B" w:rsidP="00CE563A">
            <w:pPr>
              <w:jc w:val="both"/>
              <w:rPr>
                <w:rFonts w:ascii="Arial" w:eastAsia="Arial" w:hAnsi="Arial" w:cs="Arial"/>
              </w:rPr>
            </w:pPr>
            <w:r>
              <w:rPr>
                <w:rFonts w:ascii="Arial" w:eastAsia="Arial" w:hAnsi="Arial" w:cs="Arial"/>
              </w:rPr>
              <w:t>25 de julio de 2025.</w:t>
            </w:r>
          </w:p>
        </w:tc>
        <w:tc>
          <w:tcPr>
            <w:tcW w:w="3288" w:type="dxa"/>
          </w:tcPr>
          <w:p w14:paraId="5C7B93C2" w14:textId="77777777" w:rsidR="0055511B" w:rsidRPr="00C569AC" w:rsidRDefault="0055511B" w:rsidP="00CE563A">
            <w:pPr>
              <w:jc w:val="both"/>
              <w:rPr>
                <w:rFonts w:ascii="Arial" w:eastAsia="Arial" w:hAnsi="Arial" w:cs="Arial"/>
              </w:rPr>
            </w:pPr>
            <w:r>
              <w:rPr>
                <w:rFonts w:ascii="Arial" w:eastAsia="Arial" w:hAnsi="Arial" w:cs="Arial"/>
              </w:rPr>
              <w:t>Ordinaria No. 14.</w:t>
            </w:r>
          </w:p>
        </w:tc>
        <w:tc>
          <w:tcPr>
            <w:tcW w:w="2126" w:type="dxa"/>
          </w:tcPr>
          <w:p w14:paraId="0BE07436" w14:textId="77777777" w:rsidR="0055511B" w:rsidRPr="00C569AC" w:rsidRDefault="0055511B" w:rsidP="00CE563A">
            <w:pPr>
              <w:jc w:val="both"/>
              <w:rPr>
                <w:rFonts w:ascii="Arial" w:eastAsia="Arial" w:hAnsi="Arial" w:cs="Arial"/>
              </w:rPr>
            </w:pPr>
            <w:r>
              <w:rPr>
                <w:rFonts w:ascii="Arial" w:eastAsia="Arial" w:hAnsi="Arial" w:cs="Arial"/>
              </w:rPr>
              <w:t xml:space="preserve">Sala del Pleno del Ayuntamiento. </w:t>
            </w:r>
          </w:p>
        </w:tc>
        <w:tc>
          <w:tcPr>
            <w:tcW w:w="1919" w:type="dxa"/>
          </w:tcPr>
          <w:p w14:paraId="3CD70353" w14:textId="77777777" w:rsidR="0055511B" w:rsidRPr="00C569AC" w:rsidRDefault="0055511B" w:rsidP="00CE563A">
            <w:pPr>
              <w:jc w:val="both"/>
              <w:rPr>
                <w:rFonts w:ascii="Arial" w:eastAsia="Arial" w:hAnsi="Arial" w:cs="Arial"/>
              </w:rPr>
            </w:pPr>
            <w:r>
              <w:rPr>
                <w:rFonts w:ascii="Arial" w:eastAsia="Arial" w:hAnsi="Arial" w:cs="Arial"/>
              </w:rPr>
              <w:t>18:30 hrs.</w:t>
            </w:r>
          </w:p>
        </w:tc>
      </w:tr>
      <w:tr w:rsidR="0055511B" w14:paraId="42FB5F39" w14:textId="77777777" w:rsidTr="005F0F71">
        <w:tblPrEx>
          <w:tblLook w:val="04A0" w:firstRow="1" w:lastRow="0" w:firstColumn="1" w:lastColumn="0" w:noHBand="0" w:noVBand="1"/>
        </w:tblPrEx>
        <w:tc>
          <w:tcPr>
            <w:tcW w:w="2448" w:type="dxa"/>
          </w:tcPr>
          <w:p w14:paraId="7246AD32" w14:textId="7F443BE0" w:rsidR="0055511B" w:rsidRDefault="0055511B" w:rsidP="00CE563A">
            <w:pPr>
              <w:jc w:val="both"/>
              <w:rPr>
                <w:rFonts w:ascii="Arial" w:eastAsia="Arial" w:hAnsi="Arial" w:cs="Arial"/>
              </w:rPr>
            </w:pPr>
            <w:r>
              <w:rPr>
                <w:rFonts w:ascii="Arial" w:eastAsia="Arial" w:hAnsi="Arial" w:cs="Arial"/>
              </w:rPr>
              <w:t>02 de agosto de 2025.</w:t>
            </w:r>
          </w:p>
        </w:tc>
        <w:tc>
          <w:tcPr>
            <w:tcW w:w="3288" w:type="dxa"/>
          </w:tcPr>
          <w:p w14:paraId="1C6F3DD1" w14:textId="77777777" w:rsidR="0055511B" w:rsidRDefault="0055511B" w:rsidP="00CE563A">
            <w:pPr>
              <w:jc w:val="both"/>
              <w:rPr>
                <w:rFonts w:ascii="Arial" w:eastAsia="Arial" w:hAnsi="Arial" w:cs="Arial"/>
              </w:rPr>
            </w:pPr>
            <w:r>
              <w:rPr>
                <w:rFonts w:ascii="Arial" w:eastAsia="Arial" w:hAnsi="Arial" w:cs="Arial"/>
              </w:rPr>
              <w:t>Ordinaria No. 15.</w:t>
            </w:r>
          </w:p>
        </w:tc>
        <w:tc>
          <w:tcPr>
            <w:tcW w:w="2126" w:type="dxa"/>
          </w:tcPr>
          <w:p w14:paraId="72A34F11" w14:textId="77777777" w:rsidR="0055511B" w:rsidRDefault="0055511B" w:rsidP="00CE563A">
            <w:pPr>
              <w:jc w:val="both"/>
              <w:rPr>
                <w:rFonts w:ascii="Arial" w:eastAsia="Arial" w:hAnsi="Arial" w:cs="Arial"/>
              </w:rPr>
            </w:pPr>
            <w:r>
              <w:rPr>
                <w:rFonts w:ascii="Arial" w:eastAsia="Arial" w:hAnsi="Arial" w:cs="Arial"/>
              </w:rPr>
              <w:t>Sala del Pleno del Ayuntamiento</w:t>
            </w:r>
          </w:p>
        </w:tc>
        <w:tc>
          <w:tcPr>
            <w:tcW w:w="1919" w:type="dxa"/>
          </w:tcPr>
          <w:p w14:paraId="7E1D3EB3" w14:textId="77777777" w:rsidR="0055511B" w:rsidRDefault="0055511B" w:rsidP="00CE563A">
            <w:pPr>
              <w:jc w:val="both"/>
              <w:rPr>
                <w:rFonts w:ascii="Arial" w:eastAsia="Arial" w:hAnsi="Arial" w:cs="Arial"/>
              </w:rPr>
            </w:pPr>
            <w:r>
              <w:rPr>
                <w:rFonts w:ascii="Arial" w:eastAsia="Arial" w:hAnsi="Arial" w:cs="Arial"/>
              </w:rPr>
              <w:t xml:space="preserve">10:00 hrs. </w:t>
            </w:r>
          </w:p>
        </w:tc>
      </w:tr>
      <w:tr w:rsidR="0055511B" w14:paraId="3D44A483" w14:textId="77777777" w:rsidTr="005F0F71">
        <w:tblPrEx>
          <w:tblLook w:val="04A0" w:firstRow="1" w:lastRow="0" w:firstColumn="1" w:lastColumn="0" w:noHBand="0" w:noVBand="1"/>
        </w:tblPrEx>
        <w:tc>
          <w:tcPr>
            <w:tcW w:w="2448" w:type="dxa"/>
          </w:tcPr>
          <w:p w14:paraId="4080F3D6" w14:textId="5C54AF5C" w:rsidR="0055511B" w:rsidRDefault="0055511B" w:rsidP="00CE563A">
            <w:pPr>
              <w:jc w:val="both"/>
              <w:rPr>
                <w:rFonts w:ascii="Arial" w:eastAsia="Arial" w:hAnsi="Arial" w:cs="Arial"/>
              </w:rPr>
            </w:pPr>
            <w:r>
              <w:rPr>
                <w:rFonts w:ascii="Arial" w:eastAsia="Arial" w:hAnsi="Arial" w:cs="Arial"/>
              </w:rPr>
              <w:t>28 de agosto de 2025.</w:t>
            </w:r>
          </w:p>
        </w:tc>
        <w:tc>
          <w:tcPr>
            <w:tcW w:w="3288" w:type="dxa"/>
          </w:tcPr>
          <w:p w14:paraId="2E172253" w14:textId="77777777" w:rsidR="0055511B" w:rsidRDefault="0055511B" w:rsidP="00CE563A">
            <w:pPr>
              <w:jc w:val="both"/>
              <w:rPr>
                <w:rFonts w:ascii="Arial" w:eastAsia="Arial" w:hAnsi="Arial" w:cs="Arial"/>
              </w:rPr>
            </w:pPr>
            <w:r>
              <w:rPr>
                <w:rFonts w:ascii="Arial" w:eastAsia="Arial" w:hAnsi="Arial" w:cs="Arial"/>
              </w:rPr>
              <w:t xml:space="preserve">Ordinaria No. 16. Cabildo Abierto.  </w:t>
            </w:r>
          </w:p>
        </w:tc>
        <w:tc>
          <w:tcPr>
            <w:tcW w:w="2126" w:type="dxa"/>
          </w:tcPr>
          <w:p w14:paraId="488C8BDD" w14:textId="77777777" w:rsidR="0055511B" w:rsidRDefault="0055511B" w:rsidP="00CE563A">
            <w:pPr>
              <w:jc w:val="both"/>
              <w:rPr>
                <w:rFonts w:ascii="Arial" w:eastAsia="Arial" w:hAnsi="Arial" w:cs="Arial"/>
              </w:rPr>
            </w:pPr>
            <w:r>
              <w:rPr>
                <w:rFonts w:ascii="Arial" w:eastAsia="Arial" w:hAnsi="Arial" w:cs="Arial"/>
              </w:rPr>
              <w:t xml:space="preserve">Av. Atoyac No. 20 Centro Comunitario en la Colonia Solidaridad. </w:t>
            </w:r>
          </w:p>
        </w:tc>
        <w:tc>
          <w:tcPr>
            <w:tcW w:w="1919" w:type="dxa"/>
          </w:tcPr>
          <w:p w14:paraId="52DE8296" w14:textId="77777777" w:rsidR="0055511B" w:rsidRDefault="0055511B" w:rsidP="00CE563A">
            <w:pPr>
              <w:jc w:val="both"/>
              <w:rPr>
                <w:rFonts w:ascii="Arial" w:eastAsia="Arial" w:hAnsi="Arial" w:cs="Arial"/>
              </w:rPr>
            </w:pPr>
            <w:r>
              <w:rPr>
                <w:rFonts w:ascii="Arial" w:eastAsia="Arial" w:hAnsi="Arial" w:cs="Arial"/>
              </w:rPr>
              <w:t xml:space="preserve">18:30 hrs. </w:t>
            </w:r>
          </w:p>
        </w:tc>
      </w:tr>
      <w:tr w:rsidR="0055511B" w14:paraId="775D8200" w14:textId="77777777" w:rsidTr="005F0F71">
        <w:tblPrEx>
          <w:tblLook w:val="04A0" w:firstRow="1" w:lastRow="0" w:firstColumn="1" w:lastColumn="0" w:noHBand="0" w:noVBand="1"/>
        </w:tblPrEx>
        <w:tc>
          <w:tcPr>
            <w:tcW w:w="2448" w:type="dxa"/>
          </w:tcPr>
          <w:p w14:paraId="0D67FE46" w14:textId="3578A24E" w:rsidR="0055511B" w:rsidRDefault="0055511B" w:rsidP="00CE563A">
            <w:pPr>
              <w:jc w:val="both"/>
              <w:rPr>
                <w:rFonts w:ascii="Arial" w:eastAsia="Arial" w:hAnsi="Arial" w:cs="Arial"/>
              </w:rPr>
            </w:pPr>
            <w:r>
              <w:rPr>
                <w:rFonts w:ascii="Arial" w:eastAsia="Arial" w:hAnsi="Arial" w:cs="Arial"/>
              </w:rPr>
              <w:t>28 de agosto de 2025.</w:t>
            </w:r>
          </w:p>
        </w:tc>
        <w:tc>
          <w:tcPr>
            <w:tcW w:w="3288" w:type="dxa"/>
          </w:tcPr>
          <w:p w14:paraId="69927E3F" w14:textId="77777777" w:rsidR="0055511B" w:rsidRDefault="0055511B" w:rsidP="00CE563A">
            <w:pPr>
              <w:jc w:val="both"/>
              <w:rPr>
                <w:rFonts w:ascii="Arial" w:eastAsia="Arial" w:hAnsi="Arial" w:cs="Arial"/>
              </w:rPr>
            </w:pPr>
            <w:r>
              <w:rPr>
                <w:rFonts w:ascii="Arial" w:eastAsia="Arial" w:hAnsi="Arial" w:cs="Arial"/>
              </w:rPr>
              <w:t xml:space="preserve">Ordinaria No. 17. </w:t>
            </w:r>
          </w:p>
        </w:tc>
        <w:tc>
          <w:tcPr>
            <w:tcW w:w="2126" w:type="dxa"/>
          </w:tcPr>
          <w:p w14:paraId="34022748" w14:textId="77777777" w:rsidR="0055511B" w:rsidRDefault="0055511B" w:rsidP="00CE563A">
            <w:pPr>
              <w:jc w:val="both"/>
              <w:rPr>
                <w:rFonts w:ascii="Arial" w:eastAsia="Arial" w:hAnsi="Arial" w:cs="Arial"/>
              </w:rPr>
            </w:pPr>
            <w:r>
              <w:rPr>
                <w:rFonts w:ascii="Arial" w:eastAsia="Arial" w:hAnsi="Arial" w:cs="Arial"/>
              </w:rPr>
              <w:t xml:space="preserve">Sala del Pleno de Ayuntamiento. </w:t>
            </w:r>
          </w:p>
        </w:tc>
        <w:tc>
          <w:tcPr>
            <w:tcW w:w="1919" w:type="dxa"/>
          </w:tcPr>
          <w:p w14:paraId="51A9BA50" w14:textId="77777777" w:rsidR="0055511B" w:rsidRDefault="0055511B" w:rsidP="00CE563A">
            <w:pPr>
              <w:jc w:val="both"/>
              <w:rPr>
                <w:rFonts w:ascii="Arial" w:eastAsia="Arial" w:hAnsi="Arial" w:cs="Arial"/>
              </w:rPr>
            </w:pPr>
            <w:r>
              <w:rPr>
                <w:rFonts w:ascii="Arial" w:eastAsia="Arial" w:hAnsi="Arial" w:cs="Arial"/>
              </w:rPr>
              <w:t xml:space="preserve">8:00 hrs. </w:t>
            </w:r>
          </w:p>
        </w:tc>
      </w:tr>
      <w:tr w:rsidR="003F733B" w14:paraId="3776B2A3" w14:textId="77777777" w:rsidTr="005F0F71">
        <w:tblPrEx>
          <w:tblLook w:val="04A0" w:firstRow="1" w:lastRow="0" w:firstColumn="1" w:lastColumn="0" w:noHBand="0" w:noVBand="1"/>
        </w:tblPrEx>
        <w:tc>
          <w:tcPr>
            <w:tcW w:w="2448" w:type="dxa"/>
          </w:tcPr>
          <w:p w14:paraId="7AEBCB85" w14:textId="77777777" w:rsidR="003F733B" w:rsidRPr="00C569AC" w:rsidRDefault="003F733B" w:rsidP="00CE563A">
            <w:pPr>
              <w:jc w:val="both"/>
              <w:rPr>
                <w:rFonts w:ascii="Arial" w:eastAsia="Arial" w:hAnsi="Arial" w:cs="Arial"/>
              </w:rPr>
            </w:pPr>
            <w:r>
              <w:rPr>
                <w:rFonts w:ascii="Arial" w:eastAsia="Arial" w:hAnsi="Arial" w:cs="Arial"/>
              </w:rPr>
              <w:t>30 de octubre de 2025.</w:t>
            </w:r>
          </w:p>
        </w:tc>
        <w:tc>
          <w:tcPr>
            <w:tcW w:w="3288" w:type="dxa"/>
          </w:tcPr>
          <w:p w14:paraId="42EBB311" w14:textId="77777777" w:rsidR="003F733B" w:rsidRPr="00C569AC" w:rsidRDefault="003F733B" w:rsidP="00CE563A">
            <w:pPr>
              <w:jc w:val="both"/>
              <w:rPr>
                <w:rFonts w:ascii="Arial" w:eastAsia="Arial" w:hAnsi="Arial" w:cs="Arial"/>
              </w:rPr>
            </w:pPr>
            <w:r>
              <w:rPr>
                <w:rFonts w:ascii="Arial" w:eastAsia="Arial" w:hAnsi="Arial" w:cs="Arial"/>
              </w:rPr>
              <w:t>Ordinaria No. 18.</w:t>
            </w:r>
          </w:p>
        </w:tc>
        <w:tc>
          <w:tcPr>
            <w:tcW w:w="2126" w:type="dxa"/>
          </w:tcPr>
          <w:p w14:paraId="6741666B" w14:textId="77777777" w:rsidR="003F733B" w:rsidRPr="00C569AC" w:rsidRDefault="003F733B" w:rsidP="00CE563A">
            <w:pPr>
              <w:jc w:val="both"/>
              <w:rPr>
                <w:rFonts w:ascii="Arial" w:eastAsia="Arial" w:hAnsi="Arial" w:cs="Arial"/>
              </w:rPr>
            </w:pPr>
            <w:r>
              <w:rPr>
                <w:rFonts w:ascii="Arial" w:eastAsia="Arial" w:hAnsi="Arial" w:cs="Arial"/>
              </w:rPr>
              <w:t>Sala del Pleno del Ayuntamiento</w:t>
            </w:r>
          </w:p>
        </w:tc>
        <w:tc>
          <w:tcPr>
            <w:tcW w:w="1919" w:type="dxa"/>
          </w:tcPr>
          <w:p w14:paraId="53030F81" w14:textId="77777777" w:rsidR="003F733B" w:rsidRPr="00C569AC" w:rsidRDefault="003F733B" w:rsidP="00CE563A">
            <w:pPr>
              <w:jc w:val="both"/>
              <w:rPr>
                <w:rFonts w:ascii="Arial" w:eastAsia="Arial" w:hAnsi="Arial" w:cs="Arial"/>
              </w:rPr>
            </w:pPr>
            <w:r>
              <w:rPr>
                <w:rFonts w:ascii="Arial" w:eastAsia="Arial" w:hAnsi="Arial" w:cs="Arial"/>
              </w:rPr>
              <w:t>08:00 hrs.</w:t>
            </w:r>
          </w:p>
        </w:tc>
      </w:tr>
      <w:tr w:rsidR="003F733B" w14:paraId="5B94A93E" w14:textId="77777777" w:rsidTr="005F0F71">
        <w:tblPrEx>
          <w:tblLook w:val="04A0" w:firstRow="1" w:lastRow="0" w:firstColumn="1" w:lastColumn="0" w:noHBand="0" w:noVBand="1"/>
        </w:tblPrEx>
        <w:tc>
          <w:tcPr>
            <w:tcW w:w="2448" w:type="dxa"/>
          </w:tcPr>
          <w:p w14:paraId="5FAFEAD5" w14:textId="77777777" w:rsidR="003F733B" w:rsidRPr="00C569AC" w:rsidRDefault="003F733B" w:rsidP="00CE563A">
            <w:pPr>
              <w:jc w:val="both"/>
              <w:rPr>
                <w:rFonts w:ascii="Arial" w:eastAsia="Arial" w:hAnsi="Arial" w:cs="Arial"/>
              </w:rPr>
            </w:pPr>
            <w:r>
              <w:rPr>
                <w:rFonts w:ascii="Arial" w:eastAsia="Arial" w:hAnsi="Arial" w:cs="Arial"/>
              </w:rPr>
              <w:t>27 de noviembre de 2025.</w:t>
            </w:r>
          </w:p>
        </w:tc>
        <w:tc>
          <w:tcPr>
            <w:tcW w:w="3288" w:type="dxa"/>
          </w:tcPr>
          <w:p w14:paraId="7AD0E27D" w14:textId="77777777" w:rsidR="003F733B" w:rsidRPr="00C569AC" w:rsidRDefault="003F733B" w:rsidP="00CE563A">
            <w:pPr>
              <w:jc w:val="both"/>
              <w:rPr>
                <w:rFonts w:ascii="Arial" w:eastAsia="Arial" w:hAnsi="Arial" w:cs="Arial"/>
              </w:rPr>
            </w:pPr>
            <w:r>
              <w:rPr>
                <w:rFonts w:ascii="Arial" w:eastAsia="Arial" w:hAnsi="Arial" w:cs="Arial"/>
              </w:rPr>
              <w:t>Ordinaria No. 19. Cabildo Abierto.</w:t>
            </w:r>
          </w:p>
        </w:tc>
        <w:tc>
          <w:tcPr>
            <w:tcW w:w="2126" w:type="dxa"/>
          </w:tcPr>
          <w:p w14:paraId="3A8DD1F1" w14:textId="77777777" w:rsidR="003F733B" w:rsidRPr="00C569AC" w:rsidRDefault="003F733B" w:rsidP="00CE563A">
            <w:pPr>
              <w:jc w:val="both"/>
              <w:rPr>
                <w:rFonts w:ascii="Arial" w:eastAsia="Arial" w:hAnsi="Arial" w:cs="Arial"/>
              </w:rPr>
            </w:pPr>
            <w:r>
              <w:rPr>
                <w:rFonts w:ascii="Arial" w:eastAsia="Arial" w:hAnsi="Arial" w:cs="Arial"/>
              </w:rPr>
              <w:t xml:space="preserve">Calle Gregorio Torres Quintero esquina Tlaxcala, Colonia Morelos. </w:t>
            </w:r>
          </w:p>
        </w:tc>
        <w:tc>
          <w:tcPr>
            <w:tcW w:w="1919" w:type="dxa"/>
          </w:tcPr>
          <w:p w14:paraId="6DBBE031" w14:textId="77777777" w:rsidR="003F733B" w:rsidRPr="00C569AC" w:rsidRDefault="003F733B" w:rsidP="00CE563A">
            <w:pPr>
              <w:jc w:val="both"/>
              <w:rPr>
                <w:rFonts w:ascii="Arial" w:eastAsia="Arial" w:hAnsi="Arial" w:cs="Arial"/>
              </w:rPr>
            </w:pPr>
            <w:r>
              <w:rPr>
                <w:rFonts w:ascii="Arial" w:eastAsia="Arial" w:hAnsi="Arial" w:cs="Arial"/>
              </w:rPr>
              <w:t>18:00 hrs.</w:t>
            </w:r>
          </w:p>
        </w:tc>
      </w:tr>
      <w:tr w:rsidR="003F733B" w14:paraId="61F8EFC0" w14:textId="77777777" w:rsidTr="005F0F71">
        <w:tblPrEx>
          <w:tblLook w:val="04A0" w:firstRow="1" w:lastRow="0" w:firstColumn="1" w:lastColumn="0" w:noHBand="0" w:noVBand="1"/>
        </w:tblPrEx>
        <w:tc>
          <w:tcPr>
            <w:tcW w:w="2448" w:type="dxa"/>
          </w:tcPr>
          <w:p w14:paraId="712D89A9" w14:textId="77777777" w:rsidR="003F733B" w:rsidRDefault="003F733B" w:rsidP="00CE563A">
            <w:pPr>
              <w:jc w:val="both"/>
              <w:rPr>
                <w:rFonts w:ascii="Arial" w:eastAsia="Arial" w:hAnsi="Arial" w:cs="Arial"/>
              </w:rPr>
            </w:pPr>
            <w:r>
              <w:rPr>
                <w:rFonts w:ascii="Arial" w:eastAsia="Arial" w:hAnsi="Arial" w:cs="Arial"/>
              </w:rPr>
              <w:t>28 de noviembre de 2025.</w:t>
            </w:r>
          </w:p>
        </w:tc>
        <w:tc>
          <w:tcPr>
            <w:tcW w:w="3288" w:type="dxa"/>
          </w:tcPr>
          <w:p w14:paraId="7B0705F0" w14:textId="77777777" w:rsidR="003F733B" w:rsidRDefault="003F733B" w:rsidP="00CE563A">
            <w:pPr>
              <w:jc w:val="both"/>
              <w:rPr>
                <w:rFonts w:ascii="Arial" w:eastAsia="Arial" w:hAnsi="Arial" w:cs="Arial"/>
              </w:rPr>
            </w:pPr>
            <w:r>
              <w:rPr>
                <w:rFonts w:ascii="Arial" w:eastAsia="Arial" w:hAnsi="Arial" w:cs="Arial"/>
              </w:rPr>
              <w:t>Ordinaria No. 20.</w:t>
            </w:r>
          </w:p>
        </w:tc>
        <w:tc>
          <w:tcPr>
            <w:tcW w:w="2126" w:type="dxa"/>
          </w:tcPr>
          <w:p w14:paraId="577BB79B" w14:textId="77777777" w:rsidR="003F733B" w:rsidRDefault="003F733B" w:rsidP="00CE563A">
            <w:pPr>
              <w:jc w:val="both"/>
              <w:rPr>
                <w:rFonts w:ascii="Arial" w:eastAsia="Arial" w:hAnsi="Arial" w:cs="Arial"/>
              </w:rPr>
            </w:pPr>
            <w:r>
              <w:rPr>
                <w:rFonts w:ascii="Arial" w:eastAsia="Arial" w:hAnsi="Arial" w:cs="Arial"/>
              </w:rPr>
              <w:t>Sala del Pleno del Ayuntamiento</w:t>
            </w:r>
          </w:p>
        </w:tc>
        <w:tc>
          <w:tcPr>
            <w:tcW w:w="1919" w:type="dxa"/>
          </w:tcPr>
          <w:p w14:paraId="403F930B" w14:textId="77777777" w:rsidR="003F733B" w:rsidRDefault="003F733B" w:rsidP="00CE563A">
            <w:pPr>
              <w:jc w:val="both"/>
              <w:rPr>
                <w:rFonts w:ascii="Arial" w:eastAsia="Arial" w:hAnsi="Arial" w:cs="Arial"/>
              </w:rPr>
            </w:pPr>
            <w:r>
              <w:rPr>
                <w:rFonts w:ascii="Arial" w:eastAsia="Arial" w:hAnsi="Arial" w:cs="Arial"/>
              </w:rPr>
              <w:t xml:space="preserve">13:00 hrs. </w:t>
            </w:r>
          </w:p>
        </w:tc>
      </w:tr>
      <w:tr w:rsidR="003F733B" w14:paraId="3D4BEAFD" w14:textId="77777777" w:rsidTr="005F0F71">
        <w:tblPrEx>
          <w:tblLook w:val="04A0" w:firstRow="1" w:lastRow="0" w:firstColumn="1" w:lastColumn="0" w:noHBand="0" w:noVBand="1"/>
        </w:tblPrEx>
        <w:tc>
          <w:tcPr>
            <w:tcW w:w="2448" w:type="dxa"/>
          </w:tcPr>
          <w:p w14:paraId="26128207" w14:textId="77777777" w:rsidR="003F733B" w:rsidRDefault="003F733B" w:rsidP="00CE563A">
            <w:pPr>
              <w:jc w:val="both"/>
              <w:rPr>
                <w:rFonts w:ascii="Arial" w:eastAsia="Arial" w:hAnsi="Arial" w:cs="Arial"/>
              </w:rPr>
            </w:pPr>
            <w:r>
              <w:rPr>
                <w:rFonts w:ascii="Arial" w:eastAsia="Arial" w:hAnsi="Arial" w:cs="Arial"/>
              </w:rPr>
              <w:lastRenderedPageBreak/>
              <w:t>17 de diciembre de 2025.</w:t>
            </w:r>
          </w:p>
        </w:tc>
        <w:tc>
          <w:tcPr>
            <w:tcW w:w="3288" w:type="dxa"/>
          </w:tcPr>
          <w:p w14:paraId="2F1301E3" w14:textId="77777777" w:rsidR="003F733B" w:rsidRDefault="003F733B" w:rsidP="00CE563A">
            <w:pPr>
              <w:jc w:val="both"/>
              <w:rPr>
                <w:rFonts w:ascii="Arial" w:eastAsia="Arial" w:hAnsi="Arial" w:cs="Arial"/>
              </w:rPr>
            </w:pPr>
            <w:r>
              <w:rPr>
                <w:rFonts w:ascii="Arial" w:eastAsia="Arial" w:hAnsi="Arial" w:cs="Arial"/>
              </w:rPr>
              <w:t xml:space="preserve">Ordinaria No. 21.   </w:t>
            </w:r>
          </w:p>
        </w:tc>
        <w:tc>
          <w:tcPr>
            <w:tcW w:w="2126" w:type="dxa"/>
          </w:tcPr>
          <w:p w14:paraId="073C35EA" w14:textId="77777777" w:rsidR="003F733B" w:rsidRDefault="003F733B" w:rsidP="00CE563A">
            <w:pPr>
              <w:jc w:val="both"/>
              <w:rPr>
                <w:rFonts w:ascii="Arial" w:eastAsia="Arial" w:hAnsi="Arial" w:cs="Arial"/>
              </w:rPr>
            </w:pPr>
            <w:r>
              <w:rPr>
                <w:rFonts w:ascii="Arial" w:eastAsia="Arial" w:hAnsi="Arial" w:cs="Arial"/>
              </w:rPr>
              <w:t xml:space="preserve">Sala del Pleno de Ayuntamiento. </w:t>
            </w:r>
          </w:p>
        </w:tc>
        <w:tc>
          <w:tcPr>
            <w:tcW w:w="1919" w:type="dxa"/>
          </w:tcPr>
          <w:p w14:paraId="2BECFA52" w14:textId="77777777" w:rsidR="003F733B" w:rsidRDefault="003F733B" w:rsidP="00CE563A">
            <w:pPr>
              <w:jc w:val="both"/>
              <w:rPr>
                <w:rFonts w:ascii="Arial" w:eastAsia="Arial" w:hAnsi="Arial" w:cs="Arial"/>
              </w:rPr>
            </w:pPr>
            <w:r>
              <w:rPr>
                <w:rFonts w:ascii="Arial" w:eastAsia="Arial" w:hAnsi="Arial" w:cs="Arial"/>
              </w:rPr>
              <w:t xml:space="preserve">09:00 hrs. </w:t>
            </w:r>
          </w:p>
        </w:tc>
      </w:tr>
      <w:tr w:rsidR="003F733B" w14:paraId="10C57A58" w14:textId="77777777" w:rsidTr="005F0F71">
        <w:tblPrEx>
          <w:tblLook w:val="04A0" w:firstRow="1" w:lastRow="0" w:firstColumn="1" w:lastColumn="0" w:noHBand="0" w:noVBand="1"/>
        </w:tblPrEx>
        <w:tc>
          <w:tcPr>
            <w:tcW w:w="2448" w:type="dxa"/>
          </w:tcPr>
          <w:p w14:paraId="2482C587" w14:textId="77777777" w:rsidR="003F733B" w:rsidRDefault="003F733B" w:rsidP="00CE563A">
            <w:pPr>
              <w:jc w:val="both"/>
              <w:rPr>
                <w:rFonts w:ascii="Arial" w:eastAsia="Arial" w:hAnsi="Arial" w:cs="Arial"/>
              </w:rPr>
            </w:pPr>
            <w:r>
              <w:rPr>
                <w:rFonts w:ascii="Arial" w:eastAsia="Arial" w:hAnsi="Arial" w:cs="Arial"/>
              </w:rPr>
              <w:t>18 de diciembre de 2025.</w:t>
            </w:r>
          </w:p>
        </w:tc>
        <w:tc>
          <w:tcPr>
            <w:tcW w:w="3288" w:type="dxa"/>
          </w:tcPr>
          <w:p w14:paraId="47E088CF" w14:textId="77777777" w:rsidR="003F733B" w:rsidRDefault="003F733B" w:rsidP="00CE563A">
            <w:pPr>
              <w:jc w:val="both"/>
              <w:rPr>
                <w:rFonts w:ascii="Arial" w:eastAsia="Arial" w:hAnsi="Arial" w:cs="Arial"/>
              </w:rPr>
            </w:pPr>
            <w:r>
              <w:rPr>
                <w:rFonts w:ascii="Arial" w:eastAsia="Arial" w:hAnsi="Arial" w:cs="Arial"/>
              </w:rPr>
              <w:t xml:space="preserve">Ordinaria No. 22. </w:t>
            </w:r>
          </w:p>
        </w:tc>
        <w:tc>
          <w:tcPr>
            <w:tcW w:w="2126" w:type="dxa"/>
          </w:tcPr>
          <w:p w14:paraId="0BED52F5" w14:textId="77777777" w:rsidR="003F733B" w:rsidRDefault="003F733B" w:rsidP="00CE563A">
            <w:pPr>
              <w:jc w:val="both"/>
              <w:rPr>
                <w:rFonts w:ascii="Arial" w:eastAsia="Arial" w:hAnsi="Arial" w:cs="Arial"/>
              </w:rPr>
            </w:pPr>
            <w:r>
              <w:rPr>
                <w:rFonts w:ascii="Arial" w:eastAsia="Arial" w:hAnsi="Arial" w:cs="Arial"/>
              </w:rPr>
              <w:t xml:space="preserve">C. Joaquin Aguirre cruce con C. Jesús Rojas, Colonia Constituyentes. </w:t>
            </w:r>
          </w:p>
        </w:tc>
        <w:tc>
          <w:tcPr>
            <w:tcW w:w="1919" w:type="dxa"/>
          </w:tcPr>
          <w:p w14:paraId="2A9427BE" w14:textId="77777777" w:rsidR="003F733B" w:rsidRDefault="003F733B" w:rsidP="00CE563A">
            <w:pPr>
              <w:jc w:val="both"/>
              <w:rPr>
                <w:rFonts w:ascii="Arial" w:eastAsia="Arial" w:hAnsi="Arial" w:cs="Arial"/>
              </w:rPr>
            </w:pPr>
            <w:r>
              <w:rPr>
                <w:rFonts w:ascii="Arial" w:eastAsia="Arial" w:hAnsi="Arial" w:cs="Arial"/>
              </w:rPr>
              <w:t xml:space="preserve">18:30 hrs. </w:t>
            </w:r>
          </w:p>
        </w:tc>
      </w:tr>
    </w:tbl>
    <w:p w14:paraId="4703BAAB" w14:textId="52FD803C" w:rsidR="00015B88" w:rsidRDefault="005F0F71" w:rsidP="00015B88">
      <w:pPr>
        <w:jc w:val="center"/>
        <w:rPr>
          <w:rFonts w:ascii="Arial" w:eastAsia="Arial" w:hAnsi="Arial" w:cs="Arial"/>
          <w:b/>
          <w:u w:val="single"/>
        </w:rPr>
      </w:pPr>
      <w:r w:rsidRPr="006A078A">
        <w:rPr>
          <w:noProof/>
        </w:rPr>
        <w:drawing>
          <wp:anchor distT="0" distB="0" distL="114300" distR="114300" simplePos="0" relativeHeight="251702272" behindDoc="0" locked="0" layoutInCell="1" allowOverlap="1" wp14:anchorId="2E5D4E71" wp14:editId="60ADE700">
            <wp:simplePos x="0" y="0"/>
            <wp:positionH relativeFrom="column">
              <wp:posOffset>40640</wp:posOffset>
            </wp:positionH>
            <wp:positionV relativeFrom="paragraph">
              <wp:posOffset>404495</wp:posOffset>
            </wp:positionV>
            <wp:extent cx="6152515" cy="2823845"/>
            <wp:effectExtent l="133350" t="114300" r="133985" b="167005"/>
            <wp:wrapSquare wrapText="bothSides"/>
            <wp:docPr id="37" name="Imagen 37" descr="E:\Downloads\Screenshot_20250606_123001_YouT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ownloads\Screenshot_20250606_123001_YouTube.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52515" cy="28238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23E6D3F7" w14:textId="4135DD19" w:rsidR="006A078A" w:rsidRDefault="005F0F71" w:rsidP="00015B88">
      <w:pPr>
        <w:jc w:val="both"/>
        <w:rPr>
          <w:rFonts w:ascii="Arial" w:eastAsia="Arial" w:hAnsi="Arial" w:cs="Arial"/>
          <w:b/>
          <w:sz w:val="16"/>
          <w:szCs w:val="16"/>
        </w:rPr>
      </w:pPr>
      <w:r>
        <w:rPr>
          <w:rFonts w:ascii="Arial" w:eastAsia="Arial" w:hAnsi="Arial" w:cs="Arial"/>
          <w:noProof/>
          <w:sz w:val="16"/>
          <w:szCs w:val="16"/>
          <w:lang w:val="es-MX" w:eastAsia="es-MX"/>
        </w:rPr>
        <w:drawing>
          <wp:anchor distT="0" distB="0" distL="114300" distR="114300" simplePos="0" relativeHeight="251663360" behindDoc="0" locked="0" layoutInCell="1" allowOverlap="1" wp14:anchorId="292C54DD" wp14:editId="320DBC13">
            <wp:simplePos x="0" y="0"/>
            <wp:positionH relativeFrom="margin">
              <wp:posOffset>79375</wp:posOffset>
            </wp:positionH>
            <wp:positionV relativeFrom="paragraph">
              <wp:posOffset>3531870</wp:posOffset>
            </wp:positionV>
            <wp:extent cx="6145530" cy="2874010"/>
            <wp:effectExtent l="133350" t="114300" r="102870" b="17399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rotWithShape="1">
                    <a:blip r:embed="rId11" cstate="print">
                      <a:extLst>
                        <a:ext uri="{28A0092B-C50C-407E-A947-70E740481C1C}">
                          <a14:useLocalDpi xmlns:a14="http://schemas.microsoft.com/office/drawing/2010/main" val="0"/>
                        </a:ext>
                      </a:extLst>
                    </a:blip>
                    <a:srcRect l="17137" t="15838" r="17760" b="20072"/>
                    <a:stretch/>
                  </pic:blipFill>
                  <pic:spPr bwMode="auto">
                    <a:xfrm>
                      <a:off x="0" y="0"/>
                      <a:ext cx="6145530" cy="28740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65F92">
        <w:rPr>
          <w:rFonts w:ascii="Arial" w:eastAsia="Arial" w:hAnsi="Arial" w:cs="Arial"/>
          <w:b/>
          <w:sz w:val="16"/>
          <w:szCs w:val="16"/>
        </w:rPr>
        <w:t>S</w:t>
      </w:r>
      <w:r>
        <w:rPr>
          <w:rFonts w:ascii="Arial" w:eastAsia="Arial" w:hAnsi="Arial" w:cs="Arial"/>
          <w:b/>
          <w:sz w:val="16"/>
          <w:szCs w:val="16"/>
        </w:rPr>
        <w:t>esión Ordinaria</w:t>
      </w:r>
      <w:r w:rsidR="00A65F92">
        <w:rPr>
          <w:rFonts w:ascii="Arial" w:eastAsia="Arial" w:hAnsi="Arial" w:cs="Arial"/>
          <w:b/>
          <w:sz w:val="16"/>
          <w:szCs w:val="16"/>
        </w:rPr>
        <w:t xml:space="preserve"> No.2</w:t>
      </w:r>
      <w:r>
        <w:rPr>
          <w:rFonts w:ascii="Arial" w:eastAsia="Arial" w:hAnsi="Arial" w:cs="Arial"/>
          <w:b/>
          <w:sz w:val="16"/>
          <w:szCs w:val="16"/>
        </w:rPr>
        <w:t>.</w:t>
      </w:r>
    </w:p>
    <w:p w14:paraId="6E3BDC5F" w14:textId="4A6FD8ED" w:rsidR="00015B88" w:rsidRPr="00335D82" w:rsidRDefault="00413652" w:rsidP="00015B88">
      <w:pPr>
        <w:jc w:val="both"/>
        <w:rPr>
          <w:rFonts w:ascii="Arial" w:eastAsia="Arial" w:hAnsi="Arial" w:cs="Arial"/>
          <w:b/>
          <w:sz w:val="16"/>
          <w:szCs w:val="16"/>
        </w:rPr>
      </w:pPr>
      <w:r>
        <w:rPr>
          <w:rFonts w:ascii="Arial" w:eastAsia="Arial" w:hAnsi="Arial" w:cs="Arial"/>
          <w:b/>
          <w:sz w:val="16"/>
          <w:szCs w:val="16"/>
        </w:rPr>
        <w:t>S</w:t>
      </w:r>
      <w:r w:rsidR="00015B88" w:rsidRPr="00152ED7">
        <w:rPr>
          <w:rFonts w:ascii="Arial" w:eastAsia="Arial" w:hAnsi="Arial" w:cs="Arial"/>
          <w:b/>
          <w:sz w:val="16"/>
          <w:szCs w:val="16"/>
        </w:rPr>
        <w:t xml:space="preserve">esión Ordinaria No. </w:t>
      </w:r>
      <w:r w:rsidR="00015B88">
        <w:rPr>
          <w:rFonts w:ascii="Arial" w:eastAsia="Arial" w:hAnsi="Arial" w:cs="Arial"/>
          <w:b/>
          <w:sz w:val="16"/>
          <w:szCs w:val="16"/>
        </w:rPr>
        <w:t>3</w:t>
      </w:r>
      <w:r w:rsidR="005F0F71">
        <w:rPr>
          <w:rFonts w:ascii="Arial" w:eastAsia="Arial" w:hAnsi="Arial" w:cs="Arial"/>
          <w:b/>
          <w:sz w:val="16"/>
          <w:szCs w:val="16"/>
        </w:rPr>
        <w:t>.</w:t>
      </w:r>
    </w:p>
    <w:p w14:paraId="0982165C" w14:textId="77777777" w:rsidR="00015B88" w:rsidRDefault="00015B88" w:rsidP="00015B88">
      <w:pPr>
        <w:jc w:val="both"/>
        <w:rPr>
          <w:rFonts w:ascii="Arial" w:eastAsia="Arial" w:hAnsi="Arial" w:cs="Arial"/>
          <w:sz w:val="16"/>
          <w:szCs w:val="16"/>
        </w:rPr>
      </w:pPr>
    </w:p>
    <w:p w14:paraId="7602799A" w14:textId="77777777" w:rsidR="003F733B" w:rsidRDefault="003F733B" w:rsidP="00015B88">
      <w:pPr>
        <w:jc w:val="both"/>
        <w:rPr>
          <w:rFonts w:ascii="Arial" w:eastAsia="Arial" w:hAnsi="Arial" w:cs="Arial"/>
          <w:sz w:val="16"/>
          <w:szCs w:val="16"/>
        </w:rPr>
      </w:pPr>
    </w:p>
    <w:p w14:paraId="24458EA7" w14:textId="45DD8530" w:rsidR="00A65F92" w:rsidRDefault="00A65F92" w:rsidP="00015B88">
      <w:pPr>
        <w:jc w:val="both"/>
        <w:rPr>
          <w:rFonts w:ascii="Arial" w:eastAsia="Arial" w:hAnsi="Arial" w:cs="Arial"/>
          <w:sz w:val="16"/>
          <w:szCs w:val="16"/>
        </w:rPr>
      </w:pPr>
    </w:p>
    <w:p w14:paraId="58BB62C4" w14:textId="77777777" w:rsidR="00A65F92" w:rsidRDefault="00A65F92" w:rsidP="00015B88">
      <w:pPr>
        <w:jc w:val="both"/>
        <w:rPr>
          <w:rFonts w:ascii="Arial" w:eastAsia="Arial" w:hAnsi="Arial" w:cs="Arial"/>
          <w:sz w:val="16"/>
          <w:szCs w:val="16"/>
        </w:rPr>
      </w:pPr>
    </w:p>
    <w:p w14:paraId="6099C48B" w14:textId="77777777" w:rsidR="00A65F92" w:rsidRDefault="00A65F92" w:rsidP="00015B88">
      <w:pPr>
        <w:jc w:val="both"/>
        <w:rPr>
          <w:rFonts w:ascii="Arial" w:eastAsia="Arial" w:hAnsi="Arial" w:cs="Arial"/>
          <w:sz w:val="16"/>
          <w:szCs w:val="16"/>
        </w:rPr>
      </w:pPr>
    </w:p>
    <w:p w14:paraId="674BAD41" w14:textId="77777777" w:rsidR="003F733B" w:rsidRDefault="003F733B" w:rsidP="00015B88">
      <w:pPr>
        <w:jc w:val="both"/>
        <w:rPr>
          <w:rFonts w:ascii="Arial" w:eastAsia="Arial" w:hAnsi="Arial" w:cs="Arial"/>
          <w:sz w:val="16"/>
          <w:szCs w:val="16"/>
        </w:rPr>
      </w:pPr>
    </w:p>
    <w:p w14:paraId="5A9E6FC4" w14:textId="15C9378B" w:rsidR="003F733B" w:rsidRDefault="003F733B" w:rsidP="00015B88">
      <w:pPr>
        <w:jc w:val="both"/>
        <w:rPr>
          <w:rFonts w:ascii="Arial" w:eastAsia="Arial" w:hAnsi="Arial" w:cs="Arial"/>
          <w:sz w:val="16"/>
          <w:szCs w:val="16"/>
        </w:rPr>
      </w:pPr>
    </w:p>
    <w:p w14:paraId="69527DBD" w14:textId="0076E1CC" w:rsidR="00A65F92" w:rsidRDefault="005F0F71" w:rsidP="00015B88">
      <w:pPr>
        <w:jc w:val="both"/>
        <w:rPr>
          <w:rFonts w:ascii="Arial" w:eastAsia="Arial" w:hAnsi="Arial" w:cs="Arial"/>
          <w:b/>
          <w:bCs/>
          <w:sz w:val="16"/>
          <w:szCs w:val="16"/>
        </w:rPr>
      </w:pPr>
      <w:r w:rsidRPr="00FE5132">
        <w:rPr>
          <w:rFonts w:ascii="Arial" w:eastAsia="Arial" w:hAnsi="Arial" w:cs="Arial"/>
          <w:b/>
          <w:noProof/>
          <w:u w:val="single"/>
          <w:lang w:val="es-MX" w:eastAsia="es-MX"/>
        </w:rPr>
        <w:drawing>
          <wp:anchor distT="0" distB="0" distL="114300" distR="114300" simplePos="0" relativeHeight="251703296" behindDoc="0" locked="0" layoutInCell="1" allowOverlap="1" wp14:anchorId="4190F79E" wp14:editId="1A28A3A8">
            <wp:simplePos x="0" y="0"/>
            <wp:positionH relativeFrom="margin">
              <wp:posOffset>24765</wp:posOffset>
            </wp:positionH>
            <wp:positionV relativeFrom="paragraph">
              <wp:posOffset>233045</wp:posOffset>
            </wp:positionV>
            <wp:extent cx="6106795" cy="2824480"/>
            <wp:effectExtent l="133350" t="114300" r="122555" b="166370"/>
            <wp:wrapSquare wrapText="bothSides"/>
            <wp:docPr id="1592404948" name="Imagen 1592404948" descr="E:\Downloads\Screenshot_20250606_122055_YouT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wnloads\Screenshot_20250606_122055_YouTube.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06795" cy="28244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2E895D36" w14:textId="77777777" w:rsidR="00A65F92" w:rsidRDefault="00A65F92" w:rsidP="00015B88">
      <w:pPr>
        <w:jc w:val="both"/>
        <w:rPr>
          <w:rFonts w:ascii="Arial" w:eastAsia="Arial" w:hAnsi="Arial" w:cs="Arial"/>
          <w:b/>
          <w:bCs/>
          <w:sz w:val="16"/>
          <w:szCs w:val="16"/>
        </w:rPr>
      </w:pPr>
    </w:p>
    <w:p w14:paraId="638D117A" w14:textId="4FEF5138" w:rsidR="00A65F92" w:rsidRDefault="00A65F92" w:rsidP="00015B88">
      <w:pPr>
        <w:jc w:val="both"/>
        <w:rPr>
          <w:rFonts w:ascii="Arial" w:eastAsia="Arial" w:hAnsi="Arial" w:cs="Arial"/>
          <w:b/>
          <w:bCs/>
          <w:sz w:val="16"/>
          <w:szCs w:val="16"/>
        </w:rPr>
      </w:pPr>
      <w:r>
        <w:rPr>
          <w:rFonts w:ascii="Arial" w:eastAsia="Arial" w:hAnsi="Arial" w:cs="Arial"/>
          <w:b/>
          <w:bCs/>
          <w:sz w:val="16"/>
          <w:szCs w:val="16"/>
        </w:rPr>
        <w:t>S</w:t>
      </w:r>
      <w:r w:rsidR="005F0F71">
        <w:rPr>
          <w:rFonts w:ascii="Arial" w:eastAsia="Arial" w:hAnsi="Arial" w:cs="Arial"/>
          <w:b/>
          <w:bCs/>
          <w:sz w:val="16"/>
          <w:szCs w:val="16"/>
        </w:rPr>
        <w:t xml:space="preserve">esión Ordinaria </w:t>
      </w:r>
      <w:r>
        <w:rPr>
          <w:rFonts w:ascii="Arial" w:eastAsia="Arial" w:hAnsi="Arial" w:cs="Arial"/>
          <w:b/>
          <w:bCs/>
          <w:sz w:val="16"/>
          <w:szCs w:val="16"/>
        </w:rPr>
        <w:t>No.</w:t>
      </w:r>
      <w:r w:rsidR="005F0F71">
        <w:rPr>
          <w:rFonts w:ascii="Arial" w:eastAsia="Arial" w:hAnsi="Arial" w:cs="Arial"/>
          <w:b/>
          <w:bCs/>
          <w:sz w:val="16"/>
          <w:szCs w:val="16"/>
        </w:rPr>
        <w:t xml:space="preserve"> </w:t>
      </w:r>
      <w:r>
        <w:rPr>
          <w:rFonts w:ascii="Arial" w:eastAsia="Arial" w:hAnsi="Arial" w:cs="Arial"/>
          <w:b/>
          <w:bCs/>
          <w:sz w:val="16"/>
          <w:szCs w:val="16"/>
        </w:rPr>
        <w:t>4</w:t>
      </w:r>
      <w:r w:rsidR="005F0F71">
        <w:rPr>
          <w:rFonts w:ascii="Arial" w:eastAsia="Arial" w:hAnsi="Arial" w:cs="Arial"/>
          <w:b/>
          <w:bCs/>
          <w:sz w:val="16"/>
          <w:szCs w:val="16"/>
        </w:rPr>
        <w:t>.</w:t>
      </w:r>
    </w:p>
    <w:p w14:paraId="14FF6F93" w14:textId="77777777" w:rsidR="00A65F92" w:rsidRDefault="00A65F92" w:rsidP="00015B88">
      <w:pPr>
        <w:jc w:val="both"/>
        <w:rPr>
          <w:rFonts w:ascii="Arial" w:eastAsia="Arial" w:hAnsi="Arial" w:cs="Arial"/>
          <w:b/>
          <w:bCs/>
          <w:sz w:val="16"/>
          <w:szCs w:val="16"/>
        </w:rPr>
      </w:pPr>
    </w:p>
    <w:p w14:paraId="0330C829" w14:textId="61935172" w:rsidR="00A65F92" w:rsidRDefault="005F0F71" w:rsidP="00015B88">
      <w:pPr>
        <w:jc w:val="both"/>
        <w:rPr>
          <w:rFonts w:ascii="Arial" w:eastAsia="Arial" w:hAnsi="Arial" w:cs="Arial"/>
          <w:b/>
          <w:bCs/>
          <w:sz w:val="16"/>
          <w:szCs w:val="16"/>
        </w:rPr>
      </w:pPr>
      <w:r w:rsidRPr="00FE5132">
        <w:rPr>
          <w:rFonts w:ascii="Arial" w:eastAsia="Arial" w:hAnsi="Arial" w:cs="Arial"/>
          <w:b/>
          <w:noProof/>
          <w:u w:val="single"/>
          <w:lang w:val="es-MX" w:eastAsia="es-MX"/>
        </w:rPr>
        <w:drawing>
          <wp:anchor distT="0" distB="0" distL="114300" distR="114300" simplePos="0" relativeHeight="251704320" behindDoc="0" locked="0" layoutInCell="1" allowOverlap="1" wp14:anchorId="1F2E87C1" wp14:editId="1963C6F2">
            <wp:simplePos x="0" y="0"/>
            <wp:positionH relativeFrom="column">
              <wp:posOffset>48895</wp:posOffset>
            </wp:positionH>
            <wp:positionV relativeFrom="paragraph">
              <wp:posOffset>234315</wp:posOffset>
            </wp:positionV>
            <wp:extent cx="6103620" cy="2824480"/>
            <wp:effectExtent l="133350" t="114300" r="125730" b="166370"/>
            <wp:wrapSquare wrapText="bothSides"/>
            <wp:docPr id="35" name="Imagen 35" descr="E:\Downloads\Screenshot_20250606_122110_YouT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wnloads\Screenshot_20250606_122110_YouTube.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03620" cy="28244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379DD04E" w14:textId="53438D5F" w:rsidR="00A65F92" w:rsidRDefault="00A65F92" w:rsidP="00015B88">
      <w:pPr>
        <w:jc w:val="both"/>
        <w:rPr>
          <w:rFonts w:ascii="Arial" w:eastAsia="Arial" w:hAnsi="Arial" w:cs="Arial"/>
          <w:b/>
          <w:bCs/>
          <w:sz w:val="16"/>
          <w:szCs w:val="16"/>
        </w:rPr>
      </w:pPr>
    </w:p>
    <w:p w14:paraId="4194E601" w14:textId="7AC6EF54" w:rsidR="003F733B" w:rsidRPr="003F733B" w:rsidRDefault="003F733B" w:rsidP="00015B88">
      <w:pPr>
        <w:jc w:val="both"/>
        <w:rPr>
          <w:rFonts w:ascii="Arial" w:eastAsia="Arial" w:hAnsi="Arial" w:cs="Arial"/>
          <w:b/>
          <w:bCs/>
          <w:sz w:val="16"/>
          <w:szCs w:val="16"/>
        </w:rPr>
      </w:pPr>
      <w:r w:rsidRPr="003F733B">
        <w:rPr>
          <w:rFonts w:ascii="Arial" w:eastAsia="Arial" w:hAnsi="Arial" w:cs="Arial"/>
          <w:b/>
          <w:bCs/>
          <w:sz w:val="16"/>
          <w:szCs w:val="16"/>
        </w:rPr>
        <w:t>S</w:t>
      </w:r>
      <w:r w:rsidR="005F0F71">
        <w:rPr>
          <w:rFonts w:ascii="Arial" w:eastAsia="Arial" w:hAnsi="Arial" w:cs="Arial"/>
          <w:b/>
          <w:bCs/>
          <w:sz w:val="16"/>
          <w:szCs w:val="16"/>
        </w:rPr>
        <w:t>esión Ordinaria</w:t>
      </w:r>
      <w:r w:rsidRPr="003F733B">
        <w:rPr>
          <w:rFonts w:ascii="Arial" w:eastAsia="Arial" w:hAnsi="Arial" w:cs="Arial"/>
          <w:b/>
          <w:bCs/>
          <w:sz w:val="16"/>
          <w:szCs w:val="16"/>
        </w:rPr>
        <w:t xml:space="preserve"> No.</w:t>
      </w:r>
      <w:r w:rsidR="005F0F71">
        <w:rPr>
          <w:rFonts w:ascii="Arial" w:eastAsia="Arial" w:hAnsi="Arial" w:cs="Arial"/>
          <w:b/>
          <w:bCs/>
          <w:sz w:val="16"/>
          <w:szCs w:val="16"/>
        </w:rPr>
        <w:t xml:space="preserve"> </w:t>
      </w:r>
      <w:r w:rsidRPr="003F733B">
        <w:rPr>
          <w:rFonts w:ascii="Arial" w:eastAsia="Arial" w:hAnsi="Arial" w:cs="Arial"/>
          <w:b/>
          <w:bCs/>
          <w:sz w:val="16"/>
          <w:szCs w:val="16"/>
        </w:rPr>
        <w:t>4</w:t>
      </w:r>
      <w:r w:rsidR="005F0F71">
        <w:rPr>
          <w:rFonts w:ascii="Arial" w:eastAsia="Arial" w:hAnsi="Arial" w:cs="Arial"/>
          <w:b/>
          <w:bCs/>
          <w:sz w:val="16"/>
          <w:szCs w:val="16"/>
        </w:rPr>
        <w:t>.</w:t>
      </w:r>
    </w:p>
    <w:p w14:paraId="6064EB01" w14:textId="77777777" w:rsidR="003F733B" w:rsidRDefault="003F733B" w:rsidP="00015B88">
      <w:pPr>
        <w:jc w:val="both"/>
        <w:rPr>
          <w:rFonts w:ascii="Arial" w:eastAsia="Arial" w:hAnsi="Arial" w:cs="Arial"/>
          <w:sz w:val="16"/>
          <w:szCs w:val="16"/>
        </w:rPr>
      </w:pPr>
    </w:p>
    <w:p w14:paraId="71380885" w14:textId="77777777" w:rsidR="00A65F92" w:rsidRDefault="00A65F92" w:rsidP="00015B88">
      <w:pPr>
        <w:jc w:val="both"/>
        <w:rPr>
          <w:rFonts w:ascii="Arial" w:eastAsia="Arial" w:hAnsi="Arial" w:cs="Arial"/>
          <w:sz w:val="16"/>
          <w:szCs w:val="16"/>
        </w:rPr>
      </w:pPr>
    </w:p>
    <w:p w14:paraId="115D8001" w14:textId="77777777" w:rsidR="00A65F92" w:rsidRDefault="00A65F92" w:rsidP="00015B88">
      <w:pPr>
        <w:jc w:val="both"/>
        <w:rPr>
          <w:rFonts w:ascii="Arial" w:eastAsia="Arial" w:hAnsi="Arial" w:cs="Arial"/>
          <w:sz w:val="16"/>
          <w:szCs w:val="16"/>
        </w:rPr>
      </w:pPr>
    </w:p>
    <w:p w14:paraId="0258EEE0" w14:textId="77777777" w:rsidR="00A65F92" w:rsidRDefault="00A65F92" w:rsidP="00015B88">
      <w:pPr>
        <w:jc w:val="both"/>
        <w:rPr>
          <w:rFonts w:ascii="Arial" w:eastAsia="Arial" w:hAnsi="Arial" w:cs="Arial"/>
          <w:sz w:val="16"/>
          <w:szCs w:val="16"/>
        </w:rPr>
      </w:pPr>
    </w:p>
    <w:p w14:paraId="5EA085FC" w14:textId="28CEE141" w:rsidR="00015B88" w:rsidRDefault="00015B88" w:rsidP="00015B88">
      <w:pPr>
        <w:jc w:val="both"/>
        <w:rPr>
          <w:rFonts w:ascii="Arial" w:eastAsia="Arial" w:hAnsi="Arial" w:cs="Arial"/>
          <w:sz w:val="16"/>
          <w:szCs w:val="16"/>
        </w:rPr>
      </w:pPr>
    </w:p>
    <w:p w14:paraId="46871F78" w14:textId="77777777" w:rsidR="003F733B" w:rsidRDefault="003F733B" w:rsidP="00015B88">
      <w:pPr>
        <w:jc w:val="both"/>
        <w:rPr>
          <w:rFonts w:ascii="Arial" w:eastAsia="Arial" w:hAnsi="Arial" w:cs="Arial"/>
          <w:b/>
          <w:bCs/>
          <w:sz w:val="16"/>
          <w:szCs w:val="16"/>
        </w:rPr>
      </w:pPr>
    </w:p>
    <w:p w14:paraId="3CA8EC46" w14:textId="77777777" w:rsidR="00A65F92" w:rsidRDefault="00A65F92" w:rsidP="00015B88">
      <w:pPr>
        <w:jc w:val="both"/>
        <w:rPr>
          <w:rFonts w:ascii="Arial" w:eastAsia="Arial" w:hAnsi="Arial" w:cs="Arial"/>
          <w:b/>
          <w:bCs/>
          <w:sz w:val="16"/>
          <w:szCs w:val="16"/>
        </w:rPr>
      </w:pPr>
    </w:p>
    <w:p w14:paraId="51BE2DBE" w14:textId="77777777" w:rsidR="00A65F92" w:rsidRDefault="00A65F92" w:rsidP="00015B88">
      <w:pPr>
        <w:jc w:val="both"/>
        <w:rPr>
          <w:rFonts w:ascii="Arial" w:eastAsia="Arial" w:hAnsi="Arial" w:cs="Arial"/>
          <w:b/>
          <w:bCs/>
          <w:sz w:val="16"/>
          <w:szCs w:val="16"/>
        </w:rPr>
      </w:pPr>
    </w:p>
    <w:p w14:paraId="4362D4E8" w14:textId="77777777" w:rsidR="00A65F92" w:rsidRDefault="00A65F92" w:rsidP="00015B88">
      <w:pPr>
        <w:jc w:val="both"/>
        <w:rPr>
          <w:rFonts w:ascii="Arial" w:eastAsia="Arial" w:hAnsi="Arial" w:cs="Arial"/>
          <w:b/>
          <w:bCs/>
          <w:sz w:val="16"/>
          <w:szCs w:val="16"/>
        </w:rPr>
      </w:pPr>
    </w:p>
    <w:p w14:paraId="1786D598" w14:textId="15FDA30A" w:rsidR="00A65F92" w:rsidRDefault="005F0F71" w:rsidP="00015B88">
      <w:pPr>
        <w:jc w:val="both"/>
        <w:rPr>
          <w:rFonts w:ascii="Arial" w:eastAsia="Arial" w:hAnsi="Arial" w:cs="Arial"/>
          <w:b/>
          <w:bCs/>
          <w:sz w:val="16"/>
          <w:szCs w:val="16"/>
        </w:rPr>
      </w:pPr>
      <w:r w:rsidRPr="00E30F92">
        <w:rPr>
          <w:rFonts w:ascii="Arial" w:eastAsia="Arial" w:hAnsi="Arial" w:cs="Arial"/>
          <w:b/>
          <w:noProof/>
          <w:u w:val="single"/>
          <w:lang w:val="es-MX" w:eastAsia="es-MX"/>
        </w:rPr>
        <w:drawing>
          <wp:anchor distT="0" distB="0" distL="114300" distR="114300" simplePos="0" relativeHeight="251705344" behindDoc="0" locked="0" layoutInCell="1" allowOverlap="1" wp14:anchorId="3B99E012" wp14:editId="0911F751">
            <wp:simplePos x="0" y="0"/>
            <wp:positionH relativeFrom="margin">
              <wp:posOffset>86360</wp:posOffset>
            </wp:positionH>
            <wp:positionV relativeFrom="paragraph">
              <wp:posOffset>233680</wp:posOffset>
            </wp:positionV>
            <wp:extent cx="6038850" cy="2824480"/>
            <wp:effectExtent l="133350" t="114300" r="133350" b="166370"/>
            <wp:wrapSquare wrapText="bothSides"/>
            <wp:docPr id="389234443" name="Imagen 389234443" descr="E:\Downloads\Screenshot_20250606_123001_YouT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ownloads\Screenshot_20250606_123001_YouTube.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38850" cy="28244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297056E8" w14:textId="5185D307" w:rsidR="00A65F92" w:rsidRDefault="00A65F92" w:rsidP="00015B88">
      <w:pPr>
        <w:jc w:val="both"/>
        <w:rPr>
          <w:rFonts w:ascii="Arial" w:eastAsia="Arial" w:hAnsi="Arial" w:cs="Arial"/>
          <w:b/>
          <w:bCs/>
          <w:sz w:val="16"/>
          <w:szCs w:val="16"/>
        </w:rPr>
      </w:pPr>
    </w:p>
    <w:p w14:paraId="66B29714" w14:textId="541C3A76" w:rsidR="00A65F92" w:rsidRDefault="00A65F92" w:rsidP="00A65F92">
      <w:pPr>
        <w:jc w:val="both"/>
        <w:rPr>
          <w:rFonts w:ascii="Arial" w:eastAsia="Arial" w:hAnsi="Arial" w:cs="Arial"/>
          <w:b/>
          <w:bCs/>
          <w:sz w:val="16"/>
          <w:szCs w:val="16"/>
        </w:rPr>
      </w:pPr>
      <w:r>
        <w:rPr>
          <w:rFonts w:ascii="Arial" w:eastAsia="Arial" w:hAnsi="Arial" w:cs="Arial"/>
          <w:b/>
          <w:bCs/>
          <w:sz w:val="16"/>
          <w:szCs w:val="16"/>
        </w:rPr>
        <w:t>S</w:t>
      </w:r>
      <w:r w:rsidR="005F0F71">
        <w:rPr>
          <w:rFonts w:ascii="Arial" w:eastAsia="Arial" w:hAnsi="Arial" w:cs="Arial"/>
          <w:b/>
          <w:bCs/>
          <w:sz w:val="16"/>
          <w:szCs w:val="16"/>
        </w:rPr>
        <w:t xml:space="preserve">esión Ordinaria </w:t>
      </w:r>
      <w:r>
        <w:rPr>
          <w:rFonts w:ascii="Arial" w:eastAsia="Arial" w:hAnsi="Arial" w:cs="Arial"/>
          <w:b/>
          <w:bCs/>
          <w:sz w:val="16"/>
          <w:szCs w:val="16"/>
        </w:rPr>
        <w:t>N</w:t>
      </w:r>
      <w:r w:rsidR="00C06331">
        <w:rPr>
          <w:rFonts w:ascii="Arial" w:eastAsia="Arial" w:hAnsi="Arial" w:cs="Arial"/>
          <w:b/>
          <w:bCs/>
          <w:sz w:val="16"/>
          <w:szCs w:val="16"/>
        </w:rPr>
        <w:t>O</w:t>
      </w:r>
      <w:r>
        <w:rPr>
          <w:rFonts w:ascii="Arial" w:eastAsia="Arial" w:hAnsi="Arial" w:cs="Arial"/>
          <w:b/>
          <w:bCs/>
          <w:sz w:val="16"/>
          <w:szCs w:val="16"/>
        </w:rPr>
        <w:t>.</w:t>
      </w:r>
      <w:r w:rsidR="005F0F71">
        <w:rPr>
          <w:rFonts w:ascii="Arial" w:eastAsia="Arial" w:hAnsi="Arial" w:cs="Arial"/>
          <w:b/>
          <w:bCs/>
          <w:sz w:val="16"/>
          <w:szCs w:val="16"/>
        </w:rPr>
        <w:t xml:space="preserve"> 0</w:t>
      </w:r>
      <w:r>
        <w:rPr>
          <w:rFonts w:ascii="Arial" w:eastAsia="Arial" w:hAnsi="Arial" w:cs="Arial"/>
          <w:b/>
          <w:bCs/>
          <w:sz w:val="16"/>
          <w:szCs w:val="16"/>
        </w:rPr>
        <w:t>5</w:t>
      </w:r>
      <w:r w:rsidR="005F0F71">
        <w:rPr>
          <w:rFonts w:ascii="Arial" w:eastAsia="Arial" w:hAnsi="Arial" w:cs="Arial"/>
          <w:b/>
          <w:bCs/>
          <w:sz w:val="16"/>
          <w:szCs w:val="16"/>
        </w:rPr>
        <w:t>.</w:t>
      </w:r>
    </w:p>
    <w:p w14:paraId="2F276713" w14:textId="77777777" w:rsidR="00A65F92" w:rsidRDefault="00A65F92" w:rsidP="00015B88">
      <w:pPr>
        <w:jc w:val="both"/>
        <w:rPr>
          <w:rFonts w:ascii="Arial" w:eastAsia="Arial" w:hAnsi="Arial" w:cs="Arial"/>
          <w:b/>
          <w:bCs/>
          <w:sz w:val="16"/>
          <w:szCs w:val="16"/>
        </w:rPr>
      </w:pPr>
    </w:p>
    <w:p w14:paraId="260802D4" w14:textId="77777777" w:rsidR="00A65F92" w:rsidRDefault="00A65F92" w:rsidP="00015B88">
      <w:pPr>
        <w:jc w:val="both"/>
        <w:rPr>
          <w:rFonts w:ascii="Arial" w:eastAsia="Arial" w:hAnsi="Arial" w:cs="Arial"/>
          <w:b/>
          <w:bCs/>
          <w:sz w:val="16"/>
          <w:szCs w:val="16"/>
        </w:rPr>
      </w:pPr>
    </w:p>
    <w:p w14:paraId="58E3518C" w14:textId="77777777" w:rsidR="00A65F92" w:rsidRDefault="00A65F92" w:rsidP="00015B88">
      <w:pPr>
        <w:jc w:val="both"/>
        <w:rPr>
          <w:rFonts w:ascii="Arial" w:eastAsia="Arial" w:hAnsi="Arial" w:cs="Arial"/>
          <w:b/>
          <w:bCs/>
          <w:sz w:val="16"/>
          <w:szCs w:val="16"/>
        </w:rPr>
      </w:pPr>
    </w:p>
    <w:p w14:paraId="08CC7AB8" w14:textId="77777777" w:rsidR="00A65F92" w:rsidRDefault="00A65F92" w:rsidP="00015B88">
      <w:pPr>
        <w:jc w:val="both"/>
        <w:rPr>
          <w:rFonts w:ascii="Arial" w:eastAsia="Arial" w:hAnsi="Arial" w:cs="Arial"/>
          <w:b/>
          <w:bCs/>
          <w:sz w:val="16"/>
          <w:szCs w:val="16"/>
        </w:rPr>
      </w:pPr>
    </w:p>
    <w:p w14:paraId="3A7647F0" w14:textId="77777777" w:rsidR="00A65F92" w:rsidRDefault="00A65F92" w:rsidP="00015B88">
      <w:pPr>
        <w:jc w:val="both"/>
        <w:rPr>
          <w:rFonts w:ascii="Arial" w:eastAsia="Arial" w:hAnsi="Arial" w:cs="Arial"/>
          <w:b/>
          <w:bCs/>
          <w:sz w:val="16"/>
          <w:szCs w:val="16"/>
        </w:rPr>
      </w:pPr>
    </w:p>
    <w:p w14:paraId="36F6B9B8" w14:textId="77777777" w:rsidR="00A65F92" w:rsidRDefault="00A65F92" w:rsidP="00015B88">
      <w:pPr>
        <w:jc w:val="both"/>
        <w:rPr>
          <w:rFonts w:ascii="Arial" w:eastAsia="Arial" w:hAnsi="Arial" w:cs="Arial"/>
          <w:b/>
          <w:bCs/>
          <w:sz w:val="16"/>
          <w:szCs w:val="16"/>
        </w:rPr>
      </w:pPr>
    </w:p>
    <w:p w14:paraId="4BB224B3" w14:textId="09BC34CA" w:rsidR="00A65F92" w:rsidRDefault="005F0F71" w:rsidP="00015B88">
      <w:pPr>
        <w:jc w:val="both"/>
        <w:rPr>
          <w:rFonts w:ascii="Arial" w:eastAsia="Arial" w:hAnsi="Arial" w:cs="Arial"/>
          <w:b/>
          <w:bCs/>
          <w:sz w:val="16"/>
          <w:szCs w:val="16"/>
        </w:rPr>
      </w:pPr>
      <w:r w:rsidRPr="00E30F92">
        <w:rPr>
          <w:rFonts w:ascii="Arial" w:eastAsia="Arial" w:hAnsi="Arial" w:cs="Arial"/>
          <w:b/>
          <w:noProof/>
          <w:u w:val="single"/>
          <w:lang w:val="es-MX" w:eastAsia="es-MX"/>
        </w:rPr>
        <w:drawing>
          <wp:anchor distT="0" distB="0" distL="114300" distR="114300" simplePos="0" relativeHeight="251706368" behindDoc="0" locked="0" layoutInCell="1" allowOverlap="1" wp14:anchorId="5132B861" wp14:editId="3B0D987E">
            <wp:simplePos x="0" y="0"/>
            <wp:positionH relativeFrom="margin">
              <wp:align>left</wp:align>
            </wp:positionH>
            <wp:positionV relativeFrom="paragraph">
              <wp:posOffset>346075</wp:posOffset>
            </wp:positionV>
            <wp:extent cx="5953125" cy="2540635"/>
            <wp:effectExtent l="133350" t="114300" r="123825" b="164465"/>
            <wp:wrapSquare wrapText="bothSides"/>
            <wp:docPr id="38" name="Imagen 38" descr="E:\Downloads\Screenshot_20250606_123425_YouT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ownloads\Screenshot_20250606_123425_YouTube.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55623" cy="25421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71F1CE7C" w14:textId="35C2F890" w:rsidR="00015B88" w:rsidRDefault="00C06331" w:rsidP="003F733B">
      <w:pPr>
        <w:rPr>
          <w:rFonts w:ascii="Arial" w:eastAsia="Arial" w:hAnsi="Arial" w:cs="Arial"/>
          <w:b/>
          <w:sz w:val="16"/>
          <w:szCs w:val="16"/>
        </w:rPr>
      </w:pPr>
      <w:r>
        <w:rPr>
          <w:rFonts w:ascii="Arial" w:eastAsia="Arial" w:hAnsi="Arial" w:cs="Arial"/>
          <w:b/>
          <w:sz w:val="16"/>
          <w:szCs w:val="16"/>
        </w:rPr>
        <w:t xml:space="preserve">    Sesión Ordinaria</w:t>
      </w:r>
      <w:r w:rsidR="003F733B" w:rsidRPr="003F733B">
        <w:rPr>
          <w:rFonts w:ascii="Arial" w:eastAsia="Arial" w:hAnsi="Arial" w:cs="Arial"/>
          <w:b/>
          <w:sz w:val="16"/>
          <w:szCs w:val="16"/>
        </w:rPr>
        <w:t xml:space="preserve"> N</w:t>
      </w:r>
      <w:r>
        <w:rPr>
          <w:rFonts w:ascii="Arial" w:eastAsia="Arial" w:hAnsi="Arial" w:cs="Arial"/>
          <w:b/>
          <w:sz w:val="16"/>
          <w:szCs w:val="16"/>
        </w:rPr>
        <w:t>O</w:t>
      </w:r>
      <w:r w:rsidR="003F733B" w:rsidRPr="003F733B">
        <w:rPr>
          <w:rFonts w:ascii="Arial" w:eastAsia="Arial" w:hAnsi="Arial" w:cs="Arial"/>
          <w:b/>
          <w:sz w:val="16"/>
          <w:szCs w:val="16"/>
        </w:rPr>
        <w:t>.</w:t>
      </w:r>
      <w:r>
        <w:rPr>
          <w:rFonts w:ascii="Arial" w:eastAsia="Arial" w:hAnsi="Arial" w:cs="Arial"/>
          <w:b/>
          <w:sz w:val="16"/>
          <w:szCs w:val="16"/>
        </w:rPr>
        <w:t xml:space="preserve"> 0</w:t>
      </w:r>
      <w:r w:rsidR="003F733B" w:rsidRPr="003F733B">
        <w:rPr>
          <w:rFonts w:ascii="Arial" w:eastAsia="Arial" w:hAnsi="Arial" w:cs="Arial"/>
          <w:b/>
          <w:sz w:val="16"/>
          <w:szCs w:val="16"/>
        </w:rPr>
        <w:t>5</w:t>
      </w:r>
      <w:r>
        <w:rPr>
          <w:rFonts w:ascii="Arial" w:eastAsia="Arial" w:hAnsi="Arial" w:cs="Arial"/>
          <w:b/>
          <w:sz w:val="16"/>
          <w:szCs w:val="16"/>
        </w:rPr>
        <w:t>.</w:t>
      </w:r>
    </w:p>
    <w:p w14:paraId="241BD083" w14:textId="77777777" w:rsidR="003F733B" w:rsidRDefault="003F733B" w:rsidP="003F733B">
      <w:pPr>
        <w:rPr>
          <w:rFonts w:ascii="Arial" w:eastAsia="Arial" w:hAnsi="Arial" w:cs="Arial"/>
          <w:b/>
          <w:sz w:val="16"/>
          <w:szCs w:val="16"/>
        </w:rPr>
      </w:pPr>
    </w:p>
    <w:p w14:paraId="55B5A4A1" w14:textId="3479A196" w:rsidR="003F733B" w:rsidRPr="003F733B" w:rsidRDefault="003F733B" w:rsidP="003F733B">
      <w:pPr>
        <w:rPr>
          <w:rFonts w:ascii="Arial" w:eastAsia="Arial" w:hAnsi="Arial" w:cs="Arial"/>
          <w:b/>
          <w:sz w:val="16"/>
          <w:szCs w:val="16"/>
        </w:rPr>
      </w:pPr>
      <w:r w:rsidRPr="00E30F92">
        <w:rPr>
          <w:rFonts w:ascii="Arial" w:eastAsia="Arial" w:hAnsi="Arial" w:cs="Arial"/>
          <w:b/>
          <w:noProof/>
          <w:u w:val="single"/>
          <w:lang w:val="es-MX" w:eastAsia="es-MX"/>
        </w:rPr>
        <w:lastRenderedPageBreak/>
        <w:drawing>
          <wp:anchor distT="0" distB="0" distL="114300" distR="114300" simplePos="0" relativeHeight="251707392" behindDoc="0" locked="0" layoutInCell="1" allowOverlap="1" wp14:anchorId="3938BCF4" wp14:editId="2CBCFE36">
            <wp:simplePos x="0" y="0"/>
            <wp:positionH relativeFrom="margin">
              <wp:posOffset>35560</wp:posOffset>
            </wp:positionH>
            <wp:positionV relativeFrom="paragraph">
              <wp:posOffset>224155</wp:posOffset>
            </wp:positionV>
            <wp:extent cx="6116955" cy="3194685"/>
            <wp:effectExtent l="114300" t="114300" r="112395" b="139065"/>
            <wp:wrapSquare wrapText="bothSides"/>
            <wp:docPr id="39" name="Imagen 39" descr="E:\Downloads\Screenshot_20250606_123645_YouT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ownloads\Screenshot_20250606_123645_YouTube.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16955" cy="31946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48B61BB" w14:textId="38EA6220" w:rsidR="00015B88" w:rsidRDefault="003F733B" w:rsidP="00015B88">
      <w:pPr>
        <w:rPr>
          <w:rFonts w:ascii="Arial" w:eastAsia="Arial" w:hAnsi="Arial" w:cs="Arial"/>
          <w:b/>
          <w:sz w:val="16"/>
          <w:szCs w:val="16"/>
        </w:rPr>
      </w:pPr>
      <w:r w:rsidRPr="003F733B">
        <w:rPr>
          <w:rFonts w:ascii="Arial" w:eastAsia="Arial" w:hAnsi="Arial" w:cs="Arial"/>
          <w:b/>
          <w:sz w:val="16"/>
          <w:szCs w:val="16"/>
        </w:rPr>
        <w:t>S</w:t>
      </w:r>
      <w:r w:rsidR="00C06331">
        <w:rPr>
          <w:rFonts w:ascii="Arial" w:eastAsia="Arial" w:hAnsi="Arial" w:cs="Arial"/>
          <w:b/>
          <w:sz w:val="16"/>
          <w:szCs w:val="16"/>
        </w:rPr>
        <w:t xml:space="preserve">esión </w:t>
      </w:r>
      <w:proofErr w:type="gramStart"/>
      <w:r w:rsidR="00C06331">
        <w:rPr>
          <w:rFonts w:ascii="Arial" w:eastAsia="Arial" w:hAnsi="Arial" w:cs="Arial"/>
          <w:b/>
          <w:sz w:val="16"/>
          <w:szCs w:val="16"/>
        </w:rPr>
        <w:t xml:space="preserve">Ordinaria </w:t>
      </w:r>
      <w:r w:rsidRPr="003F733B">
        <w:rPr>
          <w:rFonts w:ascii="Arial" w:eastAsia="Arial" w:hAnsi="Arial" w:cs="Arial"/>
          <w:b/>
          <w:sz w:val="16"/>
          <w:szCs w:val="16"/>
        </w:rPr>
        <w:t xml:space="preserve"> N</w:t>
      </w:r>
      <w:r w:rsidR="00C06331">
        <w:rPr>
          <w:rFonts w:ascii="Arial" w:eastAsia="Arial" w:hAnsi="Arial" w:cs="Arial"/>
          <w:b/>
          <w:sz w:val="16"/>
          <w:szCs w:val="16"/>
        </w:rPr>
        <w:t>o</w:t>
      </w:r>
      <w:proofErr w:type="gramEnd"/>
      <w:r w:rsidRPr="003F733B">
        <w:rPr>
          <w:rFonts w:ascii="Arial" w:eastAsia="Arial" w:hAnsi="Arial" w:cs="Arial"/>
          <w:b/>
          <w:sz w:val="16"/>
          <w:szCs w:val="16"/>
        </w:rPr>
        <w:t>.</w:t>
      </w:r>
      <w:r w:rsidR="00C06331">
        <w:rPr>
          <w:rFonts w:ascii="Arial" w:eastAsia="Arial" w:hAnsi="Arial" w:cs="Arial"/>
          <w:b/>
          <w:sz w:val="16"/>
          <w:szCs w:val="16"/>
        </w:rPr>
        <w:t xml:space="preserve"> 0</w:t>
      </w:r>
      <w:r w:rsidRPr="003F733B">
        <w:rPr>
          <w:rFonts w:ascii="Arial" w:eastAsia="Arial" w:hAnsi="Arial" w:cs="Arial"/>
          <w:b/>
          <w:sz w:val="16"/>
          <w:szCs w:val="16"/>
        </w:rPr>
        <w:t>6</w:t>
      </w:r>
    </w:p>
    <w:p w14:paraId="023BED79" w14:textId="77777777" w:rsidR="003F733B" w:rsidRDefault="003F733B" w:rsidP="00015B88">
      <w:pPr>
        <w:rPr>
          <w:rFonts w:ascii="Arial" w:eastAsia="Arial" w:hAnsi="Arial" w:cs="Arial"/>
          <w:b/>
          <w:sz w:val="16"/>
          <w:szCs w:val="16"/>
        </w:rPr>
      </w:pPr>
    </w:p>
    <w:p w14:paraId="6985EC8A" w14:textId="77777777" w:rsidR="00A65F92" w:rsidRDefault="00A65F92" w:rsidP="00015B88">
      <w:pPr>
        <w:rPr>
          <w:rFonts w:ascii="Arial" w:eastAsia="Arial" w:hAnsi="Arial" w:cs="Arial"/>
          <w:b/>
          <w:sz w:val="16"/>
          <w:szCs w:val="16"/>
        </w:rPr>
      </w:pPr>
    </w:p>
    <w:p w14:paraId="41029424" w14:textId="77777777" w:rsidR="00A65F92" w:rsidRDefault="00A65F92" w:rsidP="00015B88">
      <w:pPr>
        <w:rPr>
          <w:rFonts w:ascii="Arial" w:eastAsia="Arial" w:hAnsi="Arial" w:cs="Arial"/>
          <w:b/>
          <w:sz w:val="16"/>
          <w:szCs w:val="16"/>
        </w:rPr>
      </w:pPr>
    </w:p>
    <w:p w14:paraId="05D5B175" w14:textId="77777777" w:rsidR="00A65F92" w:rsidRDefault="00A65F92" w:rsidP="00015B88">
      <w:pPr>
        <w:rPr>
          <w:rFonts w:ascii="Arial" w:eastAsia="Arial" w:hAnsi="Arial" w:cs="Arial"/>
          <w:b/>
          <w:sz w:val="16"/>
          <w:szCs w:val="16"/>
        </w:rPr>
      </w:pPr>
    </w:p>
    <w:p w14:paraId="5B927DC4" w14:textId="77777777" w:rsidR="00A65F92" w:rsidRDefault="00A65F92" w:rsidP="00015B88">
      <w:pPr>
        <w:rPr>
          <w:rFonts w:ascii="Arial" w:eastAsia="Arial" w:hAnsi="Arial" w:cs="Arial"/>
          <w:b/>
          <w:sz w:val="16"/>
          <w:szCs w:val="16"/>
        </w:rPr>
      </w:pPr>
    </w:p>
    <w:p w14:paraId="0E02C7D8" w14:textId="511829FB" w:rsidR="00A65F92" w:rsidRDefault="00C06331" w:rsidP="00015B88">
      <w:pPr>
        <w:rPr>
          <w:rFonts w:ascii="Arial" w:eastAsia="Arial" w:hAnsi="Arial" w:cs="Arial"/>
          <w:b/>
          <w:sz w:val="16"/>
          <w:szCs w:val="16"/>
        </w:rPr>
      </w:pPr>
      <w:r w:rsidRPr="00E30F92">
        <w:rPr>
          <w:rFonts w:ascii="Arial" w:eastAsia="Arial" w:hAnsi="Arial" w:cs="Arial"/>
          <w:b/>
          <w:noProof/>
          <w:u w:val="single"/>
          <w:lang w:val="es-MX" w:eastAsia="es-MX"/>
        </w:rPr>
        <w:drawing>
          <wp:anchor distT="0" distB="0" distL="114300" distR="114300" simplePos="0" relativeHeight="251708416" behindDoc="0" locked="0" layoutInCell="1" allowOverlap="1" wp14:anchorId="3200E216" wp14:editId="49937322">
            <wp:simplePos x="0" y="0"/>
            <wp:positionH relativeFrom="column">
              <wp:posOffset>130810</wp:posOffset>
            </wp:positionH>
            <wp:positionV relativeFrom="paragraph">
              <wp:posOffset>345440</wp:posOffset>
            </wp:positionV>
            <wp:extent cx="6062345" cy="2824480"/>
            <wp:effectExtent l="152400" t="114300" r="128905" b="166370"/>
            <wp:wrapSquare wrapText="bothSides"/>
            <wp:docPr id="40" name="Imagen 40" descr="E:\Downloads\Screenshot_20250606_123624_YouT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ownloads\Screenshot_20250606_123624_YouTube.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062345" cy="28244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6111A23B" w14:textId="77777777" w:rsidR="003F733B" w:rsidRDefault="003F733B" w:rsidP="00015B88">
      <w:pPr>
        <w:rPr>
          <w:rFonts w:ascii="Arial" w:eastAsia="Arial" w:hAnsi="Arial" w:cs="Arial"/>
          <w:b/>
          <w:sz w:val="16"/>
          <w:szCs w:val="16"/>
        </w:rPr>
      </w:pPr>
    </w:p>
    <w:p w14:paraId="4399CF23" w14:textId="454DB4A6" w:rsidR="003F733B" w:rsidRDefault="003F733B" w:rsidP="00015B88">
      <w:pPr>
        <w:rPr>
          <w:rFonts w:ascii="Arial" w:eastAsia="Arial" w:hAnsi="Arial" w:cs="Arial"/>
          <w:b/>
          <w:sz w:val="16"/>
          <w:szCs w:val="16"/>
        </w:rPr>
      </w:pPr>
    </w:p>
    <w:p w14:paraId="5D2B3085" w14:textId="5FC0F64E" w:rsidR="003F733B" w:rsidRDefault="003F733B" w:rsidP="00015B88">
      <w:pPr>
        <w:rPr>
          <w:rFonts w:ascii="Arial" w:eastAsia="Arial" w:hAnsi="Arial" w:cs="Arial"/>
          <w:b/>
          <w:sz w:val="16"/>
          <w:szCs w:val="16"/>
        </w:rPr>
      </w:pPr>
      <w:r>
        <w:rPr>
          <w:rFonts w:ascii="Arial" w:eastAsia="Arial" w:hAnsi="Arial" w:cs="Arial"/>
          <w:b/>
          <w:sz w:val="16"/>
          <w:szCs w:val="16"/>
        </w:rPr>
        <w:t>S</w:t>
      </w:r>
      <w:r w:rsidR="00C06331">
        <w:rPr>
          <w:rFonts w:ascii="Arial" w:eastAsia="Arial" w:hAnsi="Arial" w:cs="Arial"/>
          <w:b/>
          <w:sz w:val="16"/>
          <w:szCs w:val="16"/>
        </w:rPr>
        <w:t>esión Ordinaria</w:t>
      </w:r>
      <w:r>
        <w:rPr>
          <w:rFonts w:ascii="Arial" w:eastAsia="Arial" w:hAnsi="Arial" w:cs="Arial"/>
          <w:b/>
          <w:sz w:val="16"/>
          <w:szCs w:val="16"/>
        </w:rPr>
        <w:t xml:space="preserve"> No.6</w:t>
      </w:r>
    </w:p>
    <w:p w14:paraId="2641A99E" w14:textId="77777777" w:rsidR="003F733B" w:rsidRDefault="003F733B" w:rsidP="00015B88">
      <w:pPr>
        <w:rPr>
          <w:rFonts w:ascii="Arial" w:eastAsia="Arial" w:hAnsi="Arial" w:cs="Arial"/>
          <w:b/>
          <w:sz w:val="16"/>
          <w:szCs w:val="16"/>
        </w:rPr>
      </w:pPr>
    </w:p>
    <w:p w14:paraId="789EAC8B" w14:textId="77777777" w:rsidR="003F733B" w:rsidRDefault="003F733B" w:rsidP="00015B88">
      <w:pPr>
        <w:rPr>
          <w:rFonts w:ascii="Arial" w:eastAsia="Arial" w:hAnsi="Arial" w:cs="Arial"/>
          <w:b/>
          <w:sz w:val="16"/>
          <w:szCs w:val="16"/>
        </w:rPr>
      </w:pPr>
    </w:p>
    <w:p w14:paraId="7330FCD7" w14:textId="77777777" w:rsidR="00EE0DD2" w:rsidRDefault="00EE0DD2" w:rsidP="00015B88">
      <w:pPr>
        <w:rPr>
          <w:rFonts w:ascii="Arial" w:eastAsia="Arial" w:hAnsi="Arial" w:cs="Arial"/>
          <w:b/>
          <w:sz w:val="16"/>
          <w:szCs w:val="16"/>
        </w:rPr>
      </w:pPr>
    </w:p>
    <w:p w14:paraId="1CB57DD2" w14:textId="77777777" w:rsidR="00A65F92" w:rsidRDefault="00A65F92" w:rsidP="00015B88">
      <w:pPr>
        <w:rPr>
          <w:rFonts w:ascii="Arial" w:eastAsia="Arial" w:hAnsi="Arial" w:cs="Arial"/>
          <w:b/>
          <w:sz w:val="16"/>
          <w:szCs w:val="16"/>
        </w:rPr>
      </w:pPr>
    </w:p>
    <w:p w14:paraId="7C0AEA13" w14:textId="672EB26E" w:rsidR="00A65F92" w:rsidRDefault="001438AA" w:rsidP="00015B88">
      <w:pPr>
        <w:rPr>
          <w:rFonts w:ascii="Arial" w:eastAsia="Arial" w:hAnsi="Arial" w:cs="Arial"/>
          <w:b/>
          <w:sz w:val="16"/>
          <w:szCs w:val="16"/>
        </w:rPr>
      </w:pPr>
      <w:r>
        <w:rPr>
          <w:rFonts w:ascii="Arial" w:eastAsia="Arial" w:hAnsi="Arial" w:cs="Arial"/>
          <w:b/>
          <w:sz w:val="16"/>
          <w:szCs w:val="16"/>
        </w:rPr>
        <w:t>SESION ORDINARIA No.7</w:t>
      </w:r>
    </w:p>
    <w:p w14:paraId="17C90BE2" w14:textId="77777777" w:rsidR="001438AA" w:rsidRDefault="001438AA" w:rsidP="00015B88">
      <w:pPr>
        <w:rPr>
          <w:rFonts w:ascii="Arial" w:eastAsia="Arial" w:hAnsi="Arial" w:cs="Arial"/>
          <w:b/>
          <w:sz w:val="16"/>
          <w:szCs w:val="16"/>
        </w:rPr>
      </w:pPr>
    </w:p>
    <w:p w14:paraId="1B636909" w14:textId="2A8D2BBB" w:rsidR="001438AA" w:rsidRPr="001438AA" w:rsidRDefault="00C06331" w:rsidP="001438AA">
      <w:pPr>
        <w:rPr>
          <w:rFonts w:ascii="Arial" w:eastAsia="Arial" w:hAnsi="Arial" w:cs="Arial"/>
          <w:b/>
          <w:sz w:val="16"/>
          <w:szCs w:val="16"/>
          <w:lang w:val="es-MX"/>
        </w:rPr>
      </w:pPr>
      <w:r w:rsidRPr="001438AA">
        <w:rPr>
          <w:rFonts w:ascii="Arial" w:eastAsia="Arial" w:hAnsi="Arial" w:cs="Arial"/>
          <w:b/>
          <w:noProof/>
          <w:sz w:val="16"/>
          <w:szCs w:val="16"/>
          <w:lang w:val="es-MX"/>
        </w:rPr>
        <w:drawing>
          <wp:anchor distT="0" distB="0" distL="114300" distR="114300" simplePos="0" relativeHeight="251710464" behindDoc="0" locked="0" layoutInCell="1" allowOverlap="1" wp14:anchorId="696D264E" wp14:editId="50CF45D1">
            <wp:simplePos x="0" y="0"/>
            <wp:positionH relativeFrom="margin">
              <wp:posOffset>59055</wp:posOffset>
            </wp:positionH>
            <wp:positionV relativeFrom="paragraph">
              <wp:posOffset>4328160</wp:posOffset>
            </wp:positionV>
            <wp:extent cx="6023610" cy="3068320"/>
            <wp:effectExtent l="133350" t="114300" r="110490" b="151130"/>
            <wp:wrapSquare wrapText="bothSides"/>
            <wp:docPr id="85972505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023610" cy="30683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sidRPr="001438AA">
        <w:rPr>
          <w:rFonts w:ascii="Arial" w:eastAsia="Arial" w:hAnsi="Arial" w:cs="Arial"/>
          <w:b/>
          <w:noProof/>
          <w:sz w:val="28"/>
          <w:szCs w:val="28"/>
          <w:lang w:val="es-MX"/>
        </w:rPr>
        <w:drawing>
          <wp:anchor distT="0" distB="0" distL="114300" distR="114300" simplePos="0" relativeHeight="251709440" behindDoc="0" locked="0" layoutInCell="1" allowOverlap="1" wp14:anchorId="25F35A19" wp14:editId="5DA1BA5B">
            <wp:simplePos x="0" y="0"/>
            <wp:positionH relativeFrom="margin">
              <wp:posOffset>38735</wp:posOffset>
            </wp:positionH>
            <wp:positionV relativeFrom="paragraph">
              <wp:posOffset>288290</wp:posOffset>
            </wp:positionV>
            <wp:extent cx="6059170" cy="3753485"/>
            <wp:effectExtent l="152400" t="114300" r="132080" b="170815"/>
            <wp:wrapSquare wrapText="bothSides"/>
            <wp:docPr id="84473493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59170" cy="37534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3688ED0A" w14:textId="4859A8C3" w:rsidR="001438AA" w:rsidRPr="001438AA" w:rsidRDefault="001438AA" w:rsidP="00015B88">
      <w:pPr>
        <w:rPr>
          <w:rFonts w:ascii="Arial" w:eastAsia="Arial" w:hAnsi="Arial" w:cs="Arial"/>
          <w:b/>
          <w:sz w:val="16"/>
          <w:szCs w:val="16"/>
        </w:rPr>
      </w:pPr>
      <w:r>
        <w:rPr>
          <w:rFonts w:ascii="Arial" w:eastAsia="Arial" w:hAnsi="Arial" w:cs="Arial"/>
          <w:b/>
          <w:sz w:val="16"/>
          <w:szCs w:val="16"/>
        </w:rPr>
        <w:t>SESION ORDINARIA No.7</w:t>
      </w:r>
    </w:p>
    <w:p w14:paraId="52C1338A" w14:textId="616B8C35" w:rsidR="00A65F92" w:rsidRDefault="00C06331" w:rsidP="00015B88">
      <w:pPr>
        <w:rPr>
          <w:rFonts w:ascii="Arial" w:eastAsia="Arial" w:hAnsi="Arial" w:cs="Arial"/>
          <w:b/>
          <w:sz w:val="28"/>
          <w:szCs w:val="28"/>
        </w:rPr>
      </w:pPr>
      <w:r w:rsidRPr="001438AA">
        <w:rPr>
          <w:rFonts w:ascii="Arial" w:eastAsia="Arial" w:hAnsi="Arial" w:cs="Arial"/>
          <w:b/>
          <w:noProof/>
          <w:sz w:val="28"/>
          <w:szCs w:val="28"/>
          <w:lang w:val="es-MX"/>
        </w:rPr>
        <w:lastRenderedPageBreak/>
        <w:drawing>
          <wp:anchor distT="0" distB="0" distL="114300" distR="114300" simplePos="0" relativeHeight="251711488" behindDoc="0" locked="0" layoutInCell="1" allowOverlap="1" wp14:anchorId="35079992" wp14:editId="5152199F">
            <wp:simplePos x="0" y="0"/>
            <wp:positionH relativeFrom="margin">
              <wp:posOffset>137795</wp:posOffset>
            </wp:positionH>
            <wp:positionV relativeFrom="paragraph">
              <wp:posOffset>319405</wp:posOffset>
            </wp:positionV>
            <wp:extent cx="5946140" cy="3371215"/>
            <wp:effectExtent l="133350" t="114300" r="130810" b="172085"/>
            <wp:wrapSquare wrapText="bothSides"/>
            <wp:docPr id="207370905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6140" cy="33712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48115B6C" w14:textId="091B2795" w:rsidR="00A65F92" w:rsidRPr="001438AA" w:rsidRDefault="00C06331" w:rsidP="00015B88">
      <w:pPr>
        <w:rPr>
          <w:rFonts w:ascii="Arial" w:eastAsia="Arial" w:hAnsi="Arial" w:cs="Arial"/>
          <w:b/>
          <w:sz w:val="16"/>
          <w:szCs w:val="16"/>
        </w:rPr>
      </w:pPr>
      <w:r>
        <w:rPr>
          <w:rFonts w:ascii="Arial" w:eastAsia="Arial" w:hAnsi="Arial" w:cs="Arial"/>
          <w:b/>
          <w:sz w:val="16"/>
          <w:szCs w:val="16"/>
        </w:rPr>
        <w:t xml:space="preserve">    </w:t>
      </w:r>
      <w:r w:rsidR="001438AA">
        <w:rPr>
          <w:rFonts w:ascii="Arial" w:eastAsia="Arial" w:hAnsi="Arial" w:cs="Arial"/>
          <w:b/>
          <w:sz w:val="16"/>
          <w:szCs w:val="16"/>
        </w:rPr>
        <w:t>S</w:t>
      </w:r>
      <w:r>
        <w:rPr>
          <w:rFonts w:ascii="Arial" w:eastAsia="Arial" w:hAnsi="Arial" w:cs="Arial"/>
          <w:b/>
          <w:sz w:val="16"/>
          <w:szCs w:val="16"/>
        </w:rPr>
        <w:t xml:space="preserve">esión Ordinaria </w:t>
      </w:r>
      <w:r w:rsidR="001438AA">
        <w:rPr>
          <w:rFonts w:ascii="Arial" w:eastAsia="Arial" w:hAnsi="Arial" w:cs="Arial"/>
          <w:b/>
          <w:sz w:val="16"/>
          <w:szCs w:val="16"/>
        </w:rPr>
        <w:t>No.7</w:t>
      </w:r>
    </w:p>
    <w:p w14:paraId="0ECFC1EE" w14:textId="77777777" w:rsidR="00A65F92" w:rsidRDefault="00A65F92" w:rsidP="00015B88">
      <w:pPr>
        <w:rPr>
          <w:rFonts w:ascii="Arial" w:eastAsia="Arial" w:hAnsi="Arial" w:cs="Arial"/>
          <w:b/>
          <w:sz w:val="28"/>
          <w:szCs w:val="28"/>
        </w:rPr>
      </w:pPr>
    </w:p>
    <w:p w14:paraId="2DC41CFD" w14:textId="14CC4674" w:rsidR="00A65F92" w:rsidRDefault="001438AA" w:rsidP="00015B88">
      <w:pPr>
        <w:rPr>
          <w:rFonts w:ascii="Arial" w:eastAsia="Arial" w:hAnsi="Arial" w:cs="Arial"/>
          <w:b/>
          <w:sz w:val="28"/>
          <w:szCs w:val="28"/>
        </w:rPr>
      </w:pPr>
      <w:r w:rsidRPr="001438AA">
        <w:rPr>
          <w:rFonts w:ascii="Arial" w:eastAsia="Arial" w:hAnsi="Arial" w:cs="Arial"/>
          <w:b/>
          <w:noProof/>
          <w:sz w:val="28"/>
          <w:szCs w:val="28"/>
          <w:lang w:val="es-MX"/>
        </w:rPr>
        <w:drawing>
          <wp:inline distT="0" distB="0" distL="0" distR="0" wp14:anchorId="7BB78629" wp14:editId="612DBE82">
            <wp:extent cx="3578860" cy="2829499"/>
            <wp:effectExtent l="146367" t="120333" r="148908" b="167957"/>
            <wp:docPr id="198400544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6200000">
                      <a:off x="0" y="0"/>
                      <a:ext cx="3593725" cy="28412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553696A" w14:textId="0724A2D5" w:rsidR="001438AA" w:rsidRPr="001438AA" w:rsidRDefault="00C06331" w:rsidP="001438AA">
      <w:pPr>
        <w:rPr>
          <w:rFonts w:ascii="Arial" w:eastAsia="Arial" w:hAnsi="Arial" w:cs="Arial"/>
          <w:b/>
          <w:sz w:val="16"/>
          <w:szCs w:val="16"/>
          <w:lang w:val="es-MX"/>
        </w:rPr>
      </w:pPr>
      <w:r>
        <w:rPr>
          <w:rFonts w:ascii="Arial" w:eastAsia="Arial" w:hAnsi="Arial" w:cs="Arial"/>
          <w:b/>
          <w:sz w:val="16"/>
          <w:szCs w:val="16"/>
          <w:lang w:val="es-MX"/>
        </w:rPr>
        <w:t xml:space="preserve">         </w:t>
      </w:r>
      <w:r w:rsidR="001438AA" w:rsidRPr="001438AA">
        <w:rPr>
          <w:rFonts w:ascii="Arial" w:eastAsia="Arial" w:hAnsi="Arial" w:cs="Arial"/>
          <w:b/>
          <w:sz w:val="16"/>
          <w:szCs w:val="16"/>
          <w:lang w:val="es-MX"/>
        </w:rPr>
        <w:t>SESION ORDINARIA</w:t>
      </w:r>
      <w:r w:rsidR="00F00A3A">
        <w:rPr>
          <w:rFonts w:ascii="Arial" w:eastAsia="Arial" w:hAnsi="Arial" w:cs="Arial"/>
          <w:b/>
          <w:sz w:val="16"/>
          <w:szCs w:val="16"/>
          <w:lang w:val="es-MX"/>
        </w:rPr>
        <w:t xml:space="preserve"> CABILDO ABIERTO</w:t>
      </w:r>
      <w:r w:rsidR="001438AA" w:rsidRPr="001438AA">
        <w:rPr>
          <w:rFonts w:ascii="Arial" w:eastAsia="Arial" w:hAnsi="Arial" w:cs="Arial"/>
          <w:b/>
          <w:sz w:val="16"/>
          <w:szCs w:val="16"/>
          <w:lang w:val="es-MX"/>
        </w:rPr>
        <w:t xml:space="preserve"> No.8</w:t>
      </w:r>
    </w:p>
    <w:p w14:paraId="1C728121" w14:textId="67B5D609" w:rsidR="00A65F92" w:rsidRDefault="00C06331" w:rsidP="00015B88">
      <w:pPr>
        <w:rPr>
          <w:rFonts w:ascii="Arial" w:eastAsia="Arial" w:hAnsi="Arial" w:cs="Arial"/>
          <w:b/>
          <w:sz w:val="28"/>
          <w:szCs w:val="28"/>
        </w:rPr>
      </w:pPr>
      <w:r w:rsidRPr="00F00A3A">
        <w:rPr>
          <w:rFonts w:ascii="Arial" w:eastAsia="Arial" w:hAnsi="Arial" w:cs="Arial"/>
          <w:b/>
          <w:noProof/>
          <w:sz w:val="28"/>
          <w:szCs w:val="28"/>
          <w:lang w:val="es-MX"/>
        </w:rPr>
        <w:lastRenderedPageBreak/>
        <w:drawing>
          <wp:anchor distT="0" distB="0" distL="114300" distR="114300" simplePos="0" relativeHeight="251712512" behindDoc="0" locked="0" layoutInCell="1" allowOverlap="1" wp14:anchorId="35B99E98" wp14:editId="6C8120D6">
            <wp:simplePos x="0" y="0"/>
            <wp:positionH relativeFrom="margin">
              <wp:align>right</wp:align>
            </wp:positionH>
            <wp:positionV relativeFrom="paragraph">
              <wp:posOffset>319974</wp:posOffset>
            </wp:positionV>
            <wp:extent cx="5965777" cy="3275330"/>
            <wp:effectExtent l="133350" t="114300" r="111760" b="153670"/>
            <wp:wrapSquare wrapText="bothSides"/>
            <wp:docPr id="138543887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65777" cy="32753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2D0603C3" w14:textId="64854506" w:rsidR="00F00A3A" w:rsidRDefault="00F00A3A" w:rsidP="00F00A3A">
      <w:pPr>
        <w:rPr>
          <w:rFonts w:ascii="Arial" w:eastAsia="Arial" w:hAnsi="Arial" w:cs="Arial"/>
          <w:b/>
          <w:sz w:val="28"/>
          <w:szCs w:val="28"/>
          <w:lang w:val="es-MX"/>
        </w:rPr>
      </w:pPr>
    </w:p>
    <w:p w14:paraId="381F6424" w14:textId="2B48FEAB" w:rsidR="00F00A3A" w:rsidRDefault="00C06331" w:rsidP="00F00A3A">
      <w:pPr>
        <w:rPr>
          <w:rFonts w:ascii="Arial" w:eastAsia="Arial" w:hAnsi="Arial" w:cs="Arial"/>
          <w:b/>
          <w:sz w:val="16"/>
          <w:szCs w:val="16"/>
          <w:lang w:val="es-MX"/>
        </w:rPr>
      </w:pPr>
      <w:r>
        <w:rPr>
          <w:rFonts w:ascii="Arial" w:eastAsia="Arial" w:hAnsi="Arial" w:cs="Arial"/>
          <w:b/>
          <w:sz w:val="16"/>
          <w:szCs w:val="16"/>
          <w:lang w:val="es-MX"/>
        </w:rPr>
        <w:t xml:space="preserve">  </w:t>
      </w:r>
      <w:r w:rsidR="00F00A3A">
        <w:rPr>
          <w:rFonts w:ascii="Arial" w:eastAsia="Arial" w:hAnsi="Arial" w:cs="Arial"/>
          <w:b/>
          <w:sz w:val="16"/>
          <w:szCs w:val="16"/>
          <w:lang w:val="es-MX"/>
        </w:rPr>
        <w:t>SESION ORDINARIA CABILDO ABIERTO No.8</w:t>
      </w:r>
    </w:p>
    <w:p w14:paraId="5BC70DF2" w14:textId="77777777" w:rsidR="00F00A3A" w:rsidRDefault="00F00A3A" w:rsidP="00F00A3A">
      <w:pPr>
        <w:rPr>
          <w:rFonts w:ascii="Arial" w:eastAsia="Arial" w:hAnsi="Arial" w:cs="Arial"/>
          <w:b/>
          <w:sz w:val="16"/>
          <w:szCs w:val="16"/>
          <w:lang w:val="es-MX"/>
        </w:rPr>
      </w:pPr>
    </w:p>
    <w:p w14:paraId="01700AE7" w14:textId="77777777" w:rsidR="00F00A3A" w:rsidRDefault="00F00A3A" w:rsidP="00F00A3A">
      <w:pPr>
        <w:rPr>
          <w:rFonts w:ascii="Arial" w:eastAsia="Arial" w:hAnsi="Arial" w:cs="Arial"/>
          <w:b/>
          <w:sz w:val="16"/>
          <w:szCs w:val="16"/>
          <w:lang w:val="es-MX"/>
        </w:rPr>
      </w:pPr>
    </w:p>
    <w:p w14:paraId="51DFA204" w14:textId="19428ED4" w:rsidR="00F00A3A" w:rsidRDefault="00C06331" w:rsidP="00F00A3A">
      <w:pPr>
        <w:rPr>
          <w:rFonts w:ascii="Arial" w:eastAsia="Arial" w:hAnsi="Arial" w:cs="Arial"/>
          <w:b/>
          <w:sz w:val="16"/>
          <w:szCs w:val="16"/>
          <w:lang w:val="es-MX"/>
        </w:rPr>
      </w:pPr>
      <w:r w:rsidRPr="00F00A3A">
        <w:rPr>
          <w:rFonts w:ascii="Arial" w:eastAsia="Arial" w:hAnsi="Arial" w:cs="Arial"/>
          <w:b/>
          <w:noProof/>
          <w:sz w:val="16"/>
          <w:szCs w:val="16"/>
          <w:lang w:val="es-MX"/>
        </w:rPr>
        <w:drawing>
          <wp:anchor distT="0" distB="0" distL="114300" distR="114300" simplePos="0" relativeHeight="251713536" behindDoc="0" locked="0" layoutInCell="1" allowOverlap="1" wp14:anchorId="07E7B1D4" wp14:editId="702E85E8">
            <wp:simplePos x="0" y="0"/>
            <wp:positionH relativeFrom="margin">
              <wp:align>right</wp:align>
            </wp:positionH>
            <wp:positionV relativeFrom="paragraph">
              <wp:posOffset>233680</wp:posOffset>
            </wp:positionV>
            <wp:extent cx="5985510" cy="3189605"/>
            <wp:effectExtent l="133350" t="114300" r="110490" b="144145"/>
            <wp:wrapSquare wrapText="bothSides"/>
            <wp:docPr id="64238795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85510" cy="31896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5E9DB5D4" w14:textId="18DE0A6C" w:rsidR="00F00A3A" w:rsidRPr="00F00A3A" w:rsidRDefault="00F00A3A" w:rsidP="00F00A3A">
      <w:pPr>
        <w:rPr>
          <w:rFonts w:ascii="Arial" w:eastAsia="Arial" w:hAnsi="Arial" w:cs="Arial"/>
          <w:b/>
          <w:sz w:val="16"/>
          <w:szCs w:val="16"/>
          <w:lang w:val="es-MX"/>
        </w:rPr>
      </w:pPr>
    </w:p>
    <w:p w14:paraId="30931888" w14:textId="360116E8" w:rsidR="00F00A3A" w:rsidRDefault="00C06331" w:rsidP="00F00A3A">
      <w:pPr>
        <w:rPr>
          <w:rFonts w:ascii="Arial" w:eastAsia="Arial" w:hAnsi="Arial" w:cs="Arial"/>
          <w:b/>
          <w:sz w:val="16"/>
          <w:szCs w:val="16"/>
          <w:lang w:val="es-MX"/>
        </w:rPr>
      </w:pPr>
      <w:r>
        <w:rPr>
          <w:rFonts w:ascii="Arial" w:eastAsia="Arial" w:hAnsi="Arial" w:cs="Arial"/>
          <w:b/>
          <w:sz w:val="16"/>
          <w:szCs w:val="16"/>
          <w:lang w:val="es-MX"/>
        </w:rPr>
        <w:t xml:space="preserve">  </w:t>
      </w:r>
      <w:r w:rsidR="00F00A3A">
        <w:rPr>
          <w:rFonts w:ascii="Arial" w:eastAsia="Arial" w:hAnsi="Arial" w:cs="Arial"/>
          <w:b/>
          <w:sz w:val="16"/>
          <w:szCs w:val="16"/>
          <w:lang w:val="es-MX"/>
        </w:rPr>
        <w:t>SESION ORDINARIA CABILDO ABIERTO No.8</w:t>
      </w:r>
    </w:p>
    <w:p w14:paraId="22DAC67C" w14:textId="77777777" w:rsidR="00F00A3A" w:rsidRDefault="00F00A3A" w:rsidP="00F00A3A">
      <w:pPr>
        <w:rPr>
          <w:rFonts w:ascii="Arial" w:eastAsia="Arial" w:hAnsi="Arial" w:cs="Arial"/>
          <w:b/>
          <w:sz w:val="16"/>
          <w:szCs w:val="16"/>
          <w:lang w:val="es-MX"/>
        </w:rPr>
      </w:pPr>
    </w:p>
    <w:p w14:paraId="3B37A9C4" w14:textId="77777777" w:rsidR="00F00A3A" w:rsidRDefault="00F00A3A" w:rsidP="00F00A3A">
      <w:pPr>
        <w:rPr>
          <w:rFonts w:ascii="Arial" w:eastAsia="Arial" w:hAnsi="Arial" w:cs="Arial"/>
          <w:b/>
          <w:sz w:val="16"/>
          <w:szCs w:val="16"/>
          <w:lang w:val="es-MX"/>
        </w:rPr>
      </w:pPr>
    </w:p>
    <w:p w14:paraId="6D33E811" w14:textId="77777777" w:rsidR="00F00A3A" w:rsidRDefault="00F00A3A" w:rsidP="00F00A3A">
      <w:pPr>
        <w:rPr>
          <w:rFonts w:ascii="Arial" w:eastAsia="Arial" w:hAnsi="Arial" w:cs="Arial"/>
          <w:b/>
          <w:sz w:val="16"/>
          <w:szCs w:val="16"/>
          <w:lang w:val="es-MX"/>
        </w:rPr>
      </w:pPr>
    </w:p>
    <w:p w14:paraId="66DA3BAD" w14:textId="2A86D866" w:rsidR="00F00A3A" w:rsidRDefault="00C06331" w:rsidP="00F00A3A">
      <w:pPr>
        <w:rPr>
          <w:rFonts w:ascii="Arial" w:eastAsia="Arial" w:hAnsi="Arial" w:cs="Arial"/>
          <w:b/>
          <w:sz w:val="16"/>
          <w:szCs w:val="16"/>
          <w:lang w:val="es-MX"/>
        </w:rPr>
      </w:pPr>
      <w:r w:rsidRPr="00F00A3A">
        <w:rPr>
          <w:rFonts w:ascii="Arial" w:eastAsia="Arial" w:hAnsi="Arial" w:cs="Arial"/>
          <w:b/>
          <w:noProof/>
          <w:sz w:val="16"/>
          <w:szCs w:val="16"/>
          <w:lang w:val="es-MX"/>
        </w:rPr>
        <w:drawing>
          <wp:anchor distT="0" distB="0" distL="114300" distR="114300" simplePos="0" relativeHeight="251714560" behindDoc="0" locked="0" layoutInCell="1" allowOverlap="1" wp14:anchorId="73867C0D" wp14:editId="694F0D37">
            <wp:simplePos x="0" y="0"/>
            <wp:positionH relativeFrom="margin">
              <wp:posOffset>66040</wp:posOffset>
            </wp:positionH>
            <wp:positionV relativeFrom="paragraph">
              <wp:posOffset>345440</wp:posOffset>
            </wp:positionV>
            <wp:extent cx="6023610" cy="3297555"/>
            <wp:effectExtent l="133350" t="114300" r="110490" b="150495"/>
            <wp:wrapSquare wrapText="bothSides"/>
            <wp:docPr id="54159345"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023610" cy="32975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951E59A" w14:textId="381C2366" w:rsidR="00F00A3A" w:rsidRPr="00F00A3A" w:rsidRDefault="00F00A3A" w:rsidP="00F00A3A">
      <w:pPr>
        <w:rPr>
          <w:rFonts w:ascii="Arial" w:eastAsia="Arial" w:hAnsi="Arial" w:cs="Arial"/>
          <w:b/>
          <w:sz w:val="16"/>
          <w:szCs w:val="16"/>
          <w:lang w:val="es-MX"/>
        </w:rPr>
      </w:pPr>
    </w:p>
    <w:p w14:paraId="54A0A7AB" w14:textId="76625C84" w:rsidR="00F00A3A" w:rsidRDefault="00C06331" w:rsidP="00F00A3A">
      <w:pPr>
        <w:rPr>
          <w:rFonts w:ascii="Arial" w:eastAsia="Arial" w:hAnsi="Arial" w:cs="Arial"/>
          <w:b/>
          <w:sz w:val="16"/>
          <w:szCs w:val="16"/>
          <w:lang w:val="es-MX"/>
        </w:rPr>
      </w:pPr>
      <w:r>
        <w:rPr>
          <w:rFonts w:ascii="Arial" w:eastAsia="Arial" w:hAnsi="Arial" w:cs="Arial"/>
          <w:b/>
          <w:sz w:val="16"/>
          <w:szCs w:val="16"/>
          <w:lang w:val="es-MX"/>
        </w:rPr>
        <w:t xml:space="preserve">     </w:t>
      </w:r>
      <w:r w:rsidR="00F00A3A">
        <w:rPr>
          <w:rFonts w:ascii="Arial" w:eastAsia="Arial" w:hAnsi="Arial" w:cs="Arial"/>
          <w:b/>
          <w:sz w:val="16"/>
          <w:szCs w:val="16"/>
          <w:lang w:val="es-MX"/>
        </w:rPr>
        <w:t>SESION ORDINARIA No.9</w:t>
      </w:r>
    </w:p>
    <w:p w14:paraId="1534A3CF" w14:textId="77777777" w:rsidR="00F00A3A" w:rsidRDefault="00F00A3A" w:rsidP="00F00A3A">
      <w:pPr>
        <w:rPr>
          <w:rFonts w:ascii="Arial" w:eastAsia="Arial" w:hAnsi="Arial" w:cs="Arial"/>
          <w:b/>
          <w:sz w:val="16"/>
          <w:szCs w:val="16"/>
          <w:lang w:val="es-MX"/>
        </w:rPr>
      </w:pPr>
    </w:p>
    <w:p w14:paraId="0911446C" w14:textId="1F70735D" w:rsidR="00F00A3A" w:rsidRDefault="00F00A3A" w:rsidP="00F00A3A">
      <w:pPr>
        <w:rPr>
          <w:rFonts w:ascii="Arial" w:eastAsia="Arial" w:hAnsi="Arial" w:cs="Arial"/>
          <w:b/>
          <w:sz w:val="16"/>
          <w:szCs w:val="16"/>
          <w:lang w:val="es-MX"/>
        </w:rPr>
      </w:pPr>
      <w:r w:rsidRPr="00F00A3A">
        <w:rPr>
          <w:rFonts w:ascii="Arial" w:eastAsia="Arial" w:hAnsi="Arial" w:cs="Arial"/>
          <w:b/>
          <w:noProof/>
          <w:sz w:val="16"/>
          <w:szCs w:val="16"/>
          <w:lang w:val="es-MX"/>
        </w:rPr>
        <w:drawing>
          <wp:inline distT="0" distB="0" distL="0" distR="0" wp14:anchorId="3846A413" wp14:editId="3732FD08">
            <wp:extent cx="6014379" cy="3445169"/>
            <wp:effectExtent l="133350" t="114300" r="120015" b="155575"/>
            <wp:docPr id="27177164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14379" cy="344516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CD1681A" w14:textId="698BC838" w:rsidR="00F00A3A" w:rsidRDefault="00F00A3A" w:rsidP="00F00A3A">
      <w:pPr>
        <w:rPr>
          <w:rFonts w:ascii="Arial" w:eastAsia="Arial" w:hAnsi="Arial" w:cs="Arial"/>
          <w:b/>
          <w:sz w:val="16"/>
          <w:szCs w:val="16"/>
          <w:lang w:val="es-MX"/>
        </w:rPr>
      </w:pPr>
      <w:r>
        <w:rPr>
          <w:rFonts w:ascii="Arial" w:eastAsia="Arial" w:hAnsi="Arial" w:cs="Arial"/>
          <w:b/>
          <w:sz w:val="16"/>
          <w:szCs w:val="16"/>
          <w:lang w:val="es-MX"/>
        </w:rPr>
        <w:t>SESION ORDINARIA No.9</w:t>
      </w:r>
    </w:p>
    <w:p w14:paraId="62DD4571" w14:textId="77777777" w:rsidR="00F00A3A" w:rsidRDefault="00F00A3A" w:rsidP="00F00A3A">
      <w:pPr>
        <w:rPr>
          <w:rFonts w:ascii="Arial" w:eastAsia="Arial" w:hAnsi="Arial" w:cs="Arial"/>
          <w:b/>
          <w:sz w:val="16"/>
          <w:szCs w:val="16"/>
          <w:lang w:val="es-MX"/>
        </w:rPr>
      </w:pPr>
    </w:p>
    <w:p w14:paraId="5AB84AD5" w14:textId="77777777" w:rsidR="00F00A3A" w:rsidRDefault="00F00A3A" w:rsidP="00F00A3A">
      <w:pPr>
        <w:rPr>
          <w:rFonts w:ascii="Arial" w:eastAsia="Arial" w:hAnsi="Arial" w:cs="Arial"/>
          <w:b/>
          <w:sz w:val="16"/>
          <w:szCs w:val="16"/>
          <w:lang w:val="es-MX"/>
        </w:rPr>
      </w:pPr>
    </w:p>
    <w:p w14:paraId="1E2A49AF" w14:textId="77777777" w:rsidR="00F00A3A" w:rsidRDefault="00F00A3A" w:rsidP="00F00A3A">
      <w:pPr>
        <w:rPr>
          <w:rFonts w:ascii="Arial" w:eastAsia="Arial" w:hAnsi="Arial" w:cs="Arial"/>
          <w:b/>
          <w:sz w:val="16"/>
          <w:szCs w:val="16"/>
          <w:lang w:val="es-MX"/>
        </w:rPr>
      </w:pPr>
    </w:p>
    <w:p w14:paraId="1E8D21FB" w14:textId="77777777" w:rsidR="00F00A3A" w:rsidRDefault="00F00A3A" w:rsidP="00F00A3A">
      <w:pPr>
        <w:rPr>
          <w:rFonts w:ascii="Arial" w:eastAsia="Arial" w:hAnsi="Arial" w:cs="Arial"/>
          <w:b/>
          <w:sz w:val="16"/>
          <w:szCs w:val="16"/>
          <w:lang w:val="es-MX"/>
        </w:rPr>
      </w:pPr>
    </w:p>
    <w:p w14:paraId="455BB152" w14:textId="77777777" w:rsidR="00F00A3A" w:rsidRDefault="00F00A3A" w:rsidP="00F00A3A">
      <w:pPr>
        <w:rPr>
          <w:rFonts w:ascii="Arial" w:eastAsia="Arial" w:hAnsi="Arial" w:cs="Arial"/>
          <w:b/>
          <w:sz w:val="16"/>
          <w:szCs w:val="16"/>
          <w:lang w:val="es-MX"/>
        </w:rPr>
      </w:pPr>
    </w:p>
    <w:p w14:paraId="41764073" w14:textId="5940AF18" w:rsidR="00F00A3A" w:rsidRDefault="00C06331" w:rsidP="00F00A3A">
      <w:pPr>
        <w:rPr>
          <w:rFonts w:ascii="Arial" w:eastAsia="Arial" w:hAnsi="Arial" w:cs="Arial"/>
          <w:b/>
          <w:sz w:val="16"/>
          <w:szCs w:val="16"/>
          <w:lang w:val="es-MX"/>
        </w:rPr>
      </w:pPr>
      <w:r w:rsidRPr="00F00A3A">
        <w:rPr>
          <w:rFonts w:ascii="Arial" w:eastAsia="Arial" w:hAnsi="Arial" w:cs="Arial"/>
          <w:b/>
          <w:noProof/>
          <w:sz w:val="16"/>
          <w:szCs w:val="16"/>
          <w:lang w:val="es-MX"/>
        </w:rPr>
        <w:drawing>
          <wp:anchor distT="0" distB="0" distL="114300" distR="114300" simplePos="0" relativeHeight="251716608" behindDoc="0" locked="0" layoutInCell="1" allowOverlap="1" wp14:anchorId="029DC511" wp14:editId="707EEEB1">
            <wp:simplePos x="0" y="0"/>
            <wp:positionH relativeFrom="margin">
              <wp:posOffset>7137</wp:posOffset>
            </wp:positionH>
            <wp:positionV relativeFrom="paragraph">
              <wp:posOffset>4014110</wp:posOffset>
            </wp:positionV>
            <wp:extent cx="6068695" cy="3495533"/>
            <wp:effectExtent l="152400" t="114300" r="103505" b="162560"/>
            <wp:wrapSquare wrapText="bothSides"/>
            <wp:docPr id="1427270826"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069551" cy="34960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F00A3A">
        <w:rPr>
          <w:rFonts w:ascii="Arial" w:eastAsia="Arial" w:hAnsi="Arial" w:cs="Arial"/>
          <w:b/>
          <w:noProof/>
          <w:sz w:val="16"/>
          <w:szCs w:val="16"/>
          <w:lang w:val="es-MX"/>
        </w:rPr>
        <w:drawing>
          <wp:anchor distT="0" distB="0" distL="114300" distR="114300" simplePos="0" relativeHeight="251715584" behindDoc="0" locked="0" layoutInCell="1" allowOverlap="1" wp14:anchorId="741AC14B" wp14:editId="77EE2389">
            <wp:simplePos x="0" y="0"/>
            <wp:positionH relativeFrom="margin">
              <wp:posOffset>11430</wp:posOffset>
            </wp:positionH>
            <wp:positionV relativeFrom="paragraph">
              <wp:posOffset>233680</wp:posOffset>
            </wp:positionV>
            <wp:extent cx="6106795" cy="3655695"/>
            <wp:effectExtent l="133350" t="114300" r="122555" b="173355"/>
            <wp:wrapSquare wrapText="bothSides"/>
            <wp:docPr id="1622118980"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06795" cy="36556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799DC03D" w14:textId="15B8343B" w:rsidR="00F00A3A" w:rsidRDefault="00F00A3A" w:rsidP="00F00A3A">
      <w:pPr>
        <w:rPr>
          <w:rFonts w:ascii="Arial" w:eastAsia="Arial" w:hAnsi="Arial" w:cs="Arial"/>
          <w:b/>
          <w:sz w:val="16"/>
          <w:szCs w:val="16"/>
          <w:lang w:val="es-MX"/>
        </w:rPr>
      </w:pPr>
    </w:p>
    <w:p w14:paraId="384050CE" w14:textId="2A263682" w:rsidR="00F00A3A" w:rsidRDefault="009771F1" w:rsidP="00F00A3A">
      <w:pPr>
        <w:rPr>
          <w:rFonts w:ascii="Arial" w:eastAsia="Arial" w:hAnsi="Arial" w:cs="Arial"/>
          <w:b/>
          <w:sz w:val="16"/>
          <w:szCs w:val="16"/>
          <w:lang w:val="es-MX"/>
        </w:rPr>
      </w:pPr>
      <w:r w:rsidRPr="00F00A3A">
        <w:rPr>
          <w:rFonts w:ascii="Arial" w:eastAsia="Arial" w:hAnsi="Arial" w:cs="Arial"/>
          <w:b/>
          <w:noProof/>
          <w:sz w:val="16"/>
          <w:szCs w:val="16"/>
          <w:lang w:val="es-MX"/>
        </w:rPr>
        <w:drawing>
          <wp:anchor distT="0" distB="0" distL="114300" distR="114300" simplePos="0" relativeHeight="251717632" behindDoc="0" locked="0" layoutInCell="1" allowOverlap="1" wp14:anchorId="52FACC9F" wp14:editId="4DB9DE57">
            <wp:simplePos x="0" y="0"/>
            <wp:positionH relativeFrom="margin">
              <wp:posOffset>-8890</wp:posOffset>
            </wp:positionH>
            <wp:positionV relativeFrom="paragraph">
              <wp:posOffset>346075</wp:posOffset>
            </wp:positionV>
            <wp:extent cx="6092825" cy="3626485"/>
            <wp:effectExtent l="133350" t="114300" r="136525" b="164465"/>
            <wp:wrapSquare wrapText="bothSides"/>
            <wp:docPr id="307269144"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092825" cy="36264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Pr>
          <w:rFonts w:ascii="Arial" w:eastAsia="Arial" w:hAnsi="Arial" w:cs="Arial"/>
          <w:b/>
          <w:sz w:val="16"/>
          <w:szCs w:val="16"/>
          <w:lang w:val="es-MX"/>
        </w:rPr>
        <w:t xml:space="preserve">    </w:t>
      </w:r>
      <w:r w:rsidR="00F00A3A">
        <w:rPr>
          <w:rFonts w:ascii="Arial" w:eastAsia="Arial" w:hAnsi="Arial" w:cs="Arial"/>
          <w:b/>
          <w:sz w:val="16"/>
          <w:szCs w:val="16"/>
          <w:lang w:val="es-MX"/>
        </w:rPr>
        <w:t>SESION ORDINARIA No.10 carácter reservado</w:t>
      </w:r>
      <w:r>
        <w:rPr>
          <w:rFonts w:ascii="Arial" w:eastAsia="Arial" w:hAnsi="Arial" w:cs="Arial"/>
          <w:b/>
          <w:sz w:val="16"/>
          <w:szCs w:val="16"/>
          <w:lang w:val="es-MX"/>
        </w:rPr>
        <w:t>.</w:t>
      </w:r>
    </w:p>
    <w:p w14:paraId="24299A1D" w14:textId="6B16CBF4" w:rsidR="00F00A3A" w:rsidRDefault="00F00A3A" w:rsidP="00F00A3A">
      <w:pPr>
        <w:rPr>
          <w:rFonts w:ascii="Arial" w:eastAsia="Arial" w:hAnsi="Arial" w:cs="Arial"/>
          <w:b/>
          <w:sz w:val="16"/>
          <w:szCs w:val="16"/>
          <w:lang w:val="es-MX"/>
        </w:rPr>
      </w:pPr>
    </w:p>
    <w:p w14:paraId="3953406C" w14:textId="2EC78A76" w:rsidR="00F00A3A" w:rsidRPr="00F00A3A" w:rsidRDefault="009771F1" w:rsidP="00F00A3A">
      <w:pPr>
        <w:rPr>
          <w:rFonts w:ascii="Arial" w:eastAsia="Arial" w:hAnsi="Arial" w:cs="Arial"/>
          <w:b/>
          <w:sz w:val="16"/>
          <w:szCs w:val="16"/>
          <w:lang w:val="es-MX"/>
        </w:rPr>
      </w:pPr>
      <w:r w:rsidRPr="00DB6972">
        <w:rPr>
          <w:rFonts w:ascii="Arial" w:eastAsia="Arial" w:hAnsi="Arial" w:cs="Arial"/>
          <w:b/>
          <w:noProof/>
          <w:sz w:val="16"/>
          <w:szCs w:val="16"/>
          <w:lang w:val="es-MX"/>
        </w:rPr>
        <w:drawing>
          <wp:anchor distT="0" distB="0" distL="114300" distR="114300" simplePos="0" relativeHeight="251718656" behindDoc="0" locked="0" layoutInCell="1" allowOverlap="1" wp14:anchorId="11457DDE" wp14:editId="086742AF">
            <wp:simplePos x="0" y="0"/>
            <wp:positionH relativeFrom="margin">
              <wp:posOffset>86360</wp:posOffset>
            </wp:positionH>
            <wp:positionV relativeFrom="paragraph">
              <wp:posOffset>275590</wp:posOffset>
            </wp:positionV>
            <wp:extent cx="5988685" cy="3293110"/>
            <wp:effectExtent l="133350" t="114300" r="107315" b="154940"/>
            <wp:wrapSquare wrapText="bothSides"/>
            <wp:docPr id="1498268967"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88685" cy="32931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sidR="00F00A3A">
        <w:rPr>
          <w:rFonts w:ascii="Arial" w:eastAsia="Arial" w:hAnsi="Arial" w:cs="Arial"/>
          <w:b/>
          <w:sz w:val="16"/>
          <w:szCs w:val="16"/>
          <w:lang w:val="es-MX"/>
        </w:rPr>
        <w:t>SESION ORDINARIA No.10 carácter reservado</w:t>
      </w:r>
    </w:p>
    <w:p w14:paraId="559E0E31" w14:textId="7DBF4BB0" w:rsidR="00F00A3A" w:rsidRDefault="00F00A3A" w:rsidP="00F00A3A">
      <w:pPr>
        <w:rPr>
          <w:rFonts w:ascii="Arial" w:eastAsia="Arial" w:hAnsi="Arial" w:cs="Arial"/>
          <w:b/>
          <w:sz w:val="16"/>
          <w:szCs w:val="16"/>
          <w:lang w:val="es-MX"/>
        </w:rPr>
      </w:pPr>
    </w:p>
    <w:p w14:paraId="2FEDABB7" w14:textId="39B33A59" w:rsidR="00DB6972" w:rsidRDefault="00DB6972" w:rsidP="00F00A3A">
      <w:pPr>
        <w:rPr>
          <w:rFonts w:ascii="Arial" w:eastAsia="Arial" w:hAnsi="Arial" w:cs="Arial"/>
          <w:b/>
          <w:sz w:val="16"/>
          <w:szCs w:val="16"/>
          <w:lang w:val="es-MX"/>
        </w:rPr>
      </w:pPr>
    </w:p>
    <w:p w14:paraId="7DE5EE6E" w14:textId="2C153E2D" w:rsidR="00DB6972" w:rsidRDefault="00DB6972" w:rsidP="00F00A3A">
      <w:pPr>
        <w:rPr>
          <w:rFonts w:ascii="Arial" w:eastAsia="Arial" w:hAnsi="Arial" w:cs="Arial"/>
          <w:b/>
          <w:sz w:val="16"/>
          <w:szCs w:val="16"/>
          <w:lang w:val="es-MX"/>
        </w:rPr>
      </w:pPr>
    </w:p>
    <w:p w14:paraId="001056C9" w14:textId="77777777" w:rsidR="00DB6972" w:rsidRDefault="00DB6972" w:rsidP="00F00A3A">
      <w:pPr>
        <w:rPr>
          <w:rFonts w:ascii="Arial" w:eastAsia="Arial" w:hAnsi="Arial" w:cs="Arial"/>
          <w:b/>
          <w:sz w:val="16"/>
          <w:szCs w:val="16"/>
          <w:lang w:val="es-MX"/>
        </w:rPr>
      </w:pPr>
    </w:p>
    <w:p w14:paraId="1CC3D773" w14:textId="5E2C0742" w:rsidR="00DB6972" w:rsidRDefault="002D6DC5" w:rsidP="00F00A3A">
      <w:pPr>
        <w:rPr>
          <w:rFonts w:ascii="Arial" w:eastAsia="Arial" w:hAnsi="Arial" w:cs="Arial"/>
          <w:b/>
          <w:sz w:val="16"/>
          <w:szCs w:val="16"/>
          <w:lang w:val="es-MX"/>
        </w:rPr>
      </w:pPr>
      <w:r w:rsidRPr="00DB6972">
        <w:rPr>
          <w:rFonts w:ascii="Arial" w:eastAsia="Arial" w:hAnsi="Arial" w:cs="Arial"/>
          <w:b/>
          <w:noProof/>
          <w:sz w:val="16"/>
          <w:szCs w:val="16"/>
          <w:lang w:val="es-MX"/>
        </w:rPr>
        <w:drawing>
          <wp:anchor distT="0" distB="0" distL="114300" distR="114300" simplePos="0" relativeHeight="251719680" behindDoc="0" locked="0" layoutInCell="1" allowOverlap="1" wp14:anchorId="10CA94E0" wp14:editId="3CA8026D">
            <wp:simplePos x="0" y="0"/>
            <wp:positionH relativeFrom="margin">
              <wp:posOffset>31750</wp:posOffset>
            </wp:positionH>
            <wp:positionV relativeFrom="paragraph">
              <wp:posOffset>344170</wp:posOffset>
            </wp:positionV>
            <wp:extent cx="6052185" cy="3509010"/>
            <wp:effectExtent l="133350" t="114300" r="120015" b="167640"/>
            <wp:wrapSquare wrapText="bothSides"/>
            <wp:docPr id="160928174"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052185" cy="35090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7B742348" w14:textId="77777777" w:rsidR="00DB6972" w:rsidRDefault="00DB6972" w:rsidP="00F00A3A">
      <w:pPr>
        <w:rPr>
          <w:rFonts w:ascii="Arial" w:eastAsia="Arial" w:hAnsi="Arial" w:cs="Arial"/>
          <w:b/>
          <w:sz w:val="16"/>
          <w:szCs w:val="16"/>
          <w:lang w:val="es-MX"/>
        </w:rPr>
      </w:pPr>
    </w:p>
    <w:p w14:paraId="46BE101E" w14:textId="68C4BB87" w:rsidR="00DB6972" w:rsidRDefault="002D6DC5" w:rsidP="00DB6972">
      <w:pPr>
        <w:rPr>
          <w:rFonts w:ascii="Arial" w:eastAsia="Arial" w:hAnsi="Arial" w:cs="Arial"/>
          <w:b/>
          <w:sz w:val="16"/>
          <w:szCs w:val="16"/>
          <w:lang w:val="es-MX"/>
        </w:rPr>
      </w:pPr>
      <w:r w:rsidRPr="00DB6972">
        <w:rPr>
          <w:rFonts w:ascii="Arial" w:eastAsia="Arial" w:hAnsi="Arial" w:cs="Arial"/>
          <w:b/>
          <w:noProof/>
          <w:sz w:val="16"/>
          <w:szCs w:val="16"/>
          <w:lang w:val="es-MX"/>
        </w:rPr>
        <w:drawing>
          <wp:anchor distT="0" distB="0" distL="114300" distR="114300" simplePos="0" relativeHeight="251720704" behindDoc="0" locked="0" layoutInCell="1" allowOverlap="1" wp14:anchorId="5A0ACE37" wp14:editId="643D1CE0">
            <wp:simplePos x="0" y="0"/>
            <wp:positionH relativeFrom="margin">
              <wp:posOffset>90170</wp:posOffset>
            </wp:positionH>
            <wp:positionV relativeFrom="paragraph">
              <wp:posOffset>266700</wp:posOffset>
            </wp:positionV>
            <wp:extent cx="5990590" cy="3312160"/>
            <wp:effectExtent l="133350" t="114300" r="105410" b="154940"/>
            <wp:wrapSquare wrapText="bothSides"/>
            <wp:docPr id="104390743"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90590" cy="33121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47D08181" w14:textId="245E4074" w:rsidR="00DB6972" w:rsidRDefault="00DB6972" w:rsidP="00DB6972">
      <w:pPr>
        <w:rPr>
          <w:rFonts w:ascii="Arial" w:eastAsia="Arial" w:hAnsi="Arial" w:cs="Arial"/>
          <w:b/>
          <w:sz w:val="16"/>
          <w:szCs w:val="16"/>
          <w:lang w:val="es-MX"/>
        </w:rPr>
      </w:pPr>
    </w:p>
    <w:p w14:paraId="6B960784" w14:textId="3006CC7A" w:rsidR="00DB6972" w:rsidRDefault="002D6DC5" w:rsidP="00DB6972">
      <w:pPr>
        <w:rPr>
          <w:rFonts w:ascii="Arial" w:eastAsia="Arial" w:hAnsi="Arial" w:cs="Arial"/>
          <w:b/>
          <w:sz w:val="16"/>
          <w:szCs w:val="16"/>
          <w:lang w:val="es-MX"/>
        </w:rPr>
      </w:pPr>
      <w:r w:rsidRPr="00DB6972">
        <w:rPr>
          <w:rFonts w:ascii="Arial" w:eastAsia="Arial" w:hAnsi="Arial" w:cs="Arial"/>
          <w:b/>
          <w:noProof/>
          <w:sz w:val="16"/>
          <w:szCs w:val="16"/>
          <w:lang w:val="es-MX"/>
        </w:rPr>
        <w:drawing>
          <wp:anchor distT="0" distB="0" distL="114300" distR="114300" simplePos="0" relativeHeight="251721728" behindDoc="0" locked="0" layoutInCell="1" allowOverlap="1" wp14:anchorId="71CFFF77" wp14:editId="7AA40796">
            <wp:simplePos x="0" y="0"/>
            <wp:positionH relativeFrom="margin">
              <wp:posOffset>18415</wp:posOffset>
            </wp:positionH>
            <wp:positionV relativeFrom="paragraph">
              <wp:posOffset>346075</wp:posOffset>
            </wp:positionV>
            <wp:extent cx="6061710" cy="3512185"/>
            <wp:effectExtent l="152400" t="114300" r="129540" b="164465"/>
            <wp:wrapSquare wrapText="bothSides"/>
            <wp:docPr id="348288782"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061710" cy="35121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46B3608B" w14:textId="58224E17" w:rsidR="00DB6972" w:rsidRDefault="00DB6972" w:rsidP="00DB6972">
      <w:pPr>
        <w:rPr>
          <w:rFonts w:ascii="Arial" w:eastAsia="Arial" w:hAnsi="Arial" w:cs="Arial"/>
          <w:b/>
          <w:sz w:val="16"/>
          <w:szCs w:val="16"/>
          <w:lang w:val="es-MX"/>
        </w:rPr>
      </w:pPr>
      <w:r>
        <w:rPr>
          <w:rFonts w:ascii="Arial" w:eastAsia="Arial" w:hAnsi="Arial" w:cs="Arial"/>
          <w:b/>
          <w:sz w:val="16"/>
          <w:szCs w:val="16"/>
          <w:lang w:val="es-MX"/>
        </w:rPr>
        <w:t>SESION ORDINARIA No.11</w:t>
      </w:r>
    </w:p>
    <w:p w14:paraId="12FB5348" w14:textId="20E9B0C6" w:rsidR="00DB6972" w:rsidRDefault="002D6DC5" w:rsidP="00DB6972">
      <w:pPr>
        <w:rPr>
          <w:rFonts w:ascii="Arial" w:eastAsia="Arial" w:hAnsi="Arial" w:cs="Arial"/>
          <w:b/>
          <w:sz w:val="16"/>
          <w:szCs w:val="16"/>
          <w:lang w:val="es-MX"/>
        </w:rPr>
      </w:pPr>
      <w:r w:rsidRPr="00DB6972">
        <w:rPr>
          <w:rFonts w:ascii="Arial" w:eastAsia="Arial" w:hAnsi="Arial" w:cs="Arial"/>
          <w:b/>
          <w:noProof/>
          <w:sz w:val="16"/>
          <w:szCs w:val="16"/>
          <w:lang w:val="es-MX"/>
        </w:rPr>
        <w:drawing>
          <wp:anchor distT="0" distB="0" distL="114300" distR="114300" simplePos="0" relativeHeight="251722752" behindDoc="0" locked="0" layoutInCell="1" allowOverlap="1" wp14:anchorId="01F51A75" wp14:editId="20C81789">
            <wp:simplePos x="0" y="0"/>
            <wp:positionH relativeFrom="margin">
              <wp:align>right</wp:align>
            </wp:positionH>
            <wp:positionV relativeFrom="paragraph">
              <wp:posOffset>307975</wp:posOffset>
            </wp:positionV>
            <wp:extent cx="5946140" cy="3188335"/>
            <wp:effectExtent l="133350" t="114300" r="111760" b="145415"/>
            <wp:wrapSquare wrapText="bothSides"/>
            <wp:docPr id="1717534374"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6140" cy="31883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F8E7565" w14:textId="5821BA02" w:rsidR="00DB6972" w:rsidRPr="00DB6972" w:rsidRDefault="00DB6972" w:rsidP="00DB6972">
      <w:pPr>
        <w:rPr>
          <w:rFonts w:ascii="Arial" w:eastAsia="Arial" w:hAnsi="Arial" w:cs="Arial"/>
          <w:b/>
          <w:sz w:val="16"/>
          <w:szCs w:val="16"/>
          <w:lang w:val="es-MX"/>
        </w:rPr>
      </w:pPr>
    </w:p>
    <w:p w14:paraId="4E5C8187" w14:textId="26C0AA19" w:rsidR="00DB6972" w:rsidRDefault="00DB6972" w:rsidP="00DB6972">
      <w:pPr>
        <w:rPr>
          <w:rFonts w:ascii="Arial" w:eastAsia="Arial" w:hAnsi="Arial" w:cs="Arial"/>
          <w:b/>
          <w:sz w:val="16"/>
          <w:szCs w:val="16"/>
          <w:lang w:val="es-MX"/>
        </w:rPr>
      </w:pPr>
    </w:p>
    <w:p w14:paraId="36FE82A0" w14:textId="2FB0E4CD" w:rsidR="00DB6972" w:rsidRDefault="00DB6972" w:rsidP="00DB6972">
      <w:pPr>
        <w:rPr>
          <w:rFonts w:ascii="Arial" w:eastAsia="Arial" w:hAnsi="Arial" w:cs="Arial"/>
          <w:b/>
          <w:sz w:val="16"/>
          <w:szCs w:val="16"/>
          <w:lang w:val="es-MX"/>
        </w:rPr>
      </w:pPr>
      <w:r>
        <w:rPr>
          <w:rFonts w:ascii="Arial" w:eastAsia="Arial" w:hAnsi="Arial" w:cs="Arial"/>
          <w:b/>
          <w:sz w:val="16"/>
          <w:szCs w:val="16"/>
          <w:lang w:val="es-MX"/>
        </w:rPr>
        <w:t>SESION ORDINARIA No.12</w:t>
      </w:r>
    </w:p>
    <w:p w14:paraId="14888280" w14:textId="36196123" w:rsidR="00DB6972" w:rsidRDefault="002D6DC5" w:rsidP="00DB6972">
      <w:pPr>
        <w:rPr>
          <w:rFonts w:ascii="Arial" w:eastAsia="Arial" w:hAnsi="Arial" w:cs="Arial"/>
          <w:b/>
          <w:sz w:val="16"/>
          <w:szCs w:val="16"/>
          <w:lang w:val="es-MX"/>
        </w:rPr>
      </w:pPr>
      <w:r w:rsidRPr="00DB6972">
        <w:rPr>
          <w:rFonts w:ascii="Arial" w:eastAsia="Arial" w:hAnsi="Arial" w:cs="Arial"/>
          <w:b/>
          <w:noProof/>
          <w:sz w:val="16"/>
          <w:szCs w:val="16"/>
          <w:lang w:val="es-MX"/>
        </w:rPr>
        <w:lastRenderedPageBreak/>
        <w:drawing>
          <wp:anchor distT="0" distB="0" distL="114300" distR="114300" simplePos="0" relativeHeight="251723776" behindDoc="0" locked="0" layoutInCell="1" allowOverlap="1" wp14:anchorId="3E9B4DBC" wp14:editId="1689B817">
            <wp:simplePos x="0" y="0"/>
            <wp:positionH relativeFrom="margin">
              <wp:posOffset>73025</wp:posOffset>
            </wp:positionH>
            <wp:positionV relativeFrom="paragraph">
              <wp:posOffset>294005</wp:posOffset>
            </wp:positionV>
            <wp:extent cx="5979795" cy="3712845"/>
            <wp:effectExtent l="133350" t="114300" r="135255" b="173355"/>
            <wp:wrapSquare wrapText="bothSides"/>
            <wp:docPr id="326333008"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79795" cy="37128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8603FF5" w14:textId="77777777" w:rsidR="00DB6972" w:rsidRDefault="00DB6972" w:rsidP="00DB6972">
      <w:pPr>
        <w:rPr>
          <w:rFonts w:ascii="Arial" w:eastAsia="Arial" w:hAnsi="Arial" w:cs="Arial"/>
          <w:b/>
          <w:sz w:val="16"/>
          <w:szCs w:val="16"/>
          <w:lang w:val="es-MX"/>
        </w:rPr>
      </w:pPr>
    </w:p>
    <w:p w14:paraId="29997576" w14:textId="4EB6CF56" w:rsidR="00DB6972" w:rsidRDefault="002D6DC5" w:rsidP="00DB6972">
      <w:pPr>
        <w:rPr>
          <w:rFonts w:ascii="Arial" w:eastAsia="Arial" w:hAnsi="Arial" w:cs="Arial"/>
          <w:b/>
          <w:sz w:val="16"/>
          <w:szCs w:val="16"/>
          <w:lang w:val="es-MX"/>
        </w:rPr>
      </w:pPr>
      <w:r>
        <w:rPr>
          <w:rFonts w:ascii="Arial" w:eastAsia="Arial" w:hAnsi="Arial" w:cs="Arial"/>
          <w:b/>
          <w:sz w:val="16"/>
          <w:szCs w:val="16"/>
          <w:lang w:val="es-MX"/>
        </w:rPr>
        <w:t xml:space="preserve">     </w:t>
      </w:r>
      <w:r w:rsidR="00DB6972">
        <w:rPr>
          <w:rFonts w:ascii="Arial" w:eastAsia="Arial" w:hAnsi="Arial" w:cs="Arial"/>
          <w:b/>
          <w:sz w:val="16"/>
          <w:szCs w:val="16"/>
          <w:lang w:val="es-MX"/>
        </w:rPr>
        <w:t>SESION ORDINARIA No.12</w:t>
      </w:r>
    </w:p>
    <w:p w14:paraId="4B8F409B" w14:textId="563D00CA" w:rsidR="00DB6972" w:rsidRDefault="002D6DC5" w:rsidP="00DB6972">
      <w:pPr>
        <w:rPr>
          <w:rFonts w:ascii="Arial" w:eastAsia="Arial" w:hAnsi="Arial" w:cs="Arial"/>
          <w:b/>
          <w:sz w:val="16"/>
          <w:szCs w:val="16"/>
          <w:lang w:val="es-MX"/>
        </w:rPr>
      </w:pPr>
      <w:r w:rsidRPr="00DB6972">
        <w:rPr>
          <w:rFonts w:ascii="Arial" w:eastAsia="Arial" w:hAnsi="Arial" w:cs="Arial"/>
          <w:b/>
          <w:noProof/>
          <w:sz w:val="16"/>
          <w:szCs w:val="16"/>
          <w:lang w:val="es-MX"/>
        </w:rPr>
        <w:drawing>
          <wp:anchor distT="0" distB="0" distL="114300" distR="114300" simplePos="0" relativeHeight="251724800" behindDoc="0" locked="0" layoutInCell="1" allowOverlap="1" wp14:anchorId="406CBAAA" wp14:editId="7C7ACD3B">
            <wp:simplePos x="0" y="0"/>
            <wp:positionH relativeFrom="margin">
              <wp:posOffset>55880</wp:posOffset>
            </wp:positionH>
            <wp:positionV relativeFrom="paragraph">
              <wp:posOffset>232410</wp:posOffset>
            </wp:positionV>
            <wp:extent cx="5967095" cy="3375660"/>
            <wp:effectExtent l="133350" t="114300" r="128905" b="167640"/>
            <wp:wrapSquare wrapText="bothSides"/>
            <wp:docPr id="1961907532"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67095" cy="33756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2641CFF2" w14:textId="6EC4518C" w:rsidR="00DB6972" w:rsidRDefault="002D6DC5" w:rsidP="00DB6972">
      <w:pPr>
        <w:rPr>
          <w:rFonts w:ascii="Arial" w:eastAsia="Arial" w:hAnsi="Arial" w:cs="Arial"/>
          <w:b/>
          <w:sz w:val="16"/>
          <w:szCs w:val="16"/>
          <w:lang w:val="es-MX"/>
        </w:rPr>
      </w:pPr>
      <w:r>
        <w:rPr>
          <w:noProof/>
        </w:rPr>
        <w:lastRenderedPageBreak/>
        <w:drawing>
          <wp:anchor distT="0" distB="0" distL="114300" distR="114300" simplePos="0" relativeHeight="251674624" behindDoc="0" locked="0" layoutInCell="1" allowOverlap="1" wp14:anchorId="7673545D" wp14:editId="6C1DEFBF">
            <wp:simplePos x="0" y="0"/>
            <wp:positionH relativeFrom="margin">
              <wp:posOffset>-15875</wp:posOffset>
            </wp:positionH>
            <wp:positionV relativeFrom="paragraph">
              <wp:posOffset>258445</wp:posOffset>
            </wp:positionV>
            <wp:extent cx="6109335" cy="2969260"/>
            <wp:effectExtent l="133350" t="114300" r="120015" b="173990"/>
            <wp:wrapSquare wrapText="bothSides"/>
            <wp:docPr id="51575426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09335" cy="29692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62CD250" w14:textId="5360BEE0" w:rsidR="00EE0DD2" w:rsidRPr="00EE0DD2" w:rsidRDefault="002D6DC5" w:rsidP="00EE0DD2">
      <w:pPr>
        <w:rPr>
          <w:rFonts w:ascii="Arial" w:eastAsia="Arial" w:hAnsi="Arial" w:cs="Arial"/>
          <w:b/>
          <w:sz w:val="16"/>
          <w:szCs w:val="16"/>
        </w:rPr>
      </w:pPr>
      <w:r>
        <w:rPr>
          <w:rFonts w:ascii="Arial" w:eastAsia="Arial" w:hAnsi="Arial" w:cs="Arial"/>
          <w:b/>
          <w:sz w:val="16"/>
          <w:szCs w:val="16"/>
        </w:rPr>
        <w:t xml:space="preserve">      </w:t>
      </w:r>
      <w:r w:rsidR="00EE0DD2" w:rsidRPr="00EE0DD2">
        <w:rPr>
          <w:rFonts w:ascii="Arial" w:eastAsia="Arial" w:hAnsi="Arial" w:cs="Arial"/>
          <w:b/>
          <w:sz w:val="16"/>
          <w:szCs w:val="16"/>
        </w:rPr>
        <w:t>SESION ORDINARIA No.13</w:t>
      </w:r>
    </w:p>
    <w:p w14:paraId="5F11E829" w14:textId="2C6EF012" w:rsidR="00EE0DD2" w:rsidRDefault="002D6DC5" w:rsidP="00EE0DD2">
      <w:pPr>
        <w:rPr>
          <w:rFonts w:ascii="Arial" w:eastAsia="Arial" w:hAnsi="Arial" w:cs="Arial"/>
          <w:b/>
          <w:u w:val="single"/>
        </w:rPr>
      </w:pPr>
      <w:r>
        <w:rPr>
          <w:noProof/>
        </w:rPr>
        <w:drawing>
          <wp:anchor distT="0" distB="0" distL="114300" distR="114300" simplePos="0" relativeHeight="251676672" behindDoc="0" locked="0" layoutInCell="1" allowOverlap="1" wp14:anchorId="660D57A9" wp14:editId="43C9F025">
            <wp:simplePos x="0" y="0"/>
            <wp:positionH relativeFrom="margin">
              <wp:posOffset>-29210</wp:posOffset>
            </wp:positionH>
            <wp:positionV relativeFrom="paragraph">
              <wp:posOffset>447040</wp:posOffset>
            </wp:positionV>
            <wp:extent cx="6127115" cy="3063875"/>
            <wp:effectExtent l="133350" t="114300" r="121285" b="155575"/>
            <wp:wrapSquare wrapText="bothSides"/>
            <wp:docPr id="121721831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27115" cy="30638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1D92FB9" w14:textId="0BD2AE21" w:rsidR="00EE0DD2" w:rsidRDefault="00EE0DD2" w:rsidP="00EE0DD2">
      <w:pPr>
        <w:rPr>
          <w:rFonts w:ascii="Arial" w:eastAsia="Arial" w:hAnsi="Arial" w:cs="Arial"/>
          <w:b/>
          <w:u w:val="single"/>
        </w:rPr>
      </w:pPr>
    </w:p>
    <w:p w14:paraId="49EA6F3D" w14:textId="74F08033" w:rsidR="00A65F92" w:rsidRPr="00EE0DD2" w:rsidRDefault="00A65F92" w:rsidP="00A65F92">
      <w:pPr>
        <w:rPr>
          <w:rFonts w:ascii="Arial" w:eastAsia="Arial" w:hAnsi="Arial" w:cs="Arial"/>
          <w:b/>
          <w:sz w:val="16"/>
          <w:szCs w:val="16"/>
        </w:rPr>
      </w:pPr>
      <w:r w:rsidRPr="00A65F92">
        <w:rPr>
          <w:rFonts w:ascii="Arial" w:eastAsia="Arial" w:hAnsi="Arial" w:cs="Arial"/>
          <w:b/>
          <w:sz w:val="16"/>
          <w:szCs w:val="16"/>
        </w:rPr>
        <w:t xml:space="preserve"> </w:t>
      </w:r>
      <w:r w:rsidRPr="00EE0DD2">
        <w:rPr>
          <w:rFonts w:ascii="Arial" w:eastAsia="Arial" w:hAnsi="Arial" w:cs="Arial"/>
          <w:b/>
          <w:sz w:val="16"/>
          <w:szCs w:val="16"/>
        </w:rPr>
        <w:t>SESION ORDINARIA No.13</w:t>
      </w:r>
    </w:p>
    <w:p w14:paraId="41A0B729" w14:textId="41BA50B3" w:rsidR="00EE0DD2" w:rsidRDefault="00EE0DD2" w:rsidP="00EE0DD2">
      <w:pPr>
        <w:rPr>
          <w:rFonts w:ascii="Arial" w:eastAsia="Arial" w:hAnsi="Arial" w:cs="Arial"/>
          <w:b/>
          <w:u w:val="single"/>
        </w:rPr>
      </w:pPr>
    </w:p>
    <w:p w14:paraId="3A64D196" w14:textId="77777777" w:rsidR="00EE0DD2" w:rsidRDefault="00EE0DD2" w:rsidP="00015B88">
      <w:pPr>
        <w:jc w:val="center"/>
        <w:rPr>
          <w:rFonts w:ascii="Arial" w:eastAsia="Arial" w:hAnsi="Arial" w:cs="Arial"/>
          <w:b/>
          <w:u w:val="single"/>
        </w:rPr>
      </w:pPr>
    </w:p>
    <w:p w14:paraId="3C359C41" w14:textId="77777777" w:rsidR="00EE0DD2" w:rsidRDefault="00EE0DD2" w:rsidP="00015B88">
      <w:pPr>
        <w:jc w:val="center"/>
        <w:rPr>
          <w:rFonts w:ascii="Arial" w:eastAsia="Arial" w:hAnsi="Arial" w:cs="Arial"/>
          <w:b/>
          <w:u w:val="single"/>
        </w:rPr>
      </w:pPr>
    </w:p>
    <w:p w14:paraId="0A541293" w14:textId="77777777" w:rsidR="00EE0DD2" w:rsidRDefault="00EE0DD2" w:rsidP="00015B88">
      <w:pPr>
        <w:jc w:val="center"/>
        <w:rPr>
          <w:rFonts w:ascii="Arial" w:eastAsia="Arial" w:hAnsi="Arial" w:cs="Arial"/>
          <w:b/>
          <w:u w:val="single"/>
        </w:rPr>
      </w:pPr>
    </w:p>
    <w:p w14:paraId="3C382071" w14:textId="13804474" w:rsidR="00EE0DD2" w:rsidRDefault="002D6DC5" w:rsidP="00015B88">
      <w:pPr>
        <w:jc w:val="center"/>
        <w:rPr>
          <w:rFonts w:ascii="Arial" w:eastAsia="Arial" w:hAnsi="Arial" w:cs="Arial"/>
          <w:b/>
          <w:u w:val="single"/>
        </w:rPr>
      </w:pPr>
      <w:r>
        <w:rPr>
          <w:noProof/>
        </w:rPr>
        <w:lastRenderedPageBreak/>
        <w:drawing>
          <wp:anchor distT="0" distB="0" distL="114300" distR="114300" simplePos="0" relativeHeight="251678720" behindDoc="0" locked="0" layoutInCell="1" allowOverlap="1" wp14:anchorId="33404DC6" wp14:editId="517547C7">
            <wp:simplePos x="0" y="0"/>
            <wp:positionH relativeFrom="margin">
              <wp:posOffset>21590</wp:posOffset>
            </wp:positionH>
            <wp:positionV relativeFrom="paragraph">
              <wp:posOffset>455930</wp:posOffset>
            </wp:positionV>
            <wp:extent cx="6076315" cy="3437255"/>
            <wp:effectExtent l="133350" t="114300" r="133985" b="163195"/>
            <wp:wrapSquare wrapText="bothSides"/>
            <wp:docPr id="1608643926"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076315" cy="34372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1B52D0B" w14:textId="77777777" w:rsidR="00EE0DD2" w:rsidRDefault="00EE0DD2" w:rsidP="00EE0DD2">
      <w:pPr>
        <w:jc w:val="both"/>
        <w:rPr>
          <w:rFonts w:ascii="Arial" w:eastAsia="Arial" w:hAnsi="Arial" w:cs="Arial"/>
          <w:b/>
          <w:sz w:val="16"/>
          <w:szCs w:val="16"/>
        </w:rPr>
      </w:pPr>
    </w:p>
    <w:p w14:paraId="167330FF" w14:textId="77777777" w:rsidR="00EE0DD2" w:rsidRDefault="00EE0DD2" w:rsidP="00EE0DD2">
      <w:pPr>
        <w:jc w:val="both"/>
        <w:rPr>
          <w:rFonts w:ascii="Arial" w:eastAsia="Arial" w:hAnsi="Arial" w:cs="Arial"/>
          <w:b/>
          <w:sz w:val="16"/>
          <w:szCs w:val="16"/>
        </w:rPr>
      </w:pPr>
    </w:p>
    <w:p w14:paraId="71B7E99B" w14:textId="0B8409EF" w:rsidR="00EE0DD2" w:rsidRDefault="00EE0DD2" w:rsidP="00EE0DD2">
      <w:pPr>
        <w:jc w:val="both"/>
        <w:rPr>
          <w:rFonts w:ascii="Arial" w:eastAsia="Arial" w:hAnsi="Arial" w:cs="Arial"/>
          <w:b/>
          <w:sz w:val="16"/>
          <w:szCs w:val="16"/>
        </w:rPr>
      </w:pPr>
    </w:p>
    <w:p w14:paraId="3BC6FF00" w14:textId="6319B928" w:rsidR="00EE0DD2" w:rsidRDefault="00EE0DD2" w:rsidP="00EE0DD2">
      <w:pPr>
        <w:jc w:val="both"/>
        <w:rPr>
          <w:rFonts w:ascii="Arial" w:eastAsia="Arial" w:hAnsi="Arial" w:cs="Arial"/>
          <w:b/>
          <w:sz w:val="16"/>
          <w:szCs w:val="16"/>
        </w:rPr>
      </w:pPr>
    </w:p>
    <w:p w14:paraId="603991FF" w14:textId="77777777" w:rsidR="00A65F92" w:rsidRDefault="00A65F92" w:rsidP="00EE0DD2">
      <w:pPr>
        <w:jc w:val="both"/>
        <w:rPr>
          <w:rFonts w:ascii="Arial" w:eastAsia="Arial" w:hAnsi="Arial" w:cs="Arial"/>
          <w:b/>
          <w:sz w:val="16"/>
          <w:szCs w:val="16"/>
        </w:rPr>
      </w:pPr>
    </w:p>
    <w:p w14:paraId="6441E2BD" w14:textId="3206963F" w:rsidR="00EE0DD2" w:rsidRDefault="002D6DC5" w:rsidP="00EE0DD2">
      <w:pPr>
        <w:jc w:val="both"/>
        <w:rPr>
          <w:rFonts w:ascii="Arial" w:eastAsia="Arial" w:hAnsi="Arial" w:cs="Arial"/>
          <w:b/>
          <w:sz w:val="16"/>
          <w:szCs w:val="16"/>
        </w:rPr>
      </w:pPr>
      <w:r w:rsidRPr="00F328CA">
        <w:rPr>
          <w:bCs/>
          <w:noProof/>
        </w:rPr>
        <w:drawing>
          <wp:anchor distT="0" distB="0" distL="114300" distR="114300" simplePos="0" relativeHeight="251682816" behindDoc="0" locked="0" layoutInCell="1" allowOverlap="1" wp14:anchorId="2B541E1F" wp14:editId="6723A8E4">
            <wp:simplePos x="0" y="0"/>
            <wp:positionH relativeFrom="page">
              <wp:posOffset>1067880</wp:posOffset>
            </wp:positionH>
            <wp:positionV relativeFrom="paragraph">
              <wp:posOffset>285115</wp:posOffset>
            </wp:positionV>
            <wp:extent cx="6118225" cy="2652395"/>
            <wp:effectExtent l="133350" t="114300" r="130175" b="167005"/>
            <wp:wrapSquare wrapText="bothSides"/>
            <wp:docPr id="155368053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18225" cy="26523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p>
    <w:p w14:paraId="7192A5E2" w14:textId="24DF9FEA" w:rsidR="00EE0DD2" w:rsidRDefault="00EE0DD2" w:rsidP="00EE0DD2">
      <w:pPr>
        <w:rPr>
          <w:rFonts w:ascii="Arial" w:eastAsia="Arial" w:hAnsi="Arial" w:cs="Arial"/>
          <w:b/>
          <w:sz w:val="16"/>
          <w:szCs w:val="16"/>
        </w:rPr>
      </w:pPr>
      <w:r>
        <w:rPr>
          <w:rFonts w:ascii="Arial" w:eastAsia="Arial" w:hAnsi="Arial" w:cs="Arial"/>
          <w:b/>
          <w:sz w:val="16"/>
          <w:szCs w:val="16"/>
        </w:rPr>
        <w:t>SESION ORDINARIA No.14 CABILDO ABIERTO</w:t>
      </w:r>
    </w:p>
    <w:p w14:paraId="7A7ADB7E" w14:textId="4F6C2D85" w:rsidR="00EE0DD2" w:rsidRDefault="00EE0DD2" w:rsidP="00EE0DD2">
      <w:pPr>
        <w:jc w:val="both"/>
        <w:rPr>
          <w:rFonts w:ascii="Arial" w:eastAsia="Arial" w:hAnsi="Arial" w:cs="Arial"/>
          <w:b/>
          <w:sz w:val="16"/>
          <w:szCs w:val="16"/>
        </w:rPr>
      </w:pPr>
    </w:p>
    <w:p w14:paraId="54F9B0E5" w14:textId="77777777" w:rsidR="00EE0DD2" w:rsidRDefault="00EE0DD2" w:rsidP="00EE0DD2">
      <w:pPr>
        <w:jc w:val="both"/>
        <w:rPr>
          <w:rFonts w:ascii="Arial" w:eastAsia="Arial" w:hAnsi="Arial" w:cs="Arial"/>
          <w:b/>
          <w:sz w:val="16"/>
          <w:szCs w:val="16"/>
        </w:rPr>
      </w:pPr>
    </w:p>
    <w:p w14:paraId="5D7931F4" w14:textId="77777777" w:rsidR="00EE0DD2" w:rsidRDefault="00EE0DD2" w:rsidP="00EE0DD2">
      <w:pPr>
        <w:jc w:val="both"/>
        <w:rPr>
          <w:rFonts w:ascii="Arial" w:eastAsia="Arial" w:hAnsi="Arial" w:cs="Arial"/>
          <w:b/>
          <w:sz w:val="16"/>
          <w:szCs w:val="16"/>
        </w:rPr>
      </w:pPr>
    </w:p>
    <w:p w14:paraId="317DD6DE" w14:textId="77777777" w:rsidR="00A65F92" w:rsidRDefault="00A65F92" w:rsidP="00EE0DD2">
      <w:pPr>
        <w:jc w:val="both"/>
        <w:rPr>
          <w:rFonts w:ascii="Arial" w:eastAsia="Arial" w:hAnsi="Arial" w:cs="Arial"/>
          <w:b/>
          <w:sz w:val="16"/>
          <w:szCs w:val="16"/>
        </w:rPr>
      </w:pPr>
    </w:p>
    <w:p w14:paraId="34BB0D0A" w14:textId="5C0466DE" w:rsidR="00A65F92" w:rsidRDefault="002D6DC5" w:rsidP="00A65F92">
      <w:pPr>
        <w:jc w:val="both"/>
        <w:rPr>
          <w:rFonts w:ascii="Arial" w:eastAsia="Arial" w:hAnsi="Arial" w:cs="Arial"/>
          <w:b/>
          <w:sz w:val="16"/>
          <w:szCs w:val="16"/>
        </w:rPr>
      </w:pPr>
      <w:r>
        <w:rPr>
          <w:noProof/>
        </w:rPr>
        <w:lastRenderedPageBreak/>
        <w:drawing>
          <wp:anchor distT="0" distB="0" distL="114300" distR="114300" simplePos="0" relativeHeight="251684864" behindDoc="0" locked="0" layoutInCell="1" allowOverlap="1" wp14:anchorId="4F67ABD5" wp14:editId="3E7D7178">
            <wp:simplePos x="0" y="0"/>
            <wp:positionH relativeFrom="margin">
              <wp:posOffset>-2540</wp:posOffset>
            </wp:positionH>
            <wp:positionV relativeFrom="paragraph">
              <wp:posOffset>231140</wp:posOffset>
            </wp:positionV>
            <wp:extent cx="6014720" cy="3198495"/>
            <wp:effectExtent l="133350" t="114300" r="100330" b="154305"/>
            <wp:wrapSquare wrapText="bothSides"/>
            <wp:docPr id="181815120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014720" cy="31984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ABAE968" w14:textId="3A153E50" w:rsidR="00EE0DD2" w:rsidRPr="00EE0DD2" w:rsidRDefault="00EE0DD2" w:rsidP="00A65F92">
      <w:pPr>
        <w:jc w:val="both"/>
        <w:rPr>
          <w:rFonts w:ascii="Arial" w:eastAsia="Arial" w:hAnsi="Arial" w:cs="Arial"/>
          <w:b/>
          <w:sz w:val="16"/>
          <w:szCs w:val="16"/>
        </w:rPr>
      </w:pPr>
      <w:r w:rsidRPr="00EE0DD2">
        <w:rPr>
          <w:rFonts w:ascii="Arial" w:eastAsia="Arial" w:hAnsi="Arial" w:cs="Arial"/>
          <w:b/>
          <w:sz w:val="16"/>
          <w:szCs w:val="16"/>
        </w:rPr>
        <w:t>SESION ORDINARIA DE AYUNTAMIENTO No.15</w:t>
      </w:r>
    </w:p>
    <w:p w14:paraId="0E5A0DB4" w14:textId="2C84539E" w:rsidR="00EE0DD2" w:rsidRDefault="00EE0DD2" w:rsidP="00015B88">
      <w:pPr>
        <w:jc w:val="center"/>
        <w:rPr>
          <w:rFonts w:ascii="Arial" w:eastAsia="Arial" w:hAnsi="Arial" w:cs="Arial"/>
          <w:b/>
          <w:u w:val="single"/>
        </w:rPr>
      </w:pPr>
    </w:p>
    <w:p w14:paraId="6B8007E2" w14:textId="77777777" w:rsidR="00EE0DD2" w:rsidRDefault="00EE0DD2" w:rsidP="00015B88">
      <w:pPr>
        <w:jc w:val="center"/>
        <w:rPr>
          <w:rFonts w:ascii="Arial" w:eastAsia="Arial" w:hAnsi="Arial" w:cs="Arial"/>
          <w:b/>
          <w:u w:val="single"/>
        </w:rPr>
      </w:pPr>
    </w:p>
    <w:p w14:paraId="34100CAC" w14:textId="44669AF8" w:rsidR="00EE0DD2" w:rsidRDefault="00EE0DD2" w:rsidP="00EE0DD2">
      <w:pPr>
        <w:rPr>
          <w:rFonts w:ascii="Arial" w:eastAsia="Arial" w:hAnsi="Arial" w:cs="Arial"/>
          <w:b/>
          <w:u w:val="single"/>
        </w:rPr>
      </w:pPr>
    </w:p>
    <w:p w14:paraId="3AB1BAD5" w14:textId="5FBE9843" w:rsidR="00A65F92" w:rsidRDefault="002D6DC5" w:rsidP="00EE0DD2">
      <w:pPr>
        <w:rPr>
          <w:rFonts w:ascii="Arial" w:eastAsia="Arial" w:hAnsi="Arial" w:cs="Arial"/>
          <w:b/>
          <w:sz w:val="16"/>
          <w:szCs w:val="16"/>
        </w:rPr>
      </w:pPr>
      <w:r>
        <w:rPr>
          <w:noProof/>
        </w:rPr>
        <w:drawing>
          <wp:anchor distT="0" distB="0" distL="114300" distR="114300" simplePos="0" relativeHeight="251725824" behindDoc="0" locked="0" layoutInCell="1" allowOverlap="1" wp14:anchorId="5E4BF09F" wp14:editId="115D0B78">
            <wp:simplePos x="0" y="0"/>
            <wp:positionH relativeFrom="margin">
              <wp:posOffset>42545</wp:posOffset>
            </wp:positionH>
            <wp:positionV relativeFrom="paragraph">
              <wp:posOffset>314325</wp:posOffset>
            </wp:positionV>
            <wp:extent cx="6035040" cy="2907665"/>
            <wp:effectExtent l="133350" t="114300" r="137160" b="159385"/>
            <wp:wrapSquare wrapText="bothSides"/>
            <wp:docPr id="106258028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035040" cy="29076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0CFF863" w14:textId="77777777" w:rsidR="00A65F92" w:rsidRDefault="00A65F92" w:rsidP="00EE0DD2">
      <w:pPr>
        <w:rPr>
          <w:rFonts w:ascii="Arial" w:eastAsia="Arial" w:hAnsi="Arial" w:cs="Arial"/>
          <w:b/>
          <w:sz w:val="16"/>
          <w:szCs w:val="16"/>
        </w:rPr>
      </w:pPr>
    </w:p>
    <w:p w14:paraId="7639D422" w14:textId="6CE31C39" w:rsidR="00A65F92" w:rsidRDefault="00A65F92" w:rsidP="00EE0DD2">
      <w:pPr>
        <w:rPr>
          <w:rFonts w:ascii="Arial" w:eastAsia="Arial" w:hAnsi="Arial" w:cs="Arial"/>
          <w:b/>
          <w:sz w:val="16"/>
          <w:szCs w:val="16"/>
        </w:rPr>
      </w:pPr>
    </w:p>
    <w:p w14:paraId="2093772A" w14:textId="732A93F6" w:rsidR="00EE0DD2" w:rsidRPr="00EE0DD2" w:rsidRDefault="00A65F92" w:rsidP="00EE0DD2">
      <w:pPr>
        <w:rPr>
          <w:rFonts w:ascii="Arial" w:eastAsia="Arial" w:hAnsi="Arial" w:cs="Arial"/>
          <w:b/>
          <w:sz w:val="16"/>
          <w:szCs w:val="16"/>
        </w:rPr>
      </w:pPr>
      <w:r>
        <w:rPr>
          <w:rFonts w:ascii="Arial" w:eastAsia="Arial" w:hAnsi="Arial" w:cs="Arial"/>
          <w:b/>
          <w:sz w:val="16"/>
          <w:szCs w:val="16"/>
        </w:rPr>
        <w:t xml:space="preserve">   </w:t>
      </w:r>
      <w:r w:rsidR="00EE0DD2" w:rsidRPr="00EE0DD2">
        <w:rPr>
          <w:rFonts w:ascii="Arial" w:eastAsia="Arial" w:hAnsi="Arial" w:cs="Arial"/>
          <w:b/>
          <w:sz w:val="16"/>
          <w:szCs w:val="16"/>
        </w:rPr>
        <w:t>SESION ORDINARIA DE AYUNTAMIENTO No.15</w:t>
      </w:r>
    </w:p>
    <w:p w14:paraId="61C408E8" w14:textId="77777777" w:rsidR="00EE0DD2" w:rsidRDefault="00EE0DD2" w:rsidP="00015B88">
      <w:pPr>
        <w:jc w:val="center"/>
        <w:rPr>
          <w:rFonts w:ascii="Arial" w:eastAsia="Arial" w:hAnsi="Arial" w:cs="Arial"/>
          <w:b/>
          <w:u w:val="single"/>
        </w:rPr>
      </w:pPr>
    </w:p>
    <w:p w14:paraId="04962B46" w14:textId="18E18A5C" w:rsidR="00EE0DD2" w:rsidRPr="00EE0DD2" w:rsidRDefault="00A65F92" w:rsidP="002D6DC5">
      <w:pPr>
        <w:rPr>
          <w:rFonts w:ascii="Arial" w:eastAsia="Arial" w:hAnsi="Arial" w:cs="Arial"/>
          <w:b/>
          <w:sz w:val="16"/>
          <w:szCs w:val="16"/>
        </w:rPr>
      </w:pPr>
      <w:r>
        <w:rPr>
          <w:noProof/>
        </w:rPr>
        <w:lastRenderedPageBreak/>
        <w:drawing>
          <wp:anchor distT="0" distB="0" distL="114300" distR="114300" simplePos="0" relativeHeight="251686912" behindDoc="0" locked="0" layoutInCell="1" allowOverlap="1" wp14:anchorId="2435E3FF" wp14:editId="1A931D8E">
            <wp:simplePos x="0" y="0"/>
            <wp:positionH relativeFrom="margin">
              <wp:align>center</wp:align>
            </wp:positionH>
            <wp:positionV relativeFrom="paragraph">
              <wp:posOffset>217322</wp:posOffset>
            </wp:positionV>
            <wp:extent cx="6137275" cy="3154680"/>
            <wp:effectExtent l="133350" t="114300" r="130175" b="160020"/>
            <wp:wrapSquare wrapText="bothSides"/>
            <wp:docPr id="61179364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37275" cy="3154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E0DD2" w:rsidRPr="00EE0DD2">
        <w:rPr>
          <w:rFonts w:ascii="Arial" w:eastAsia="Arial" w:hAnsi="Arial" w:cs="Arial"/>
          <w:b/>
          <w:sz w:val="16"/>
          <w:szCs w:val="16"/>
        </w:rPr>
        <w:t>SESION ORDINARIA DE AYUNTAMIENTO No.16 CABILDO ABIERTO</w:t>
      </w:r>
    </w:p>
    <w:p w14:paraId="119A6EE8" w14:textId="77777777" w:rsidR="00EE0DD2" w:rsidRDefault="00EE0DD2" w:rsidP="00015B88">
      <w:pPr>
        <w:jc w:val="center"/>
        <w:rPr>
          <w:rFonts w:ascii="Arial" w:eastAsia="Arial" w:hAnsi="Arial" w:cs="Arial"/>
          <w:b/>
          <w:u w:val="single"/>
        </w:rPr>
      </w:pPr>
    </w:p>
    <w:p w14:paraId="7245B215" w14:textId="77777777" w:rsidR="00EE0DD2" w:rsidRDefault="00EE0DD2" w:rsidP="00015B88">
      <w:pPr>
        <w:jc w:val="center"/>
        <w:rPr>
          <w:rFonts w:ascii="Arial" w:eastAsia="Arial" w:hAnsi="Arial" w:cs="Arial"/>
          <w:b/>
          <w:u w:val="single"/>
        </w:rPr>
      </w:pPr>
    </w:p>
    <w:p w14:paraId="4C2D23DB" w14:textId="000066D3" w:rsidR="00EE0DD2" w:rsidRDefault="00693737" w:rsidP="00693737">
      <w:pPr>
        <w:rPr>
          <w:rFonts w:ascii="Arial" w:eastAsia="Arial" w:hAnsi="Arial" w:cs="Arial"/>
          <w:b/>
          <w:u w:val="single"/>
        </w:rPr>
      </w:pPr>
      <w:r>
        <w:rPr>
          <w:noProof/>
        </w:rPr>
        <w:drawing>
          <wp:anchor distT="0" distB="0" distL="114300" distR="114300" simplePos="0" relativeHeight="251726848" behindDoc="0" locked="0" layoutInCell="1" allowOverlap="1" wp14:anchorId="2A754BF9" wp14:editId="41E66354">
            <wp:simplePos x="0" y="0"/>
            <wp:positionH relativeFrom="column">
              <wp:posOffset>-23495</wp:posOffset>
            </wp:positionH>
            <wp:positionV relativeFrom="paragraph">
              <wp:posOffset>151130</wp:posOffset>
            </wp:positionV>
            <wp:extent cx="3752215" cy="3649980"/>
            <wp:effectExtent l="146368" t="101282" r="147002" b="166053"/>
            <wp:wrapSquare wrapText="bothSides"/>
            <wp:docPr id="100589338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6200000">
                      <a:off x="0" y="0"/>
                      <a:ext cx="3752215" cy="36499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0E6108D7" w14:textId="448EE752" w:rsidR="00EE0DD2" w:rsidRPr="00693737" w:rsidRDefault="00693737" w:rsidP="00693737">
      <w:pPr>
        <w:rPr>
          <w:rFonts w:ascii="Arial" w:eastAsia="Arial" w:hAnsi="Arial" w:cs="Arial"/>
          <w:b/>
          <w:sz w:val="16"/>
          <w:szCs w:val="16"/>
        </w:rPr>
      </w:pPr>
      <w:r w:rsidRPr="00693737">
        <w:rPr>
          <w:rFonts w:ascii="Arial" w:eastAsia="Arial" w:hAnsi="Arial" w:cs="Arial"/>
          <w:b/>
          <w:sz w:val="16"/>
          <w:szCs w:val="16"/>
        </w:rPr>
        <w:t xml:space="preserve">SESION ORDINARIA </w:t>
      </w:r>
      <w:r>
        <w:rPr>
          <w:rFonts w:ascii="Arial" w:eastAsia="Arial" w:hAnsi="Arial" w:cs="Arial"/>
          <w:b/>
          <w:sz w:val="16"/>
          <w:szCs w:val="16"/>
        </w:rPr>
        <w:t xml:space="preserve">DE AYUNTAMIENTO </w:t>
      </w:r>
      <w:r w:rsidRPr="00693737">
        <w:rPr>
          <w:rFonts w:ascii="Arial" w:eastAsia="Arial" w:hAnsi="Arial" w:cs="Arial"/>
          <w:b/>
          <w:sz w:val="16"/>
          <w:szCs w:val="16"/>
        </w:rPr>
        <w:t>No.16 CABILDO ABIERTO</w:t>
      </w:r>
    </w:p>
    <w:p w14:paraId="0911897A" w14:textId="77777777" w:rsidR="00EE0DD2" w:rsidRDefault="00EE0DD2" w:rsidP="00693737">
      <w:pPr>
        <w:rPr>
          <w:rFonts w:ascii="Arial" w:eastAsia="Arial" w:hAnsi="Arial" w:cs="Arial"/>
          <w:b/>
          <w:u w:val="single"/>
        </w:rPr>
      </w:pPr>
    </w:p>
    <w:p w14:paraId="328A71AC" w14:textId="29EE08DE" w:rsidR="00693737" w:rsidRDefault="00A65F92" w:rsidP="00A65F92">
      <w:pPr>
        <w:rPr>
          <w:rFonts w:ascii="Arial" w:eastAsia="Arial" w:hAnsi="Arial" w:cs="Arial"/>
          <w:b/>
          <w:u w:val="single"/>
        </w:rPr>
      </w:pPr>
      <w:r>
        <w:rPr>
          <w:noProof/>
        </w:rPr>
        <w:lastRenderedPageBreak/>
        <w:drawing>
          <wp:inline distT="0" distB="0" distL="0" distR="0" wp14:anchorId="2BD7067D" wp14:editId="3EF92823">
            <wp:extent cx="5803426" cy="2760980"/>
            <wp:effectExtent l="133350" t="114300" r="140335" b="172720"/>
            <wp:docPr id="187759985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803426" cy="27609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0133363" w14:textId="39B0BEDD" w:rsidR="00693737" w:rsidRPr="00693737" w:rsidRDefault="00693737" w:rsidP="00693737">
      <w:pPr>
        <w:rPr>
          <w:rFonts w:ascii="Arial" w:eastAsia="Arial" w:hAnsi="Arial" w:cs="Arial"/>
          <w:b/>
          <w:sz w:val="16"/>
          <w:szCs w:val="16"/>
        </w:rPr>
      </w:pPr>
      <w:r w:rsidRPr="00693737">
        <w:rPr>
          <w:rFonts w:ascii="Arial" w:eastAsia="Arial" w:hAnsi="Arial" w:cs="Arial"/>
          <w:b/>
          <w:sz w:val="16"/>
          <w:szCs w:val="16"/>
        </w:rPr>
        <w:t xml:space="preserve">SESION </w:t>
      </w:r>
      <w:proofErr w:type="gramStart"/>
      <w:r w:rsidRPr="00693737">
        <w:rPr>
          <w:rFonts w:ascii="Arial" w:eastAsia="Arial" w:hAnsi="Arial" w:cs="Arial"/>
          <w:b/>
          <w:sz w:val="16"/>
          <w:szCs w:val="16"/>
        </w:rPr>
        <w:t xml:space="preserve">ORDINARIA </w:t>
      </w:r>
      <w:r>
        <w:rPr>
          <w:rFonts w:ascii="Arial" w:eastAsia="Arial" w:hAnsi="Arial" w:cs="Arial"/>
          <w:b/>
          <w:sz w:val="16"/>
          <w:szCs w:val="16"/>
        </w:rPr>
        <w:t xml:space="preserve"> DE</w:t>
      </w:r>
      <w:proofErr w:type="gramEnd"/>
      <w:r>
        <w:rPr>
          <w:rFonts w:ascii="Arial" w:eastAsia="Arial" w:hAnsi="Arial" w:cs="Arial"/>
          <w:b/>
          <w:sz w:val="16"/>
          <w:szCs w:val="16"/>
        </w:rPr>
        <w:t xml:space="preserve"> AYUNTAMIENTO </w:t>
      </w:r>
      <w:r w:rsidRPr="00693737">
        <w:rPr>
          <w:rFonts w:ascii="Arial" w:eastAsia="Arial" w:hAnsi="Arial" w:cs="Arial"/>
          <w:b/>
          <w:sz w:val="16"/>
          <w:szCs w:val="16"/>
        </w:rPr>
        <w:t>No.17</w:t>
      </w:r>
    </w:p>
    <w:p w14:paraId="6618454C" w14:textId="012AA9F2" w:rsidR="00693737" w:rsidRDefault="002D6DC5" w:rsidP="00015B88">
      <w:pPr>
        <w:jc w:val="center"/>
        <w:rPr>
          <w:rFonts w:ascii="Arial" w:eastAsia="Arial" w:hAnsi="Arial" w:cs="Arial"/>
          <w:b/>
          <w:u w:val="single"/>
        </w:rPr>
      </w:pPr>
      <w:r>
        <w:rPr>
          <w:noProof/>
        </w:rPr>
        <w:drawing>
          <wp:anchor distT="0" distB="0" distL="114300" distR="114300" simplePos="0" relativeHeight="251688960" behindDoc="0" locked="0" layoutInCell="1" allowOverlap="1" wp14:anchorId="59E63452" wp14:editId="2816F468">
            <wp:simplePos x="0" y="0"/>
            <wp:positionH relativeFrom="margin">
              <wp:align>right</wp:align>
            </wp:positionH>
            <wp:positionV relativeFrom="paragraph">
              <wp:posOffset>391795</wp:posOffset>
            </wp:positionV>
            <wp:extent cx="5874385" cy="3104515"/>
            <wp:effectExtent l="171450" t="171450" r="164465" b="191135"/>
            <wp:wrapSquare wrapText="bothSides"/>
            <wp:docPr id="10370446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874385" cy="310451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p>
    <w:p w14:paraId="01F06563" w14:textId="1841A283" w:rsidR="00EE0DD2" w:rsidRDefault="00EE0DD2" w:rsidP="00015B88">
      <w:pPr>
        <w:jc w:val="center"/>
        <w:rPr>
          <w:rFonts w:ascii="Arial" w:eastAsia="Arial" w:hAnsi="Arial" w:cs="Arial"/>
          <w:b/>
          <w:u w:val="single"/>
        </w:rPr>
      </w:pPr>
    </w:p>
    <w:p w14:paraId="7D62359F" w14:textId="7C93444D" w:rsidR="00EE0DD2" w:rsidRDefault="00EE0DD2" w:rsidP="00015B88">
      <w:pPr>
        <w:jc w:val="center"/>
        <w:rPr>
          <w:rFonts w:ascii="Arial" w:eastAsia="Arial" w:hAnsi="Arial" w:cs="Arial"/>
          <w:b/>
          <w:u w:val="single"/>
        </w:rPr>
      </w:pPr>
    </w:p>
    <w:p w14:paraId="6B946B52" w14:textId="6161B482" w:rsidR="00EE0DD2" w:rsidRDefault="00EE0DD2" w:rsidP="00015B88">
      <w:pPr>
        <w:jc w:val="center"/>
        <w:rPr>
          <w:rFonts w:ascii="Arial" w:eastAsia="Arial" w:hAnsi="Arial" w:cs="Arial"/>
          <w:b/>
          <w:u w:val="single"/>
        </w:rPr>
      </w:pPr>
    </w:p>
    <w:p w14:paraId="43CDEACD" w14:textId="22174F39" w:rsidR="00693737" w:rsidRDefault="00E57EC8" w:rsidP="00693737">
      <w:pPr>
        <w:rPr>
          <w:rFonts w:ascii="Arial" w:eastAsia="Arial" w:hAnsi="Arial" w:cs="Arial"/>
          <w:b/>
          <w:u w:val="single"/>
        </w:rPr>
      </w:pPr>
      <w:r>
        <w:rPr>
          <w:rFonts w:ascii="Arial" w:eastAsia="Arial" w:hAnsi="Arial" w:cs="Arial"/>
          <w:b/>
          <w:sz w:val="16"/>
          <w:szCs w:val="16"/>
        </w:rPr>
        <w:t xml:space="preserve">  </w:t>
      </w:r>
      <w:r w:rsidR="00693737" w:rsidRPr="00693737">
        <w:rPr>
          <w:rFonts w:ascii="Arial" w:eastAsia="Arial" w:hAnsi="Arial" w:cs="Arial"/>
          <w:b/>
          <w:sz w:val="16"/>
          <w:szCs w:val="16"/>
        </w:rPr>
        <w:t xml:space="preserve">SESION </w:t>
      </w:r>
      <w:proofErr w:type="gramStart"/>
      <w:r w:rsidR="00693737" w:rsidRPr="00693737">
        <w:rPr>
          <w:rFonts w:ascii="Arial" w:eastAsia="Arial" w:hAnsi="Arial" w:cs="Arial"/>
          <w:b/>
          <w:sz w:val="16"/>
          <w:szCs w:val="16"/>
        </w:rPr>
        <w:t xml:space="preserve">ORDINARIA </w:t>
      </w:r>
      <w:r w:rsidR="00693737">
        <w:rPr>
          <w:rFonts w:ascii="Arial" w:eastAsia="Arial" w:hAnsi="Arial" w:cs="Arial"/>
          <w:b/>
          <w:sz w:val="16"/>
          <w:szCs w:val="16"/>
        </w:rPr>
        <w:t xml:space="preserve"> DE</w:t>
      </w:r>
      <w:proofErr w:type="gramEnd"/>
      <w:r w:rsidR="00693737">
        <w:rPr>
          <w:rFonts w:ascii="Arial" w:eastAsia="Arial" w:hAnsi="Arial" w:cs="Arial"/>
          <w:b/>
          <w:sz w:val="16"/>
          <w:szCs w:val="16"/>
        </w:rPr>
        <w:t xml:space="preserve"> AYUNTAMIENTO </w:t>
      </w:r>
      <w:r w:rsidR="00693737" w:rsidRPr="00693737">
        <w:rPr>
          <w:rFonts w:ascii="Arial" w:eastAsia="Arial" w:hAnsi="Arial" w:cs="Arial"/>
          <w:b/>
          <w:sz w:val="16"/>
          <w:szCs w:val="16"/>
        </w:rPr>
        <w:t>No.17</w:t>
      </w:r>
    </w:p>
    <w:p w14:paraId="337256E0" w14:textId="1E920597" w:rsidR="00693737" w:rsidRDefault="00327FF3" w:rsidP="00015B88">
      <w:pPr>
        <w:jc w:val="center"/>
        <w:rPr>
          <w:rFonts w:ascii="Arial" w:eastAsia="Arial" w:hAnsi="Arial" w:cs="Arial"/>
          <w:b/>
          <w:u w:val="single"/>
        </w:rPr>
      </w:pPr>
      <w:r>
        <w:rPr>
          <w:noProof/>
        </w:rPr>
        <w:lastRenderedPageBreak/>
        <w:drawing>
          <wp:anchor distT="0" distB="0" distL="114300" distR="114300" simplePos="0" relativeHeight="251691008" behindDoc="0" locked="0" layoutInCell="1" allowOverlap="1" wp14:anchorId="68E56AE7" wp14:editId="405BECEE">
            <wp:simplePos x="0" y="0"/>
            <wp:positionH relativeFrom="margin">
              <wp:posOffset>-45720</wp:posOffset>
            </wp:positionH>
            <wp:positionV relativeFrom="paragraph">
              <wp:posOffset>239395</wp:posOffset>
            </wp:positionV>
            <wp:extent cx="6145530" cy="3678555"/>
            <wp:effectExtent l="133350" t="114300" r="121920" b="169545"/>
            <wp:wrapSquare wrapText="bothSides"/>
            <wp:docPr id="171593364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45530" cy="36785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19AEA02" w14:textId="18F76328" w:rsidR="00693737" w:rsidRDefault="00E57EC8" w:rsidP="00E57EC8">
      <w:pPr>
        <w:rPr>
          <w:rFonts w:ascii="Arial" w:eastAsia="Arial" w:hAnsi="Arial" w:cs="Arial"/>
          <w:b/>
          <w:u w:val="single"/>
        </w:rPr>
      </w:pPr>
      <w:r>
        <w:rPr>
          <w:noProof/>
        </w:rPr>
        <w:drawing>
          <wp:anchor distT="0" distB="0" distL="114300" distR="114300" simplePos="0" relativeHeight="251693056" behindDoc="0" locked="0" layoutInCell="1" allowOverlap="1" wp14:anchorId="20414C4A" wp14:editId="47953A64">
            <wp:simplePos x="0" y="0"/>
            <wp:positionH relativeFrom="margin">
              <wp:posOffset>-295910</wp:posOffset>
            </wp:positionH>
            <wp:positionV relativeFrom="paragraph">
              <wp:posOffset>87630</wp:posOffset>
            </wp:positionV>
            <wp:extent cx="4015740" cy="3496310"/>
            <wp:effectExtent l="126365" t="102235" r="149225" b="149225"/>
            <wp:wrapSquare wrapText="bothSides"/>
            <wp:docPr id="116540425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16200000">
                      <a:off x="0" y="0"/>
                      <a:ext cx="4015740" cy="34963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Arial" w:eastAsia="Arial" w:hAnsi="Arial" w:cs="Arial"/>
          <w:b/>
          <w:sz w:val="16"/>
          <w:szCs w:val="16"/>
        </w:rPr>
        <w:t>S</w:t>
      </w:r>
      <w:r w:rsidR="00693737" w:rsidRPr="00693737">
        <w:rPr>
          <w:rFonts w:ascii="Arial" w:eastAsia="Arial" w:hAnsi="Arial" w:cs="Arial"/>
          <w:b/>
          <w:sz w:val="16"/>
          <w:szCs w:val="16"/>
        </w:rPr>
        <w:t>ESION ORDINARIA</w:t>
      </w:r>
      <w:r w:rsidR="00693737">
        <w:rPr>
          <w:rFonts w:ascii="Arial" w:eastAsia="Arial" w:hAnsi="Arial" w:cs="Arial"/>
          <w:b/>
          <w:sz w:val="16"/>
          <w:szCs w:val="16"/>
        </w:rPr>
        <w:t xml:space="preserve"> DE AYUNTAMIENTO</w:t>
      </w:r>
      <w:r w:rsidR="00693737" w:rsidRPr="00693737">
        <w:rPr>
          <w:rFonts w:ascii="Arial" w:eastAsia="Arial" w:hAnsi="Arial" w:cs="Arial"/>
          <w:b/>
          <w:sz w:val="16"/>
          <w:szCs w:val="16"/>
        </w:rPr>
        <w:t xml:space="preserve"> No.18</w:t>
      </w:r>
      <w:r>
        <w:rPr>
          <w:rFonts w:ascii="Arial" w:eastAsia="Arial" w:hAnsi="Arial" w:cs="Arial"/>
          <w:b/>
          <w:sz w:val="16"/>
          <w:szCs w:val="16"/>
        </w:rPr>
        <w:t>.</w:t>
      </w:r>
    </w:p>
    <w:p w14:paraId="455C491D" w14:textId="287E866A" w:rsidR="00693737" w:rsidRDefault="00693737" w:rsidP="00015B88">
      <w:pPr>
        <w:jc w:val="center"/>
        <w:rPr>
          <w:rFonts w:ascii="Arial" w:eastAsia="Arial" w:hAnsi="Arial" w:cs="Arial"/>
          <w:b/>
          <w:u w:val="single"/>
        </w:rPr>
      </w:pPr>
    </w:p>
    <w:p w14:paraId="0B127BB5" w14:textId="11CC130A" w:rsidR="00693737" w:rsidRDefault="00693737" w:rsidP="00693737">
      <w:pPr>
        <w:rPr>
          <w:rFonts w:ascii="Arial" w:eastAsia="Arial" w:hAnsi="Arial" w:cs="Arial"/>
          <w:b/>
          <w:u w:val="single"/>
        </w:rPr>
      </w:pPr>
    </w:p>
    <w:p w14:paraId="7DAF68EA" w14:textId="3932D360" w:rsidR="00693737" w:rsidRDefault="00693737" w:rsidP="00015B88">
      <w:pPr>
        <w:jc w:val="center"/>
        <w:rPr>
          <w:rFonts w:ascii="Arial" w:eastAsia="Arial" w:hAnsi="Arial" w:cs="Arial"/>
          <w:b/>
          <w:u w:val="single"/>
        </w:rPr>
      </w:pPr>
    </w:p>
    <w:p w14:paraId="6283B5F4" w14:textId="77777777" w:rsidR="00693737" w:rsidRDefault="00693737" w:rsidP="00015B88">
      <w:pPr>
        <w:jc w:val="center"/>
        <w:rPr>
          <w:rFonts w:ascii="Arial" w:eastAsia="Arial" w:hAnsi="Arial" w:cs="Arial"/>
          <w:b/>
          <w:u w:val="single"/>
        </w:rPr>
      </w:pPr>
    </w:p>
    <w:p w14:paraId="7690548C" w14:textId="77777777" w:rsidR="00693737" w:rsidRDefault="00693737" w:rsidP="00015B88">
      <w:pPr>
        <w:jc w:val="center"/>
        <w:rPr>
          <w:rFonts w:ascii="Arial" w:eastAsia="Arial" w:hAnsi="Arial" w:cs="Arial"/>
          <w:b/>
          <w:u w:val="single"/>
        </w:rPr>
      </w:pPr>
    </w:p>
    <w:p w14:paraId="4FBDC010" w14:textId="77777777" w:rsidR="00693737" w:rsidRDefault="00693737" w:rsidP="00015B88">
      <w:pPr>
        <w:jc w:val="center"/>
        <w:rPr>
          <w:rFonts w:ascii="Arial" w:eastAsia="Arial" w:hAnsi="Arial" w:cs="Arial"/>
          <w:b/>
          <w:u w:val="single"/>
        </w:rPr>
      </w:pPr>
    </w:p>
    <w:p w14:paraId="279FC601" w14:textId="77777777" w:rsidR="00693737" w:rsidRDefault="00693737" w:rsidP="00015B88">
      <w:pPr>
        <w:jc w:val="center"/>
        <w:rPr>
          <w:rFonts w:ascii="Arial" w:eastAsia="Arial" w:hAnsi="Arial" w:cs="Arial"/>
          <w:b/>
          <w:u w:val="single"/>
        </w:rPr>
      </w:pPr>
    </w:p>
    <w:p w14:paraId="24326352" w14:textId="77777777" w:rsidR="00693737" w:rsidRDefault="00693737" w:rsidP="00015B88">
      <w:pPr>
        <w:jc w:val="center"/>
        <w:rPr>
          <w:rFonts w:ascii="Arial" w:eastAsia="Arial" w:hAnsi="Arial" w:cs="Arial"/>
          <w:b/>
          <w:u w:val="single"/>
        </w:rPr>
      </w:pPr>
    </w:p>
    <w:p w14:paraId="272B662D" w14:textId="77777777" w:rsidR="00693737" w:rsidRDefault="00693737" w:rsidP="00015B88">
      <w:pPr>
        <w:jc w:val="center"/>
        <w:rPr>
          <w:rFonts w:ascii="Arial" w:eastAsia="Arial" w:hAnsi="Arial" w:cs="Arial"/>
          <w:b/>
          <w:u w:val="single"/>
        </w:rPr>
      </w:pPr>
    </w:p>
    <w:p w14:paraId="3AC5236B" w14:textId="77777777" w:rsidR="00693737" w:rsidRDefault="00693737" w:rsidP="00015B88">
      <w:pPr>
        <w:jc w:val="center"/>
        <w:rPr>
          <w:rFonts w:ascii="Arial" w:eastAsia="Arial" w:hAnsi="Arial" w:cs="Arial"/>
          <w:b/>
          <w:u w:val="single"/>
        </w:rPr>
      </w:pPr>
    </w:p>
    <w:p w14:paraId="09871BAA" w14:textId="77777777" w:rsidR="00693737" w:rsidRDefault="00693737" w:rsidP="00015B88">
      <w:pPr>
        <w:jc w:val="center"/>
        <w:rPr>
          <w:rFonts w:ascii="Arial" w:eastAsia="Arial" w:hAnsi="Arial" w:cs="Arial"/>
          <w:b/>
          <w:u w:val="single"/>
        </w:rPr>
      </w:pPr>
    </w:p>
    <w:p w14:paraId="039C64D7" w14:textId="77777777" w:rsidR="00693737" w:rsidRDefault="00693737" w:rsidP="00015B88">
      <w:pPr>
        <w:jc w:val="center"/>
        <w:rPr>
          <w:rFonts w:ascii="Arial" w:eastAsia="Arial" w:hAnsi="Arial" w:cs="Arial"/>
          <w:b/>
          <w:u w:val="single"/>
        </w:rPr>
      </w:pPr>
    </w:p>
    <w:p w14:paraId="0E0BDC42" w14:textId="77777777" w:rsidR="00693737" w:rsidRDefault="00693737" w:rsidP="00015B88">
      <w:pPr>
        <w:jc w:val="center"/>
        <w:rPr>
          <w:rFonts w:ascii="Arial" w:eastAsia="Arial" w:hAnsi="Arial" w:cs="Arial"/>
          <w:b/>
          <w:u w:val="single"/>
        </w:rPr>
      </w:pPr>
    </w:p>
    <w:p w14:paraId="3CBD452E" w14:textId="77777777" w:rsidR="00693737" w:rsidRDefault="00693737" w:rsidP="00015B88">
      <w:pPr>
        <w:jc w:val="center"/>
        <w:rPr>
          <w:rFonts w:ascii="Arial" w:eastAsia="Arial" w:hAnsi="Arial" w:cs="Arial"/>
          <w:b/>
          <w:u w:val="single"/>
        </w:rPr>
      </w:pPr>
    </w:p>
    <w:p w14:paraId="458177BE" w14:textId="77777777" w:rsidR="00693737" w:rsidRDefault="00693737" w:rsidP="00015B88">
      <w:pPr>
        <w:jc w:val="center"/>
        <w:rPr>
          <w:rFonts w:ascii="Arial" w:eastAsia="Arial" w:hAnsi="Arial" w:cs="Arial"/>
          <w:b/>
          <w:u w:val="single"/>
        </w:rPr>
      </w:pPr>
    </w:p>
    <w:p w14:paraId="0ACA3560" w14:textId="77777777" w:rsidR="00693737" w:rsidRDefault="00693737" w:rsidP="00015B88">
      <w:pPr>
        <w:jc w:val="center"/>
        <w:rPr>
          <w:rFonts w:ascii="Arial" w:eastAsia="Arial" w:hAnsi="Arial" w:cs="Arial"/>
          <w:b/>
          <w:u w:val="single"/>
        </w:rPr>
      </w:pPr>
    </w:p>
    <w:p w14:paraId="47D49573" w14:textId="77777777" w:rsidR="00693737" w:rsidRDefault="00693737" w:rsidP="00015B88">
      <w:pPr>
        <w:jc w:val="center"/>
        <w:rPr>
          <w:rFonts w:ascii="Arial" w:eastAsia="Arial" w:hAnsi="Arial" w:cs="Arial"/>
          <w:b/>
          <w:u w:val="single"/>
        </w:rPr>
      </w:pPr>
    </w:p>
    <w:p w14:paraId="71A97F95" w14:textId="77777777" w:rsidR="00693737" w:rsidRDefault="00693737" w:rsidP="00015B88">
      <w:pPr>
        <w:jc w:val="center"/>
        <w:rPr>
          <w:rFonts w:ascii="Arial" w:eastAsia="Arial" w:hAnsi="Arial" w:cs="Arial"/>
          <w:b/>
          <w:u w:val="single"/>
        </w:rPr>
      </w:pPr>
    </w:p>
    <w:p w14:paraId="54592AFE" w14:textId="77777777" w:rsidR="00693737" w:rsidRDefault="00693737" w:rsidP="00015B88">
      <w:pPr>
        <w:jc w:val="center"/>
        <w:rPr>
          <w:rFonts w:ascii="Arial" w:eastAsia="Arial" w:hAnsi="Arial" w:cs="Arial"/>
          <w:b/>
          <w:u w:val="single"/>
        </w:rPr>
      </w:pPr>
    </w:p>
    <w:p w14:paraId="519C6C70" w14:textId="77777777" w:rsidR="00693737" w:rsidRDefault="00693737" w:rsidP="00015B88">
      <w:pPr>
        <w:jc w:val="center"/>
        <w:rPr>
          <w:rFonts w:ascii="Arial" w:eastAsia="Arial" w:hAnsi="Arial" w:cs="Arial"/>
          <w:b/>
          <w:u w:val="single"/>
        </w:rPr>
      </w:pPr>
    </w:p>
    <w:p w14:paraId="44D84093" w14:textId="77777777" w:rsidR="00327FF3" w:rsidRDefault="00327FF3" w:rsidP="00015B88">
      <w:pPr>
        <w:jc w:val="center"/>
        <w:rPr>
          <w:rFonts w:ascii="Arial" w:eastAsia="Arial" w:hAnsi="Arial" w:cs="Arial"/>
          <w:b/>
          <w:u w:val="single"/>
        </w:rPr>
      </w:pPr>
    </w:p>
    <w:p w14:paraId="0DC66A15" w14:textId="77777777" w:rsidR="00693737" w:rsidRDefault="00693737" w:rsidP="00693737">
      <w:pPr>
        <w:rPr>
          <w:rFonts w:ascii="Arial" w:eastAsia="Arial" w:hAnsi="Arial" w:cs="Arial"/>
          <w:b/>
          <w:sz w:val="16"/>
          <w:szCs w:val="16"/>
        </w:rPr>
      </w:pPr>
    </w:p>
    <w:p w14:paraId="2D9DE646" w14:textId="6C451F0B" w:rsidR="00693737" w:rsidRDefault="00E57EC8" w:rsidP="00693737">
      <w:pPr>
        <w:rPr>
          <w:rFonts w:ascii="Arial" w:eastAsia="Arial" w:hAnsi="Arial" w:cs="Arial"/>
          <w:b/>
          <w:sz w:val="16"/>
          <w:szCs w:val="16"/>
        </w:rPr>
      </w:pPr>
      <w:r>
        <w:rPr>
          <w:noProof/>
        </w:rPr>
        <w:lastRenderedPageBreak/>
        <w:drawing>
          <wp:anchor distT="0" distB="0" distL="114300" distR="114300" simplePos="0" relativeHeight="251727872" behindDoc="0" locked="0" layoutInCell="1" allowOverlap="1" wp14:anchorId="63A842AE" wp14:editId="71B5FCC4">
            <wp:simplePos x="0" y="0"/>
            <wp:positionH relativeFrom="margin">
              <wp:posOffset>139065</wp:posOffset>
            </wp:positionH>
            <wp:positionV relativeFrom="paragraph">
              <wp:posOffset>231140</wp:posOffset>
            </wp:positionV>
            <wp:extent cx="5849620" cy="2875280"/>
            <wp:effectExtent l="114300" t="114300" r="151130" b="172720"/>
            <wp:wrapSquare wrapText="bothSides"/>
            <wp:docPr id="15709329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849620" cy="28752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664C24DC" w14:textId="405DDF1C" w:rsidR="00693737" w:rsidRDefault="00693737" w:rsidP="00693737">
      <w:pPr>
        <w:rPr>
          <w:rFonts w:ascii="Arial" w:eastAsia="Arial" w:hAnsi="Arial" w:cs="Arial"/>
          <w:b/>
          <w:sz w:val="16"/>
          <w:szCs w:val="16"/>
        </w:rPr>
      </w:pPr>
    </w:p>
    <w:p w14:paraId="00B97374" w14:textId="4CD6FCC3" w:rsidR="00693737" w:rsidRDefault="00E57EC8" w:rsidP="00693737">
      <w:pPr>
        <w:rPr>
          <w:rFonts w:ascii="Arial" w:eastAsia="Arial" w:hAnsi="Arial" w:cs="Arial"/>
          <w:b/>
          <w:sz w:val="16"/>
          <w:szCs w:val="16"/>
        </w:rPr>
      </w:pPr>
      <w:r>
        <w:rPr>
          <w:rFonts w:ascii="Arial" w:eastAsia="Arial" w:hAnsi="Arial" w:cs="Arial"/>
          <w:b/>
          <w:sz w:val="16"/>
          <w:szCs w:val="16"/>
        </w:rPr>
        <w:t xml:space="preserve">     </w:t>
      </w:r>
      <w:r w:rsidR="00693737">
        <w:rPr>
          <w:rFonts w:ascii="Arial" w:eastAsia="Arial" w:hAnsi="Arial" w:cs="Arial"/>
          <w:b/>
          <w:sz w:val="16"/>
          <w:szCs w:val="16"/>
        </w:rPr>
        <w:t>SESION ORDINARIA DE AYUNTAMIENTO No.21</w:t>
      </w:r>
    </w:p>
    <w:p w14:paraId="34AB4E34" w14:textId="77777777" w:rsidR="00693737" w:rsidRDefault="00693737" w:rsidP="00693737">
      <w:pPr>
        <w:rPr>
          <w:rFonts w:ascii="Arial" w:eastAsia="Arial" w:hAnsi="Arial" w:cs="Arial"/>
          <w:b/>
          <w:sz w:val="16"/>
          <w:szCs w:val="16"/>
        </w:rPr>
      </w:pPr>
    </w:p>
    <w:p w14:paraId="07B1E2A0" w14:textId="77777777" w:rsidR="00693737" w:rsidRDefault="00693737" w:rsidP="00693737">
      <w:pPr>
        <w:rPr>
          <w:rFonts w:ascii="Arial" w:eastAsia="Arial" w:hAnsi="Arial" w:cs="Arial"/>
          <w:b/>
          <w:sz w:val="16"/>
          <w:szCs w:val="16"/>
        </w:rPr>
      </w:pPr>
    </w:p>
    <w:p w14:paraId="66BD2433" w14:textId="77777777" w:rsidR="00693737" w:rsidRDefault="00693737" w:rsidP="00693737">
      <w:pPr>
        <w:rPr>
          <w:rFonts w:ascii="Arial" w:eastAsia="Arial" w:hAnsi="Arial" w:cs="Arial"/>
          <w:b/>
          <w:sz w:val="16"/>
          <w:szCs w:val="16"/>
        </w:rPr>
      </w:pPr>
    </w:p>
    <w:p w14:paraId="2A388513" w14:textId="77777777" w:rsidR="00693737" w:rsidRDefault="00693737" w:rsidP="00693737">
      <w:pPr>
        <w:rPr>
          <w:rFonts w:ascii="Arial" w:eastAsia="Arial" w:hAnsi="Arial" w:cs="Arial"/>
          <w:b/>
          <w:sz w:val="16"/>
          <w:szCs w:val="16"/>
        </w:rPr>
      </w:pPr>
    </w:p>
    <w:p w14:paraId="5ED1F918" w14:textId="384DF139" w:rsidR="00693737" w:rsidRDefault="00693737" w:rsidP="00693737">
      <w:pPr>
        <w:rPr>
          <w:rFonts w:ascii="Arial" w:eastAsia="Arial" w:hAnsi="Arial" w:cs="Arial"/>
          <w:b/>
          <w:sz w:val="16"/>
          <w:szCs w:val="16"/>
        </w:rPr>
      </w:pPr>
      <w:r>
        <w:rPr>
          <w:noProof/>
        </w:rPr>
        <w:drawing>
          <wp:inline distT="0" distB="0" distL="0" distR="0" wp14:anchorId="212BF9F1" wp14:editId="49542F27">
            <wp:extent cx="5926256" cy="3144520"/>
            <wp:effectExtent l="133350" t="114300" r="132080" b="170180"/>
            <wp:docPr id="65109576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4826" cy="314906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338741A" w14:textId="64324107" w:rsidR="00693737" w:rsidRDefault="00693737" w:rsidP="00693737">
      <w:pPr>
        <w:rPr>
          <w:rFonts w:ascii="Arial" w:eastAsia="Arial" w:hAnsi="Arial" w:cs="Arial"/>
          <w:b/>
          <w:sz w:val="16"/>
          <w:szCs w:val="16"/>
        </w:rPr>
      </w:pPr>
      <w:r>
        <w:rPr>
          <w:rFonts w:ascii="Arial" w:eastAsia="Arial" w:hAnsi="Arial" w:cs="Arial"/>
          <w:b/>
          <w:sz w:val="16"/>
          <w:szCs w:val="16"/>
        </w:rPr>
        <w:t xml:space="preserve">SESION </w:t>
      </w:r>
      <w:proofErr w:type="gramStart"/>
      <w:r>
        <w:rPr>
          <w:rFonts w:ascii="Arial" w:eastAsia="Arial" w:hAnsi="Arial" w:cs="Arial"/>
          <w:b/>
          <w:sz w:val="16"/>
          <w:szCs w:val="16"/>
        </w:rPr>
        <w:t>ORDINARIA  DE</w:t>
      </w:r>
      <w:proofErr w:type="gramEnd"/>
      <w:r>
        <w:rPr>
          <w:rFonts w:ascii="Arial" w:eastAsia="Arial" w:hAnsi="Arial" w:cs="Arial"/>
          <w:b/>
          <w:sz w:val="16"/>
          <w:szCs w:val="16"/>
        </w:rPr>
        <w:t xml:space="preserve"> AYUNTAMIENTO No.21</w:t>
      </w:r>
    </w:p>
    <w:p w14:paraId="42C6CDCF" w14:textId="77777777" w:rsidR="00327FF3" w:rsidRDefault="00327FF3" w:rsidP="00693737">
      <w:pPr>
        <w:rPr>
          <w:rFonts w:ascii="Arial" w:eastAsia="Arial" w:hAnsi="Arial" w:cs="Arial"/>
          <w:b/>
          <w:sz w:val="16"/>
          <w:szCs w:val="16"/>
        </w:rPr>
      </w:pPr>
    </w:p>
    <w:p w14:paraId="4956A90B" w14:textId="77777777" w:rsidR="00693737" w:rsidRDefault="00693737" w:rsidP="00693737">
      <w:pPr>
        <w:rPr>
          <w:rFonts w:ascii="Arial" w:eastAsia="Arial" w:hAnsi="Arial" w:cs="Arial"/>
          <w:b/>
          <w:sz w:val="16"/>
          <w:szCs w:val="16"/>
        </w:rPr>
      </w:pPr>
    </w:p>
    <w:p w14:paraId="3B93C901" w14:textId="77777777" w:rsidR="00693737" w:rsidRDefault="00693737" w:rsidP="00693737">
      <w:pPr>
        <w:rPr>
          <w:rFonts w:ascii="Arial" w:eastAsia="Arial" w:hAnsi="Arial" w:cs="Arial"/>
          <w:b/>
          <w:sz w:val="16"/>
          <w:szCs w:val="16"/>
        </w:rPr>
      </w:pPr>
    </w:p>
    <w:p w14:paraId="33EB4834" w14:textId="3373E97E" w:rsidR="00693737" w:rsidRDefault="00693737" w:rsidP="00693737">
      <w:pPr>
        <w:rPr>
          <w:rFonts w:ascii="Arial" w:eastAsia="Arial" w:hAnsi="Arial" w:cs="Arial"/>
          <w:b/>
          <w:sz w:val="16"/>
          <w:szCs w:val="16"/>
        </w:rPr>
      </w:pPr>
      <w:r>
        <w:rPr>
          <w:noProof/>
        </w:rPr>
        <w:lastRenderedPageBreak/>
        <w:drawing>
          <wp:inline distT="0" distB="0" distL="0" distR="0" wp14:anchorId="00D16650" wp14:editId="237CC9D3">
            <wp:extent cx="5893358" cy="3160977"/>
            <wp:effectExtent l="114300" t="114300" r="107950" b="154305"/>
            <wp:docPr id="84878570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896289" cy="316254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56C8547" w14:textId="26544C2B" w:rsidR="00693737" w:rsidRDefault="00693737" w:rsidP="00693737">
      <w:pPr>
        <w:rPr>
          <w:rFonts w:ascii="Arial" w:eastAsia="Arial" w:hAnsi="Arial" w:cs="Arial"/>
          <w:b/>
          <w:sz w:val="16"/>
          <w:szCs w:val="16"/>
        </w:rPr>
      </w:pPr>
      <w:r>
        <w:rPr>
          <w:rFonts w:ascii="Arial" w:eastAsia="Arial" w:hAnsi="Arial" w:cs="Arial"/>
          <w:b/>
          <w:sz w:val="16"/>
          <w:szCs w:val="16"/>
        </w:rPr>
        <w:t>SESION ORDINARIA DE AYUNTAMEINTO No.21</w:t>
      </w:r>
    </w:p>
    <w:p w14:paraId="32906BD9" w14:textId="77777777" w:rsidR="00693737" w:rsidRDefault="00693737" w:rsidP="00693737">
      <w:pPr>
        <w:rPr>
          <w:rFonts w:ascii="Arial" w:eastAsia="Arial" w:hAnsi="Arial" w:cs="Arial"/>
          <w:b/>
          <w:sz w:val="16"/>
          <w:szCs w:val="16"/>
        </w:rPr>
      </w:pPr>
    </w:p>
    <w:p w14:paraId="1E3360A7" w14:textId="77777777" w:rsidR="00693737" w:rsidRDefault="00693737" w:rsidP="00693737">
      <w:pPr>
        <w:rPr>
          <w:rFonts w:ascii="Arial" w:eastAsia="Arial" w:hAnsi="Arial" w:cs="Arial"/>
          <w:b/>
          <w:sz w:val="16"/>
          <w:szCs w:val="16"/>
        </w:rPr>
      </w:pPr>
    </w:p>
    <w:p w14:paraId="58E66917" w14:textId="77777777" w:rsidR="00693737" w:rsidRDefault="00693737" w:rsidP="00693737">
      <w:pPr>
        <w:rPr>
          <w:rFonts w:ascii="Arial" w:eastAsia="Arial" w:hAnsi="Arial" w:cs="Arial"/>
          <w:b/>
          <w:sz w:val="16"/>
          <w:szCs w:val="16"/>
        </w:rPr>
      </w:pPr>
    </w:p>
    <w:p w14:paraId="1D0B41F0" w14:textId="0369D192" w:rsidR="00693737" w:rsidRDefault="00E57EC8" w:rsidP="00693737">
      <w:pPr>
        <w:rPr>
          <w:rFonts w:ascii="Arial" w:eastAsia="Arial" w:hAnsi="Arial" w:cs="Arial"/>
          <w:b/>
          <w:sz w:val="16"/>
          <w:szCs w:val="16"/>
        </w:rPr>
      </w:pPr>
      <w:r>
        <w:rPr>
          <w:noProof/>
        </w:rPr>
        <w:drawing>
          <wp:anchor distT="0" distB="0" distL="114300" distR="114300" simplePos="0" relativeHeight="251728896" behindDoc="0" locked="0" layoutInCell="1" allowOverlap="1" wp14:anchorId="10C14CCD" wp14:editId="4D6C8B04">
            <wp:simplePos x="0" y="0"/>
            <wp:positionH relativeFrom="margin">
              <wp:posOffset>84455</wp:posOffset>
            </wp:positionH>
            <wp:positionV relativeFrom="paragraph">
              <wp:posOffset>330200</wp:posOffset>
            </wp:positionV>
            <wp:extent cx="5919470" cy="3118485"/>
            <wp:effectExtent l="133350" t="114300" r="119380" b="158115"/>
            <wp:wrapSquare wrapText="bothSides"/>
            <wp:docPr id="17631693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19470" cy="31184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497ABC0" w14:textId="77777777" w:rsidR="00693737" w:rsidRDefault="00693737" w:rsidP="00693737">
      <w:pPr>
        <w:rPr>
          <w:rFonts w:ascii="Arial" w:eastAsia="Arial" w:hAnsi="Arial" w:cs="Arial"/>
          <w:b/>
          <w:sz w:val="16"/>
          <w:szCs w:val="16"/>
        </w:rPr>
      </w:pPr>
    </w:p>
    <w:p w14:paraId="2349D4D6" w14:textId="60E9C650" w:rsidR="00693737" w:rsidRDefault="00693737" w:rsidP="00693737">
      <w:pPr>
        <w:rPr>
          <w:rFonts w:ascii="Arial" w:eastAsia="Arial" w:hAnsi="Arial" w:cs="Arial"/>
          <w:b/>
          <w:sz w:val="16"/>
          <w:szCs w:val="16"/>
        </w:rPr>
      </w:pPr>
    </w:p>
    <w:p w14:paraId="4A8C7B64" w14:textId="77777777" w:rsidR="00693737" w:rsidRPr="00693737" w:rsidRDefault="00693737" w:rsidP="00693737">
      <w:pPr>
        <w:rPr>
          <w:rFonts w:ascii="Arial" w:eastAsia="Arial" w:hAnsi="Arial" w:cs="Arial"/>
          <w:b/>
          <w:bCs/>
          <w:sz w:val="16"/>
          <w:szCs w:val="16"/>
        </w:rPr>
      </w:pPr>
      <w:r w:rsidRPr="00693737">
        <w:rPr>
          <w:rFonts w:ascii="Arial" w:eastAsia="Arial" w:hAnsi="Arial" w:cs="Arial"/>
          <w:b/>
          <w:bCs/>
          <w:sz w:val="16"/>
          <w:szCs w:val="16"/>
        </w:rPr>
        <w:t xml:space="preserve">Sesión Ordinaria No. 22. Cabildo Abierto.  Calle Joaquin Aguirre esquina con Calle Jesús Rojas. Colonia Constituyentes. </w:t>
      </w:r>
    </w:p>
    <w:p w14:paraId="0C2286A3" w14:textId="77777777" w:rsidR="00693737" w:rsidRDefault="00693737" w:rsidP="00693737">
      <w:pPr>
        <w:rPr>
          <w:rFonts w:ascii="Arial" w:eastAsia="Arial" w:hAnsi="Arial" w:cs="Arial"/>
          <w:b/>
          <w:sz w:val="16"/>
          <w:szCs w:val="16"/>
        </w:rPr>
      </w:pPr>
    </w:p>
    <w:p w14:paraId="46B96CFA" w14:textId="77777777" w:rsidR="00693737" w:rsidRDefault="00693737" w:rsidP="00693737">
      <w:pPr>
        <w:rPr>
          <w:rFonts w:ascii="Arial" w:eastAsia="Arial" w:hAnsi="Arial" w:cs="Arial"/>
          <w:b/>
          <w:sz w:val="16"/>
          <w:szCs w:val="16"/>
        </w:rPr>
      </w:pPr>
    </w:p>
    <w:p w14:paraId="72AAD791" w14:textId="77777777" w:rsidR="00693737" w:rsidRDefault="00693737" w:rsidP="00693737">
      <w:pPr>
        <w:rPr>
          <w:rFonts w:ascii="Arial" w:eastAsia="Arial" w:hAnsi="Arial" w:cs="Arial"/>
          <w:b/>
          <w:sz w:val="16"/>
          <w:szCs w:val="16"/>
        </w:rPr>
      </w:pPr>
    </w:p>
    <w:p w14:paraId="2E6E7FB2" w14:textId="0D0852F0" w:rsidR="00693737" w:rsidRDefault="00E57EC8" w:rsidP="00693737">
      <w:pPr>
        <w:rPr>
          <w:rFonts w:ascii="Arial" w:eastAsia="Arial" w:hAnsi="Arial" w:cs="Arial"/>
          <w:b/>
          <w:sz w:val="16"/>
          <w:szCs w:val="16"/>
        </w:rPr>
      </w:pPr>
      <w:r>
        <w:rPr>
          <w:noProof/>
        </w:rPr>
        <w:lastRenderedPageBreak/>
        <w:drawing>
          <wp:anchor distT="0" distB="0" distL="114300" distR="114300" simplePos="0" relativeHeight="251729920" behindDoc="0" locked="0" layoutInCell="1" allowOverlap="1" wp14:anchorId="00A6806A" wp14:editId="2EC8834A">
            <wp:simplePos x="0" y="0"/>
            <wp:positionH relativeFrom="margin">
              <wp:posOffset>175895</wp:posOffset>
            </wp:positionH>
            <wp:positionV relativeFrom="paragraph">
              <wp:posOffset>249555</wp:posOffset>
            </wp:positionV>
            <wp:extent cx="5840095" cy="3277870"/>
            <wp:effectExtent l="190500" t="171450" r="179705" b="189230"/>
            <wp:wrapSquare wrapText="bothSides"/>
            <wp:docPr id="17665614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840095" cy="327787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p>
    <w:p w14:paraId="60F963B3" w14:textId="50F9C1BC" w:rsidR="00693737" w:rsidRPr="00693737" w:rsidRDefault="00E57EC8" w:rsidP="00693737">
      <w:pPr>
        <w:rPr>
          <w:rFonts w:ascii="Arial" w:eastAsia="Arial" w:hAnsi="Arial" w:cs="Arial"/>
          <w:b/>
          <w:bCs/>
          <w:sz w:val="16"/>
          <w:szCs w:val="16"/>
        </w:rPr>
      </w:pPr>
      <w:r>
        <w:rPr>
          <w:rFonts w:ascii="Arial" w:eastAsia="Arial" w:hAnsi="Arial" w:cs="Arial"/>
          <w:b/>
          <w:bCs/>
          <w:sz w:val="16"/>
          <w:szCs w:val="16"/>
        </w:rPr>
        <w:t xml:space="preserve">    </w:t>
      </w:r>
      <w:r w:rsidR="00693737" w:rsidRPr="00693737">
        <w:rPr>
          <w:rFonts w:ascii="Arial" w:eastAsia="Arial" w:hAnsi="Arial" w:cs="Arial"/>
          <w:b/>
          <w:bCs/>
          <w:sz w:val="16"/>
          <w:szCs w:val="16"/>
        </w:rPr>
        <w:t xml:space="preserve">Sesión Ordinaria No. 22. Cabildo Abierto.  Calle Joaquin Aguirre esquina con Calle Jesús Rojas. Colonia Constituyentes. </w:t>
      </w:r>
    </w:p>
    <w:p w14:paraId="1EAB39A2" w14:textId="77777777" w:rsidR="00693737" w:rsidRDefault="00693737" w:rsidP="00693737">
      <w:pPr>
        <w:rPr>
          <w:rFonts w:ascii="Arial" w:eastAsia="Arial" w:hAnsi="Arial" w:cs="Arial"/>
          <w:b/>
          <w:sz w:val="16"/>
          <w:szCs w:val="16"/>
        </w:rPr>
      </w:pPr>
    </w:p>
    <w:p w14:paraId="33CD042B" w14:textId="27790BC6" w:rsidR="00693737" w:rsidRDefault="00E57EC8" w:rsidP="00693737">
      <w:pPr>
        <w:rPr>
          <w:rFonts w:ascii="Arial" w:eastAsia="Arial" w:hAnsi="Arial" w:cs="Arial"/>
          <w:b/>
          <w:sz w:val="16"/>
          <w:szCs w:val="16"/>
        </w:rPr>
      </w:pPr>
      <w:r>
        <w:rPr>
          <w:noProof/>
        </w:rPr>
        <w:drawing>
          <wp:anchor distT="0" distB="0" distL="114300" distR="114300" simplePos="0" relativeHeight="251730944" behindDoc="0" locked="0" layoutInCell="1" allowOverlap="1" wp14:anchorId="35AE16E3" wp14:editId="7BCBC831">
            <wp:simplePos x="0" y="0"/>
            <wp:positionH relativeFrom="margin">
              <wp:align>left</wp:align>
            </wp:positionH>
            <wp:positionV relativeFrom="paragraph">
              <wp:posOffset>346710</wp:posOffset>
            </wp:positionV>
            <wp:extent cx="5987415" cy="3359150"/>
            <wp:effectExtent l="133350" t="114300" r="127635" b="165100"/>
            <wp:wrapSquare wrapText="bothSides"/>
            <wp:docPr id="113907765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87415" cy="3359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510C909A" w14:textId="77777777" w:rsidR="00693737" w:rsidRDefault="00693737" w:rsidP="00693737">
      <w:pPr>
        <w:rPr>
          <w:rFonts w:ascii="Arial" w:eastAsia="Arial" w:hAnsi="Arial" w:cs="Arial"/>
          <w:b/>
          <w:sz w:val="16"/>
          <w:szCs w:val="16"/>
        </w:rPr>
      </w:pPr>
    </w:p>
    <w:p w14:paraId="17EB86BA" w14:textId="325520B4" w:rsidR="00693737" w:rsidRPr="00693737" w:rsidRDefault="00E57EC8" w:rsidP="00693737">
      <w:pPr>
        <w:rPr>
          <w:rFonts w:ascii="Arial" w:eastAsia="Arial" w:hAnsi="Arial" w:cs="Arial"/>
          <w:b/>
          <w:bCs/>
          <w:sz w:val="16"/>
          <w:szCs w:val="16"/>
        </w:rPr>
      </w:pPr>
      <w:r>
        <w:rPr>
          <w:rFonts w:ascii="Arial" w:eastAsia="Arial" w:hAnsi="Arial" w:cs="Arial"/>
          <w:b/>
          <w:bCs/>
          <w:sz w:val="16"/>
          <w:szCs w:val="16"/>
        </w:rPr>
        <w:t xml:space="preserve">    </w:t>
      </w:r>
      <w:r w:rsidR="00693737" w:rsidRPr="00693737">
        <w:rPr>
          <w:rFonts w:ascii="Arial" w:eastAsia="Arial" w:hAnsi="Arial" w:cs="Arial"/>
          <w:b/>
          <w:bCs/>
          <w:sz w:val="16"/>
          <w:szCs w:val="16"/>
        </w:rPr>
        <w:t xml:space="preserve">Sesión Ordinaria No. 22. Cabildo Abierto.  Calle Joaquin Aguirre esquina con Calle Jesús Rojas. Colonia Constituyentes. </w:t>
      </w:r>
    </w:p>
    <w:p w14:paraId="24A4846D" w14:textId="77777777" w:rsidR="00693737" w:rsidRDefault="00693737" w:rsidP="00693737">
      <w:pPr>
        <w:rPr>
          <w:rFonts w:ascii="Arial" w:eastAsia="Arial" w:hAnsi="Arial" w:cs="Arial"/>
          <w:b/>
          <w:sz w:val="16"/>
          <w:szCs w:val="16"/>
        </w:rPr>
      </w:pPr>
    </w:p>
    <w:p w14:paraId="7FC477B1" w14:textId="77777777" w:rsidR="00693737" w:rsidRDefault="00693737" w:rsidP="00693737">
      <w:pPr>
        <w:rPr>
          <w:rFonts w:ascii="Arial" w:eastAsia="Arial" w:hAnsi="Arial" w:cs="Arial"/>
          <w:b/>
          <w:sz w:val="16"/>
          <w:szCs w:val="16"/>
        </w:rPr>
      </w:pPr>
    </w:p>
    <w:p w14:paraId="62C9FE98" w14:textId="77777777" w:rsidR="00693737" w:rsidRDefault="00693737" w:rsidP="00015B88">
      <w:pPr>
        <w:jc w:val="center"/>
        <w:rPr>
          <w:rFonts w:ascii="Arial" w:eastAsia="Arial" w:hAnsi="Arial" w:cs="Arial"/>
          <w:b/>
          <w:u w:val="single"/>
        </w:rPr>
      </w:pPr>
    </w:p>
    <w:p w14:paraId="6E7920D5" w14:textId="4B7215A8" w:rsidR="00EE0DD2" w:rsidRDefault="00015B88" w:rsidP="00EE0DD2">
      <w:pPr>
        <w:jc w:val="center"/>
        <w:rPr>
          <w:rFonts w:ascii="Arial" w:eastAsia="Arial" w:hAnsi="Arial" w:cs="Arial"/>
          <w:b/>
          <w:u w:val="single"/>
        </w:rPr>
      </w:pPr>
      <w:r w:rsidRPr="00897078">
        <w:rPr>
          <w:rFonts w:ascii="Arial" w:eastAsia="Arial" w:hAnsi="Arial" w:cs="Arial"/>
          <w:b/>
          <w:u w:val="single"/>
        </w:rPr>
        <w:t>SESIONES EXTRAORDINARIAS DE AYUNTAMIENTO</w:t>
      </w:r>
    </w:p>
    <w:p w14:paraId="46FF76E2" w14:textId="7E49E094" w:rsidR="00EE0DD2" w:rsidRDefault="00EE0DD2" w:rsidP="00015B88">
      <w:pPr>
        <w:jc w:val="center"/>
        <w:rPr>
          <w:rFonts w:ascii="Arial" w:eastAsia="Arial" w:hAnsi="Arial" w:cs="Arial"/>
          <w:b/>
          <w:u w:val="single"/>
        </w:rPr>
      </w:pPr>
    </w:p>
    <w:p w14:paraId="454B7A02" w14:textId="2A592787" w:rsidR="00015B88" w:rsidRPr="00897078" w:rsidRDefault="00015B88" w:rsidP="00015B88">
      <w:pPr>
        <w:jc w:val="center"/>
        <w:rPr>
          <w:rFonts w:ascii="Arial" w:eastAsia="Arial" w:hAnsi="Arial" w:cs="Arial"/>
          <w:b/>
          <w:u w:val="single"/>
        </w:rPr>
      </w:pPr>
    </w:p>
    <w:p w14:paraId="7B948A18" w14:textId="14D59358" w:rsidR="00015B88" w:rsidRPr="000B2C66" w:rsidRDefault="00015B88" w:rsidP="00015B88">
      <w:pPr>
        <w:ind w:firstLine="720"/>
        <w:jc w:val="both"/>
        <w:rPr>
          <w:rFonts w:ascii="Arial" w:eastAsia="Arial" w:hAnsi="Arial" w:cs="Arial"/>
        </w:rPr>
      </w:pPr>
      <w:r w:rsidRPr="000B2C66">
        <w:rPr>
          <w:rFonts w:ascii="Arial" w:eastAsia="Arial" w:hAnsi="Arial" w:cs="Arial"/>
        </w:rPr>
        <w:t>El pleno del ayuntamiento funciona por medio de sesiones públicas y abiertas cu</w:t>
      </w:r>
      <w:r>
        <w:rPr>
          <w:rFonts w:ascii="Arial" w:eastAsia="Arial" w:hAnsi="Arial" w:cs="Arial"/>
        </w:rPr>
        <w:t>ya naturaleza será O</w:t>
      </w:r>
      <w:r w:rsidRPr="000B2C66">
        <w:rPr>
          <w:rFonts w:ascii="Arial" w:eastAsia="Arial" w:hAnsi="Arial" w:cs="Arial"/>
        </w:rPr>
        <w:t xml:space="preserve">rdinaria, </w:t>
      </w:r>
      <w:r>
        <w:rPr>
          <w:rFonts w:ascii="Arial" w:eastAsia="Arial" w:hAnsi="Arial" w:cs="Arial"/>
          <w:b/>
        </w:rPr>
        <w:t>E</w:t>
      </w:r>
      <w:r w:rsidRPr="000B2C66">
        <w:rPr>
          <w:rFonts w:ascii="Arial" w:eastAsia="Arial" w:hAnsi="Arial" w:cs="Arial"/>
          <w:b/>
        </w:rPr>
        <w:t>xtraordinaria</w:t>
      </w:r>
      <w:r>
        <w:rPr>
          <w:rFonts w:ascii="Arial" w:eastAsia="Arial" w:hAnsi="Arial" w:cs="Arial"/>
          <w:b/>
        </w:rPr>
        <w:t xml:space="preserve"> y </w:t>
      </w:r>
      <w:r w:rsidRPr="00E942E0">
        <w:rPr>
          <w:rFonts w:ascii="Arial" w:eastAsia="Arial" w:hAnsi="Arial" w:cs="Arial"/>
        </w:rPr>
        <w:t>Solemne</w:t>
      </w:r>
      <w:r w:rsidRPr="000B2C66">
        <w:rPr>
          <w:rFonts w:ascii="Arial" w:eastAsia="Arial" w:hAnsi="Arial" w:cs="Arial"/>
        </w:rPr>
        <w:t xml:space="preserve"> según lo determine la convocatoria que sea emitida para tal efecto, con fundamento en los artículos 29, 30, 31, 32 y 33 de la Ley del Gobierno y la Administración Pública Municipal del Estado de Jalisco, así como los artículos del 14 al 20 del Reglamento Interior del Ayuntamiento de Zapotlán el Grande, Jalisco.</w:t>
      </w:r>
    </w:p>
    <w:p w14:paraId="0C82C617" w14:textId="7A6C4E73" w:rsidR="00015B88" w:rsidRPr="000B2C66" w:rsidRDefault="00015B88" w:rsidP="00015B88">
      <w:pPr>
        <w:jc w:val="both"/>
        <w:rPr>
          <w:rFonts w:ascii="Arial" w:eastAsia="Arial" w:hAnsi="Arial" w:cs="Arial"/>
          <w:i/>
        </w:rPr>
      </w:pPr>
    </w:p>
    <w:p w14:paraId="0FF60E24" w14:textId="136699AB" w:rsidR="00015B88" w:rsidRPr="000B2C66" w:rsidRDefault="00015B88" w:rsidP="00015B88">
      <w:pPr>
        <w:ind w:firstLine="720"/>
        <w:jc w:val="both"/>
        <w:rPr>
          <w:rFonts w:ascii="Arial" w:eastAsia="Arial" w:hAnsi="Arial" w:cs="Arial"/>
        </w:rPr>
      </w:pPr>
      <w:r w:rsidRPr="000B2C66">
        <w:rPr>
          <w:rFonts w:ascii="Arial" w:eastAsia="Arial" w:hAnsi="Arial" w:cs="Arial"/>
        </w:rPr>
        <w:t xml:space="preserve">Con fundamento en lo anteriormente expuesto y las funciones ya establecidas en los ordenamientos legales antes aludidos, se convocó a </w:t>
      </w:r>
      <w:r w:rsidR="00C61F42">
        <w:rPr>
          <w:rFonts w:ascii="Arial" w:eastAsia="Arial" w:hAnsi="Arial" w:cs="Arial"/>
          <w:b/>
        </w:rPr>
        <w:t>53</w:t>
      </w:r>
      <w:r w:rsidRPr="000B2C66">
        <w:rPr>
          <w:rFonts w:ascii="Arial" w:eastAsia="Arial" w:hAnsi="Arial" w:cs="Arial"/>
          <w:b/>
        </w:rPr>
        <w:t xml:space="preserve"> Sesiones de Ayuntamiento Extraordinarias</w:t>
      </w:r>
      <w:r w:rsidRPr="000B2C66">
        <w:rPr>
          <w:rFonts w:ascii="Arial" w:eastAsia="Arial" w:hAnsi="Arial" w:cs="Arial"/>
        </w:rPr>
        <w:t xml:space="preserve"> a las cuales</w:t>
      </w:r>
      <w:r w:rsidR="00A85706">
        <w:rPr>
          <w:rFonts w:ascii="Arial" w:eastAsia="Arial" w:hAnsi="Arial" w:cs="Arial"/>
        </w:rPr>
        <w:t xml:space="preserve"> </w:t>
      </w:r>
      <w:r w:rsidR="0050350C">
        <w:rPr>
          <w:rFonts w:ascii="Arial" w:eastAsia="Arial" w:hAnsi="Arial" w:cs="Arial"/>
        </w:rPr>
        <w:t>convoqué</w:t>
      </w:r>
      <w:r w:rsidR="00A85706">
        <w:rPr>
          <w:rFonts w:ascii="Arial" w:eastAsia="Arial" w:hAnsi="Arial" w:cs="Arial"/>
        </w:rPr>
        <w:t xml:space="preserve">, </w:t>
      </w:r>
      <w:r w:rsidRPr="000B2C66">
        <w:rPr>
          <w:rFonts w:ascii="Arial" w:eastAsia="Arial" w:hAnsi="Arial" w:cs="Arial"/>
        </w:rPr>
        <w:t>asistí y participé en todas y cada una de las siguientes:</w:t>
      </w:r>
    </w:p>
    <w:p w14:paraId="3F61376D" w14:textId="1DDC09CA" w:rsidR="00015B88" w:rsidRPr="000B2C66" w:rsidRDefault="00015B88" w:rsidP="00015B88">
      <w:pPr>
        <w:rPr>
          <w:rFonts w:ascii="Arial" w:eastAsia="Arial" w:hAnsi="Arial" w:cs="Arial"/>
          <w:b/>
          <w:sz w:val="28"/>
          <w:szCs w:val="28"/>
          <w:u w:val="single"/>
        </w:rPr>
      </w:pPr>
    </w:p>
    <w:tbl>
      <w:tblPr>
        <w:tblStyle w:val="Tablaconcuadrcula"/>
        <w:tblW w:w="9634" w:type="dxa"/>
        <w:tblLayout w:type="fixed"/>
        <w:tblLook w:val="0400" w:firstRow="0" w:lastRow="0" w:firstColumn="0" w:lastColumn="0" w:noHBand="0" w:noVBand="1"/>
      </w:tblPr>
      <w:tblGrid>
        <w:gridCol w:w="2207"/>
        <w:gridCol w:w="3175"/>
        <w:gridCol w:w="2126"/>
        <w:gridCol w:w="2126"/>
      </w:tblGrid>
      <w:tr w:rsidR="00015B88" w14:paraId="5567FFA7" w14:textId="77777777" w:rsidTr="0050350C">
        <w:tc>
          <w:tcPr>
            <w:tcW w:w="2207" w:type="dxa"/>
          </w:tcPr>
          <w:p w14:paraId="0F98226C" w14:textId="77777777" w:rsidR="00015B88" w:rsidRPr="000B2C66" w:rsidRDefault="00015B88" w:rsidP="0050350C">
            <w:pPr>
              <w:jc w:val="center"/>
              <w:rPr>
                <w:rFonts w:ascii="Arial" w:eastAsia="Arial" w:hAnsi="Arial" w:cs="Arial"/>
                <w:b/>
              </w:rPr>
            </w:pPr>
            <w:r w:rsidRPr="000B2C66">
              <w:rPr>
                <w:rFonts w:ascii="Arial" w:eastAsia="Arial" w:hAnsi="Arial" w:cs="Arial"/>
                <w:b/>
              </w:rPr>
              <w:t>Fecha</w:t>
            </w:r>
          </w:p>
        </w:tc>
        <w:tc>
          <w:tcPr>
            <w:tcW w:w="3175" w:type="dxa"/>
          </w:tcPr>
          <w:p w14:paraId="5A6D4A32" w14:textId="77777777" w:rsidR="00015B88" w:rsidRPr="000B2C66" w:rsidRDefault="00015B88" w:rsidP="0050350C">
            <w:pPr>
              <w:jc w:val="center"/>
              <w:rPr>
                <w:rFonts w:ascii="Arial" w:eastAsia="Arial" w:hAnsi="Arial" w:cs="Arial"/>
                <w:b/>
              </w:rPr>
            </w:pPr>
            <w:r>
              <w:rPr>
                <w:rFonts w:ascii="Arial" w:eastAsia="Arial" w:hAnsi="Arial" w:cs="Arial"/>
                <w:b/>
              </w:rPr>
              <w:t>No.</w:t>
            </w:r>
            <w:r w:rsidRPr="000B2C66">
              <w:rPr>
                <w:rFonts w:ascii="Arial" w:eastAsia="Arial" w:hAnsi="Arial" w:cs="Arial"/>
                <w:b/>
              </w:rPr>
              <w:t xml:space="preserve"> de sesión</w:t>
            </w:r>
          </w:p>
        </w:tc>
        <w:tc>
          <w:tcPr>
            <w:tcW w:w="2126" w:type="dxa"/>
          </w:tcPr>
          <w:p w14:paraId="2DC44C83" w14:textId="10767453" w:rsidR="00015B88" w:rsidRPr="000B2C66" w:rsidRDefault="00015B88" w:rsidP="0050350C">
            <w:pPr>
              <w:jc w:val="center"/>
              <w:rPr>
                <w:rFonts w:ascii="Arial" w:eastAsia="Arial" w:hAnsi="Arial" w:cs="Arial"/>
                <w:b/>
              </w:rPr>
            </w:pPr>
            <w:r w:rsidRPr="000B2C66">
              <w:rPr>
                <w:rFonts w:ascii="Arial" w:eastAsia="Arial" w:hAnsi="Arial" w:cs="Arial"/>
                <w:b/>
              </w:rPr>
              <w:t>Lugar</w:t>
            </w:r>
          </w:p>
        </w:tc>
        <w:tc>
          <w:tcPr>
            <w:tcW w:w="2126" w:type="dxa"/>
          </w:tcPr>
          <w:p w14:paraId="5EB80A17" w14:textId="77777777" w:rsidR="00015B88" w:rsidRPr="000B2C66" w:rsidRDefault="00015B88" w:rsidP="0050350C">
            <w:pPr>
              <w:jc w:val="center"/>
              <w:rPr>
                <w:rFonts w:ascii="Arial" w:eastAsia="Arial" w:hAnsi="Arial" w:cs="Arial"/>
                <w:b/>
              </w:rPr>
            </w:pPr>
            <w:r w:rsidRPr="000B2C66">
              <w:rPr>
                <w:rFonts w:ascii="Arial" w:eastAsia="Arial" w:hAnsi="Arial" w:cs="Arial"/>
                <w:b/>
              </w:rPr>
              <w:t>Hora</w:t>
            </w:r>
          </w:p>
        </w:tc>
      </w:tr>
      <w:tr w:rsidR="00856079" w14:paraId="0B90AB6F" w14:textId="77777777" w:rsidTr="0050350C">
        <w:tc>
          <w:tcPr>
            <w:tcW w:w="2207" w:type="dxa"/>
          </w:tcPr>
          <w:p w14:paraId="5C7A3330" w14:textId="72EBB53A" w:rsidR="00856079" w:rsidRDefault="00856079" w:rsidP="00856079">
            <w:pPr>
              <w:jc w:val="both"/>
              <w:rPr>
                <w:rFonts w:ascii="Arial" w:eastAsia="Arial" w:hAnsi="Arial" w:cs="Arial"/>
              </w:rPr>
            </w:pPr>
            <w:r>
              <w:rPr>
                <w:rFonts w:ascii="Arial" w:eastAsia="Arial" w:hAnsi="Arial" w:cs="Arial"/>
              </w:rPr>
              <w:t>01 de octubre de 2024.</w:t>
            </w:r>
          </w:p>
        </w:tc>
        <w:tc>
          <w:tcPr>
            <w:tcW w:w="3175" w:type="dxa"/>
          </w:tcPr>
          <w:p w14:paraId="570AAE86" w14:textId="653C0F01" w:rsidR="00856079" w:rsidRPr="000B2C66" w:rsidRDefault="00856079" w:rsidP="00856079">
            <w:pPr>
              <w:jc w:val="both"/>
              <w:rPr>
                <w:rFonts w:ascii="Arial" w:eastAsia="Arial" w:hAnsi="Arial" w:cs="Arial"/>
              </w:rPr>
            </w:pPr>
            <w:r>
              <w:rPr>
                <w:rFonts w:ascii="Arial" w:eastAsia="Arial" w:hAnsi="Arial" w:cs="Arial"/>
              </w:rPr>
              <w:t>Extraordinaria No. 01</w:t>
            </w:r>
          </w:p>
        </w:tc>
        <w:tc>
          <w:tcPr>
            <w:tcW w:w="2126" w:type="dxa"/>
          </w:tcPr>
          <w:p w14:paraId="4FD62EB5" w14:textId="5F20201E" w:rsidR="00856079" w:rsidRDefault="00856079" w:rsidP="00856079">
            <w:pPr>
              <w:jc w:val="both"/>
              <w:rPr>
                <w:rFonts w:ascii="Arial" w:eastAsia="Arial" w:hAnsi="Arial" w:cs="Arial"/>
              </w:rPr>
            </w:pPr>
            <w:r>
              <w:rPr>
                <w:rFonts w:ascii="Arial" w:eastAsia="Arial" w:hAnsi="Arial" w:cs="Arial"/>
              </w:rPr>
              <w:t>Sala del Pleno del Ayuntamiento</w:t>
            </w:r>
          </w:p>
        </w:tc>
        <w:tc>
          <w:tcPr>
            <w:tcW w:w="2126" w:type="dxa"/>
          </w:tcPr>
          <w:p w14:paraId="66CAC266" w14:textId="44A6E5DB" w:rsidR="00856079" w:rsidRDefault="00856079" w:rsidP="00856079">
            <w:pPr>
              <w:jc w:val="both"/>
              <w:rPr>
                <w:rFonts w:ascii="Arial" w:eastAsia="Arial" w:hAnsi="Arial" w:cs="Arial"/>
              </w:rPr>
            </w:pPr>
            <w:r>
              <w:rPr>
                <w:rFonts w:ascii="Arial" w:eastAsia="Arial" w:hAnsi="Arial" w:cs="Arial"/>
              </w:rPr>
              <w:t xml:space="preserve">Al término de la Sesión Solemne No. 01. </w:t>
            </w:r>
          </w:p>
        </w:tc>
      </w:tr>
      <w:tr w:rsidR="00856079" w14:paraId="15226684" w14:textId="77777777" w:rsidTr="0050350C">
        <w:tc>
          <w:tcPr>
            <w:tcW w:w="2207" w:type="dxa"/>
          </w:tcPr>
          <w:p w14:paraId="350C4A9F" w14:textId="4543303F" w:rsidR="00856079" w:rsidRDefault="00856079" w:rsidP="00856079">
            <w:pPr>
              <w:jc w:val="both"/>
              <w:rPr>
                <w:rFonts w:ascii="Arial" w:eastAsia="Arial" w:hAnsi="Arial" w:cs="Arial"/>
              </w:rPr>
            </w:pPr>
            <w:r>
              <w:rPr>
                <w:rFonts w:ascii="Arial" w:eastAsia="Arial" w:hAnsi="Arial" w:cs="Arial"/>
              </w:rPr>
              <w:t xml:space="preserve">04 de octubre de 2024. </w:t>
            </w:r>
          </w:p>
        </w:tc>
        <w:tc>
          <w:tcPr>
            <w:tcW w:w="3175" w:type="dxa"/>
          </w:tcPr>
          <w:p w14:paraId="33977CB8" w14:textId="57AD1EC0" w:rsidR="00856079" w:rsidRPr="000B2C66" w:rsidRDefault="00856079" w:rsidP="00856079">
            <w:pPr>
              <w:jc w:val="both"/>
              <w:rPr>
                <w:rFonts w:ascii="Arial" w:eastAsia="Arial" w:hAnsi="Arial" w:cs="Arial"/>
              </w:rPr>
            </w:pPr>
            <w:r>
              <w:rPr>
                <w:rFonts w:ascii="Arial" w:eastAsia="Arial" w:hAnsi="Arial" w:cs="Arial"/>
              </w:rPr>
              <w:t>Extraordinaria No. 02.</w:t>
            </w:r>
          </w:p>
        </w:tc>
        <w:tc>
          <w:tcPr>
            <w:tcW w:w="2126" w:type="dxa"/>
          </w:tcPr>
          <w:p w14:paraId="55987935" w14:textId="1881F5F9" w:rsidR="00856079" w:rsidRDefault="00856079" w:rsidP="00856079">
            <w:pPr>
              <w:jc w:val="both"/>
              <w:rPr>
                <w:rFonts w:ascii="Arial" w:eastAsia="Arial" w:hAnsi="Arial" w:cs="Arial"/>
              </w:rPr>
            </w:pPr>
            <w:r>
              <w:rPr>
                <w:rFonts w:ascii="Arial" w:eastAsia="Arial" w:hAnsi="Arial" w:cs="Arial"/>
              </w:rPr>
              <w:t>Sala del Pleno del Ayuntamiento</w:t>
            </w:r>
          </w:p>
        </w:tc>
        <w:tc>
          <w:tcPr>
            <w:tcW w:w="2126" w:type="dxa"/>
          </w:tcPr>
          <w:p w14:paraId="556EC257" w14:textId="799C89F2" w:rsidR="00856079" w:rsidRDefault="00856079" w:rsidP="00856079">
            <w:pPr>
              <w:jc w:val="both"/>
              <w:rPr>
                <w:rFonts w:ascii="Arial" w:eastAsia="Arial" w:hAnsi="Arial" w:cs="Arial"/>
              </w:rPr>
            </w:pPr>
            <w:r>
              <w:rPr>
                <w:rFonts w:ascii="Arial" w:eastAsia="Arial" w:hAnsi="Arial" w:cs="Arial"/>
              </w:rPr>
              <w:t>09:00 hrs.</w:t>
            </w:r>
          </w:p>
        </w:tc>
      </w:tr>
      <w:tr w:rsidR="00856079" w14:paraId="2F7DAC29" w14:textId="77777777" w:rsidTr="0050350C">
        <w:tc>
          <w:tcPr>
            <w:tcW w:w="2207" w:type="dxa"/>
          </w:tcPr>
          <w:p w14:paraId="1A1E0740" w14:textId="10D89105" w:rsidR="00856079" w:rsidRDefault="00856079" w:rsidP="00856079">
            <w:pPr>
              <w:jc w:val="both"/>
              <w:rPr>
                <w:rFonts w:ascii="Arial" w:eastAsia="Arial" w:hAnsi="Arial" w:cs="Arial"/>
              </w:rPr>
            </w:pPr>
            <w:r>
              <w:rPr>
                <w:rFonts w:ascii="Arial" w:eastAsia="Arial" w:hAnsi="Arial" w:cs="Arial"/>
              </w:rPr>
              <w:t xml:space="preserve">18 de octubre de 2024. </w:t>
            </w:r>
          </w:p>
        </w:tc>
        <w:tc>
          <w:tcPr>
            <w:tcW w:w="3175" w:type="dxa"/>
          </w:tcPr>
          <w:p w14:paraId="0D08EED5" w14:textId="106437A4" w:rsidR="00856079" w:rsidRPr="000B2C66" w:rsidRDefault="00856079" w:rsidP="00856079">
            <w:pPr>
              <w:jc w:val="both"/>
              <w:rPr>
                <w:rFonts w:ascii="Arial" w:eastAsia="Arial" w:hAnsi="Arial" w:cs="Arial"/>
              </w:rPr>
            </w:pPr>
            <w:r>
              <w:rPr>
                <w:rFonts w:ascii="Arial" w:eastAsia="Arial" w:hAnsi="Arial" w:cs="Arial"/>
              </w:rPr>
              <w:t>Extraordinaria No. 03.</w:t>
            </w:r>
          </w:p>
        </w:tc>
        <w:tc>
          <w:tcPr>
            <w:tcW w:w="2126" w:type="dxa"/>
          </w:tcPr>
          <w:p w14:paraId="2ABF06EB" w14:textId="40A0D32F" w:rsidR="00856079" w:rsidRDefault="00856079" w:rsidP="00856079">
            <w:pPr>
              <w:jc w:val="both"/>
              <w:rPr>
                <w:rFonts w:ascii="Arial" w:eastAsia="Arial" w:hAnsi="Arial" w:cs="Arial"/>
              </w:rPr>
            </w:pPr>
            <w:r>
              <w:rPr>
                <w:rFonts w:ascii="Arial" w:eastAsia="Arial" w:hAnsi="Arial" w:cs="Arial"/>
              </w:rPr>
              <w:t>Sala del Pleno del Ayuntamiento</w:t>
            </w:r>
          </w:p>
        </w:tc>
        <w:tc>
          <w:tcPr>
            <w:tcW w:w="2126" w:type="dxa"/>
          </w:tcPr>
          <w:p w14:paraId="7D793F48" w14:textId="426F592B" w:rsidR="00856079" w:rsidRDefault="00856079" w:rsidP="00856079">
            <w:pPr>
              <w:jc w:val="both"/>
              <w:rPr>
                <w:rFonts w:ascii="Arial" w:eastAsia="Arial" w:hAnsi="Arial" w:cs="Arial"/>
              </w:rPr>
            </w:pPr>
            <w:r>
              <w:rPr>
                <w:rFonts w:ascii="Arial" w:eastAsia="Arial" w:hAnsi="Arial" w:cs="Arial"/>
              </w:rPr>
              <w:t>13:00 hrs.</w:t>
            </w:r>
          </w:p>
        </w:tc>
      </w:tr>
      <w:tr w:rsidR="00856079" w14:paraId="66113D99" w14:textId="77777777" w:rsidTr="0050350C">
        <w:tc>
          <w:tcPr>
            <w:tcW w:w="2207" w:type="dxa"/>
          </w:tcPr>
          <w:p w14:paraId="7F72F5A5" w14:textId="12A19DBB" w:rsidR="00856079" w:rsidRDefault="00856079" w:rsidP="00856079">
            <w:pPr>
              <w:jc w:val="both"/>
              <w:rPr>
                <w:rFonts w:ascii="Arial" w:eastAsia="Arial" w:hAnsi="Arial" w:cs="Arial"/>
              </w:rPr>
            </w:pPr>
            <w:r>
              <w:rPr>
                <w:rFonts w:ascii="Arial" w:eastAsia="Arial" w:hAnsi="Arial" w:cs="Arial"/>
              </w:rPr>
              <w:t xml:space="preserve">24 de </w:t>
            </w:r>
            <w:proofErr w:type="gramStart"/>
            <w:r>
              <w:rPr>
                <w:rFonts w:ascii="Arial" w:eastAsia="Arial" w:hAnsi="Arial" w:cs="Arial"/>
              </w:rPr>
              <w:t>octubre  de</w:t>
            </w:r>
            <w:proofErr w:type="gramEnd"/>
            <w:r>
              <w:rPr>
                <w:rFonts w:ascii="Arial" w:eastAsia="Arial" w:hAnsi="Arial" w:cs="Arial"/>
              </w:rPr>
              <w:t xml:space="preserve"> 2024.</w:t>
            </w:r>
          </w:p>
        </w:tc>
        <w:tc>
          <w:tcPr>
            <w:tcW w:w="3175" w:type="dxa"/>
          </w:tcPr>
          <w:p w14:paraId="7846BE4A" w14:textId="770DDA65" w:rsidR="00856079" w:rsidRPr="000B2C66" w:rsidRDefault="00856079" w:rsidP="00856079">
            <w:pPr>
              <w:jc w:val="both"/>
              <w:rPr>
                <w:rFonts w:ascii="Arial" w:eastAsia="Arial" w:hAnsi="Arial" w:cs="Arial"/>
              </w:rPr>
            </w:pPr>
            <w:r>
              <w:rPr>
                <w:rFonts w:ascii="Arial" w:eastAsia="Arial" w:hAnsi="Arial" w:cs="Arial"/>
              </w:rPr>
              <w:t>Extraordinaria No. 04.</w:t>
            </w:r>
          </w:p>
        </w:tc>
        <w:tc>
          <w:tcPr>
            <w:tcW w:w="2126" w:type="dxa"/>
          </w:tcPr>
          <w:p w14:paraId="4CFF06C2" w14:textId="46CE3D42" w:rsidR="00856079" w:rsidRDefault="00856079" w:rsidP="00856079">
            <w:pPr>
              <w:jc w:val="both"/>
              <w:rPr>
                <w:rFonts w:ascii="Arial" w:eastAsia="Arial" w:hAnsi="Arial" w:cs="Arial"/>
              </w:rPr>
            </w:pPr>
            <w:r>
              <w:rPr>
                <w:rFonts w:ascii="Arial" w:eastAsia="Arial" w:hAnsi="Arial" w:cs="Arial"/>
              </w:rPr>
              <w:t>Sala del Pleno del Ayuntamiento</w:t>
            </w:r>
          </w:p>
        </w:tc>
        <w:tc>
          <w:tcPr>
            <w:tcW w:w="2126" w:type="dxa"/>
          </w:tcPr>
          <w:p w14:paraId="6EB30D47" w14:textId="6E30B60C" w:rsidR="00856079" w:rsidRDefault="00856079" w:rsidP="00856079">
            <w:pPr>
              <w:jc w:val="both"/>
              <w:rPr>
                <w:rFonts w:ascii="Arial" w:eastAsia="Arial" w:hAnsi="Arial" w:cs="Arial"/>
              </w:rPr>
            </w:pPr>
            <w:r>
              <w:rPr>
                <w:rFonts w:ascii="Arial" w:eastAsia="Arial" w:hAnsi="Arial" w:cs="Arial"/>
              </w:rPr>
              <w:t xml:space="preserve">Al término de la Sesión Ordinaria No. 01. </w:t>
            </w:r>
          </w:p>
        </w:tc>
      </w:tr>
      <w:tr w:rsidR="00856079" w14:paraId="1D2A1CCF" w14:textId="77777777" w:rsidTr="0050350C">
        <w:tc>
          <w:tcPr>
            <w:tcW w:w="2207" w:type="dxa"/>
          </w:tcPr>
          <w:p w14:paraId="32806D37" w14:textId="328493B0" w:rsidR="00856079" w:rsidRDefault="00856079" w:rsidP="00856079">
            <w:pPr>
              <w:jc w:val="both"/>
              <w:rPr>
                <w:rFonts w:ascii="Arial" w:eastAsia="Arial" w:hAnsi="Arial" w:cs="Arial"/>
              </w:rPr>
            </w:pPr>
            <w:r>
              <w:rPr>
                <w:rFonts w:ascii="Arial" w:eastAsia="Arial" w:hAnsi="Arial" w:cs="Arial"/>
              </w:rPr>
              <w:t>26 de octubre de 2024.</w:t>
            </w:r>
          </w:p>
        </w:tc>
        <w:tc>
          <w:tcPr>
            <w:tcW w:w="3175" w:type="dxa"/>
          </w:tcPr>
          <w:p w14:paraId="03EA9E04" w14:textId="7BAF01FD" w:rsidR="00856079" w:rsidRPr="000B2C66" w:rsidRDefault="00856079" w:rsidP="00856079">
            <w:pPr>
              <w:jc w:val="both"/>
              <w:rPr>
                <w:rFonts w:ascii="Arial" w:eastAsia="Arial" w:hAnsi="Arial" w:cs="Arial"/>
              </w:rPr>
            </w:pPr>
            <w:r>
              <w:rPr>
                <w:rFonts w:ascii="Arial" w:eastAsia="Arial" w:hAnsi="Arial" w:cs="Arial"/>
              </w:rPr>
              <w:t>Extraordinaria No. 05.</w:t>
            </w:r>
          </w:p>
        </w:tc>
        <w:tc>
          <w:tcPr>
            <w:tcW w:w="2126" w:type="dxa"/>
          </w:tcPr>
          <w:p w14:paraId="5ABCBA6C" w14:textId="7882A3E2" w:rsidR="00856079" w:rsidRDefault="00856079" w:rsidP="00856079">
            <w:pPr>
              <w:jc w:val="both"/>
              <w:rPr>
                <w:rFonts w:ascii="Arial" w:eastAsia="Arial" w:hAnsi="Arial" w:cs="Arial"/>
              </w:rPr>
            </w:pPr>
            <w:r>
              <w:rPr>
                <w:rFonts w:ascii="Arial" w:eastAsia="Arial" w:hAnsi="Arial" w:cs="Arial"/>
              </w:rPr>
              <w:t>Sala del Pleno del Ayuntamiento</w:t>
            </w:r>
          </w:p>
        </w:tc>
        <w:tc>
          <w:tcPr>
            <w:tcW w:w="2126" w:type="dxa"/>
          </w:tcPr>
          <w:p w14:paraId="15489934" w14:textId="255AE4E9" w:rsidR="00856079" w:rsidRDefault="00856079" w:rsidP="00856079">
            <w:pPr>
              <w:jc w:val="both"/>
              <w:rPr>
                <w:rFonts w:ascii="Arial" w:eastAsia="Arial" w:hAnsi="Arial" w:cs="Arial"/>
              </w:rPr>
            </w:pPr>
            <w:r>
              <w:rPr>
                <w:rFonts w:ascii="Arial" w:eastAsia="Arial" w:hAnsi="Arial" w:cs="Arial"/>
              </w:rPr>
              <w:t>10:00 hrs.</w:t>
            </w:r>
          </w:p>
        </w:tc>
      </w:tr>
      <w:tr w:rsidR="00856079" w14:paraId="7F9BFB2B" w14:textId="77777777" w:rsidTr="0050350C">
        <w:tc>
          <w:tcPr>
            <w:tcW w:w="2207" w:type="dxa"/>
          </w:tcPr>
          <w:p w14:paraId="3BDF2319" w14:textId="31C17705" w:rsidR="00856079" w:rsidRDefault="00856079" w:rsidP="00856079">
            <w:pPr>
              <w:jc w:val="both"/>
              <w:rPr>
                <w:rFonts w:ascii="Arial" w:eastAsia="Arial" w:hAnsi="Arial" w:cs="Arial"/>
              </w:rPr>
            </w:pPr>
            <w:r>
              <w:rPr>
                <w:rFonts w:ascii="Arial" w:eastAsia="Arial" w:hAnsi="Arial" w:cs="Arial"/>
              </w:rPr>
              <w:t xml:space="preserve">29 de octubre de 2024. </w:t>
            </w:r>
          </w:p>
        </w:tc>
        <w:tc>
          <w:tcPr>
            <w:tcW w:w="3175" w:type="dxa"/>
          </w:tcPr>
          <w:p w14:paraId="7A5255E9" w14:textId="7FE15CB9" w:rsidR="00856079" w:rsidRPr="000B2C66" w:rsidRDefault="00856079" w:rsidP="00856079">
            <w:pPr>
              <w:jc w:val="both"/>
              <w:rPr>
                <w:rFonts w:ascii="Arial" w:eastAsia="Arial" w:hAnsi="Arial" w:cs="Arial"/>
              </w:rPr>
            </w:pPr>
            <w:r>
              <w:rPr>
                <w:rFonts w:ascii="Arial" w:eastAsia="Arial" w:hAnsi="Arial" w:cs="Arial"/>
              </w:rPr>
              <w:t>Extraordinaria No. 06.</w:t>
            </w:r>
          </w:p>
        </w:tc>
        <w:tc>
          <w:tcPr>
            <w:tcW w:w="2126" w:type="dxa"/>
          </w:tcPr>
          <w:p w14:paraId="43B6D80F" w14:textId="1E87BEB1" w:rsidR="00856079" w:rsidRDefault="00856079" w:rsidP="00856079">
            <w:pPr>
              <w:jc w:val="both"/>
              <w:rPr>
                <w:rFonts w:ascii="Arial" w:eastAsia="Arial" w:hAnsi="Arial" w:cs="Arial"/>
              </w:rPr>
            </w:pPr>
            <w:r>
              <w:rPr>
                <w:rFonts w:ascii="Arial" w:eastAsia="Arial" w:hAnsi="Arial" w:cs="Arial"/>
              </w:rPr>
              <w:t>Sala del Pleno del Ayuntamiento</w:t>
            </w:r>
          </w:p>
        </w:tc>
        <w:tc>
          <w:tcPr>
            <w:tcW w:w="2126" w:type="dxa"/>
          </w:tcPr>
          <w:p w14:paraId="588BA093" w14:textId="2B24EA4B" w:rsidR="00856079" w:rsidRDefault="00856079" w:rsidP="00856079">
            <w:pPr>
              <w:jc w:val="both"/>
              <w:rPr>
                <w:rFonts w:ascii="Arial" w:eastAsia="Arial" w:hAnsi="Arial" w:cs="Arial"/>
              </w:rPr>
            </w:pPr>
            <w:r>
              <w:rPr>
                <w:rFonts w:ascii="Arial" w:eastAsia="Arial" w:hAnsi="Arial" w:cs="Arial"/>
              </w:rPr>
              <w:t xml:space="preserve">10:00 hrs. </w:t>
            </w:r>
          </w:p>
        </w:tc>
      </w:tr>
      <w:tr w:rsidR="00856079" w14:paraId="3E8F167F" w14:textId="77777777" w:rsidTr="0050350C">
        <w:tc>
          <w:tcPr>
            <w:tcW w:w="2207" w:type="dxa"/>
          </w:tcPr>
          <w:p w14:paraId="11C787B5" w14:textId="119E7361" w:rsidR="00856079" w:rsidRPr="000B2C66" w:rsidRDefault="00856079" w:rsidP="00856079">
            <w:pPr>
              <w:jc w:val="both"/>
              <w:rPr>
                <w:rFonts w:ascii="Arial" w:eastAsia="Arial" w:hAnsi="Arial" w:cs="Arial"/>
              </w:rPr>
            </w:pPr>
            <w:r>
              <w:rPr>
                <w:rFonts w:ascii="Arial" w:eastAsia="Arial" w:hAnsi="Arial" w:cs="Arial"/>
              </w:rPr>
              <w:t>08 de noviembre de 2024.</w:t>
            </w:r>
          </w:p>
        </w:tc>
        <w:tc>
          <w:tcPr>
            <w:tcW w:w="3175" w:type="dxa"/>
          </w:tcPr>
          <w:p w14:paraId="2EADDCA8" w14:textId="29F4C7C3" w:rsidR="00856079" w:rsidRPr="000B2C66" w:rsidRDefault="00856079" w:rsidP="00856079">
            <w:pPr>
              <w:jc w:val="both"/>
              <w:rPr>
                <w:rFonts w:ascii="Arial" w:eastAsia="Arial" w:hAnsi="Arial" w:cs="Arial"/>
              </w:rPr>
            </w:pPr>
            <w:r w:rsidRPr="000B2C66">
              <w:rPr>
                <w:rFonts w:ascii="Arial" w:eastAsia="Arial" w:hAnsi="Arial" w:cs="Arial"/>
              </w:rPr>
              <w:t>Extraordinaria</w:t>
            </w:r>
            <w:r>
              <w:rPr>
                <w:rFonts w:ascii="Arial" w:eastAsia="Arial" w:hAnsi="Arial" w:cs="Arial"/>
              </w:rPr>
              <w:t xml:space="preserve"> No. 07.</w:t>
            </w:r>
          </w:p>
        </w:tc>
        <w:tc>
          <w:tcPr>
            <w:tcW w:w="2126" w:type="dxa"/>
          </w:tcPr>
          <w:p w14:paraId="5EF6F1D2" w14:textId="77777777" w:rsidR="00856079" w:rsidRPr="000B2C66" w:rsidRDefault="00856079" w:rsidP="00856079">
            <w:pPr>
              <w:jc w:val="both"/>
              <w:rPr>
                <w:rFonts w:ascii="Arial" w:eastAsia="Arial" w:hAnsi="Arial" w:cs="Arial"/>
              </w:rPr>
            </w:pPr>
            <w:r>
              <w:rPr>
                <w:rFonts w:ascii="Arial" w:eastAsia="Arial" w:hAnsi="Arial" w:cs="Arial"/>
              </w:rPr>
              <w:t>Sala del Pleno del Ayuntamiento</w:t>
            </w:r>
          </w:p>
        </w:tc>
        <w:tc>
          <w:tcPr>
            <w:tcW w:w="2126" w:type="dxa"/>
          </w:tcPr>
          <w:p w14:paraId="42A7E87F" w14:textId="77777777" w:rsidR="00856079" w:rsidRPr="000B2C66" w:rsidRDefault="00856079" w:rsidP="00856079">
            <w:pPr>
              <w:jc w:val="both"/>
              <w:rPr>
                <w:rFonts w:ascii="Arial" w:eastAsia="Arial" w:hAnsi="Arial" w:cs="Arial"/>
              </w:rPr>
            </w:pPr>
            <w:r>
              <w:rPr>
                <w:rFonts w:ascii="Arial" w:eastAsia="Arial" w:hAnsi="Arial" w:cs="Arial"/>
              </w:rPr>
              <w:t xml:space="preserve">16:00 hrs. </w:t>
            </w:r>
          </w:p>
        </w:tc>
      </w:tr>
      <w:tr w:rsidR="00856079" w14:paraId="64C975C6" w14:textId="77777777" w:rsidTr="0050350C">
        <w:tc>
          <w:tcPr>
            <w:tcW w:w="2207" w:type="dxa"/>
          </w:tcPr>
          <w:p w14:paraId="125ECF1F" w14:textId="0990B2CA" w:rsidR="00856079" w:rsidRPr="000B2C66" w:rsidRDefault="00856079" w:rsidP="00856079">
            <w:pPr>
              <w:jc w:val="both"/>
              <w:rPr>
                <w:rFonts w:ascii="Arial" w:eastAsia="Arial" w:hAnsi="Arial" w:cs="Arial"/>
              </w:rPr>
            </w:pPr>
            <w:r>
              <w:rPr>
                <w:rFonts w:ascii="Arial" w:eastAsia="Arial" w:hAnsi="Arial" w:cs="Arial"/>
              </w:rPr>
              <w:t>23 de noviembre de 2024.</w:t>
            </w:r>
          </w:p>
        </w:tc>
        <w:tc>
          <w:tcPr>
            <w:tcW w:w="3175" w:type="dxa"/>
          </w:tcPr>
          <w:p w14:paraId="5A3C8897" w14:textId="4B8ABB13" w:rsidR="00856079" w:rsidRPr="000B2C66" w:rsidRDefault="00856079" w:rsidP="00856079">
            <w:pPr>
              <w:jc w:val="both"/>
              <w:rPr>
                <w:rFonts w:ascii="Arial" w:eastAsia="Arial" w:hAnsi="Arial" w:cs="Arial"/>
              </w:rPr>
            </w:pPr>
            <w:r>
              <w:rPr>
                <w:rFonts w:ascii="Arial" w:eastAsia="Arial" w:hAnsi="Arial" w:cs="Arial"/>
              </w:rPr>
              <w:t>Extraordinaria No. 08.</w:t>
            </w:r>
          </w:p>
        </w:tc>
        <w:tc>
          <w:tcPr>
            <w:tcW w:w="2126" w:type="dxa"/>
          </w:tcPr>
          <w:p w14:paraId="5F50E8C3" w14:textId="77777777" w:rsidR="00856079" w:rsidRPr="000B2C66" w:rsidRDefault="00856079" w:rsidP="00856079">
            <w:pPr>
              <w:jc w:val="both"/>
              <w:rPr>
                <w:rFonts w:ascii="Arial" w:eastAsia="Arial" w:hAnsi="Arial" w:cs="Arial"/>
              </w:rPr>
            </w:pPr>
            <w:r>
              <w:rPr>
                <w:rFonts w:ascii="Arial" w:eastAsia="Arial" w:hAnsi="Arial" w:cs="Arial"/>
              </w:rPr>
              <w:t>Sala del Pleno del Ayuntamiento</w:t>
            </w:r>
          </w:p>
        </w:tc>
        <w:tc>
          <w:tcPr>
            <w:tcW w:w="2126" w:type="dxa"/>
          </w:tcPr>
          <w:p w14:paraId="3DFE6DDC" w14:textId="77777777" w:rsidR="00856079" w:rsidRPr="000B2C66" w:rsidRDefault="00856079" w:rsidP="00856079">
            <w:pPr>
              <w:jc w:val="both"/>
              <w:rPr>
                <w:rFonts w:ascii="Arial" w:eastAsia="Arial" w:hAnsi="Arial" w:cs="Arial"/>
              </w:rPr>
            </w:pPr>
            <w:r>
              <w:rPr>
                <w:rFonts w:ascii="Arial" w:eastAsia="Arial" w:hAnsi="Arial" w:cs="Arial"/>
              </w:rPr>
              <w:t>07:30 hrs.</w:t>
            </w:r>
          </w:p>
        </w:tc>
      </w:tr>
      <w:tr w:rsidR="00856079" w14:paraId="3C804AA6" w14:textId="77777777" w:rsidTr="0050350C">
        <w:tc>
          <w:tcPr>
            <w:tcW w:w="2207" w:type="dxa"/>
          </w:tcPr>
          <w:p w14:paraId="1FB81981" w14:textId="0B624584" w:rsidR="00856079" w:rsidRPr="000B2C66" w:rsidRDefault="00856079" w:rsidP="00856079">
            <w:pPr>
              <w:jc w:val="both"/>
              <w:rPr>
                <w:rFonts w:ascii="Arial" w:eastAsia="Arial" w:hAnsi="Arial" w:cs="Arial"/>
              </w:rPr>
            </w:pPr>
            <w:r>
              <w:rPr>
                <w:rFonts w:ascii="Arial" w:eastAsia="Arial" w:hAnsi="Arial" w:cs="Arial"/>
              </w:rPr>
              <w:t>26 de noviembre de 2024.</w:t>
            </w:r>
          </w:p>
        </w:tc>
        <w:tc>
          <w:tcPr>
            <w:tcW w:w="3175" w:type="dxa"/>
          </w:tcPr>
          <w:p w14:paraId="74B724E7" w14:textId="207FBED2" w:rsidR="00856079" w:rsidRPr="000B2C66" w:rsidRDefault="00856079" w:rsidP="00856079">
            <w:pPr>
              <w:jc w:val="both"/>
              <w:rPr>
                <w:rFonts w:ascii="Arial" w:eastAsia="Arial" w:hAnsi="Arial" w:cs="Arial"/>
              </w:rPr>
            </w:pPr>
            <w:r>
              <w:rPr>
                <w:rFonts w:ascii="Arial" w:eastAsia="Arial" w:hAnsi="Arial" w:cs="Arial"/>
              </w:rPr>
              <w:t>Extraordinaria No. 09.</w:t>
            </w:r>
          </w:p>
        </w:tc>
        <w:tc>
          <w:tcPr>
            <w:tcW w:w="2126" w:type="dxa"/>
          </w:tcPr>
          <w:p w14:paraId="310FB737" w14:textId="77777777" w:rsidR="00856079" w:rsidRPr="000B2C66" w:rsidRDefault="00856079" w:rsidP="00856079">
            <w:pPr>
              <w:jc w:val="both"/>
              <w:rPr>
                <w:rFonts w:ascii="Arial" w:eastAsia="Arial" w:hAnsi="Arial" w:cs="Arial"/>
              </w:rPr>
            </w:pPr>
            <w:r>
              <w:rPr>
                <w:rFonts w:ascii="Arial" w:eastAsia="Arial" w:hAnsi="Arial" w:cs="Arial"/>
              </w:rPr>
              <w:t>Sala del Pleno del Ayuntamiento</w:t>
            </w:r>
          </w:p>
        </w:tc>
        <w:tc>
          <w:tcPr>
            <w:tcW w:w="2126" w:type="dxa"/>
          </w:tcPr>
          <w:p w14:paraId="42F49837" w14:textId="77777777" w:rsidR="00856079" w:rsidRPr="000B2C66" w:rsidRDefault="00856079" w:rsidP="00856079">
            <w:pPr>
              <w:jc w:val="both"/>
              <w:rPr>
                <w:rFonts w:ascii="Arial" w:eastAsia="Arial" w:hAnsi="Arial" w:cs="Arial"/>
              </w:rPr>
            </w:pPr>
            <w:r>
              <w:rPr>
                <w:rFonts w:ascii="Arial" w:eastAsia="Arial" w:hAnsi="Arial" w:cs="Arial"/>
              </w:rPr>
              <w:t>17:00 hrs.</w:t>
            </w:r>
          </w:p>
        </w:tc>
      </w:tr>
      <w:tr w:rsidR="00856079" w14:paraId="29F01840" w14:textId="77777777" w:rsidTr="0050350C">
        <w:tc>
          <w:tcPr>
            <w:tcW w:w="2207" w:type="dxa"/>
          </w:tcPr>
          <w:p w14:paraId="20BCA5E3" w14:textId="23793360" w:rsidR="00856079" w:rsidRPr="000B2C66" w:rsidRDefault="00856079" w:rsidP="00856079">
            <w:pPr>
              <w:jc w:val="both"/>
              <w:rPr>
                <w:rFonts w:ascii="Arial" w:eastAsia="Arial" w:hAnsi="Arial" w:cs="Arial"/>
              </w:rPr>
            </w:pPr>
            <w:r>
              <w:rPr>
                <w:rFonts w:ascii="Arial" w:eastAsia="Arial" w:hAnsi="Arial" w:cs="Arial"/>
              </w:rPr>
              <w:t>10 de diciembre de 2024.</w:t>
            </w:r>
          </w:p>
        </w:tc>
        <w:tc>
          <w:tcPr>
            <w:tcW w:w="3175" w:type="dxa"/>
          </w:tcPr>
          <w:p w14:paraId="0034B84E" w14:textId="5CF23C2F" w:rsidR="00856079" w:rsidRPr="000B2C66" w:rsidRDefault="00856079" w:rsidP="00856079">
            <w:pPr>
              <w:jc w:val="both"/>
              <w:rPr>
                <w:rFonts w:ascii="Arial" w:eastAsia="Arial" w:hAnsi="Arial" w:cs="Arial"/>
              </w:rPr>
            </w:pPr>
            <w:r>
              <w:rPr>
                <w:rFonts w:ascii="Arial" w:eastAsia="Arial" w:hAnsi="Arial" w:cs="Arial"/>
              </w:rPr>
              <w:t>Extraordinaria No. 10.</w:t>
            </w:r>
          </w:p>
        </w:tc>
        <w:tc>
          <w:tcPr>
            <w:tcW w:w="2126" w:type="dxa"/>
          </w:tcPr>
          <w:p w14:paraId="018F3CB7" w14:textId="77777777" w:rsidR="00856079" w:rsidRPr="000B2C66" w:rsidRDefault="00856079" w:rsidP="00856079">
            <w:pPr>
              <w:jc w:val="both"/>
              <w:rPr>
                <w:rFonts w:ascii="Arial" w:eastAsia="Arial" w:hAnsi="Arial" w:cs="Arial"/>
              </w:rPr>
            </w:pPr>
            <w:r>
              <w:rPr>
                <w:rFonts w:ascii="Arial" w:eastAsia="Arial" w:hAnsi="Arial" w:cs="Arial"/>
              </w:rPr>
              <w:t>Sala del Pleno del Ayuntamiento</w:t>
            </w:r>
          </w:p>
        </w:tc>
        <w:tc>
          <w:tcPr>
            <w:tcW w:w="2126" w:type="dxa"/>
          </w:tcPr>
          <w:p w14:paraId="6F18EAAE" w14:textId="77777777" w:rsidR="00856079" w:rsidRPr="000B2C66" w:rsidRDefault="00856079" w:rsidP="00856079">
            <w:pPr>
              <w:jc w:val="both"/>
              <w:rPr>
                <w:rFonts w:ascii="Arial" w:eastAsia="Arial" w:hAnsi="Arial" w:cs="Arial"/>
              </w:rPr>
            </w:pPr>
            <w:r>
              <w:rPr>
                <w:rFonts w:ascii="Arial" w:eastAsia="Arial" w:hAnsi="Arial" w:cs="Arial"/>
              </w:rPr>
              <w:t>08:00 hrs.</w:t>
            </w:r>
          </w:p>
        </w:tc>
      </w:tr>
      <w:tr w:rsidR="00856079" w14:paraId="09A84F17" w14:textId="77777777" w:rsidTr="0050350C">
        <w:tc>
          <w:tcPr>
            <w:tcW w:w="2207" w:type="dxa"/>
          </w:tcPr>
          <w:p w14:paraId="7ADF11DC" w14:textId="14CC5F51" w:rsidR="00856079" w:rsidRPr="000B2C66" w:rsidRDefault="00856079" w:rsidP="00856079">
            <w:pPr>
              <w:jc w:val="both"/>
              <w:rPr>
                <w:rFonts w:ascii="Arial" w:eastAsia="Arial" w:hAnsi="Arial" w:cs="Arial"/>
              </w:rPr>
            </w:pPr>
            <w:r>
              <w:rPr>
                <w:rFonts w:ascii="Arial" w:eastAsia="Arial" w:hAnsi="Arial" w:cs="Arial"/>
              </w:rPr>
              <w:t>10 de diciembre de 2024.</w:t>
            </w:r>
          </w:p>
        </w:tc>
        <w:tc>
          <w:tcPr>
            <w:tcW w:w="3175" w:type="dxa"/>
          </w:tcPr>
          <w:p w14:paraId="5ABD111E" w14:textId="59995F6C" w:rsidR="00856079" w:rsidRPr="000B2C66" w:rsidRDefault="00856079" w:rsidP="00856079">
            <w:pPr>
              <w:jc w:val="both"/>
              <w:rPr>
                <w:rFonts w:ascii="Arial" w:eastAsia="Arial" w:hAnsi="Arial" w:cs="Arial"/>
              </w:rPr>
            </w:pPr>
            <w:r>
              <w:rPr>
                <w:rFonts w:ascii="Arial" w:eastAsia="Arial" w:hAnsi="Arial" w:cs="Arial"/>
              </w:rPr>
              <w:t>Extraordinaria No. 11.</w:t>
            </w:r>
          </w:p>
        </w:tc>
        <w:tc>
          <w:tcPr>
            <w:tcW w:w="2126" w:type="dxa"/>
          </w:tcPr>
          <w:p w14:paraId="224690D4" w14:textId="77777777" w:rsidR="00856079" w:rsidRPr="000B2C66" w:rsidRDefault="00856079" w:rsidP="00856079">
            <w:pPr>
              <w:jc w:val="both"/>
              <w:rPr>
                <w:rFonts w:ascii="Arial" w:eastAsia="Arial" w:hAnsi="Arial" w:cs="Arial"/>
              </w:rPr>
            </w:pPr>
            <w:r>
              <w:rPr>
                <w:rFonts w:ascii="Arial" w:eastAsia="Arial" w:hAnsi="Arial" w:cs="Arial"/>
              </w:rPr>
              <w:t>Sala del Pleno del Ayuntamiento</w:t>
            </w:r>
          </w:p>
        </w:tc>
        <w:tc>
          <w:tcPr>
            <w:tcW w:w="2126" w:type="dxa"/>
          </w:tcPr>
          <w:p w14:paraId="082EE232" w14:textId="77777777" w:rsidR="00856079" w:rsidRPr="000B2C66" w:rsidRDefault="00856079" w:rsidP="00856079">
            <w:pPr>
              <w:jc w:val="both"/>
              <w:rPr>
                <w:rFonts w:ascii="Arial" w:eastAsia="Arial" w:hAnsi="Arial" w:cs="Arial"/>
              </w:rPr>
            </w:pPr>
            <w:r>
              <w:rPr>
                <w:rFonts w:ascii="Arial" w:eastAsia="Arial" w:hAnsi="Arial" w:cs="Arial"/>
              </w:rPr>
              <w:t>12:00 hrs.</w:t>
            </w:r>
          </w:p>
        </w:tc>
      </w:tr>
      <w:tr w:rsidR="00856079" w14:paraId="758E7187" w14:textId="77777777" w:rsidTr="0050350C">
        <w:tc>
          <w:tcPr>
            <w:tcW w:w="2207" w:type="dxa"/>
          </w:tcPr>
          <w:p w14:paraId="18EEDE4E" w14:textId="7D826862" w:rsidR="00856079" w:rsidRDefault="00856079" w:rsidP="00856079">
            <w:pPr>
              <w:jc w:val="both"/>
              <w:rPr>
                <w:rFonts w:ascii="Arial" w:eastAsia="Arial" w:hAnsi="Arial" w:cs="Arial"/>
              </w:rPr>
            </w:pPr>
            <w:r>
              <w:rPr>
                <w:rFonts w:ascii="Arial" w:eastAsia="Arial" w:hAnsi="Arial" w:cs="Arial"/>
              </w:rPr>
              <w:t>20 de diciembre de 2024.</w:t>
            </w:r>
          </w:p>
        </w:tc>
        <w:tc>
          <w:tcPr>
            <w:tcW w:w="3175" w:type="dxa"/>
          </w:tcPr>
          <w:p w14:paraId="1ED30B9D" w14:textId="785E4B42" w:rsidR="00856079" w:rsidRDefault="00856079" w:rsidP="00856079">
            <w:pPr>
              <w:jc w:val="both"/>
              <w:rPr>
                <w:rFonts w:ascii="Arial" w:eastAsia="Arial" w:hAnsi="Arial" w:cs="Arial"/>
              </w:rPr>
            </w:pPr>
            <w:r>
              <w:rPr>
                <w:rFonts w:ascii="Arial" w:eastAsia="Arial" w:hAnsi="Arial" w:cs="Arial"/>
              </w:rPr>
              <w:t>Extraordinaria No. 12.</w:t>
            </w:r>
          </w:p>
        </w:tc>
        <w:tc>
          <w:tcPr>
            <w:tcW w:w="2126" w:type="dxa"/>
          </w:tcPr>
          <w:p w14:paraId="21713F22" w14:textId="77777777" w:rsidR="00856079" w:rsidRDefault="00856079" w:rsidP="00856079">
            <w:pPr>
              <w:jc w:val="both"/>
              <w:rPr>
                <w:rFonts w:ascii="Arial" w:eastAsia="Arial" w:hAnsi="Arial" w:cs="Arial"/>
              </w:rPr>
            </w:pPr>
            <w:r>
              <w:rPr>
                <w:rFonts w:ascii="Arial" w:eastAsia="Arial" w:hAnsi="Arial" w:cs="Arial"/>
              </w:rPr>
              <w:t>Sala del Pleno del Ayuntamiento</w:t>
            </w:r>
          </w:p>
        </w:tc>
        <w:tc>
          <w:tcPr>
            <w:tcW w:w="2126" w:type="dxa"/>
          </w:tcPr>
          <w:p w14:paraId="108FBE91" w14:textId="77777777" w:rsidR="00856079" w:rsidRDefault="00856079" w:rsidP="00856079">
            <w:pPr>
              <w:jc w:val="both"/>
              <w:rPr>
                <w:rFonts w:ascii="Arial" w:eastAsia="Arial" w:hAnsi="Arial" w:cs="Arial"/>
              </w:rPr>
            </w:pPr>
            <w:r>
              <w:rPr>
                <w:rFonts w:ascii="Arial" w:eastAsia="Arial" w:hAnsi="Arial" w:cs="Arial"/>
              </w:rPr>
              <w:t xml:space="preserve">11:00 hrs. </w:t>
            </w:r>
          </w:p>
        </w:tc>
      </w:tr>
    </w:tbl>
    <w:p w14:paraId="02F4DEDE" w14:textId="77777777" w:rsidR="00E5643C" w:rsidRPr="00EB725F" w:rsidRDefault="00015B88" w:rsidP="00015B88">
      <w:pPr>
        <w:jc w:val="both"/>
        <w:rPr>
          <w:rFonts w:ascii="Arial" w:eastAsia="Arial" w:hAnsi="Arial" w:cs="Arial"/>
          <w:color w:val="000000"/>
          <w:sz w:val="16"/>
          <w:szCs w:val="16"/>
        </w:rPr>
      </w:pPr>
      <w:r w:rsidRPr="00EB725F">
        <w:rPr>
          <w:rFonts w:ascii="Arial" w:eastAsia="Arial" w:hAnsi="Arial" w:cs="Arial"/>
          <w:color w:val="000000"/>
          <w:sz w:val="16"/>
          <w:szCs w:val="16"/>
        </w:rPr>
        <w:t xml:space="preserve">  </w:t>
      </w:r>
    </w:p>
    <w:tbl>
      <w:tblPr>
        <w:tblStyle w:val="Tablaconcuadrcula"/>
        <w:tblW w:w="9634" w:type="dxa"/>
        <w:tblLayout w:type="fixed"/>
        <w:tblLook w:val="0400" w:firstRow="0" w:lastRow="0" w:firstColumn="0" w:lastColumn="0" w:noHBand="0" w:noVBand="1"/>
      </w:tblPr>
      <w:tblGrid>
        <w:gridCol w:w="2207"/>
        <w:gridCol w:w="3175"/>
        <w:gridCol w:w="2126"/>
        <w:gridCol w:w="2126"/>
      </w:tblGrid>
      <w:tr w:rsidR="00E5643C" w14:paraId="7B919463" w14:textId="77777777" w:rsidTr="00CE563A">
        <w:tc>
          <w:tcPr>
            <w:tcW w:w="2207" w:type="dxa"/>
          </w:tcPr>
          <w:p w14:paraId="6D2BCF98" w14:textId="77777777" w:rsidR="00E5643C" w:rsidRPr="000B2C66" w:rsidRDefault="00E5643C" w:rsidP="00CE563A">
            <w:pPr>
              <w:jc w:val="both"/>
              <w:rPr>
                <w:rFonts w:ascii="Arial" w:eastAsia="Arial" w:hAnsi="Arial" w:cs="Arial"/>
              </w:rPr>
            </w:pPr>
            <w:r>
              <w:rPr>
                <w:rFonts w:ascii="Arial" w:eastAsia="Arial" w:hAnsi="Arial" w:cs="Arial"/>
              </w:rPr>
              <w:lastRenderedPageBreak/>
              <w:t>14 de enero de 2025</w:t>
            </w:r>
          </w:p>
        </w:tc>
        <w:tc>
          <w:tcPr>
            <w:tcW w:w="3175" w:type="dxa"/>
          </w:tcPr>
          <w:p w14:paraId="44C7DE74" w14:textId="77777777" w:rsidR="00E5643C" w:rsidRPr="000B2C66" w:rsidRDefault="00E5643C" w:rsidP="00CE563A">
            <w:pPr>
              <w:jc w:val="both"/>
              <w:rPr>
                <w:rFonts w:ascii="Arial" w:eastAsia="Arial" w:hAnsi="Arial" w:cs="Arial"/>
              </w:rPr>
            </w:pPr>
            <w:r w:rsidRPr="000B2C66">
              <w:rPr>
                <w:rFonts w:ascii="Arial" w:eastAsia="Arial" w:hAnsi="Arial" w:cs="Arial"/>
              </w:rPr>
              <w:t>Extraordinaria</w:t>
            </w:r>
            <w:r>
              <w:rPr>
                <w:rFonts w:ascii="Arial" w:eastAsia="Arial" w:hAnsi="Arial" w:cs="Arial"/>
              </w:rPr>
              <w:t xml:space="preserve"> No. 13</w:t>
            </w:r>
          </w:p>
        </w:tc>
        <w:tc>
          <w:tcPr>
            <w:tcW w:w="2126" w:type="dxa"/>
          </w:tcPr>
          <w:p w14:paraId="42ADEB45" w14:textId="77777777" w:rsidR="00E5643C" w:rsidRPr="000B2C66" w:rsidRDefault="00E5643C" w:rsidP="00CE563A">
            <w:pPr>
              <w:jc w:val="both"/>
              <w:rPr>
                <w:rFonts w:ascii="Arial" w:eastAsia="Arial" w:hAnsi="Arial" w:cs="Arial"/>
              </w:rPr>
            </w:pPr>
            <w:r>
              <w:rPr>
                <w:rFonts w:ascii="Arial" w:eastAsia="Arial" w:hAnsi="Arial" w:cs="Arial"/>
              </w:rPr>
              <w:t>Sala del Pleno del Ayuntamiento</w:t>
            </w:r>
          </w:p>
        </w:tc>
        <w:tc>
          <w:tcPr>
            <w:tcW w:w="2126" w:type="dxa"/>
          </w:tcPr>
          <w:p w14:paraId="25279BD2" w14:textId="77777777" w:rsidR="00E5643C" w:rsidRPr="000B2C66" w:rsidRDefault="00E5643C" w:rsidP="00CE563A">
            <w:pPr>
              <w:jc w:val="both"/>
              <w:rPr>
                <w:rFonts w:ascii="Arial" w:eastAsia="Arial" w:hAnsi="Arial" w:cs="Arial"/>
              </w:rPr>
            </w:pPr>
            <w:r>
              <w:rPr>
                <w:rFonts w:ascii="Arial" w:eastAsia="Arial" w:hAnsi="Arial" w:cs="Arial"/>
              </w:rPr>
              <w:t xml:space="preserve">17:00 hrs. </w:t>
            </w:r>
          </w:p>
        </w:tc>
      </w:tr>
      <w:tr w:rsidR="00E5643C" w14:paraId="0707F9F7" w14:textId="77777777" w:rsidTr="00CE563A">
        <w:tc>
          <w:tcPr>
            <w:tcW w:w="2207" w:type="dxa"/>
          </w:tcPr>
          <w:p w14:paraId="1AF696A6" w14:textId="77777777" w:rsidR="00E5643C" w:rsidRPr="000B2C66" w:rsidRDefault="00E5643C" w:rsidP="00CE563A">
            <w:pPr>
              <w:jc w:val="both"/>
              <w:rPr>
                <w:rFonts w:ascii="Arial" w:eastAsia="Arial" w:hAnsi="Arial" w:cs="Arial"/>
              </w:rPr>
            </w:pPr>
            <w:r>
              <w:rPr>
                <w:rFonts w:ascii="Arial" w:eastAsia="Arial" w:hAnsi="Arial" w:cs="Arial"/>
              </w:rPr>
              <w:t>28 de enero de 2025</w:t>
            </w:r>
          </w:p>
        </w:tc>
        <w:tc>
          <w:tcPr>
            <w:tcW w:w="3175" w:type="dxa"/>
          </w:tcPr>
          <w:p w14:paraId="00FE1B60" w14:textId="77777777" w:rsidR="00E5643C" w:rsidRPr="000B2C66" w:rsidRDefault="00E5643C" w:rsidP="00CE563A">
            <w:pPr>
              <w:jc w:val="both"/>
              <w:rPr>
                <w:rFonts w:ascii="Arial" w:eastAsia="Arial" w:hAnsi="Arial" w:cs="Arial"/>
              </w:rPr>
            </w:pPr>
            <w:r>
              <w:rPr>
                <w:rFonts w:ascii="Arial" w:eastAsia="Arial" w:hAnsi="Arial" w:cs="Arial"/>
              </w:rPr>
              <w:t>Extraordinaria No. 14</w:t>
            </w:r>
          </w:p>
        </w:tc>
        <w:tc>
          <w:tcPr>
            <w:tcW w:w="2126" w:type="dxa"/>
          </w:tcPr>
          <w:p w14:paraId="2F6CE6C7" w14:textId="77777777" w:rsidR="00E5643C" w:rsidRPr="000B2C66" w:rsidRDefault="00E5643C" w:rsidP="00CE563A">
            <w:pPr>
              <w:jc w:val="both"/>
              <w:rPr>
                <w:rFonts w:ascii="Arial" w:eastAsia="Arial" w:hAnsi="Arial" w:cs="Arial"/>
              </w:rPr>
            </w:pPr>
            <w:r>
              <w:rPr>
                <w:rFonts w:ascii="Arial" w:eastAsia="Arial" w:hAnsi="Arial" w:cs="Arial"/>
              </w:rPr>
              <w:t>Sala del Pleno del Ayuntamiento</w:t>
            </w:r>
          </w:p>
        </w:tc>
        <w:tc>
          <w:tcPr>
            <w:tcW w:w="2126" w:type="dxa"/>
          </w:tcPr>
          <w:p w14:paraId="7FDE1CE8" w14:textId="77777777" w:rsidR="00E5643C" w:rsidRPr="000B2C66" w:rsidRDefault="00E5643C" w:rsidP="00CE563A">
            <w:pPr>
              <w:jc w:val="both"/>
              <w:rPr>
                <w:rFonts w:ascii="Arial" w:eastAsia="Arial" w:hAnsi="Arial" w:cs="Arial"/>
              </w:rPr>
            </w:pPr>
            <w:r>
              <w:rPr>
                <w:rFonts w:ascii="Arial" w:eastAsia="Arial" w:hAnsi="Arial" w:cs="Arial"/>
              </w:rPr>
              <w:t>11:30 hrs.</w:t>
            </w:r>
          </w:p>
        </w:tc>
      </w:tr>
      <w:tr w:rsidR="00E5643C" w14:paraId="6E712326" w14:textId="77777777" w:rsidTr="00CE563A">
        <w:tc>
          <w:tcPr>
            <w:tcW w:w="2207" w:type="dxa"/>
          </w:tcPr>
          <w:p w14:paraId="580D3665" w14:textId="77777777" w:rsidR="00E5643C" w:rsidRPr="000B2C66" w:rsidRDefault="00E5643C" w:rsidP="00CE563A">
            <w:pPr>
              <w:jc w:val="both"/>
              <w:rPr>
                <w:rFonts w:ascii="Arial" w:eastAsia="Arial" w:hAnsi="Arial" w:cs="Arial"/>
              </w:rPr>
            </w:pPr>
            <w:r>
              <w:rPr>
                <w:rFonts w:ascii="Arial" w:eastAsia="Arial" w:hAnsi="Arial" w:cs="Arial"/>
              </w:rPr>
              <w:t>12 de febrero de 2025</w:t>
            </w:r>
          </w:p>
        </w:tc>
        <w:tc>
          <w:tcPr>
            <w:tcW w:w="3175" w:type="dxa"/>
          </w:tcPr>
          <w:p w14:paraId="0DECAD57" w14:textId="77777777" w:rsidR="00E5643C" w:rsidRPr="000B2C66" w:rsidRDefault="00E5643C" w:rsidP="00CE563A">
            <w:pPr>
              <w:jc w:val="both"/>
              <w:rPr>
                <w:rFonts w:ascii="Arial" w:eastAsia="Arial" w:hAnsi="Arial" w:cs="Arial"/>
              </w:rPr>
            </w:pPr>
            <w:r>
              <w:rPr>
                <w:rFonts w:ascii="Arial" w:eastAsia="Arial" w:hAnsi="Arial" w:cs="Arial"/>
              </w:rPr>
              <w:t>Extraordinaria No. 15</w:t>
            </w:r>
          </w:p>
        </w:tc>
        <w:tc>
          <w:tcPr>
            <w:tcW w:w="2126" w:type="dxa"/>
          </w:tcPr>
          <w:p w14:paraId="4BC2A49E" w14:textId="77777777" w:rsidR="00E5643C" w:rsidRPr="000B2C66" w:rsidRDefault="00E5643C" w:rsidP="00CE563A">
            <w:pPr>
              <w:jc w:val="both"/>
              <w:rPr>
                <w:rFonts w:ascii="Arial" w:eastAsia="Arial" w:hAnsi="Arial" w:cs="Arial"/>
              </w:rPr>
            </w:pPr>
            <w:r>
              <w:rPr>
                <w:rFonts w:ascii="Arial" w:eastAsia="Arial" w:hAnsi="Arial" w:cs="Arial"/>
              </w:rPr>
              <w:t>Sala del Pleno del Ayuntamiento</w:t>
            </w:r>
          </w:p>
        </w:tc>
        <w:tc>
          <w:tcPr>
            <w:tcW w:w="2126" w:type="dxa"/>
          </w:tcPr>
          <w:p w14:paraId="05321C37" w14:textId="77777777" w:rsidR="00E5643C" w:rsidRPr="000B2C66" w:rsidRDefault="00E5643C" w:rsidP="00CE563A">
            <w:pPr>
              <w:jc w:val="both"/>
              <w:rPr>
                <w:rFonts w:ascii="Arial" w:eastAsia="Arial" w:hAnsi="Arial" w:cs="Arial"/>
              </w:rPr>
            </w:pPr>
            <w:r>
              <w:rPr>
                <w:rFonts w:ascii="Arial" w:eastAsia="Arial" w:hAnsi="Arial" w:cs="Arial"/>
              </w:rPr>
              <w:t>10:00 hrs.</w:t>
            </w:r>
          </w:p>
        </w:tc>
      </w:tr>
      <w:tr w:rsidR="00E5643C" w14:paraId="6D30A39D" w14:textId="77777777" w:rsidTr="00CE563A">
        <w:tc>
          <w:tcPr>
            <w:tcW w:w="2207" w:type="dxa"/>
          </w:tcPr>
          <w:p w14:paraId="055E595A" w14:textId="77777777" w:rsidR="00E5643C" w:rsidRPr="000B2C66" w:rsidRDefault="00E5643C" w:rsidP="00CE563A">
            <w:pPr>
              <w:jc w:val="both"/>
              <w:rPr>
                <w:rFonts w:ascii="Arial" w:eastAsia="Arial" w:hAnsi="Arial" w:cs="Arial"/>
              </w:rPr>
            </w:pPr>
            <w:r>
              <w:rPr>
                <w:rFonts w:ascii="Arial" w:eastAsia="Arial" w:hAnsi="Arial" w:cs="Arial"/>
              </w:rPr>
              <w:t>13 de febrero de 2025</w:t>
            </w:r>
          </w:p>
        </w:tc>
        <w:tc>
          <w:tcPr>
            <w:tcW w:w="3175" w:type="dxa"/>
          </w:tcPr>
          <w:p w14:paraId="0F967E95" w14:textId="77777777" w:rsidR="00E5643C" w:rsidRPr="000B2C66" w:rsidRDefault="00E5643C" w:rsidP="00CE563A">
            <w:pPr>
              <w:jc w:val="both"/>
              <w:rPr>
                <w:rFonts w:ascii="Arial" w:eastAsia="Arial" w:hAnsi="Arial" w:cs="Arial"/>
              </w:rPr>
            </w:pPr>
            <w:r>
              <w:rPr>
                <w:rFonts w:ascii="Arial" w:eastAsia="Arial" w:hAnsi="Arial" w:cs="Arial"/>
              </w:rPr>
              <w:t xml:space="preserve">Extraordinaria No. 16 </w:t>
            </w:r>
          </w:p>
        </w:tc>
        <w:tc>
          <w:tcPr>
            <w:tcW w:w="2126" w:type="dxa"/>
          </w:tcPr>
          <w:p w14:paraId="1B82C60A" w14:textId="77777777" w:rsidR="00E5643C" w:rsidRPr="000B2C66" w:rsidRDefault="00E5643C" w:rsidP="00CE563A">
            <w:pPr>
              <w:jc w:val="both"/>
              <w:rPr>
                <w:rFonts w:ascii="Arial" w:eastAsia="Arial" w:hAnsi="Arial" w:cs="Arial"/>
              </w:rPr>
            </w:pPr>
            <w:r>
              <w:rPr>
                <w:rFonts w:ascii="Arial" w:eastAsia="Arial" w:hAnsi="Arial" w:cs="Arial"/>
              </w:rPr>
              <w:t>Sala del Pleno del Ayuntamiento</w:t>
            </w:r>
          </w:p>
        </w:tc>
        <w:tc>
          <w:tcPr>
            <w:tcW w:w="2126" w:type="dxa"/>
          </w:tcPr>
          <w:p w14:paraId="02F4320C" w14:textId="77777777" w:rsidR="00E5643C" w:rsidRPr="000B2C66" w:rsidRDefault="00E5643C" w:rsidP="00CE563A">
            <w:pPr>
              <w:jc w:val="both"/>
              <w:rPr>
                <w:rFonts w:ascii="Arial" w:eastAsia="Arial" w:hAnsi="Arial" w:cs="Arial"/>
              </w:rPr>
            </w:pPr>
            <w:r>
              <w:rPr>
                <w:rFonts w:ascii="Arial" w:eastAsia="Arial" w:hAnsi="Arial" w:cs="Arial"/>
              </w:rPr>
              <w:t>19:30 hrs.</w:t>
            </w:r>
          </w:p>
        </w:tc>
      </w:tr>
      <w:tr w:rsidR="00E5643C" w14:paraId="5F393F07" w14:textId="77777777" w:rsidTr="00CE563A">
        <w:tc>
          <w:tcPr>
            <w:tcW w:w="2207" w:type="dxa"/>
          </w:tcPr>
          <w:p w14:paraId="7E01B326" w14:textId="77777777" w:rsidR="00E5643C" w:rsidRPr="000B2C66" w:rsidRDefault="00E5643C" w:rsidP="00CE563A">
            <w:pPr>
              <w:jc w:val="both"/>
              <w:rPr>
                <w:rFonts w:ascii="Arial" w:eastAsia="Arial" w:hAnsi="Arial" w:cs="Arial"/>
              </w:rPr>
            </w:pPr>
            <w:r>
              <w:rPr>
                <w:rFonts w:ascii="Arial" w:eastAsia="Arial" w:hAnsi="Arial" w:cs="Arial"/>
              </w:rPr>
              <w:t>25 de febrero de 2025</w:t>
            </w:r>
          </w:p>
        </w:tc>
        <w:tc>
          <w:tcPr>
            <w:tcW w:w="3175" w:type="dxa"/>
          </w:tcPr>
          <w:p w14:paraId="2242A5FA" w14:textId="77777777" w:rsidR="00E5643C" w:rsidRPr="000B2C66" w:rsidRDefault="00E5643C" w:rsidP="00CE563A">
            <w:pPr>
              <w:jc w:val="both"/>
              <w:rPr>
                <w:rFonts w:ascii="Arial" w:eastAsia="Arial" w:hAnsi="Arial" w:cs="Arial"/>
              </w:rPr>
            </w:pPr>
            <w:r>
              <w:rPr>
                <w:rFonts w:ascii="Arial" w:eastAsia="Arial" w:hAnsi="Arial" w:cs="Arial"/>
              </w:rPr>
              <w:t>Extraordinaria No. 17</w:t>
            </w:r>
          </w:p>
        </w:tc>
        <w:tc>
          <w:tcPr>
            <w:tcW w:w="2126" w:type="dxa"/>
          </w:tcPr>
          <w:p w14:paraId="71E63452" w14:textId="77777777" w:rsidR="00E5643C" w:rsidRPr="000B2C66" w:rsidRDefault="00E5643C" w:rsidP="00CE563A">
            <w:pPr>
              <w:jc w:val="both"/>
              <w:rPr>
                <w:rFonts w:ascii="Arial" w:eastAsia="Arial" w:hAnsi="Arial" w:cs="Arial"/>
              </w:rPr>
            </w:pPr>
            <w:r>
              <w:rPr>
                <w:rFonts w:ascii="Arial" w:eastAsia="Arial" w:hAnsi="Arial" w:cs="Arial"/>
              </w:rPr>
              <w:t>Sala del Pleno del Ayuntamiento</w:t>
            </w:r>
          </w:p>
        </w:tc>
        <w:tc>
          <w:tcPr>
            <w:tcW w:w="2126" w:type="dxa"/>
          </w:tcPr>
          <w:p w14:paraId="27721917" w14:textId="77777777" w:rsidR="00E5643C" w:rsidRPr="000B2C66" w:rsidRDefault="00E5643C" w:rsidP="00CE563A">
            <w:pPr>
              <w:jc w:val="both"/>
              <w:rPr>
                <w:rFonts w:ascii="Arial" w:eastAsia="Arial" w:hAnsi="Arial" w:cs="Arial"/>
              </w:rPr>
            </w:pPr>
            <w:r>
              <w:rPr>
                <w:rFonts w:ascii="Arial" w:eastAsia="Arial" w:hAnsi="Arial" w:cs="Arial"/>
              </w:rPr>
              <w:t>19:00 hrs.</w:t>
            </w:r>
          </w:p>
        </w:tc>
      </w:tr>
      <w:tr w:rsidR="00E5643C" w14:paraId="74B07AF4" w14:textId="77777777" w:rsidTr="00CE563A">
        <w:tc>
          <w:tcPr>
            <w:tcW w:w="2207" w:type="dxa"/>
          </w:tcPr>
          <w:p w14:paraId="3233C7CF" w14:textId="77777777" w:rsidR="00E5643C" w:rsidRDefault="00E5643C" w:rsidP="00CE563A">
            <w:pPr>
              <w:jc w:val="both"/>
              <w:rPr>
                <w:rFonts w:ascii="Arial" w:eastAsia="Arial" w:hAnsi="Arial" w:cs="Arial"/>
              </w:rPr>
            </w:pPr>
            <w:r>
              <w:rPr>
                <w:rFonts w:ascii="Arial" w:eastAsia="Arial" w:hAnsi="Arial" w:cs="Arial"/>
              </w:rPr>
              <w:t>13 de marzo de 2025</w:t>
            </w:r>
          </w:p>
        </w:tc>
        <w:tc>
          <w:tcPr>
            <w:tcW w:w="3175" w:type="dxa"/>
          </w:tcPr>
          <w:p w14:paraId="078528FE" w14:textId="77777777" w:rsidR="00E5643C" w:rsidRDefault="00E5643C" w:rsidP="00CE563A">
            <w:pPr>
              <w:jc w:val="both"/>
              <w:rPr>
                <w:rFonts w:ascii="Arial" w:eastAsia="Arial" w:hAnsi="Arial" w:cs="Arial"/>
              </w:rPr>
            </w:pPr>
            <w:r>
              <w:rPr>
                <w:rFonts w:ascii="Arial" w:eastAsia="Arial" w:hAnsi="Arial" w:cs="Arial"/>
              </w:rPr>
              <w:t>Extraordinaria No. 18</w:t>
            </w:r>
          </w:p>
        </w:tc>
        <w:tc>
          <w:tcPr>
            <w:tcW w:w="2126" w:type="dxa"/>
          </w:tcPr>
          <w:p w14:paraId="1A82551E" w14:textId="77777777" w:rsidR="00E5643C" w:rsidRDefault="00E5643C" w:rsidP="00CE563A">
            <w:pPr>
              <w:jc w:val="both"/>
              <w:rPr>
                <w:rFonts w:ascii="Arial" w:eastAsia="Arial" w:hAnsi="Arial" w:cs="Arial"/>
              </w:rPr>
            </w:pPr>
            <w:r>
              <w:rPr>
                <w:rFonts w:ascii="Arial" w:eastAsia="Arial" w:hAnsi="Arial" w:cs="Arial"/>
              </w:rPr>
              <w:t>Sala del Pleno del Ayuntamiento</w:t>
            </w:r>
          </w:p>
        </w:tc>
        <w:tc>
          <w:tcPr>
            <w:tcW w:w="2126" w:type="dxa"/>
          </w:tcPr>
          <w:p w14:paraId="15082642" w14:textId="77777777" w:rsidR="00E5643C" w:rsidRDefault="00E5643C" w:rsidP="00CE563A">
            <w:pPr>
              <w:jc w:val="both"/>
              <w:rPr>
                <w:rFonts w:ascii="Arial" w:eastAsia="Arial" w:hAnsi="Arial" w:cs="Arial"/>
              </w:rPr>
            </w:pPr>
            <w:r>
              <w:rPr>
                <w:rFonts w:ascii="Arial" w:eastAsia="Arial" w:hAnsi="Arial" w:cs="Arial"/>
              </w:rPr>
              <w:t xml:space="preserve">17:00 hrs. </w:t>
            </w:r>
          </w:p>
        </w:tc>
      </w:tr>
      <w:tr w:rsidR="00E5643C" w14:paraId="05F463C0" w14:textId="77777777" w:rsidTr="00CE563A">
        <w:tc>
          <w:tcPr>
            <w:tcW w:w="2207" w:type="dxa"/>
          </w:tcPr>
          <w:p w14:paraId="3169DFB2" w14:textId="77777777" w:rsidR="00E5643C" w:rsidRDefault="00E5643C" w:rsidP="00CE563A">
            <w:pPr>
              <w:jc w:val="both"/>
              <w:rPr>
                <w:rFonts w:ascii="Arial" w:eastAsia="Arial" w:hAnsi="Arial" w:cs="Arial"/>
              </w:rPr>
            </w:pPr>
            <w:r>
              <w:rPr>
                <w:rFonts w:ascii="Arial" w:eastAsia="Arial" w:hAnsi="Arial" w:cs="Arial"/>
              </w:rPr>
              <w:t>19 de marzo de 2025</w:t>
            </w:r>
          </w:p>
        </w:tc>
        <w:tc>
          <w:tcPr>
            <w:tcW w:w="3175" w:type="dxa"/>
          </w:tcPr>
          <w:p w14:paraId="45B78FA6" w14:textId="77777777" w:rsidR="00E5643C" w:rsidRDefault="00E5643C" w:rsidP="00CE563A">
            <w:pPr>
              <w:jc w:val="both"/>
              <w:rPr>
                <w:rFonts w:ascii="Arial" w:eastAsia="Arial" w:hAnsi="Arial" w:cs="Arial"/>
              </w:rPr>
            </w:pPr>
            <w:r>
              <w:rPr>
                <w:rFonts w:ascii="Arial" w:eastAsia="Arial" w:hAnsi="Arial" w:cs="Arial"/>
              </w:rPr>
              <w:t xml:space="preserve">Extraordinaria No. 19 </w:t>
            </w:r>
          </w:p>
        </w:tc>
        <w:tc>
          <w:tcPr>
            <w:tcW w:w="2126" w:type="dxa"/>
          </w:tcPr>
          <w:p w14:paraId="2E0EA0EF" w14:textId="77777777" w:rsidR="00E5643C" w:rsidRDefault="00E5643C" w:rsidP="00CE563A">
            <w:pPr>
              <w:jc w:val="both"/>
              <w:rPr>
                <w:rFonts w:ascii="Arial" w:eastAsia="Arial" w:hAnsi="Arial" w:cs="Arial"/>
              </w:rPr>
            </w:pPr>
            <w:r>
              <w:rPr>
                <w:rFonts w:ascii="Arial" w:eastAsia="Arial" w:hAnsi="Arial" w:cs="Arial"/>
              </w:rPr>
              <w:t>Sala del Pleno del Ayuntamiento</w:t>
            </w:r>
          </w:p>
        </w:tc>
        <w:tc>
          <w:tcPr>
            <w:tcW w:w="2126" w:type="dxa"/>
          </w:tcPr>
          <w:p w14:paraId="0240AB33" w14:textId="77777777" w:rsidR="00E5643C" w:rsidRDefault="00E5643C" w:rsidP="00CE563A">
            <w:pPr>
              <w:jc w:val="both"/>
              <w:rPr>
                <w:rFonts w:ascii="Arial" w:eastAsia="Arial" w:hAnsi="Arial" w:cs="Arial"/>
              </w:rPr>
            </w:pPr>
            <w:r>
              <w:rPr>
                <w:rFonts w:ascii="Arial" w:eastAsia="Arial" w:hAnsi="Arial" w:cs="Arial"/>
              </w:rPr>
              <w:t>14:00 hrs.</w:t>
            </w:r>
          </w:p>
        </w:tc>
      </w:tr>
      <w:tr w:rsidR="00E5643C" w14:paraId="76DBEFA2" w14:textId="77777777" w:rsidTr="00E5643C">
        <w:trPr>
          <w:trHeight w:val="454"/>
        </w:trPr>
        <w:tc>
          <w:tcPr>
            <w:tcW w:w="2207" w:type="dxa"/>
          </w:tcPr>
          <w:p w14:paraId="24FD931B" w14:textId="5A93586C" w:rsidR="00E5643C" w:rsidRDefault="00E5643C" w:rsidP="00CE563A">
            <w:pPr>
              <w:jc w:val="both"/>
              <w:rPr>
                <w:rFonts w:ascii="Arial" w:eastAsia="Arial" w:hAnsi="Arial" w:cs="Arial"/>
              </w:rPr>
            </w:pPr>
            <w:r>
              <w:rPr>
                <w:rFonts w:ascii="Arial" w:eastAsia="Arial" w:hAnsi="Arial" w:cs="Arial"/>
              </w:rPr>
              <w:t>9 de abril de 2025</w:t>
            </w:r>
          </w:p>
        </w:tc>
        <w:tc>
          <w:tcPr>
            <w:tcW w:w="3175" w:type="dxa"/>
          </w:tcPr>
          <w:p w14:paraId="2F0136C5" w14:textId="1FCBF066" w:rsidR="00E5643C" w:rsidRDefault="00E5643C" w:rsidP="00CE563A">
            <w:pPr>
              <w:jc w:val="both"/>
              <w:rPr>
                <w:rFonts w:ascii="Arial" w:eastAsia="Arial" w:hAnsi="Arial" w:cs="Arial"/>
              </w:rPr>
            </w:pPr>
            <w:r>
              <w:rPr>
                <w:rFonts w:ascii="Arial" w:eastAsia="Arial" w:hAnsi="Arial" w:cs="Arial"/>
              </w:rPr>
              <w:t>Extraordinaria No.20</w:t>
            </w:r>
          </w:p>
        </w:tc>
        <w:tc>
          <w:tcPr>
            <w:tcW w:w="2126" w:type="dxa"/>
          </w:tcPr>
          <w:p w14:paraId="5C9EF3BD" w14:textId="3F841C59" w:rsidR="00E5643C" w:rsidRDefault="00E5643C" w:rsidP="00CE563A">
            <w:pPr>
              <w:jc w:val="both"/>
              <w:rPr>
                <w:rFonts w:ascii="Arial" w:eastAsia="Arial" w:hAnsi="Arial" w:cs="Arial"/>
              </w:rPr>
            </w:pPr>
            <w:r>
              <w:rPr>
                <w:rFonts w:ascii="Arial" w:eastAsia="Arial" w:hAnsi="Arial" w:cs="Arial"/>
              </w:rPr>
              <w:t>Sala del Pleno del Ayuntamiento</w:t>
            </w:r>
          </w:p>
        </w:tc>
        <w:tc>
          <w:tcPr>
            <w:tcW w:w="2126" w:type="dxa"/>
          </w:tcPr>
          <w:p w14:paraId="58F98123" w14:textId="526AA25A" w:rsidR="00E5643C" w:rsidRDefault="00416224" w:rsidP="00CE563A">
            <w:pPr>
              <w:jc w:val="both"/>
              <w:rPr>
                <w:rFonts w:ascii="Arial" w:eastAsia="Arial" w:hAnsi="Arial" w:cs="Arial"/>
              </w:rPr>
            </w:pPr>
            <w:r>
              <w:rPr>
                <w:rFonts w:ascii="Arial" w:eastAsia="Arial" w:hAnsi="Arial" w:cs="Arial"/>
              </w:rPr>
              <w:t>11:30hrs.</w:t>
            </w:r>
          </w:p>
        </w:tc>
      </w:tr>
      <w:tr w:rsidR="00E5643C" w14:paraId="21B08760" w14:textId="77777777" w:rsidTr="00E5643C">
        <w:trPr>
          <w:trHeight w:val="418"/>
        </w:trPr>
        <w:tc>
          <w:tcPr>
            <w:tcW w:w="2207" w:type="dxa"/>
          </w:tcPr>
          <w:p w14:paraId="7DDAB39A" w14:textId="579C31A6" w:rsidR="00E5643C" w:rsidRDefault="00E5643C" w:rsidP="00CE563A">
            <w:pPr>
              <w:jc w:val="both"/>
              <w:rPr>
                <w:rFonts w:ascii="Arial" w:eastAsia="Arial" w:hAnsi="Arial" w:cs="Arial"/>
              </w:rPr>
            </w:pPr>
            <w:r>
              <w:rPr>
                <w:rFonts w:ascii="Arial" w:eastAsia="Arial" w:hAnsi="Arial" w:cs="Arial"/>
              </w:rPr>
              <w:t>14 de abril de 2025</w:t>
            </w:r>
          </w:p>
        </w:tc>
        <w:tc>
          <w:tcPr>
            <w:tcW w:w="3175" w:type="dxa"/>
          </w:tcPr>
          <w:p w14:paraId="4A291EE5" w14:textId="11C2A82B" w:rsidR="00E5643C" w:rsidRDefault="00E5643C" w:rsidP="00CE563A">
            <w:pPr>
              <w:jc w:val="both"/>
              <w:rPr>
                <w:rFonts w:ascii="Arial" w:eastAsia="Arial" w:hAnsi="Arial" w:cs="Arial"/>
              </w:rPr>
            </w:pPr>
            <w:r>
              <w:rPr>
                <w:rFonts w:ascii="Arial" w:eastAsia="Arial" w:hAnsi="Arial" w:cs="Arial"/>
              </w:rPr>
              <w:t>Extraordinaria No.21</w:t>
            </w:r>
          </w:p>
        </w:tc>
        <w:tc>
          <w:tcPr>
            <w:tcW w:w="2126" w:type="dxa"/>
          </w:tcPr>
          <w:p w14:paraId="26930C16" w14:textId="06AD8493" w:rsidR="00E5643C" w:rsidRDefault="00E5643C" w:rsidP="00CE563A">
            <w:pPr>
              <w:jc w:val="both"/>
              <w:rPr>
                <w:rFonts w:ascii="Arial" w:eastAsia="Arial" w:hAnsi="Arial" w:cs="Arial"/>
              </w:rPr>
            </w:pPr>
            <w:r>
              <w:rPr>
                <w:rFonts w:ascii="Arial" w:eastAsia="Arial" w:hAnsi="Arial" w:cs="Arial"/>
              </w:rPr>
              <w:t>Sala del Pleno del Ayuntamiento</w:t>
            </w:r>
          </w:p>
        </w:tc>
        <w:tc>
          <w:tcPr>
            <w:tcW w:w="2126" w:type="dxa"/>
          </w:tcPr>
          <w:p w14:paraId="72437A1C" w14:textId="16D352BF" w:rsidR="00E5643C" w:rsidRDefault="00416224" w:rsidP="00CE563A">
            <w:pPr>
              <w:jc w:val="both"/>
              <w:rPr>
                <w:rFonts w:ascii="Arial" w:eastAsia="Arial" w:hAnsi="Arial" w:cs="Arial"/>
              </w:rPr>
            </w:pPr>
            <w:r>
              <w:rPr>
                <w:rFonts w:ascii="Arial" w:eastAsia="Arial" w:hAnsi="Arial" w:cs="Arial"/>
              </w:rPr>
              <w:t>09:00hrs.</w:t>
            </w:r>
          </w:p>
        </w:tc>
      </w:tr>
      <w:tr w:rsidR="00E5643C" w14:paraId="4D103AD8" w14:textId="77777777" w:rsidTr="00E5643C">
        <w:trPr>
          <w:trHeight w:val="410"/>
        </w:trPr>
        <w:tc>
          <w:tcPr>
            <w:tcW w:w="2207" w:type="dxa"/>
          </w:tcPr>
          <w:p w14:paraId="5EDB2D73" w14:textId="1AD0A854" w:rsidR="00E5643C" w:rsidRDefault="00E5643C" w:rsidP="00CE563A">
            <w:pPr>
              <w:jc w:val="both"/>
              <w:rPr>
                <w:rFonts w:ascii="Arial" w:eastAsia="Arial" w:hAnsi="Arial" w:cs="Arial"/>
              </w:rPr>
            </w:pPr>
            <w:r>
              <w:rPr>
                <w:rFonts w:ascii="Arial" w:eastAsia="Arial" w:hAnsi="Arial" w:cs="Arial"/>
              </w:rPr>
              <w:t>16 de abril de 2025</w:t>
            </w:r>
          </w:p>
        </w:tc>
        <w:tc>
          <w:tcPr>
            <w:tcW w:w="3175" w:type="dxa"/>
          </w:tcPr>
          <w:p w14:paraId="196B888B" w14:textId="355DC278" w:rsidR="00E5643C" w:rsidRDefault="00E5643C" w:rsidP="00CE563A">
            <w:pPr>
              <w:jc w:val="both"/>
              <w:rPr>
                <w:rFonts w:ascii="Arial" w:eastAsia="Arial" w:hAnsi="Arial" w:cs="Arial"/>
              </w:rPr>
            </w:pPr>
            <w:r>
              <w:rPr>
                <w:rFonts w:ascii="Arial" w:eastAsia="Arial" w:hAnsi="Arial" w:cs="Arial"/>
              </w:rPr>
              <w:t>Extraordinaria No.22</w:t>
            </w:r>
          </w:p>
        </w:tc>
        <w:tc>
          <w:tcPr>
            <w:tcW w:w="2126" w:type="dxa"/>
          </w:tcPr>
          <w:p w14:paraId="4D620853" w14:textId="3975F248" w:rsidR="00E5643C" w:rsidRDefault="00E5643C" w:rsidP="00CE563A">
            <w:pPr>
              <w:jc w:val="both"/>
              <w:rPr>
                <w:rFonts w:ascii="Arial" w:eastAsia="Arial" w:hAnsi="Arial" w:cs="Arial"/>
              </w:rPr>
            </w:pPr>
            <w:r>
              <w:rPr>
                <w:rFonts w:ascii="Arial" w:eastAsia="Arial" w:hAnsi="Arial" w:cs="Arial"/>
              </w:rPr>
              <w:t>Sala del Pleno del Ayuntamiento</w:t>
            </w:r>
          </w:p>
        </w:tc>
        <w:tc>
          <w:tcPr>
            <w:tcW w:w="2126" w:type="dxa"/>
          </w:tcPr>
          <w:p w14:paraId="44E62B19" w14:textId="3DA5A5B8" w:rsidR="00E5643C" w:rsidRDefault="00416224" w:rsidP="00CE563A">
            <w:pPr>
              <w:jc w:val="both"/>
              <w:rPr>
                <w:rFonts w:ascii="Arial" w:eastAsia="Arial" w:hAnsi="Arial" w:cs="Arial"/>
              </w:rPr>
            </w:pPr>
            <w:r>
              <w:rPr>
                <w:rFonts w:ascii="Arial" w:eastAsia="Arial" w:hAnsi="Arial" w:cs="Arial"/>
              </w:rPr>
              <w:t>09:00hrs.</w:t>
            </w:r>
          </w:p>
        </w:tc>
      </w:tr>
      <w:tr w:rsidR="00E5643C" w14:paraId="1D85E579" w14:textId="77777777" w:rsidTr="00E5643C">
        <w:trPr>
          <w:trHeight w:val="416"/>
        </w:trPr>
        <w:tc>
          <w:tcPr>
            <w:tcW w:w="2207" w:type="dxa"/>
          </w:tcPr>
          <w:p w14:paraId="17DFB424" w14:textId="63F569EF" w:rsidR="00E5643C" w:rsidRDefault="00E5643C" w:rsidP="00CE563A">
            <w:pPr>
              <w:jc w:val="both"/>
              <w:rPr>
                <w:rFonts w:ascii="Arial" w:eastAsia="Arial" w:hAnsi="Arial" w:cs="Arial"/>
              </w:rPr>
            </w:pPr>
            <w:r>
              <w:rPr>
                <w:rFonts w:ascii="Arial" w:eastAsia="Arial" w:hAnsi="Arial" w:cs="Arial"/>
              </w:rPr>
              <w:t>28de abril de 2025</w:t>
            </w:r>
          </w:p>
        </w:tc>
        <w:tc>
          <w:tcPr>
            <w:tcW w:w="3175" w:type="dxa"/>
          </w:tcPr>
          <w:p w14:paraId="7C0E80BF" w14:textId="0CD9EBEE" w:rsidR="00E5643C" w:rsidRDefault="00E5643C" w:rsidP="00CE563A">
            <w:pPr>
              <w:jc w:val="both"/>
              <w:rPr>
                <w:rFonts w:ascii="Arial" w:eastAsia="Arial" w:hAnsi="Arial" w:cs="Arial"/>
              </w:rPr>
            </w:pPr>
            <w:r>
              <w:rPr>
                <w:rFonts w:ascii="Arial" w:eastAsia="Arial" w:hAnsi="Arial" w:cs="Arial"/>
              </w:rPr>
              <w:t>Extraordinaria No.23</w:t>
            </w:r>
          </w:p>
        </w:tc>
        <w:tc>
          <w:tcPr>
            <w:tcW w:w="2126" w:type="dxa"/>
          </w:tcPr>
          <w:p w14:paraId="536E1E04" w14:textId="6695D79C" w:rsidR="00E5643C" w:rsidRDefault="00E5643C" w:rsidP="00CE563A">
            <w:pPr>
              <w:jc w:val="both"/>
              <w:rPr>
                <w:rFonts w:ascii="Arial" w:eastAsia="Arial" w:hAnsi="Arial" w:cs="Arial"/>
              </w:rPr>
            </w:pPr>
            <w:r>
              <w:rPr>
                <w:rFonts w:ascii="Arial" w:eastAsia="Arial" w:hAnsi="Arial" w:cs="Arial"/>
              </w:rPr>
              <w:t>Sala del pleno</w:t>
            </w:r>
            <w:r w:rsidR="00416224">
              <w:rPr>
                <w:rFonts w:ascii="Arial" w:eastAsia="Arial" w:hAnsi="Arial" w:cs="Arial"/>
              </w:rPr>
              <w:t xml:space="preserve"> del Ayuntamiento</w:t>
            </w:r>
          </w:p>
        </w:tc>
        <w:tc>
          <w:tcPr>
            <w:tcW w:w="2126" w:type="dxa"/>
          </w:tcPr>
          <w:p w14:paraId="42825865" w14:textId="12ED88CC" w:rsidR="00E5643C" w:rsidRDefault="00416224" w:rsidP="00CE563A">
            <w:pPr>
              <w:jc w:val="both"/>
              <w:rPr>
                <w:rFonts w:ascii="Arial" w:eastAsia="Arial" w:hAnsi="Arial" w:cs="Arial"/>
              </w:rPr>
            </w:pPr>
            <w:r>
              <w:rPr>
                <w:rFonts w:ascii="Arial" w:eastAsia="Arial" w:hAnsi="Arial" w:cs="Arial"/>
              </w:rPr>
              <w:t>13:30hrs.</w:t>
            </w:r>
          </w:p>
        </w:tc>
      </w:tr>
      <w:tr w:rsidR="00E5643C" w14:paraId="37044F7C" w14:textId="77777777" w:rsidTr="00CE563A">
        <w:tc>
          <w:tcPr>
            <w:tcW w:w="2207" w:type="dxa"/>
          </w:tcPr>
          <w:p w14:paraId="761B8E96" w14:textId="6BB029C9" w:rsidR="00E5643C" w:rsidRDefault="00E5643C" w:rsidP="00E5643C">
            <w:pPr>
              <w:rPr>
                <w:rFonts w:ascii="Arial" w:eastAsia="Arial" w:hAnsi="Arial" w:cs="Arial"/>
              </w:rPr>
            </w:pPr>
            <w:r>
              <w:rPr>
                <w:rFonts w:ascii="Arial" w:eastAsia="Arial" w:hAnsi="Arial" w:cs="Arial"/>
              </w:rPr>
              <w:t>29 de abril de 2025</w:t>
            </w:r>
          </w:p>
        </w:tc>
        <w:tc>
          <w:tcPr>
            <w:tcW w:w="3175" w:type="dxa"/>
          </w:tcPr>
          <w:p w14:paraId="1A39F460" w14:textId="2F6475A3" w:rsidR="00E5643C" w:rsidRDefault="00E5643C" w:rsidP="00CE563A">
            <w:pPr>
              <w:jc w:val="both"/>
              <w:rPr>
                <w:rFonts w:ascii="Arial" w:eastAsia="Arial" w:hAnsi="Arial" w:cs="Arial"/>
              </w:rPr>
            </w:pPr>
            <w:r>
              <w:rPr>
                <w:rFonts w:ascii="Arial" w:eastAsia="Arial" w:hAnsi="Arial" w:cs="Arial"/>
              </w:rPr>
              <w:t>Extraordinaria No.24</w:t>
            </w:r>
          </w:p>
        </w:tc>
        <w:tc>
          <w:tcPr>
            <w:tcW w:w="2126" w:type="dxa"/>
          </w:tcPr>
          <w:p w14:paraId="3C60CAD6" w14:textId="42CE6C50" w:rsidR="00E5643C" w:rsidRDefault="00416224" w:rsidP="00CE563A">
            <w:pPr>
              <w:jc w:val="both"/>
              <w:rPr>
                <w:rFonts w:ascii="Arial" w:eastAsia="Arial" w:hAnsi="Arial" w:cs="Arial"/>
              </w:rPr>
            </w:pPr>
            <w:r>
              <w:rPr>
                <w:rFonts w:ascii="Arial" w:eastAsia="Arial" w:hAnsi="Arial" w:cs="Arial"/>
              </w:rPr>
              <w:t>Sala del Pleno del Ayuntamiento</w:t>
            </w:r>
          </w:p>
        </w:tc>
        <w:tc>
          <w:tcPr>
            <w:tcW w:w="2126" w:type="dxa"/>
          </w:tcPr>
          <w:p w14:paraId="685243EA" w14:textId="36C64898" w:rsidR="00E5643C" w:rsidRDefault="00416224" w:rsidP="00CE563A">
            <w:pPr>
              <w:jc w:val="both"/>
              <w:rPr>
                <w:rFonts w:ascii="Arial" w:eastAsia="Arial" w:hAnsi="Arial" w:cs="Arial"/>
              </w:rPr>
            </w:pPr>
            <w:r>
              <w:rPr>
                <w:rFonts w:ascii="Arial" w:eastAsia="Arial" w:hAnsi="Arial" w:cs="Arial"/>
              </w:rPr>
              <w:t>09:00hrs.</w:t>
            </w:r>
          </w:p>
        </w:tc>
      </w:tr>
      <w:tr w:rsidR="00E5643C" w14:paraId="300C981E" w14:textId="77777777" w:rsidTr="00CE563A">
        <w:tc>
          <w:tcPr>
            <w:tcW w:w="2207" w:type="dxa"/>
          </w:tcPr>
          <w:p w14:paraId="3FDF979D" w14:textId="261449A9" w:rsidR="00E5643C" w:rsidRDefault="00E5643C" w:rsidP="00CE563A">
            <w:pPr>
              <w:jc w:val="both"/>
              <w:rPr>
                <w:rFonts w:ascii="Arial" w:eastAsia="Arial" w:hAnsi="Arial" w:cs="Arial"/>
              </w:rPr>
            </w:pPr>
            <w:r>
              <w:rPr>
                <w:rFonts w:ascii="Arial" w:eastAsia="Arial" w:hAnsi="Arial" w:cs="Arial"/>
              </w:rPr>
              <w:t>17 de junio de 2025</w:t>
            </w:r>
          </w:p>
        </w:tc>
        <w:tc>
          <w:tcPr>
            <w:tcW w:w="3175" w:type="dxa"/>
          </w:tcPr>
          <w:p w14:paraId="7FC8367A" w14:textId="2BB3B8DD" w:rsidR="00E5643C" w:rsidRDefault="00E5643C" w:rsidP="00CE563A">
            <w:pPr>
              <w:jc w:val="both"/>
              <w:rPr>
                <w:rFonts w:ascii="Arial" w:eastAsia="Arial" w:hAnsi="Arial" w:cs="Arial"/>
              </w:rPr>
            </w:pPr>
            <w:r>
              <w:rPr>
                <w:rFonts w:ascii="Arial" w:eastAsia="Arial" w:hAnsi="Arial" w:cs="Arial"/>
              </w:rPr>
              <w:t>Extraordinaria No.2</w:t>
            </w:r>
            <w:r w:rsidR="00416224">
              <w:rPr>
                <w:rFonts w:ascii="Arial" w:eastAsia="Arial" w:hAnsi="Arial" w:cs="Arial"/>
              </w:rPr>
              <w:t>5</w:t>
            </w:r>
          </w:p>
        </w:tc>
        <w:tc>
          <w:tcPr>
            <w:tcW w:w="2126" w:type="dxa"/>
          </w:tcPr>
          <w:p w14:paraId="3EDEDB5C" w14:textId="6F13B142" w:rsidR="00E5643C" w:rsidRDefault="00416224" w:rsidP="00CE563A">
            <w:pPr>
              <w:jc w:val="both"/>
              <w:rPr>
                <w:rFonts w:ascii="Arial" w:eastAsia="Arial" w:hAnsi="Arial" w:cs="Arial"/>
              </w:rPr>
            </w:pPr>
            <w:r>
              <w:rPr>
                <w:rFonts w:ascii="Arial" w:eastAsia="Arial" w:hAnsi="Arial" w:cs="Arial"/>
              </w:rPr>
              <w:t>Sala del Pleno del Ayuntamiento</w:t>
            </w:r>
          </w:p>
        </w:tc>
        <w:tc>
          <w:tcPr>
            <w:tcW w:w="2126" w:type="dxa"/>
          </w:tcPr>
          <w:p w14:paraId="069227C6" w14:textId="63420D0D" w:rsidR="00E5643C" w:rsidRDefault="00416224" w:rsidP="00CE563A">
            <w:pPr>
              <w:jc w:val="both"/>
              <w:rPr>
                <w:rFonts w:ascii="Arial" w:eastAsia="Arial" w:hAnsi="Arial" w:cs="Arial"/>
              </w:rPr>
            </w:pPr>
            <w:r>
              <w:rPr>
                <w:rFonts w:ascii="Arial" w:eastAsia="Arial" w:hAnsi="Arial" w:cs="Arial"/>
              </w:rPr>
              <w:t>14:00hrs</w:t>
            </w:r>
          </w:p>
        </w:tc>
      </w:tr>
      <w:tr w:rsidR="00E5643C" w14:paraId="6969175D" w14:textId="77777777" w:rsidTr="00CE563A">
        <w:tc>
          <w:tcPr>
            <w:tcW w:w="2207" w:type="dxa"/>
          </w:tcPr>
          <w:p w14:paraId="4A692B09" w14:textId="16094CC8" w:rsidR="00E5643C" w:rsidRDefault="00E5643C" w:rsidP="00CE563A">
            <w:pPr>
              <w:jc w:val="both"/>
              <w:rPr>
                <w:rFonts w:ascii="Arial" w:eastAsia="Arial" w:hAnsi="Arial" w:cs="Arial"/>
              </w:rPr>
            </w:pPr>
            <w:r>
              <w:rPr>
                <w:rFonts w:ascii="Arial" w:eastAsia="Arial" w:hAnsi="Arial" w:cs="Arial"/>
              </w:rPr>
              <w:t>26 de junio de 2025</w:t>
            </w:r>
          </w:p>
        </w:tc>
        <w:tc>
          <w:tcPr>
            <w:tcW w:w="3175" w:type="dxa"/>
          </w:tcPr>
          <w:p w14:paraId="3FA4D28F" w14:textId="116BF120" w:rsidR="00E5643C" w:rsidRDefault="00416224" w:rsidP="00CE563A">
            <w:pPr>
              <w:jc w:val="both"/>
              <w:rPr>
                <w:rFonts w:ascii="Arial" w:eastAsia="Arial" w:hAnsi="Arial" w:cs="Arial"/>
              </w:rPr>
            </w:pPr>
            <w:r>
              <w:rPr>
                <w:rFonts w:ascii="Arial" w:eastAsia="Arial" w:hAnsi="Arial" w:cs="Arial"/>
              </w:rPr>
              <w:t>Extraordinaria No.26</w:t>
            </w:r>
          </w:p>
        </w:tc>
        <w:tc>
          <w:tcPr>
            <w:tcW w:w="2126" w:type="dxa"/>
          </w:tcPr>
          <w:p w14:paraId="312E8D12" w14:textId="7B42006D" w:rsidR="00E5643C" w:rsidRDefault="00416224" w:rsidP="00CE563A">
            <w:pPr>
              <w:jc w:val="both"/>
              <w:rPr>
                <w:rFonts w:ascii="Arial" w:eastAsia="Arial" w:hAnsi="Arial" w:cs="Arial"/>
              </w:rPr>
            </w:pPr>
            <w:r>
              <w:rPr>
                <w:rFonts w:ascii="Arial" w:eastAsia="Arial" w:hAnsi="Arial" w:cs="Arial"/>
              </w:rPr>
              <w:t>Sala del Pleno del Ayuntamiento</w:t>
            </w:r>
          </w:p>
        </w:tc>
        <w:tc>
          <w:tcPr>
            <w:tcW w:w="2126" w:type="dxa"/>
          </w:tcPr>
          <w:p w14:paraId="61E6AC33" w14:textId="170510E5" w:rsidR="00E5643C" w:rsidRDefault="00416224" w:rsidP="00CE563A">
            <w:pPr>
              <w:jc w:val="both"/>
              <w:rPr>
                <w:rFonts w:ascii="Arial" w:eastAsia="Arial" w:hAnsi="Arial" w:cs="Arial"/>
              </w:rPr>
            </w:pPr>
            <w:r>
              <w:rPr>
                <w:rFonts w:ascii="Arial" w:eastAsia="Arial" w:hAnsi="Arial" w:cs="Arial"/>
              </w:rPr>
              <w:t>15:00hrs</w:t>
            </w:r>
          </w:p>
        </w:tc>
      </w:tr>
      <w:tr w:rsidR="00E5643C" w14:paraId="6F3EC376" w14:textId="77777777" w:rsidTr="00CE563A">
        <w:tc>
          <w:tcPr>
            <w:tcW w:w="2207" w:type="dxa"/>
          </w:tcPr>
          <w:p w14:paraId="07E6CAB2" w14:textId="4FF71A07" w:rsidR="00E5643C" w:rsidRDefault="00E5643C" w:rsidP="00CE563A">
            <w:pPr>
              <w:jc w:val="both"/>
              <w:rPr>
                <w:rFonts w:ascii="Arial" w:eastAsia="Arial" w:hAnsi="Arial" w:cs="Arial"/>
              </w:rPr>
            </w:pPr>
            <w:r>
              <w:rPr>
                <w:rFonts w:ascii="Arial" w:eastAsia="Arial" w:hAnsi="Arial" w:cs="Arial"/>
              </w:rPr>
              <w:t>27 de junio de 2025</w:t>
            </w:r>
          </w:p>
        </w:tc>
        <w:tc>
          <w:tcPr>
            <w:tcW w:w="3175" w:type="dxa"/>
          </w:tcPr>
          <w:p w14:paraId="3BFAC117" w14:textId="01261776" w:rsidR="00E5643C" w:rsidRDefault="00416224" w:rsidP="00CE563A">
            <w:pPr>
              <w:jc w:val="both"/>
              <w:rPr>
                <w:rFonts w:ascii="Arial" w:eastAsia="Arial" w:hAnsi="Arial" w:cs="Arial"/>
              </w:rPr>
            </w:pPr>
            <w:r>
              <w:rPr>
                <w:rFonts w:ascii="Arial" w:eastAsia="Arial" w:hAnsi="Arial" w:cs="Arial"/>
              </w:rPr>
              <w:t>Extraordinaria No.27</w:t>
            </w:r>
          </w:p>
        </w:tc>
        <w:tc>
          <w:tcPr>
            <w:tcW w:w="2126" w:type="dxa"/>
          </w:tcPr>
          <w:p w14:paraId="1DCE7290" w14:textId="1FFC819D" w:rsidR="00E5643C" w:rsidRDefault="00416224" w:rsidP="00CE563A">
            <w:pPr>
              <w:jc w:val="both"/>
              <w:rPr>
                <w:rFonts w:ascii="Arial" w:eastAsia="Arial" w:hAnsi="Arial" w:cs="Arial"/>
              </w:rPr>
            </w:pPr>
            <w:r>
              <w:rPr>
                <w:rFonts w:ascii="Arial" w:eastAsia="Arial" w:hAnsi="Arial" w:cs="Arial"/>
              </w:rPr>
              <w:t>Sala del Pleno del Ayuntamiento</w:t>
            </w:r>
          </w:p>
        </w:tc>
        <w:tc>
          <w:tcPr>
            <w:tcW w:w="2126" w:type="dxa"/>
          </w:tcPr>
          <w:p w14:paraId="140DC4AC" w14:textId="1302E460" w:rsidR="00E5643C" w:rsidRDefault="00416224" w:rsidP="00CE563A">
            <w:pPr>
              <w:jc w:val="both"/>
              <w:rPr>
                <w:rFonts w:ascii="Arial" w:eastAsia="Arial" w:hAnsi="Arial" w:cs="Arial"/>
              </w:rPr>
            </w:pPr>
            <w:r>
              <w:rPr>
                <w:rFonts w:ascii="Arial" w:eastAsia="Arial" w:hAnsi="Arial" w:cs="Arial"/>
              </w:rPr>
              <w:t>Al término de la sesión ordinaria No.12</w:t>
            </w:r>
          </w:p>
        </w:tc>
      </w:tr>
      <w:tr w:rsidR="00416224" w14:paraId="4AAAAEE6" w14:textId="77777777" w:rsidTr="00416224">
        <w:tblPrEx>
          <w:tblLook w:val="04A0" w:firstRow="1" w:lastRow="0" w:firstColumn="1" w:lastColumn="0" w:noHBand="0" w:noVBand="1"/>
        </w:tblPrEx>
        <w:tc>
          <w:tcPr>
            <w:tcW w:w="2207" w:type="dxa"/>
          </w:tcPr>
          <w:p w14:paraId="62B1F6E8" w14:textId="77777777" w:rsidR="00416224" w:rsidRPr="000B2C66" w:rsidRDefault="00416224" w:rsidP="00CE563A">
            <w:pPr>
              <w:jc w:val="both"/>
              <w:rPr>
                <w:rFonts w:ascii="Arial" w:eastAsia="Arial" w:hAnsi="Arial" w:cs="Arial"/>
              </w:rPr>
            </w:pPr>
            <w:r>
              <w:rPr>
                <w:rFonts w:ascii="Arial" w:eastAsia="Arial" w:hAnsi="Arial" w:cs="Arial"/>
              </w:rPr>
              <w:t>09 de julio de 2025.</w:t>
            </w:r>
          </w:p>
        </w:tc>
        <w:tc>
          <w:tcPr>
            <w:tcW w:w="3175" w:type="dxa"/>
          </w:tcPr>
          <w:p w14:paraId="605A1F1C" w14:textId="77777777" w:rsidR="00416224" w:rsidRPr="000B2C66" w:rsidRDefault="00416224" w:rsidP="00CE563A">
            <w:pPr>
              <w:jc w:val="both"/>
              <w:rPr>
                <w:rFonts w:ascii="Arial" w:eastAsia="Arial" w:hAnsi="Arial" w:cs="Arial"/>
              </w:rPr>
            </w:pPr>
            <w:r w:rsidRPr="000B2C66">
              <w:rPr>
                <w:rFonts w:ascii="Arial" w:eastAsia="Arial" w:hAnsi="Arial" w:cs="Arial"/>
              </w:rPr>
              <w:t>Extraordinaria</w:t>
            </w:r>
            <w:r>
              <w:rPr>
                <w:rFonts w:ascii="Arial" w:eastAsia="Arial" w:hAnsi="Arial" w:cs="Arial"/>
              </w:rPr>
              <w:t xml:space="preserve"> No. 28.</w:t>
            </w:r>
          </w:p>
        </w:tc>
        <w:tc>
          <w:tcPr>
            <w:tcW w:w="2126" w:type="dxa"/>
          </w:tcPr>
          <w:p w14:paraId="7C686689" w14:textId="77777777" w:rsidR="00416224" w:rsidRPr="000B2C66" w:rsidRDefault="00416224" w:rsidP="00CE563A">
            <w:pPr>
              <w:jc w:val="both"/>
              <w:rPr>
                <w:rFonts w:ascii="Arial" w:eastAsia="Arial" w:hAnsi="Arial" w:cs="Arial"/>
              </w:rPr>
            </w:pPr>
            <w:r>
              <w:rPr>
                <w:rFonts w:ascii="Arial" w:eastAsia="Arial" w:hAnsi="Arial" w:cs="Arial"/>
              </w:rPr>
              <w:t>Sala del Pleno del Ayuntamiento.</w:t>
            </w:r>
          </w:p>
        </w:tc>
        <w:tc>
          <w:tcPr>
            <w:tcW w:w="2126" w:type="dxa"/>
          </w:tcPr>
          <w:p w14:paraId="4C328F27" w14:textId="77777777" w:rsidR="00416224" w:rsidRPr="000B2C66" w:rsidRDefault="00416224" w:rsidP="00CE563A">
            <w:pPr>
              <w:jc w:val="both"/>
              <w:rPr>
                <w:rFonts w:ascii="Arial" w:eastAsia="Arial" w:hAnsi="Arial" w:cs="Arial"/>
              </w:rPr>
            </w:pPr>
            <w:r>
              <w:rPr>
                <w:rFonts w:ascii="Arial" w:eastAsia="Arial" w:hAnsi="Arial" w:cs="Arial"/>
              </w:rPr>
              <w:t xml:space="preserve">13:30 hrs. </w:t>
            </w:r>
          </w:p>
        </w:tc>
      </w:tr>
      <w:tr w:rsidR="00416224" w14:paraId="4C9AAF82" w14:textId="77777777" w:rsidTr="00416224">
        <w:tblPrEx>
          <w:tblLook w:val="04A0" w:firstRow="1" w:lastRow="0" w:firstColumn="1" w:lastColumn="0" w:noHBand="0" w:noVBand="1"/>
        </w:tblPrEx>
        <w:tc>
          <w:tcPr>
            <w:tcW w:w="2207" w:type="dxa"/>
          </w:tcPr>
          <w:p w14:paraId="11047E55" w14:textId="77777777" w:rsidR="00416224" w:rsidRPr="000B2C66" w:rsidRDefault="00416224" w:rsidP="00CE563A">
            <w:pPr>
              <w:jc w:val="both"/>
              <w:rPr>
                <w:rFonts w:ascii="Arial" w:eastAsia="Arial" w:hAnsi="Arial" w:cs="Arial"/>
              </w:rPr>
            </w:pPr>
            <w:r>
              <w:rPr>
                <w:rFonts w:ascii="Arial" w:eastAsia="Arial" w:hAnsi="Arial" w:cs="Arial"/>
              </w:rPr>
              <w:t>17 de julio de 2025.</w:t>
            </w:r>
          </w:p>
        </w:tc>
        <w:tc>
          <w:tcPr>
            <w:tcW w:w="3175" w:type="dxa"/>
          </w:tcPr>
          <w:p w14:paraId="746F2F02" w14:textId="77777777" w:rsidR="00416224" w:rsidRPr="000B2C66" w:rsidRDefault="00416224" w:rsidP="00CE563A">
            <w:pPr>
              <w:jc w:val="both"/>
              <w:rPr>
                <w:rFonts w:ascii="Arial" w:eastAsia="Arial" w:hAnsi="Arial" w:cs="Arial"/>
              </w:rPr>
            </w:pPr>
            <w:r>
              <w:rPr>
                <w:rFonts w:ascii="Arial" w:eastAsia="Arial" w:hAnsi="Arial" w:cs="Arial"/>
              </w:rPr>
              <w:t>Extraordinaria No. 29.</w:t>
            </w:r>
          </w:p>
        </w:tc>
        <w:tc>
          <w:tcPr>
            <w:tcW w:w="2126" w:type="dxa"/>
          </w:tcPr>
          <w:p w14:paraId="686B5F67" w14:textId="77777777" w:rsidR="00416224" w:rsidRPr="000B2C66" w:rsidRDefault="00416224" w:rsidP="00CE563A">
            <w:pPr>
              <w:jc w:val="both"/>
              <w:rPr>
                <w:rFonts w:ascii="Arial" w:eastAsia="Arial" w:hAnsi="Arial" w:cs="Arial"/>
              </w:rPr>
            </w:pPr>
            <w:r>
              <w:rPr>
                <w:rFonts w:ascii="Arial" w:eastAsia="Arial" w:hAnsi="Arial" w:cs="Arial"/>
              </w:rPr>
              <w:t>Sala del Pleno del Ayuntamiento.</w:t>
            </w:r>
          </w:p>
        </w:tc>
        <w:tc>
          <w:tcPr>
            <w:tcW w:w="2126" w:type="dxa"/>
          </w:tcPr>
          <w:p w14:paraId="7A37E009" w14:textId="77777777" w:rsidR="00416224" w:rsidRPr="000B2C66" w:rsidRDefault="00416224" w:rsidP="00CE563A">
            <w:pPr>
              <w:jc w:val="both"/>
              <w:rPr>
                <w:rFonts w:ascii="Arial" w:eastAsia="Arial" w:hAnsi="Arial" w:cs="Arial"/>
              </w:rPr>
            </w:pPr>
            <w:r>
              <w:rPr>
                <w:rFonts w:ascii="Arial" w:eastAsia="Arial" w:hAnsi="Arial" w:cs="Arial"/>
              </w:rPr>
              <w:t>11:30 hrs.</w:t>
            </w:r>
          </w:p>
        </w:tc>
      </w:tr>
      <w:tr w:rsidR="00416224" w14:paraId="222D7235" w14:textId="77777777" w:rsidTr="00416224">
        <w:tblPrEx>
          <w:tblLook w:val="04A0" w:firstRow="1" w:lastRow="0" w:firstColumn="1" w:lastColumn="0" w:noHBand="0" w:noVBand="1"/>
        </w:tblPrEx>
        <w:tc>
          <w:tcPr>
            <w:tcW w:w="2207" w:type="dxa"/>
          </w:tcPr>
          <w:p w14:paraId="654BD9FA" w14:textId="77777777" w:rsidR="00416224" w:rsidRPr="000B2C66" w:rsidRDefault="00416224" w:rsidP="00CE563A">
            <w:pPr>
              <w:jc w:val="both"/>
              <w:rPr>
                <w:rFonts w:ascii="Arial" w:eastAsia="Arial" w:hAnsi="Arial" w:cs="Arial"/>
              </w:rPr>
            </w:pPr>
            <w:r>
              <w:rPr>
                <w:rFonts w:ascii="Arial" w:eastAsia="Arial" w:hAnsi="Arial" w:cs="Arial"/>
              </w:rPr>
              <w:t>23 de julio de 2025.</w:t>
            </w:r>
          </w:p>
        </w:tc>
        <w:tc>
          <w:tcPr>
            <w:tcW w:w="3175" w:type="dxa"/>
          </w:tcPr>
          <w:p w14:paraId="29F63E2A" w14:textId="77777777" w:rsidR="00416224" w:rsidRPr="000B2C66" w:rsidRDefault="00416224" w:rsidP="00CE563A">
            <w:pPr>
              <w:jc w:val="both"/>
              <w:rPr>
                <w:rFonts w:ascii="Arial" w:eastAsia="Arial" w:hAnsi="Arial" w:cs="Arial"/>
              </w:rPr>
            </w:pPr>
            <w:r>
              <w:rPr>
                <w:rFonts w:ascii="Arial" w:eastAsia="Arial" w:hAnsi="Arial" w:cs="Arial"/>
              </w:rPr>
              <w:t>Extraordinaria No. 30.</w:t>
            </w:r>
          </w:p>
        </w:tc>
        <w:tc>
          <w:tcPr>
            <w:tcW w:w="2126" w:type="dxa"/>
          </w:tcPr>
          <w:p w14:paraId="66BB8BC6" w14:textId="77777777" w:rsidR="00416224" w:rsidRPr="000B2C66" w:rsidRDefault="00416224" w:rsidP="00CE563A">
            <w:pPr>
              <w:jc w:val="both"/>
              <w:rPr>
                <w:rFonts w:ascii="Arial" w:eastAsia="Arial" w:hAnsi="Arial" w:cs="Arial"/>
              </w:rPr>
            </w:pPr>
            <w:r>
              <w:rPr>
                <w:rFonts w:ascii="Arial" w:eastAsia="Arial" w:hAnsi="Arial" w:cs="Arial"/>
              </w:rPr>
              <w:t>Sala del Pleno del Ayuntamiento.</w:t>
            </w:r>
          </w:p>
        </w:tc>
        <w:tc>
          <w:tcPr>
            <w:tcW w:w="2126" w:type="dxa"/>
          </w:tcPr>
          <w:p w14:paraId="43EE25D0" w14:textId="77777777" w:rsidR="00416224" w:rsidRPr="000B2C66" w:rsidRDefault="00416224" w:rsidP="00CE563A">
            <w:pPr>
              <w:jc w:val="both"/>
              <w:rPr>
                <w:rFonts w:ascii="Arial" w:eastAsia="Arial" w:hAnsi="Arial" w:cs="Arial"/>
              </w:rPr>
            </w:pPr>
            <w:r>
              <w:rPr>
                <w:rFonts w:ascii="Arial" w:eastAsia="Arial" w:hAnsi="Arial" w:cs="Arial"/>
              </w:rPr>
              <w:t>10:30 hrs.</w:t>
            </w:r>
          </w:p>
        </w:tc>
      </w:tr>
      <w:tr w:rsidR="00416224" w14:paraId="2F09939A" w14:textId="77777777" w:rsidTr="00416224">
        <w:tblPrEx>
          <w:tblLook w:val="04A0" w:firstRow="1" w:lastRow="0" w:firstColumn="1" w:lastColumn="0" w:noHBand="0" w:noVBand="1"/>
        </w:tblPrEx>
        <w:tc>
          <w:tcPr>
            <w:tcW w:w="2207" w:type="dxa"/>
          </w:tcPr>
          <w:p w14:paraId="44832655" w14:textId="77777777" w:rsidR="00416224" w:rsidRPr="000B2C66" w:rsidRDefault="00416224" w:rsidP="00CE563A">
            <w:pPr>
              <w:jc w:val="both"/>
              <w:rPr>
                <w:rFonts w:ascii="Arial" w:eastAsia="Arial" w:hAnsi="Arial" w:cs="Arial"/>
              </w:rPr>
            </w:pPr>
            <w:r>
              <w:rPr>
                <w:rFonts w:ascii="Arial" w:eastAsia="Arial" w:hAnsi="Arial" w:cs="Arial"/>
              </w:rPr>
              <w:t>02 de agosto de 2025.</w:t>
            </w:r>
          </w:p>
        </w:tc>
        <w:tc>
          <w:tcPr>
            <w:tcW w:w="3175" w:type="dxa"/>
          </w:tcPr>
          <w:p w14:paraId="766264DD" w14:textId="77777777" w:rsidR="00416224" w:rsidRPr="000B2C66" w:rsidRDefault="00416224" w:rsidP="00CE563A">
            <w:pPr>
              <w:jc w:val="both"/>
              <w:rPr>
                <w:rFonts w:ascii="Arial" w:eastAsia="Arial" w:hAnsi="Arial" w:cs="Arial"/>
              </w:rPr>
            </w:pPr>
            <w:r>
              <w:rPr>
                <w:rFonts w:ascii="Arial" w:eastAsia="Arial" w:hAnsi="Arial" w:cs="Arial"/>
              </w:rPr>
              <w:t>Extraordinaria No. 31.</w:t>
            </w:r>
          </w:p>
        </w:tc>
        <w:tc>
          <w:tcPr>
            <w:tcW w:w="2126" w:type="dxa"/>
          </w:tcPr>
          <w:p w14:paraId="37C47842" w14:textId="77777777" w:rsidR="00416224" w:rsidRPr="000B2C66" w:rsidRDefault="00416224" w:rsidP="00CE563A">
            <w:pPr>
              <w:jc w:val="both"/>
              <w:rPr>
                <w:rFonts w:ascii="Arial" w:eastAsia="Arial" w:hAnsi="Arial" w:cs="Arial"/>
              </w:rPr>
            </w:pPr>
            <w:r>
              <w:rPr>
                <w:rFonts w:ascii="Arial" w:eastAsia="Arial" w:hAnsi="Arial" w:cs="Arial"/>
              </w:rPr>
              <w:t>Sala del Pleno del Ayuntamiento.</w:t>
            </w:r>
          </w:p>
        </w:tc>
        <w:tc>
          <w:tcPr>
            <w:tcW w:w="2126" w:type="dxa"/>
          </w:tcPr>
          <w:p w14:paraId="07464D21" w14:textId="77777777" w:rsidR="00416224" w:rsidRPr="000B2C66" w:rsidRDefault="00416224" w:rsidP="00CE563A">
            <w:pPr>
              <w:jc w:val="both"/>
              <w:rPr>
                <w:rFonts w:ascii="Arial" w:eastAsia="Arial" w:hAnsi="Arial" w:cs="Arial"/>
              </w:rPr>
            </w:pPr>
            <w:proofErr w:type="spellStart"/>
            <w:r>
              <w:rPr>
                <w:rFonts w:ascii="Arial" w:eastAsia="Arial" w:hAnsi="Arial" w:cs="Arial"/>
              </w:rPr>
              <w:t>Termino</w:t>
            </w:r>
            <w:proofErr w:type="spellEnd"/>
            <w:r>
              <w:rPr>
                <w:rFonts w:ascii="Arial" w:eastAsia="Arial" w:hAnsi="Arial" w:cs="Arial"/>
              </w:rPr>
              <w:t xml:space="preserve"> de la ordinaria 15. </w:t>
            </w:r>
          </w:p>
        </w:tc>
      </w:tr>
      <w:tr w:rsidR="00416224" w14:paraId="639C079C" w14:textId="77777777" w:rsidTr="00416224">
        <w:tblPrEx>
          <w:tblLook w:val="04A0" w:firstRow="1" w:lastRow="0" w:firstColumn="1" w:lastColumn="0" w:noHBand="0" w:noVBand="1"/>
        </w:tblPrEx>
        <w:tc>
          <w:tcPr>
            <w:tcW w:w="2207" w:type="dxa"/>
          </w:tcPr>
          <w:p w14:paraId="1D703FA8" w14:textId="77777777" w:rsidR="00416224" w:rsidRPr="000B2C66" w:rsidRDefault="00416224" w:rsidP="00CE563A">
            <w:pPr>
              <w:jc w:val="both"/>
              <w:rPr>
                <w:rFonts w:ascii="Arial" w:eastAsia="Arial" w:hAnsi="Arial" w:cs="Arial"/>
              </w:rPr>
            </w:pPr>
            <w:r>
              <w:rPr>
                <w:rFonts w:ascii="Arial" w:eastAsia="Arial" w:hAnsi="Arial" w:cs="Arial"/>
              </w:rPr>
              <w:t>15 de agosto de 2025.</w:t>
            </w:r>
          </w:p>
        </w:tc>
        <w:tc>
          <w:tcPr>
            <w:tcW w:w="3175" w:type="dxa"/>
          </w:tcPr>
          <w:p w14:paraId="7646D929" w14:textId="77777777" w:rsidR="00416224" w:rsidRPr="000B2C66" w:rsidRDefault="00416224" w:rsidP="00CE563A">
            <w:pPr>
              <w:jc w:val="both"/>
              <w:rPr>
                <w:rFonts w:ascii="Arial" w:eastAsia="Arial" w:hAnsi="Arial" w:cs="Arial"/>
              </w:rPr>
            </w:pPr>
            <w:r>
              <w:rPr>
                <w:rFonts w:ascii="Arial" w:eastAsia="Arial" w:hAnsi="Arial" w:cs="Arial"/>
              </w:rPr>
              <w:t>Extraordinaria No. 32.</w:t>
            </w:r>
          </w:p>
        </w:tc>
        <w:tc>
          <w:tcPr>
            <w:tcW w:w="2126" w:type="dxa"/>
          </w:tcPr>
          <w:p w14:paraId="1705DE87" w14:textId="77777777" w:rsidR="00416224" w:rsidRPr="000B2C66" w:rsidRDefault="00416224" w:rsidP="00CE563A">
            <w:pPr>
              <w:jc w:val="both"/>
              <w:rPr>
                <w:rFonts w:ascii="Arial" w:eastAsia="Arial" w:hAnsi="Arial" w:cs="Arial"/>
              </w:rPr>
            </w:pPr>
            <w:r>
              <w:rPr>
                <w:rFonts w:ascii="Arial" w:eastAsia="Arial" w:hAnsi="Arial" w:cs="Arial"/>
              </w:rPr>
              <w:t>Sala del Pleno del Ayuntamiento.</w:t>
            </w:r>
          </w:p>
        </w:tc>
        <w:tc>
          <w:tcPr>
            <w:tcW w:w="2126" w:type="dxa"/>
          </w:tcPr>
          <w:p w14:paraId="5736926B" w14:textId="77777777" w:rsidR="00416224" w:rsidRPr="000B2C66" w:rsidRDefault="00416224" w:rsidP="00CE563A">
            <w:pPr>
              <w:jc w:val="both"/>
              <w:rPr>
                <w:rFonts w:ascii="Arial" w:eastAsia="Arial" w:hAnsi="Arial" w:cs="Arial"/>
              </w:rPr>
            </w:pPr>
            <w:r>
              <w:rPr>
                <w:rFonts w:ascii="Arial" w:eastAsia="Arial" w:hAnsi="Arial" w:cs="Arial"/>
              </w:rPr>
              <w:t>14:00 hrs.</w:t>
            </w:r>
          </w:p>
        </w:tc>
      </w:tr>
      <w:tr w:rsidR="00416224" w14:paraId="37AA74C8" w14:textId="77777777" w:rsidTr="00416224">
        <w:tblPrEx>
          <w:tblLook w:val="04A0" w:firstRow="1" w:lastRow="0" w:firstColumn="1" w:lastColumn="0" w:noHBand="0" w:noVBand="1"/>
        </w:tblPrEx>
        <w:tc>
          <w:tcPr>
            <w:tcW w:w="2207" w:type="dxa"/>
          </w:tcPr>
          <w:p w14:paraId="73DCC55C" w14:textId="77777777" w:rsidR="00416224" w:rsidRDefault="00416224" w:rsidP="00CE563A">
            <w:pPr>
              <w:jc w:val="both"/>
              <w:rPr>
                <w:rFonts w:ascii="Arial" w:eastAsia="Arial" w:hAnsi="Arial" w:cs="Arial"/>
              </w:rPr>
            </w:pPr>
            <w:r>
              <w:rPr>
                <w:rFonts w:ascii="Arial" w:eastAsia="Arial" w:hAnsi="Arial" w:cs="Arial"/>
              </w:rPr>
              <w:t xml:space="preserve">22 de agosto de 2025. </w:t>
            </w:r>
          </w:p>
        </w:tc>
        <w:tc>
          <w:tcPr>
            <w:tcW w:w="3175" w:type="dxa"/>
          </w:tcPr>
          <w:p w14:paraId="778C4484" w14:textId="77777777" w:rsidR="00416224" w:rsidRDefault="00416224" w:rsidP="00CE563A">
            <w:pPr>
              <w:jc w:val="both"/>
              <w:rPr>
                <w:rFonts w:ascii="Arial" w:eastAsia="Arial" w:hAnsi="Arial" w:cs="Arial"/>
              </w:rPr>
            </w:pPr>
            <w:r>
              <w:rPr>
                <w:rFonts w:ascii="Arial" w:eastAsia="Arial" w:hAnsi="Arial" w:cs="Arial"/>
              </w:rPr>
              <w:t>Extraordinaria No. 33.</w:t>
            </w:r>
          </w:p>
        </w:tc>
        <w:tc>
          <w:tcPr>
            <w:tcW w:w="2126" w:type="dxa"/>
          </w:tcPr>
          <w:p w14:paraId="5B2D83F2" w14:textId="77777777" w:rsidR="00416224" w:rsidRDefault="00416224" w:rsidP="00CE563A">
            <w:pPr>
              <w:jc w:val="both"/>
              <w:rPr>
                <w:rFonts w:ascii="Arial" w:eastAsia="Arial" w:hAnsi="Arial" w:cs="Arial"/>
              </w:rPr>
            </w:pPr>
            <w:r>
              <w:rPr>
                <w:rFonts w:ascii="Arial" w:eastAsia="Arial" w:hAnsi="Arial" w:cs="Arial"/>
              </w:rPr>
              <w:t>Sala del Pleno del Ayuntamiento.</w:t>
            </w:r>
          </w:p>
        </w:tc>
        <w:tc>
          <w:tcPr>
            <w:tcW w:w="2126" w:type="dxa"/>
          </w:tcPr>
          <w:p w14:paraId="7C2BCED3" w14:textId="77777777" w:rsidR="00416224" w:rsidRDefault="00416224" w:rsidP="00CE563A">
            <w:pPr>
              <w:jc w:val="both"/>
              <w:rPr>
                <w:rFonts w:ascii="Arial" w:eastAsia="Arial" w:hAnsi="Arial" w:cs="Arial"/>
              </w:rPr>
            </w:pPr>
            <w:r>
              <w:rPr>
                <w:rFonts w:ascii="Arial" w:eastAsia="Arial" w:hAnsi="Arial" w:cs="Arial"/>
              </w:rPr>
              <w:t xml:space="preserve">12:30 hrs. </w:t>
            </w:r>
          </w:p>
        </w:tc>
      </w:tr>
      <w:tr w:rsidR="00416224" w14:paraId="60B34374" w14:textId="77777777" w:rsidTr="00416224">
        <w:tblPrEx>
          <w:tblLook w:val="04A0" w:firstRow="1" w:lastRow="0" w:firstColumn="1" w:lastColumn="0" w:noHBand="0" w:noVBand="1"/>
        </w:tblPrEx>
        <w:tc>
          <w:tcPr>
            <w:tcW w:w="2207" w:type="dxa"/>
          </w:tcPr>
          <w:p w14:paraId="214EE783" w14:textId="77777777" w:rsidR="00416224" w:rsidRDefault="00416224" w:rsidP="00CE563A">
            <w:pPr>
              <w:jc w:val="both"/>
              <w:rPr>
                <w:rFonts w:ascii="Arial" w:eastAsia="Arial" w:hAnsi="Arial" w:cs="Arial"/>
              </w:rPr>
            </w:pPr>
            <w:r>
              <w:rPr>
                <w:rFonts w:ascii="Arial" w:eastAsia="Arial" w:hAnsi="Arial" w:cs="Arial"/>
              </w:rPr>
              <w:t>26 de agosto de 2025.</w:t>
            </w:r>
          </w:p>
        </w:tc>
        <w:tc>
          <w:tcPr>
            <w:tcW w:w="3175" w:type="dxa"/>
          </w:tcPr>
          <w:p w14:paraId="6B1451AC" w14:textId="77777777" w:rsidR="00416224" w:rsidRDefault="00416224" w:rsidP="00CE563A">
            <w:pPr>
              <w:jc w:val="both"/>
              <w:rPr>
                <w:rFonts w:ascii="Arial" w:eastAsia="Arial" w:hAnsi="Arial" w:cs="Arial"/>
              </w:rPr>
            </w:pPr>
            <w:r>
              <w:rPr>
                <w:rFonts w:ascii="Arial" w:eastAsia="Arial" w:hAnsi="Arial" w:cs="Arial"/>
              </w:rPr>
              <w:t xml:space="preserve">Extraordinaria No. 34. </w:t>
            </w:r>
          </w:p>
        </w:tc>
        <w:tc>
          <w:tcPr>
            <w:tcW w:w="2126" w:type="dxa"/>
          </w:tcPr>
          <w:p w14:paraId="058E1F76" w14:textId="77777777" w:rsidR="00416224" w:rsidRDefault="00416224" w:rsidP="00CE563A">
            <w:pPr>
              <w:jc w:val="both"/>
              <w:rPr>
                <w:rFonts w:ascii="Arial" w:eastAsia="Arial" w:hAnsi="Arial" w:cs="Arial"/>
              </w:rPr>
            </w:pPr>
            <w:r>
              <w:rPr>
                <w:rFonts w:ascii="Arial" w:eastAsia="Arial" w:hAnsi="Arial" w:cs="Arial"/>
              </w:rPr>
              <w:t>Sala del Pleno del Ayuntamiento.</w:t>
            </w:r>
          </w:p>
        </w:tc>
        <w:tc>
          <w:tcPr>
            <w:tcW w:w="2126" w:type="dxa"/>
          </w:tcPr>
          <w:p w14:paraId="38599B9A" w14:textId="77777777" w:rsidR="00416224" w:rsidRDefault="00416224" w:rsidP="00CE563A">
            <w:pPr>
              <w:jc w:val="both"/>
              <w:rPr>
                <w:rFonts w:ascii="Arial" w:eastAsia="Arial" w:hAnsi="Arial" w:cs="Arial"/>
              </w:rPr>
            </w:pPr>
            <w:r>
              <w:rPr>
                <w:rFonts w:ascii="Arial" w:eastAsia="Arial" w:hAnsi="Arial" w:cs="Arial"/>
              </w:rPr>
              <w:t>09:30 hrs.</w:t>
            </w:r>
          </w:p>
        </w:tc>
      </w:tr>
      <w:tr w:rsidR="00416224" w14:paraId="091A19C3" w14:textId="77777777" w:rsidTr="00416224">
        <w:tblPrEx>
          <w:tblLook w:val="04A0" w:firstRow="1" w:lastRow="0" w:firstColumn="1" w:lastColumn="0" w:noHBand="0" w:noVBand="1"/>
        </w:tblPrEx>
        <w:tc>
          <w:tcPr>
            <w:tcW w:w="2207" w:type="dxa"/>
          </w:tcPr>
          <w:p w14:paraId="582F912E" w14:textId="77777777" w:rsidR="00416224" w:rsidRDefault="00416224" w:rsidP="00CE563A">
            <w:pPr>
              <w:jc w:val="both"/>
              <w:rPr>
                <w:rFonts w:ascii="Arial" w:eastAsia="Arial" w:hAnsi="Arial" w:cs="Arial"/>
              </w:rPr>
            </w:pPr>
            <w:r>
              <w:rPr>
                <w:rFonts w:ascii="Arial" w:eastAsia="Arial" w:hAnsi="Arial" w:cs="Arial"/>
              </w:rPr>
              <w:lastRenderedPageBreak/>
              <w:t>27 de agosto de 2025.</w:t>
            </w:r>
          </w:p>
        </w:tc>
        <w:tc>
          <w:tcPr>
            <w:tcW w:w="3175" w:type="dxa"/>
          </w:tcPr>
          <w:p w14:paraId="33E17BF6" w14:textId="77777777" w:rsidR="00416224" w:rsidRDefault="00416224" w:rsidP="00CE563A">
            <w:pPr>
              <w:jc w:val="both"/>
              <w:rPr>
                <w:rFonts w:ascii="Arial" w:eastAsia="Arial" w:hAnsi="Arial" w:cs="Arial"/>
              </w:rPr>
            </w:pPr>
            <w:r>
              <w:rPr>
                <w:rFonts w:ascii="Arial" w:eastAsia="Arial" w:hAnsi="Arial" w:cs="Arial"/>
              </w:rPr>
              <w:t>Extraordinaria No. 35.</w:t>
            </w:r>
          </w:p>
        </w:tc>
        <w:tc>
          <w:tcPr>
            <w:tcW w:w="2126" w:type="dxa"/>
          </w:tcPr>
          <w:p w14:paraId="6C5D5592" w14:textId="77777777" w:rsidR="00416224" w:rsidRDefault="00416224" w:rsidP="00CE563A">
            <w:pPr>
              <w:jc w:val="both"/>
              <w:rPr>
                <w:rFonts w:ascii="Arial" w:eastAsia="Arial" w:hAnsi="Arial" w:cs="Arial"/>
              </w:rPr>
            </w:pPr>
            <w:r>
              <w:rPr>
                <w:rFonts w:ascii="Arial" w:eastAsia="Arial" w:hAnsi="Arial" w:cs="Arial"/>
              </w:rPr>
              <w:t>Sala del Pleno del Ayuntamiento.</w:t>
            </w:r>
          </w:p>
        </w:tc>
        <w:tc>
          <w:tcPr>
            <w:tcW w:w="2126" w:type="dxa"/>
          </w:tcPr>
          <w:p w14:paraId="53A8ADA3" w14:textId="77777777" w:rsidR="00416224" w:rsidRDefault="00416224" w:rsidP="00CE563A">
            <w:pPr>
              <w:jc w:val="both"/>
              <w:rPr>
                <w:rFonts w:ascii="Arial" w:eastAsia="Arial" w:hAnsi="Arial" w:cs="Arial"/>
              </w:rPr>
            </w:pPr>
            <w:r>
              <w:rPr>
                <w:rFonts w:ascii="Arial" w:eastAsia="Arial" w:hAnsi="Arial" w:cs="Arial"/>
              </w:rPr>
              <w:t xml:space="preserve">17:00 hrs. </w:t>
            </w:r>
          </w:p>
        </w:tc>
      </w:tr>
      <w:tr w:rsidR="00416224" w14:paraId="100BF5E7" w14:textId="77777777" w:rsidTr="00416224">
        <w:tblPrEx>
          <w:tblLook w:val="04A0" w:firstRow="1" w:lastRow="0" w:firstColumn="1" w:lastColumn="0" w:noHBand="0" w:noVBand="1"/>
        </w:tblPrEx>
        <w:tc>
          <w:tcPr>
            <w:tcW w:w="2207" w:type="dxa"/>
          </w:tcPr>
          <w:p w14:paraId="495B159F" w14:textId="77777777" w:rsidR="00416224" w:rsidRDefault="00416224" w:rsidP="00CE563A">
            <w:pPr>
              <w:jc w:val="both"/>
              <w:rPr>
                <w:rFonts w:ascii="Arial" w:eastAsia="Arial" w:hAnsi="Arial" w:cs="Arial"/>
              </w:rPr>
            </w:pPr>
            <w:r>
              <w:rPr>
                <w:rFonts w:ascii="Arial" w:eastAsia="Arial" w:hAnsi="Arial" w:cs="Arial"/>
              </w:rPr>
              <w:t>28 de agosto de 2025.</w:t>
            </w:r>
          </w:p>
        </w:tc>
        <w:tc>
          <w:tcPr>
            <w:tcW w:w="3175" w:type="dxa"/>
          </w:tcPr>
          <w:p w14:paraId="46594F0D" w14:textId="77777777" w:rsidR="00416224" w:rsidRDefault="00416224" w:rsidP="00CE563A">
            <w:pPr>
              <w:jc w:val="both"/>
              <w:rPr>
                <w:rFonts w:ascii="Arial" w:eastAsia="Arial" w:hAnsi="Arial" w:cs="Arial"/>
              </w:rPr>
            </w:pPr>
            <w:r>
              <w:rPr>
                <w:rFonts w:ascii="Arial" w:eastAsia="Arial" w:hAnsi="Arial" w:cs="Arial"/>
              </w:rPr>
              <w:t>Extraordinaria No. 36.</w:t>
            </w:r>
          </w:p>
        </w:tc>
        <w:tc>
          <w:tcPr>
            <w:tcW w:w="2126" w:type="dxa"/>
          </w:tcPr>
          <w:p w14:paraId="6B3A7AD7" w14:textId="77777777" w:rsidR="00416224" w:rsidRDefault="00416224" w:rsidP="00CE563A">
            <w:pPr>
              <w:jc w:val="both"/>
              <w:rPr>
                <w:rFonts w:ascii="Arial" w:eastAsia="Arial" w:hAnsi="Arial" w:cs="Arial"/>
              </w:rPr>
            </w:pPr>
            <w:r>
              <w:rPr>
                <w:rFonts w:ascii="Arial" w:eastAsia="Arial" w:hAnsi="Arial" w:cs="Arial"/>
              </w:rPr>
              <w:t>Sala del Pleno del Ayuntamiento.</w:t>
            </w:r>
          </w:p>
        </w:tc>
        <w:tc>
          <w:tcPr>
            <w:tcW w:w="2126" w:type="dxa"/>
          </w:tcPr>
          <w:p w14:paraId="3D877122" w14:textId="77777777" w:rsidR="00416224" w:rsidRDefault="00416224" w:rsidP="00CE563A">
            <w:pPr>
              <w:jc w:val="both"/>
              <w:rPr>
                <w:rFonts w:ascii="Arial" w:eastAsia="Arial" w:hAnsi="Arial" w:cs="Arial"/>
              </w:rPr>
            </w:pPr>
            <w:r>
              <w:rPr>
                <w:rFonts w:ascii="Arial" w:eastAsia="Arial" w:hAnsi="Arial" w:cs="Arial"/>
              </w:rPr>
              <w:t xml:space="preserve">21:00 hrs.  </w:t>
            </w:r>
          </w:p>
        </w:tc>
      </w:tr>
      <w:tr w:rsidR="00416224" w14:paraId="5AA4C8F8" w14:textId="77777777" w:rsidTr="00416224">
        <w:tblPrEx>
          <w:tblLook w:val="04A0" w:firstRow="1" w:lastRow="0" w:firstColumn="1" w:lastColumn="0" w:noHBand="0" w:noVBand="1"/>
        </w:tblPrEx>
        <w:tc>
          <w:tcPr>
            <w:tcW w:w="2207" w:type="dxa"/>
          </w:tcPr>
          <w:p w14:paraId="35E55C83" w14:textId="77777777" w:rsidR="00416224" w:rsidRDefault="00416224" w:rsidP="00CE563A">
            <w:pPr>
              <w:jc w:val="both"/>
              <w:rPr>
                <w:rFonts w:ascii="Arial" w:eastAsia="Arial" w:hAnsi="Arial" w:cs="Arial"/>
              </w:rPr>
            </w:pPr>
            <w:r>
              <w:rPr>
                <w:rFonts w:ascii="Arial" w:eastAsia="Arial" w:hAnsi="Arial" w:cs="Arial"/>
              </w:rPr>
              <w:t>01 de septiembre de 2025.</w:t>
            </w:r>
          </w:p>
        </w:tc>
        <w:tc>
          <w:tcPr>
            <w:tcW w:w="3175" w:type="dxa"/>
          </w:tcPr>
          <w:p w14:paraId="3B1ACCE8" w14:textId="77777777" w:rsidR="00416224" w:rsidRDefault="00416224" w:rsidP="00CE563A">
            <w:pPr>
              <w:jc w:val="both"/>
              <w:rPr>
                <w:rFonts w:ascii="Arial" w:eastAsia="Arial" w:hAnsi="Arial" w:cs="Arial"/>
              </w:rPr>
            </w:pPr>
            <w:r>
              <w:rPr>
                <w:rFonts w:ascii="Arial" w:eastAsia="Arial" w:hAnsi="Arial" w:cs="Arial"/>
              </w:rPr>
              <w:t xml:space="preserve">Extraordinaria No. 37. </w:t>
            </w:r>
          </w:p>
        </w:tc>
        <w:tc>
          <w:tcPr>
            <w:tcW w:w="2126" w:type="dxa"/>
          </w:tcPr>
          <w:p w14:paraId="0E33A66B" w14:textId="77777777" w:rsidR="00416224" w:rsidRDefault="00416224" w:rsidP="00CE563A">
            <w:pPr>
              <w:jc w:val="both"/>
              <w:rPr>
                <w:rFonts w:ascii="Arial" w:eastAsia="Arial" w:hAnsi="Arial" w:cs="Arial"/>
              </w:rPr>
            </w:pPr>
            <w:r>
              <w:rPr>
                <w:rFonts w:ascii="Arial" w:eastAsia="Arial" w:hAnsi="Arial" w:cs="Arial"/>
              </w:rPr>
              <w:t>Sala del Pleno del Ayuntamiento.</w:t>
            </w:r>
          </w:p>
        </w:tc>
        <w:tc>
          <w:tcPr>
            <w:tcW w:w="2126" w:type="dxa"/>
          </w:tcPr>
          <w:p w14:paraId="6E840AF2" w14:textId="77777777" w:rsidR="00416224" w:rsidRDefault="00416224" w:rsidP="00CE563A">
            <w:pPr>
              <w:jc w:val="both"/>
              <w:rPr>
                <w:rFonts w:ascii="Arial" w:eastAsia="Arial" w:hAnsi="Arial" w:cs="Arial"/>
              </w:rPr>
            </w:pPr>
            <w:r>
              <w:rPr>
                <w:rFonts w:ascii="Arial" w:eastAsia="Arial" w:hAnsi="Arial" w:cs="Arial"/>
              </w:rPr>
              <w:t xml:space="preserve">13:00 hrs. </w:t>
            </w:r>
          </w:p>
        </w:tc>
      </w:tr>
      <w:tr w:rsidR="00416224" w14:paraId="4DD4BE90" w14:textId="77777777" w:rsidTr="00416224">
        <w:tblPrEx>
          <w:tblLook w:val="04A0" w:firstRow="1" w:lastRow="0" w:firstColumn="1" w:lastColumn="0" w:noHBand="0" w:noVBand="1"/>
        </w:tblPrEx>
        <w:tc>
          <w:tcPr>
            <w:tcW w:w="2207" w:type="dxa"/>
          </w:tcPr>
          <w:p w14:paraId="7EBEB106" w14:textId="77777777" w:rsidR="00416224" w:rsidRDefault="00416224" w:rsidP="00CE563A">
            <w:pPr>
              <w:jc w:val="both"/>
              <w:rPr>
                <w:rFonts w:ascii="Arial" w:eastAsia="Arial" w:hAnsi="Arial" w:cs="Arial"/>
              </w:rPr>
            </w:pPr>
            <w:r>
              <w:rPr>
                <w:rFonts w:ascii="Arial" w:eastAsia="Arial" w:hAnsi="Arial" w:cs="Arial"/>
              </w:rPr>
              <w:t>05 de septiembre de 2025.</w:t>
            </w:r>
          </w:p>
        </w:tc>
        <w:tc>
          <w:tcPr>
            <w:tcW w:w="3175" w:type="dxa"/>
          </w:tcPr>
          <w:p w14:paraId="749A38B3" w14:textId="77777777" w:rsidR="00416224" w:rsidRDefault="00416224" w:rsidP="00CE563A">
            <w:pPr>
              <w:jc w:val="both"/>
              <w:rPr>
                <w:rFonts w:ascii="Arial" w:eastAsia="Arial" w:hAnsi="Arial" w:cs="Arial"/>
              </w:rPr>
            </w:pPr>
            <w:r>
              <w:rPr>
                <w:rFonts w:ascii="Arial" w:eastAsia="Arial" w:hAnsi="Arial" w:cs="Arial"/>
              </w:rPr>
              <w:t>Extraordinaria No. 38</w:t>
            </w:r>
          </w:p>
        </w:tc>
        <w:tc>
          <w:tcPr>
            <w:tcW w:w="2126" w:type="dxa"/>
          </w:tcPr>
          <w:p w14:paraId="5B7E1F3D" w14:textId="77777777" w:rsidR="00416224" w:rsidRDefault="00416224" w:rsidP="00CE563A">
            <w:pPr>
              <w:jc w:val="both"/>
              <w:rPr>
                <w:rFonts w:ascii="Arial" w:eastAsia="Arial" w:hAnsi="Arial" w:cs="Arial"/>
              </w:rPr>
            </w:pPr>
            <w:r>
              <w:rPr>
                <w:rFonts w:ascii="Arial" w:eastAsia="Arial" w:hAnsi="Arial" w:cs="Arial"/>
              </w:rPr>
              <w:t>Sala del Pleno del Ayuntamiento.</w:t>
            </w:r>
          </w:p>
        </w:tc>
        <w:tc>
          <w:tcPr>
            <w:tcW w:w="2126" w:type="dxa"/>
          </w:tcPr>
          <w:p w14:paraId="10815CE0" w14:textId="77777777" w:rsidR="00416224" w:rsidRDefault="00416224" w:rsidP="00CE563A">
            <w:pPr>
              <w:jc w:val="both"/>
              <w:rPr>
                <w:rFonts w:ascii="Arial" w:eastAsia="Arial" w:hAnsi="Arial" w:cs="Arial"/>
              </w:rPr>
            </w:pPr>
            <w:r>
              <w:rPr>
                <w:rFonts w:ascii="Arial" w:eastAsia="Arial" w:hAnsi="Arial" w:cs="Arial"/>
              </w:rPr>
              <w:t xml:space="preserve">21:00 hrs. </w:t>
            </w:r>
          </w:p>
        </w:tc>
      </w:tr>
      <w:tr w:rsidR="00416224" w14:paraId="6C69A62A" w14:textId="77777777" w:rsidTr="00416224">
        <w:tblPrEx>
          <w:tblLook w:val="04A0" w:firstRow="1" w:lastRow="0" w:firstColumn="1" w:lastColumn="0" w:noHBand="0" w:noVBand="1"/>
        </w:tblPrEx>
        <w:tc>
          <w:tcPr>
            <w:tcW w:w="2207" w:type="dxa"/>
          </w:tcPr>
          <w:p w14:paraId="759F7533" w14:textId="77777777" w:rsidR="00416224" w:rsidRDefault="00416224" w:rsidP="00CE563A">
            <w:pPr>
              <w:jc w:val="both"/>
              <w:rPr>
                <w:rFonts w:ascii="Arial" w:eastAsia="Arial" w:hAnsi="Arial" w:cs="Arial"/>
              </w:rPr>
            </w:pPr>
            <w:r>
              <w:rPr>
                <w:rFonts w:ascii="Arial" w:eastAsia="Arial" w:hAnsi="Arial" w:cs="Arial"/>
              </w:rPr>
              <w:t>08 de septiembre de 2025.</w:t>
            </w:r>
          </w:p>
        </w:tc>
        <w:tc>
          <w:tcPr>
            <w:tcW w:w="3175" w:type="dxa"/>
          </w:tcPr>
          <w:p w14:paraId="01600C09" w14:textId="77777777" w:rsidR="00416224" w:rsidRDefault="00416224" w:rsidP="00CE563A">
            <w:pPr>
              <w:jc w:val="both"/>
              <w:rPr>
                <w:rFonts w:ascii="Arial" w:eastAsia="Arial" w:hAnsi="Arial" w:cs="Arial"/>
              </w:rPr>
            </w:pPr>
            <w:r>
              <w:rPr>
                <w:rFonts w:ascii="Arial" w:eastAsia="Arial" w:hAnsi="Arial" w:cs="Arial"/>
              </w:rPr>
              <w:t>Extraordinaria No. 39.</w:t>
            </w:r>
          </w:p>
        </w:tc>
        <w:tc>
          <w:tcPr>
            <w:tcW w:w="2126" w:type="dxa"/>
          </w:tcPr>
          <w:p w14:paraId="5CBA54F6" w14:textId="77777777" w:rsidR="00416224" w:rsidRDefault="00416224" w:rsidP="00CE563A">
            <w:pPr>
              <w:jc w:val="both"/>
              <w:rPr>
                <w:rFonts w:ascii="Arial" w:eastAsia="Arial" w:hAnsi="Arial" w:cs="Arial"/>
              </w:rPr>
            </w:pPr>
            <w:r>
              <w:rPr>
                <w:rFonts w:ascii="Arial" w:eastAsia="Arial" w:hAnsi="Arial" w:cs="Arial"/>
              </w:rPr>
              <w:t>Sala del Pleno del Ayuntamiento.</w:t>
            </w:r>
          </w:p>
        </w:tc>
        <w:tc>
          <w:tcPr>
            <w:tcW w:w="2126" w:type="dxa"/>
          </w:tcPr>
          <w:p w14:paraId="735A5B33" w14:textId="77777777" w:rsidR="00416224" w:rsidRDefault="00416224" w:rsidP="00CE563A">
            <w:pPr>
              <w:jc w:val="both"/>
              <w:rPr>
                <w:rFonts w:ascii="Arial" w:eastAsia="Arial" w:hAnsi="Arial" w:cs="Arial"/>
              </w:rPr>
            </w:pPr>
            <w:r>
              <w:rPr>
                <w:rFonts w:ascii="Arial" w:eastAsia="Arial" w:hAnsi="Arial" w:cs="Arial"/>
              </w:rPr>
              <w:t xml:space="preserve">8:30 hrs. </w:t>
            </w:r>
          </w:p>
        </w:tc>
      </w:tr>
      <w:tr w:rsidR="00416224" w14:paraId="5F8F5E13" w14:textId="77777777" w:rsidTr="00416224">
        <w:tblPrEx>
          <w:tblLook w:val="04A0" w:firstRow="1" w:lastRow="0" w:firstColumn="1" w:lastColumn="0" w:noHBand="0" w:noVBand="1"/>
        </w:tblPrEx>
        <w:tc>
          <w:tcPr>
            <w:tcW w:w="2207" w:type="dxa"/>
          </w:tcPr>
          <w:p w14:paraId="2C18962A" w14:textId="77777777" w:rsidR="00416224" w:rsidRDefault="00416224" w:rsidP="00CE563A">
            <w:pPr>
              <w:jc w:val="both"/>
              <w:rPr>
                <w:rFonts w:ascii="Arial" w:eastAsia="Arial" w:hAnsi="Arial" w:cs="Arial"/>
              </w:rPr>
            </w:pPr>
            <w:r>
              <w:rPr>
                <w:rFonts w:ascii="Arial" w:eastAsia="Arial" w:hAnsi="Arial" w:cs="Arial"/>
              </w:rPr>
              <w:t>10 de septiembre de 2025</w:t>
            </w:r>
          </w:p>
        </w:tc>
        <w:tc>
          <w:tcPr>
            <w:tcW w:w="3175" w:type="dxa"/>
          </w:tcPr>
          <w:p w14:paraId="46459B4E" w14:textId="77777777" w:rsidR="00416224" w:rsidRDefault="00416224" w:rsidP="00CE563A">
            <w:pPr>
              <w:jc w:val="both"/>
              <w:rPr>
                <w:rFonts w:ascii="Arial" w:eastAsia="Arial" w:hAnsi="Arial" w:cs="Arial"/>
              </w:rPr>
            </w:pPr>
            <w:r>
              <w:rPr>
                <w:rFonts w:ascii="Arial" w:eastAsia="Arial" w:hAnsi="Arial" w:cs="Arial"/>
              </w:rPr>
              <w:t xml:space="preserve">Extraordinaria No. 40. </w:t>
            </w:r>
          </w:p>
        </w:tc>
        <w:tc>
          <w:tcPr>
            <w:tcW w:w="2126" w:type="dxa"/>
          </w:tcPr>
          <w:p w14:paraId="7763D533" w14:textId="77777777" w:rsidR="00416224" w:rsidRDefault="00416224" w:rsidP="00CE563A">
            <w:pPr>
              <w:jc w:val="both"/>
              <w:rPr>
                <w:rFonts w:ascii="Arial" w:eastAsia="Arial" w:hAnsi="Arial" w:cs="Arial"/>
              </w:rPr>
            </w:pPr>
            <w:r>
              <w:rPr>
                <w:rFonts w:ascii="Arial" w:eastAsia="Arial" w:hAnsi="Arial" w:cs="Arial"/>
              </w:rPr>
              <w:t xml:space="preserve">Sala del Pleno del Ayuntamiento. </w:t>
            </w:r>
          </w:p>
        </w:tc>
        <w:tc>
          <w:tcPr>
            <w:tcW w:w="2126" w:type="dxa"/>
          </w:tcPr>
          <w:p w14:paraId="4BF70BE0" w14:textId="77777777" w:rsidR="00416224" w:rsidRDefault="00416224" w:rsidP="00CE563A">
            <w:pPr>
              <w:jc w:val="both"/>
              <w:rPr>
                <w:rFonts w:ascii="Arial" w:eastAsia="Arial" w:hAnsi="Arial" w:cs="Arial"/>
              </w:rPr>
            </w:pPr>
            <w:r>
              <w:rPr>
                <w:rFonts w:ascii="Arial" w:eastAsia="Arial" w:hAnsi="Arial" w:cs="Arial"/>
              </w:rPr>
              <w:t xml:space="preserve">15:00 hrs. </w:t>
            </w:r>
          </w:p>
        </w:tc>
      </w:tr>
      <w:tr w:rsidR="00416224" w14:paraId="4FD546EA" w14:textId="77777777" w:rsidTr="00416224">
        <w:tblPrEx>
          <w:tblLook w:val="04A0" w:firstRow="1" w:lastRow="0" w:firstColumn="1" w:lastColumn="0" w:noHBand="0" w:noVBand="1"/>
        </w:tblPrEx>
        <w:tc>
          <w:tcPr>
            <w:tcW w:w="2207" w:type="dxa"/>
          </w:tcPr>
          <w:p w14:paraId="124187BF" w14:textId="77777777" w:rsidR="00416224" w:rsidRPr="000B2C66" w:rsidRDefault="00416224" w:rsidP="00CE563A">
            <w:pPr>
              <w:jc w:val="both"/>
              <w:rPr>
                <w:rFonts w:ascii="Arial" w:eastAsia="Arial" w:hAnsi="Arial" w:cs="Arial"/>
              </w:rPr>
            </w:pPr>
            <w:r>
              <w:rPr>
                <w:rFonts w:ascii="Arial" w:eastAsia="Arial" w:hAnsi="Arial" w:cs="Arial"/>
              </w:rPr>
              <w:t>08 de octubre de 2025.</w:t>
            </w:r>
          </w:p>
        </w:tc>
        <w:tc>
          <w:tcPr>
            <w:tcW w:w="3175" w:type="dxa"/>
          </w:tcPr>
          <w:p w14:paraId="77015E89" w14:textId="77777777" w:rsidR="00416224" w:rsidRPr="000B2C66" w:rsidRDefault="00416224" w:rsidP="00CE563A">
            <w:pPr>
              <w:jc w:val="both"/>
              <w:rPr>
                <w:rFonts w:ascii="Arial" w:eastAsia="Arial" w:hAnsi="Arial" w:cs="Arial"/>
              </w:rPr>
            </w:pPr>
            <w:r w:rsidRPr="000B2C66">
              <w:rPr>
                <w:rFonts w:ascii="Arial" w:eastAsia="Arial" w:hAnsi="Arial" w:cs="Arial"/>
              </w:rPr>
              <w:t>Extraordinaria</w:t>
            </w:r>
            <w:r>
              <w:rPr>
                <w:rFonts w:ascii="Arial" w:eastAsia="Arial" w:hAnsi="Arial" w:cs="Arial"/>
              </w:rPr>
              <w:t xml:space="preserve"> No. 41.</w:t>
            </w:r>
          </w:p>
        </w:tc>
        <w:tc>
          <w:tcPr>
            <w:tcW w:w="2126" w:type="dxa"/>
          </w:tcPr>
          <w:p w14:paraId="0A94AECD" w14:textId="77777777" w:rsidR="00416224" w:rsidRPr="000B2C66" w:rsidRDefault="00416224" w:rsidP="00CE563A">
            <w:pPr>
              <w:jc w:val="both"/>
              <w:rPr>
                <w:rFonts w:ascii="Arial" w:eastAsia="Arial" w:hAnsi="Arial" w:cs="Arial"/>
              </w:rPr>
            </w:pPr>
            <w:r>
              <w:rPr>
                <w:rFonts w:ascii="Arial" w:eastAsia="Arial" w:hAnsi="Arial" w:cs="Arial"/>
              </w:rPr>
              <w:t>Sala del Pleno del Ayuntamiento.</w:t>
            </w:r>
          </w:p>
        </w:tc>
        <w:tc>
          <w:tcPr>
            <w:tcW w:w="2126" w:type="dxa"/>
          </w:tcPr>
          <w:p w14:paraId="050299DC" w14:textId="77777777" w:rsidR="00416224" w:rsidRPr="000B2C66" w:rsidRDefault="00416224" w:rsidP="00CE563A">
            <w:pPr>
              <w:jc w:val="both"/>
              <w:rPr>
                <w:rFonts w:ascii="Arial" w:eastAsia="Arial" w:hAnsi="Arial" w:cs="Arial"/>
              </w:rPr>
            </w:pPr>
            <w:r>
              <w:rPr>
                <w:rFonts w:ascii="Arial" w:eastAsia="Arial" w:hAnsi="Arial" w:cs="Arial"/>
              </w:rPr>
              <w:t xml:space="preserve">08:30 hrs. </w:t>
            </w:r>
          </w:p>
        </w:tc>
      </w:tr>
      <w:tr w:rsidR="00416224" w14:paraId="272B183E" w14:textId="77777777" w:rsidTr="00416224">
        <w:tblPrEx>
          <w:tblLook w:val="04A0" w:firstRow="1" w:lastRow="0" w:firstColumn="1" w:lastColumn="0" w:noHBand="0" w:noVBand="1"/>
        </w:tblPrEx>
        <w:tc>
          <w:tcPr>
            <w:tcW w:w="2207" w:type="dxa"/>
          </w:tcPr>
          <w:p w14:paraId="440E6F7A" w14:textId="77777777" w:rsidR="00416224" w:rsidRPr="000B2C66" w:rsidRDefault="00416224" w:rsidP="00CE563A">
            <w:pPr>
              <w:jc w:val="both"/>
              <w:rPr>
                <w:rFonts w:ascii="Arial" w:eastAsia="Arial" w:hAnsi="Arial" w:cs="Arial"/>
              </w:rPr>
            </w:pPr>
            <w:r>
              <w:rPr>
                <w:rFonts w:ascii="Arial" w:eastAsia="Arial" w:hAnsi="Arial" w:cs="Arial"/>
              </w:rPr>
              <w:t>14 de octubre de 2025.</w:t>
            </w:r>
          </w:p>
        </w:tc>
        <w:tc>
          <w:tcPr>
            <w:tcW w:w="3175" w:type="dxa"/>
          </w:tcPr>
          <w:p w14:paraId="78D76772" w14:textId="77777777" w:rsidR="00416224" w:rsidRPr="000B2C66" w:rsidRDefault="00416224" w:rsidP="00CE563A">
            <w:pPr>
              <w:jc w:val="both"/>
              <w:rPr>
                <w:rFonts w:ascii="Arial" w:eastAsia="Arial" w:hAnsi="Arial" w:cs="Arial"/>
              </w:rPr>
            </w:pPr>
            <w:r>
              <w:rPr>
                <w:rFonts w:ascii="Arial" w:eastAsia="Arial" w:hAnsi="Arial" w:cs="Arial"/>
              </w:rPr>
              <w:t>Extraordinaria No. 42.</w:t>
            </w:r>
          </w:p>
        </w:tc>
        <w:tc>
          <w:tcPr>
            <w:tcW w:w="2126" w:type="dxa"/>
          </w:tcPr>
          <w:p w14:paraId="7AA86F3B" w14:textId="77777777" w:rsidR="00416224" w:rsidRPr="000B2C66" w:rsidRDefault="00416224" w:rsidP="00CE563A">
            <w:pPr>
              <w:jc w:val="both"/>
              <w:rPr>
                <w:rFonts w:ascii="Arial" w:eastAsia="Arial" w:hAnsi="Arial" w:cs="Arial"/>
              </w:rPr>
            </w:pPr>
            <w:r>
              <w:rPr>
                <w:rFonts w:ascii="Arial" w:eastAsia="Arial" w:hAnsi="Arial" w:cs="Arial"/>
              </w:rPr>
              <w:t>Sala del Pleno del Ayuntamiento.</w:t>
            </w:r>
          </w:p>
        </w:tc>
        <w:tc>
          <w:tcPr>
            <w:tcW w:w="2126" w:type="dxa"/>
          </w:tcPr>
          <w:p w14:paraId="2AC01D27" w14:textId="77777777" w:rsidR="00416224" w:rsidRPr="000B2C66" w:rsidRDefault="00416224" w:rsidP="00CE563A">
            <w:pPr>
              <w:jc w:val="both"/>
              <w:rPr>
                <w:rFonts w:ascii="Arial" w:eastAsia="Arial" w:hAnsi="Arial" w:cs="Arial"/>
              </w:rPr>
            </w:pPr>
            <w:r>
              <w:rPr>
                <w:rFonts w:ascii="Arial" w:eastAsia="Arial" w:hAnsi="Arial" w:cs="Arial"/>
              </w:rPr>
              <w:t>11:30 hrs.</w:t>
            </w:r>
          </w:p>
        </w:tc>
      </w:tr>
      <w:tr w:rsidR="00416224" w14:paraId="43B9C945" w14:textId="77777777" w:rsidTr="00416224">
        <w:tblPrEx>
          <w:tblLook w:val="04A0" w:firstRow="1" w:lastRow="0" w:firstColumn="1" w:lastColumn="0" w:noHBand="0" w:noVBand="1"/>
        </w:tblPrEx>
        <w:tc>
          <w:tcPr>
            <w:tcW w:w="2207" w:type="dxa"/>
          </w:tcPr>
          <w:p w14:paraId="3B4DC968" w14:textId="77777777" w:rsidR="00416224" w:rsidRPr="000B2C66" w:rsidRDefault="00416224" w:rsidP="00CE563A">
            <w:pPr>
              <w:jc w:val="both"/>
              <w:rPr>
                <w:rFonts w:ascii="Arial" w:eastAsia="Arial" w:hAnsi="Arial" w:cs="Arial"/>
              </w:rPr>
            </w:pPr>
            <w:r>
              <w:rPr>
                <w:rFonts w:ascii="Arial" w:eastAsia="Arial" w:hAnsi="Arial" w:cs="Arial"/>
              </w:rPr>
              <w:t>17 de octubre de 2025.</w:t>
            </w:r>
          </w:p>
        </w:tc>
        <w:tc>
          <w:tcPr>
            <w:tcW w:w="3175" w:type="dxa"/>
          </w:tcPr>
          <w:p w14:paraId="32346E2D" w14:textId="77777777" w:rsidR="00416224" w:rsidRPr="000B2C66" w:rsidRDefault="00416224" w:rsidP="00CE563A">
            <w:pPr>
              <w:jc w:val="both"/>
              <w:rPr>
                <w:rFonts w:ascii="Arial" w:eastAsia="Arial" w:hAnsi="Arial" w:cs="Arial"/>
              </w:rPr>
            </w:pPr>
            <w:r>
              <w:rPr>
                <w:rFonts w:ascii="Arial" w:eastAsia="Arial" w:hAnsi="Arial" w:cs="Arial"/>
              </w:rPr>
              <w:t>Extraordinaria No. 43.</w:t>
            </w:r>
          </w:p>
        </w:tc>
        <w:tc>
          <w:tcPr>
            <w:tcW w:w="2126" w:type="dxa"/>
          </w:tcPr>
          <w:p w14:paraId="2073948F" w14:textId="77777777" w:rsidR="00416224" w:rsidRPr="000B2C66" w:rsidRDefault="00416224" w:rsidP="00CE563A">
            <w:pPr>
              <w:jc w:val="both"/>
              <w:rPr>
                <w:rFonts w:ascii="Arial" w:eastAsia="Arial" w:hAnsi="Arial" w:cs="Arial"/>
              </w:rPr>
            </w:pPr>
            <w:r>
              <w:rPr>
                <w:rFonts w:ascii="Arial" w:eastAsia="Arial" w:hAnsi="Arial" w:cs="Arial"/>
              </w:rPr>
              <w:t>Sala del Pleno del Ayuntamiento.</w:t>
            </w:r>
          </w:p>
        </w:tc>
        <w:tc>
          <w:tcPr>
            <w:tcW w:w="2126" w:type="dxa"/>
          </w:tcPr>
          <w:p w14:paraId="0D16EE1F" w14:textId="77777777" w:rsidR="00416224" w:rsidRPr="000B2C66" w:rsidRDefault="00416224" w:rsidP="00CE563A">
            <w:pPr>
              <w:jc w:val="both"/>
              <w:rPr>
                <w:rFonts w:ascii="Arial" w:eastAsia="Arial" w:hAnsi="Arial" w:cs="Arial"/>
              </w:rPr>
            </w:pPr>
            <w:r>
              <w:rPr>
                <w:rFonts w:ascii="Arial" w:eastAsia="Arial" w:hAnsi="Arial" w:cs="Arial"/>
              </w:rPr>
              <w:t>21:00 hrs.</w:t>
            </w:r>
          </w:p>
        </w:tc>
      </w:tr>
      <w:tr w:rsidR="00416224" w14:paraId="608011CE" w14:textId="77777777" w:rsidTr="00416224">
        <w:tblPrEx>
          <w:tblLook w:val="04A0" w:firstRow="1" w:lastRow="0" w:firstColumn="1" w:lastColumn="0" w:noHBand="0" w:noVBand="1"/>
        </w:tblPrEx>
        <w:tc>
          <w:tcPr>
            <w:tcW w:w="2207" w:type="dxa"/>
          </w:tcPr>
          <w:p w14:paraId="496B23C6" w14:textId="77777777" w:rsidR="00416224" w:rsidRPr="000B2C66" w:rsidRDefault="00416224" w:rsidP="00CE563A">
            <w:pPr>
              <w:jc w:val="both"/>
              <w:rPr>
                <w:rFonts w:ascii="Arial" w:eastAsia="Arial" w:hAnsi="Arial" w:cs="Arial"/>
              </w:rPr>
            </w:pPr>
            <w:r>
              <w:rPr>
                <w:rFonts w:ascii="Arial" w:eastAsia="Arial" w:hAnsi="Arial" w:cs="Arial"/>
              </w:rPr>
              <w:t>05 de noviembre de 2025.</w:t>
            </w:r>
          </w:p>
        </w:tc>
        <w:tc>
          <w:tcPr>
            <w:tcW w:w="3175" w:type="dxa"/>
          </w:tcPr>
          <w:p w14:paraId="2E483640" w14:textId="77777777" w:rsidR="00416224" w:rsidRPr="000B2C66" w:rsidRDefault="00416224" w:rsidP="00CE563A">
            <w:pPr>
              <w:jc w:val="both"/>
              <w:rPr>
                <w:rFonts w:ascii="Arial" w:eastAsia="Arial" w:hAnsi="Arial" w:cs="Arial"/>
              </w:rPr>
            </w:pPr>
            <w:r>
              <w:rPr>
                <w:rFonts w:ascii="Arial" w:eastAsia="Arial" w:hAnsi="Arial" w:cs="Arial"/>
              </w:rPr>
              <w:t>Extraordinaria No. 44.</w:t>
            </w:r>
          </w:p>
        </w:tc>
        <w:tc>
          <w:tcPr>
            <w:tcW w:w="2126" w:type="dxa"/>
          </w:tcPr>
          <w:p w14:paraId="23560E7E" w14:textId="77777777" w:rsidR="00416224" w:rsidRPr="000B2C66" w:rsidRDefault="00416224" w:rsidP="00CE563A">
            <w:pPr>
              <w:jc w:val="both"/>
              <w:rPr>
                <w:rFonts w:ascii="Arial" w:eastAsia="Arial" w:hAnsi="Arial" w:cs="Arial"/>
              </w:rPr>
            </w:pPr>
            <w:r>
              <w:rPr>
                <w:rFonts w:ascii="Arial" w:eastAsia="Arial" w:hAnsi="Arial" w:cs="Arial"/>
              </w:rPr>
              <w:t>Sala del Pleno del Ayuntamiento.</w:t>
            </w:r>
          </w:p>
        </w:tc>
        <w:tc>
          <w:tcPr>
            <w:tcW w:w="2126" w:type="dxa"/>
          </w:tcPr>
          <w:p w14:paraId="3776B810" w14:textId="77777777" w:rsidR="00416224" w:rsidRPr="000B2C66" w:rsidRDefault="00416224" w:rsidP="00CE563A">
            <w:pPr>
              <w:jc w:val="both"/>
              <w:rPr>
                <w:rFonts w:ascii="Arial" w:eastAsia="Arial" w:hAnsi="Arial" w:cs="Arial"/>
              </w:rPr>
            </w:pPr>
            <w:r>
              <w:rPr>
                <w:rFonts w:ascii="Arial" w:eastAsia="Arial" w:hAnsi="Arial" w:cs="Arial"/>
              </w:rPr>
              <w:t>14:00 hrs.</w:t>
            </w:r>
          </w:p>
        </w:tc>
      </w:tr>
      <w:tr w:rsidR="00416224" w14:paraId="30AFDBA6" w14:textId="77777777" w:rsidTr="00416224">
        <w:tblPrEx>
          <w:tblLook w:val="04A0" w:firstRow="1" w:lastRow="0" w:firstColumn="1" w:lastColumn="0" w:noHBand="0" w:noVBand="1"/>
        </w:tblPrEx>
        <w:tc>
          <w:tcPr>
            <w:tcW w:w="2207" w:type="dxa"/>
          </w:tcPr>
          <w:p w14:paraId="2C37FD6E" w14:textId="77777777" w:rsidR="00416224" w:rsidRPr="000B2C66" w:rsidRDefault="00416224" w:rsidP="00CE563A">
            <w:pPr>
              <w:jc w:val="both"/>
              <w:rPr>
                <w:rFonts w:ascii="Arial" w:eastAsia="Arial" w:hAnsi="Arial" w:cs="Arial"/>
              </w:rPr>
            </w:pPr>
            <w:r>
              <w:rPr>
                <w:rFonts w:ascii="Arial" w:eastAsia="Arial" w:hAnsi="Arial" w:cs="Arial"/>
              </w:rPr>
              <w:t>26 de noviembre de 2025.</w:t>
            </w:r>
          </w:p>
        </w:tc>
        <w:tc>
          <w:tcPr>
            <w:tcW w:w="3175" w:type="dxa"/>
          </w:tcPr>
          <w:p w14:paraId="7B022685" w14:textId="77777777" w:rsidR="00416224" w:rsidRPr="000B2C66" w:rsidRDefault="00416224" w:rsidP="00CE563A">
            <w:pPr>
              <w:jc w:val="both"/>
              <w:rPr>
                <w:rFonts w:ascii="Arial" w:eastAsia="Arial" w:hAnsi="Arial" w:cs="Arial"/>
              </w:rPr>
            </w:pPr>
            <w:r>
              <w:rPr>
                <w:rFonts w:ascii="Arial" w:eastAsia="Arial" w:hAnsi="Arial" w:cs="Arial"/>
              </w:rPr>
              <w:t>Extraordinaria No. 45.</w:t>
            </w:r>
          </w:p>
        </w:tc>
        <w:tc>
          <w:tcPr>
            <w:tcW w:w="2126" w:type="dxa"/>
          </w:tcPr>
          <w:p w14:paraId="1C8CBA0C" w14:textId="77777777" w:rsidR="00416224" w:rsidRPr="000B2C66" w:rsidRDefault="00416224" w:rsidP="00CE563A">
            <w:pPr>
              <w:jc w:val="both"/>
              <w:rPr>
                <w:rFonts w:ascii="Arial" w:eastAsia="Arial" w:hAnsi="Arial" w:cs="Arial"/>
              </w:rPr>
            </w:pPr>
            <w:r>
              <w:rPr>
                <w:rFonts w:ascii="Arial" w:eastAsia="Arial" w:hAnsi="Arial" w:cs="Arial"/>
              </w:rPr>
              <w:t>Sala del Pleno del Ayuntamiento.</w:t>
            </w:r>
          </w:p>
        </w:tc>
        <w:tc>
          <w:tcPr>
            <w:tcW w:w="2126" w:type="dxa"/>
          </w:tcPr>
          <w:p w14:paraId="5DCA3068" w14:textId="77777777" w:rsidR="00416224" w:rsidRPr="000B2C66" w:rsidRDefault="00416224" w:rsidP="00CE563A">
            <w:pPr>
              <w:jc w:val="both"/>
              <w:rPr>
                <w:rFonts w:ascii="Arial" w:eastAsia="Arial" w:hAnsi="Arial" w:cs="Arial"/>
              </w:rPr>
            </w:pPr>
            <w:r>
              <w:rPr>
                <w:rFonts w:ascii="Arial" w:eastAsia="Arial" w:hAnsi="Arial" w:cs="Arial"/>
              </w:rPr>
              <w:t>13:00 hrs.</w:t>
            </w:r>
          </w:p>
        </w:tc>
      </w:tr>
      <w:tr w:rsidR="00416224" w14:paraId="784CE529" w14:textId="77777777" w:rsidTr="00416224">
        <w:tblPrEx>
          <w:tblLook w:val="04A0" w:firstRow="1" w:lastRow="0" w:firstColumn="1" w:lastColumn="0" w:noHBand="0" w:noVBand="1"/>
        </w:tblPrEx>
        <w:tc>
          <w:tcPr>
            <w:tcW w:w="2207" w:type="dxa"/>
          </w:tcPr>
          <w:p w14:paraId="658A4F49" w14:textId="77777777" w:rsidR="00416224" w:rsidRDefault="00416224" w:rsidP="00CE563A">
            <w:pPr>
              <w:jc w:val="both"/>
              <w:rPr>
                <w:rFonts w:ascii="Arial" w:eastAsia="Arial" w:hAnsi="Arial" w:cs="Arial"/>
              </w:rPr>
            </w:pPr>
            <w:r>
              <w:rPr>
                <w:rFonts w:ascii="Arial" w:eastAsia="Arial" w:hAnsi="Arial" w:cs="Arial"/>
              </w:rPr>
              <w:t xml:space="preserve">28 de noviembre de 2025. </w:t>
            </w:r>
          </w:p>
        </w:tc>
        <w:tc>
          <w:tcPr>
            <w:tcW w:w="3175" w:type="dxa"/>
          </w:tcPr>
          <w:p w14:paraId="06109783" w14:textId="77777777" w:rsidR="00416224" w:rsidRDefault="00416224" w:rsidP="00CE563A">
            <w:pPr>
              <w:jc w:val="both"/>
              <w:rPr>
                <w:rFonts w:ascii="Arial" w:eastAsia="Arial" w:hAnsi="Arial" w:cs="Arial"/>
              </w:rPr>
            </w:pPr>
            <w:r>
              <w:rPr>
                <w:rFonts w:ascii="Arial" w:eastAsia="Arial" w:hAnsi="Arial" w:cs="Arial"/>
              </w:rPr>
              <w:t>Extraordinaria No. 46.</w:t>
            </w:r>
          </w:p>
        </w:tc>
        <w:tc>
          <w:tcPr>
            <w:tcW w:w="2126" w:type="dxa"/>
          </w:tcPr>
          <w:p w14:paraId="459136F5" w14:textId="77777777" w:rsidR="00416224" w:rsidRDefault="00416224" w:rsidP="00CE563A">
            <w:pPr>
              <w:jc w:val="both"/>
              <w:rPr>
                <w:rFonts w:ascii="Arial" w:eastAsia="Arial" w:hAnsi="Arial" w:cs="Arial"/>
              </w:rPr>
            </w:pPr>
            <w:r>
              <w:rPr>
                <w:rFonts w:ascii="Arial" w:eastAsia="Arial" w:hAnsi="Arial" w:cs="Arial"/>
              </w:rPr>
              <w:t>Sala del Pleno del Ayuntamiento.</w:t>
            </w:r>
          </w:p>
        </w:tc>
        <w:tc>
          <w:tcPr>
            <w:tcW w:w="2126" w:type="dxa"/>
          </w:tcPr>
          <w:p w14:paraId="6EF641F2" w14:textId="77777777" w:rsidR="00416224" w:rsidRDefault="00416224" w:rsidP="00CE563A">
            <w:pPr>
              <w:jc w:val="both"/>
              <w:rPr>
                <w:rFonts w:ascii="Arial" w:eastAsia="Arial" w:hAnsi="Arial" w:cs="Arial"/>
              </w:rPr>
            </w:pPr>
            <w:r>
              <w:rPr>
                <w:rFonts w:ascii="Arial" w:eastAsia="Arial" w:hAnsi="Arial" w:cs="Arial"/>
              </w:rPr>
              <w:t xml:space="preserve">08:00 hrs. </w:t>
            </w:r>
          </w:p>
        </w:tc>
      </w:tr>
      <w:tr w:rsidR="00416224" w14:paraId="21BDAA4D" w14:textId="77777777" w:rsidTr="00416224">
        <w:tblPrEx>
          <w:tblLook w:val="04A0" w:firstRow="1" w:lastRow="0" w:firstColumn="1" w:lastColumn="0" w:noHBand="0" w:noVBand="1"/>
        </w:tblPrEx>
        <w:tc>
          <w:tcPr>
            <w:tcW w:w="2207" w:type="dxa"/>
          </w:tcPr>
          <w:p w14:paraId="390046AA" w14:textId="77777777" w:rsidR="00416224" w:rsidRDefault="00416224" w:rsidP="00CE563A">
            <w:pPr>
              <w:jc w:val="both"/>
              <w:rPr>
                <w:rFonts w:ascii="Arial" w:eastAsia="Arial" w:hAnsi="Arial" w:cs="Arial"/>
              </w:rPr>
            </w:pPr>
            <w:r>
              <w:rPr>
                <w:rFonts w:ascii="Arial" w:eastAsia="Arial" w:hAnsi="Arial" w:cs="Arial"/>
              </w:rPr>
              <w:t>28 de noviembre de 2025.</w:t>
            </w:r>
          </w:p>
        </w:tc>
        <w:tc>
          <w:tcPr>
            <w:tcW w:w="3175" w:type="dxa"/>
          </w:tcPr>
          <w:p w14:paraId="5AA3A978" w14:textId="77777777" w:rsidR="00416224" w:rsidRDefault="00416224" w:rsidP="00CE563A">
            <w:pPr>
              <w:jc w:val="both"/>
              <w:rPr>
                <w:rFonts w:ascii="Arial" w:eastAsia="Arial" w:hAnsi="Arial" w:cs="Arial"/>
              </w:rPr>
            </w:pPr>
            <w:r>
              <w:rPr>
                <w:rFonts w:ascii="Arial" w:eastAsia="Arial" w:hAnsi="Arial" w:cs="Arial"/>
              </w:rPr>
              <w:t xml:space="preserve">Extraordinaria No. 47. </w:t>
            </w:r>
          </w:p>
        </w:tc>
        <w:tc>
          <w:tcPr>
            <w:tcW w:w="2126" w:type="dxa"/>
          </w:tcPr>
          <w:p w14:paraId="53A945E5" w14:textId="77777777" w:rsidR="00416224" w:rsidRDefault="00416224" w:rsidP="00CE563A">
            <w:pPr>
              <w:jc w:val="both"/>
              <w:rPr>
                <w:rFonts w:ascii="Arial" w:eastAsia="Arial" w:hAnsi="Arial" w:cs="Arial"/>
              </w:rPr>
            </w:pPr>
            <w:r>
              <w:rPr>
                <w:rFonts w:ascii="Arial" w:eastAsia="Arial" w:hAnsi="Arial" w:cs="Arial"/>
              </w:rPr>
              <w:t>Sala del Pleno del Ayuntamiento.</w:t>
            </w:r>
          </w:p>
        </w:tc>
        <w:tc>
          <w:tcPr>
            <w:tcW w:w="2126" w:type="dxa"/>
          </w:tcPr>
          <w:p w14:paraId="1FEB5236" w14:textId="77777777" w:rsidR="00416224" w:rsidRDefault="00416224" w:rsidP="00CE563A">
            <w:pPr>
              <w:jc w:val="both"/>
              <w:rPr>
                <w:rFonts w:ascii="Arial" w:eastAsia="Arial" w:hAnsi="Arial" w:cs="Arial"/>
              </w:rPr>
            </w:pPr>
            <w:r>
              <w:rPr>
                <w:rFonts w:ascii="Arial" w:eastAsia="Arial" w:hAnsi="Arial" w:cs="Arial"/>
              </w:rPr>
              <w:t>Término de la Ordinaria No. 20.</w:t>
            </w:r>
          </w:p>
        </w:tc>
      </w:tr>
      <w:tr w:rsidR="00416224" w14:paraId="4AB892BF" w14:textId="77777777" w:rsidTr="00416224">
        <w:tblPrEx>
          <w:tblLook w:val="04A0" w:firstRow="1" w:lastRow="0" w:firstColumn="1" w:lastColumn="0" w:noHBand="0" w:noVBand="1"/>
        </w:tblPrEx>
        <w:tc>
          <w:tcPr>
            <w:tcW w:w="2207" w:type="dxa"/>
          </w:tcPr>
          <w:p w14:paraId="043B06CC" w14:textId="77777777" w:rsidR="00416224" w:rsidRDefault="00416224" w:rsidP="00CE563A">
            <w:pPr>
              <w:jc w:val="both"/>
              <w:rPr>
                <w:rFonts w:ascii="Arial" w:eastAsia="Arial" w:hAnsi="Arial" w:cs="Arial"/>
              </w:rPr>
            </w:pPr>
            <w:r>
              <w:rPr>
                <w:rFonts w:ascii="Arial" w:eastAsia="Arial" w:hAnsi="Arial" w:cs="Arial"/>
              </w:rPr>
              <w:t>01 de diciembre de 2025.</w:t>
            </w:r>
          </w:p>
        </w:tc>
        <w:tc>
          <w:tcPr>
            <w:tcW w:w="3175" w:type="dxa"/>
          </w:tcPr>
          <w:p w14:paraId="678063C6" w14:textId="77777777" w:rsidR="00416224" w:rsidRDefault="00416224" w:rsidP="00CE563A">
            <w:pPr>
              <w:jc w:val="both"/>
              <w:rPr>
                <w:rFonts w:ascii="Arial" w:eastAsia="Arial" w:hAnsi="Arial" w:cs="Arial"/>
              </w:rPr>
            </w:pPr>
            <w:r>
              <w:rPr>
                <w:rFonts w:ascii="Arial" w:eastAsia="Arial" w:hAnsi="Arial" w:cs="Arial"/>
              </w:rPr>
              <w:t>Extraordinaria No. 48.</w:t>
            </w:r>
          </w:p>
        </w:tc>
        <w:tc>
          <w:tcPr>
            <w:tcW w:w="2126" w:type="dxa"/>
          </w:tcPr>
          <w:p w14:paraId="43808E74" w14:textId="77777777" w:rsidR="00416224" w:rsidRDefault="00416224" w:rsidP="00CE563A">
            <w:pPr>
              <w:jc w:val="both"/>
              <w:rPr>
                <w:rFonts w:ascii="Arial" w:eastAsia="Arial" w:hAnsi="Arial" w:cs="Arial"/>
              </w:rPr>
            </w:pPr>
            <w:r>
              <w:rPr>
                <w:rFonts w:ascii="Arial" w:eastAsia="Arial" w:hAnsi="Arial" w:cs="Arial"/>
              </w:rPr>
              <w:t>Sala del Pleno del Ayuntamiento.</w:t>
            </w:r>
          </w:p>
        </w:tc>
        <w:tc>
          <w:tcPr>
            <w:tcW w:w="2126" w:type="dxa"/>
          </w:tcPr>
          <w:p w14:paraId="35E5C4B8" w14:textId="77777777" w:rsidR="00416224" w:rsidRDefault="00416224" w:rsidP="00CE563A">
            <w:pPr>
              <w:jc w:val="both"/>
              <w:rPr>
                <w:rFonts w:ascii="Arial" w:eastAsia="Arial" w:hAnsi="Arial" w:cs="Arial"/>
              </w:rPr>
            </w:pPr>
            <w:r>
              <w:rPr>
                <w:rFonts w:ascii="Arial" w:eastAsia="Arial" w:hAnsi="Arial" w:cs="Arial"/>
              </w:rPr>
              <w:t xml:space="preserve">13:00 hrs. </w:t>
            </w:r>
          </w:p>
        </w:tc>
      </w:tr>
      <w:tr w:rsidR="00416224" w14:paraId="2BF45E29" w14:textId="77777777" w:rsidTr="00416224">
        <w:tblPrEx>
          <w:tblLook w:val="04A0" w:firstRow="1" w:lastRow="0" w:firstColumn="1" w:lastColumn="0" w:noHBand="0" w:noVBand="1"/>
        </w:tblPrEx>
        <w:tc>
          <w:tcPr>
            <w:tcW w:w="2207" w:type="dxa"/>
          </w:tcPr>
          <w:p w14:paraId="25E2834D" w14:textId="77777777" w:rsidR="00416224" w:rsidRDefault="00416224" w:rsidP="00CE563A">
            <w:pPr>
              <w:jc w:val="both"/>
              <w:rPr>
                <w:rFonts w:ascii="Arial" w:eastAsia="Arial" w:hAnsi="Arial" w:cs="Arial"/>
              </w:rPr>
            </w:pPr>
            <w:r>
              <w:rPr>
                <w:rFonts w:ascii="Arial" w:eastAsia="Arial" w:hAnsi="Arial" w:cs="Arial"/>
              </w:rPr>
              <w:t>05 de diciembre de 2025.</w:t>
            </w:r>
          </w:p>
        </w:tc>
        <w:tc>
          <w:tcPr>
            <w:tcW w:w="3175" w:type="dxa"/>
          </w:tcPr>
          <w:p w14:paraId="7DD3F99C" w14:textId="77777777" w:rsidR="00416224" w:rsidRDefault="00416224" w:rsidP="00CE563A">
            <w:pPr>
              <w:jc w:val="both"/>
              <w:rPr>
                <w:rFonts w:ascii="Arial" w:eastAsia="Arial" w:hAnsi="Arial" w:cs="Arial"/>
              </w:rPr>
            </w:pPr>
            <w:r>
              <w:rPr>
                <w:rFonts w:ascii="Arial" w:eastAsia="Arial" w:hAnsi="Arial" w:cs="Arial"/>
              </w:rPr>
              <w:t>Extraordinaria No. 49.</w:t>
            </w:r>
          </w:p>
        </w:tc>
        <w:tc>
          <w:tcPr>
            <w:tcW w:w="2126" w:type="dxa"/>
          </w:tcPr>
          <w:p w14:paraId="481BD14E" w14:textId="77777777" w:rsidR="00416224" w:rsidRDefault="00416224" w:rsidP="00CE563A">
            <w:pPr>
              <w:jc w:val="both"/>
              <w:rPr>
                <w:rFonts w:ascii="Arial" w:eastAsia="Arial" w:hAnsi="Arial" w:cs="Arial"/>
              </w:rPr>
            </w:pPr>
            <w:r>
              <w:rPr>
                <w:rFonts w:ascii="Arial" w:eastAsia="Arial" w:hAnsi="Arial" w:cs="Arial"/>
              </w:rPr>
              <w:t>Sala del Pleno del Ayuntamiento.</w:t>
            </w:r>
          </w:p>
        </w:tc>
        <w:tc>
          <w:tcPr>
            <w:tcW w:w="2126" w:type="dxa"/>
          </w:tcPr>
          <w:p w14:paraId="6E396C15" w14:textId="77777777" w:rsidR="00416224" w:rsidRDefault="00416224" w:rsidP="00CE563A">
            <w:pPr>
              <w:jc w:val="both"/>
              <w:rPr>
                <w:rFonts w:ascii="Arial" w:eastAsia="Arial" w:hAnsi="Arial" w:cs="Arial"/>
              </w:rPr>
            </w:pPr>
            <w:r>
              <w:rPr>
                <w:rFonts w:ascii="Arial" w:eastAsia="Arial" w:hAnsi="Arial" w:cs="Arial"/>
              </w:rPr>
              <w:t xml:space="preserve">11:00 hrs.  </w:t>
            </w:r>
          </w:p>
        </w:tc>
      </w:tr>
      <w:tr w:rsidR="00416224" w14:paraId="4BE7D385" w14:textId="77777777" w:rsidTr="00416224">
        <w:tblPrEx>
          <w:tblLook w:val="04A0" w:firstRow="1" w:lastRow="0" w:firstColumn="1" w:lastColumn="0" w:noHBand="0" w:noVBand="1"/>
        </w:tblPrEx>
        <w:tc>
          <w:tcPr>
            <w:tcW w:w="2207" w:type="dxa"/>
          </w:tcPr>
          <w:p w14:paraId="58CD2089" w14:textId="77777777" w:rsidR="00416224" w:rsidRDefault="00416224" w:rsidP="00CE563A">
            <w:pPr>
              <w:jc w:val="both"/>
              <w:rPr>
                <w:rFonts w:ascii="Arial" w:eastAsia="Arial" w:hAnsi="Arial" w:cs="Arial"/>
              </w:rPr>
            </w:pPr>
            <w:r>
              <w:rPr>
                <w:rFonts w:ascii="Arial" w:eastAsia="Arial" w:hAnsi="Arial" w:cs="Arial"/>
              </w:rPr>
              <w:t>05 de diciembre de 2025.</w:t>
            </w:r>
          </w:p>
        </w:tc>
        <w:tc>
          <w:tcPr>
            <w:tcW w:w="3175" w:type="dxa"/>
          </w:tcPr>
          <w:p w14:paraId="50661936" w14:textId="77777777" w:rsidR="00416224" w:rsidRDefault="00416224" w:rsidP="00CE563A">
            <w:pPr>
              <w:jc w:val="both"/>
              <w:rPr>
                <w:rFonts w:ascii="Arial" w:eastAsia="Arial" w:hAnsi="Arial" w:cs="Arial"/>
              </w:rPr>
            </w:pPr>
            <w:r>
              <w:rPr>
                <w:rFonts w:ascii="Arial" w:eastAsia="Arial" w:hAnsi="Arial" w:cs="Arial"/>
              </w:rPr>
              <w:t xml:space="preserve">Extraordinaria No. 50. </w:t>
            </w:r>
          </w:p>
        </w:tc>
        <w:tc>
          <w:tcPr>
            <w:tcW w:w="2126" w:type="dxa"/>
          </w:tcPr>
          <w:p w14:paraId="77E2069A" w14:textId="77777777" w:rsidR="00416224" w:rsidRDefault="00416224" w:rsidP="00CE563A">
            <w:pPr>
              <w:jc w:val="both"/>
              <w:rPr>
                <w:rFonts w:ascii="Arial" w:eastAsia="Arial" w:hAnsi="Arial" w:cs="Arial"/>
              </w:rPr>
            </w:pPr>
            <w:r>
              <w:rPr>
                <w:rFonts w:ascii="Arial" w:eastAsia="Arial" w:hAnsi="Arial" w:cs="Arial"/>
              </w:rPr>
              <w:t>Sala del Pleno del Ayuntamiento.</w:t>
            </w:r>
          </w:p>
        </w:tc>
        <w:tc>
          <w:tcPr>
            <w:tcW w:w="2126" w:type="dxa"/>
          </w:tcPr>
          <w:p w14:paraId="352447EB" w14:textId="77777777" w:rsidR="00416224" w:rsidRDefault="00416224" w:rsidP="00CE563A">
            <w:pPr>
              <w:jc w:val="both"/>
              <w:rPr>
                <w:rFonts w:ascii="Arial" w:eastAsia="Arial" w:hAnsi="Arial" w:cs="Arial"/>
              </w:rPr>
            </w:pPr>
            <w:r>
              <w:rPr>
                <w:rFonts w:ascii="Arial" w:eastAsia="Arial" w:hAnsi="Arial" w:cs="Arial"/>
              </w:rPr>
              <w:t xml:space="preserve">Término de la Extraordinaria 49. </w:t>
            </w:r>
          </w:p>
        </w:tc>
      </w:tr>
      <w:tr w:rsidR="00416224" w14:paraId="7D1829EC" w14:textId="77777777" w:rsidTr="00416224">
        <w:tblPrEx>
          <w:tblLook w:val="04A0" w:firstRow="1" w:lastRow="0" w:firstColumn="1" w:lastColumn="0" w:noHBand="0" w:noVBand="1"/>
        </w:tblPrEx>
        <w:tc>
          <w:tcPr>
            <w:tcW w:w="2207" w:type="dxa"/>
          </w:tcPr>
          <w:p w14:paraId="17AA644B" w14:textId="77777777" w:rsidR="00416224" w:rsidRDefault="00416224" w:rsidP="00CE563A">
            <w:pPr>
              <w:jc w:val="both"/>
              <w:rPr>
                <w:rFonts w:ascii="Arial" w:eastAsia="Arial" w:hAnsi="Arial" w:cs="Arial"/>
              </w:rPr>
            </w:pPr>
            <w:r>
              <w:rPr>
                <w:rFonts w:ascii="Arial" w:eastAsia="Arial" w:hAnsi="Arial" w:cs="Arial"/>
              </w:rPr>
              <w:t>11 de diciembre de 2025.</w:t>
            </w:r>
          </w:p>
        </w:tc>
        <w:tc>
          <w:tcPr>
            <w:tcW w:w="3175" w:type="dxa"/>
          </w:tcPr>
          <w:p w14:paraId="7ED655F4" w14:textId="77777777" w:rsidR="00416224" w:rsidRDefault="00416224" w:rsidP="00CE563A">
            <w:pPr>
              <w:jc w:val="both"/>
              <w:rPr>
                <w:rFonts w:ascii="Arial" w:eastAsia="Arial" w:hAnsi="Arial" w:cs="Arial"/>
              </w:rPr>
            </w:pPr>
            <w:r>
              <w:rPr>
                <w:rFonts w:ascii="Arial" w:eastAsia="Arial" w:hAnsi="Arial" w:cs="Arial"/>
              </w:rPr>
              <w:t>Extraordinaria No. 51.</w:t>
            </w:r>
          </w:p>
        </w:tc>
        <w:tc>
          <w:tcPr>
            <w:tcW w:w="2126" w:type="dxa"/>
          </w:tcPr>
          <w:p w14:paraId="7FAC6121" w14:textId="77777777" w:rsidR="00416224" w:rsidRDefault="00416224" w:rsidP="00CE563A">
            <w:pPr>
              <w:jc w:val="both"/>
              <w:rPr>
                <w:rFonts w:ascii="Arial" w:eastAsia="Arial" w:hAnsi="Arial" w:cs="Arial"/>
              </w:rPr>
            </w:pPr>
            <w:r>
              <w:rPr>
                <w:rFonts w:ascii="Arial" w:eastAsia="Arial" w:hAnsi="Arial" w:cs="Arial"/>
              </w:rPr>
              <w:t>Sala del Pleno del Ayuntamiento.</w:t>
            </w:r>
          </w:p>
        </w:tc>
        <w:tc>
          <w:tcPr>
            <w:tcW w:w="2126" w:type="dxa"/>
          </w:tcPr>
          <w:p w14:paraId="131739FC" w14:textId="77777777" w:rsidR="00416224" w:rsidRDefault="00416224" w:rsidP="00CE563A">
            <w:pPr>
              <w:jc w:val="both"/>
              <w:rPr>
                <w:rFonts w:ascii="Arial" w:eastAsia="Arial" w:hAnsi="Arial" w:cs="Arial"/>
              </w:rPr>
            </w:pPr>
            <w:r>
              <w:rPr>
                <w:rFonts w:ascii="Arial" w:eastAsia="Arial" w:hAnsi="Arial" w:cs="Arial"/>
              </w:rPr>
              <w:t xml:space="preserve">11:30 hrs. </w:t>
            </w:r>
          </w:p>
        </w:tc>
      </w:tr>
      <w:tr w:rsidR="00416224" w14:paraId="7A8E6D95" w14:textId="77777777" w:rsidTr="00416224">
        <w:tblPrEx>
          <w:tblLook w:val="04A0" w:firstRow="1" w:lastRow="0" w:firstColumn="1" w:lastColumn="0" w:noHBand="0" w:noVBand="1"/>
        </w:tblPrEx>
        <w:tc>
          <w:tcPr>
            <w:tcW w:w="2207" w:type="dxa"/>
          </w:tcPr>
          <w:p w14:paraId="230D377A" w14:textId="77777777" w:rsidR="00416224" w:rsidRDefault="00416224" w:rsidP="00CE563A">
            <w:pPr>
              <w:jc w:val="both"/>
              <w:rPr>
                <w:rFonts w:ascii="Arial" w:eastAsia="Arial" w:hAnsi="Arial" w:cs="Arial"/>
              </w:rPr>
            </w:pPr>
            <w:r>
              <w:rPr>
                <w:rFonts w:ascii="Arial" w:eastAsia="Arial" w:hAnsi="Arial" w:cs="Arial"/>
              </w:rPr>
              <w:t>17 de diciembre de 2025.</w:t>
            </w:r>
          </w:p>
        </w:tc>
        <w:tc>
          <w:tcPr>
            <w:tcW w:w="3175" w:type="dxa"/>
          </w:tcPr>
          <w:p w14:paraId="4D15F6CC" w14:textId="77777777" w:rsidR="00416224" w:rsidRDefault="00416224" w:rsidP="00CE563A">
            <w:pPr>
              <w:jc w:val="both"/>
              <w:rPr>
                <w:rFonts w:ascii="Arial" w:eastAsia="Arial" w:hAnsi="Arial" w:cs="Arial"/>
              </w:rPr>
            </w:pPr>
            <w:r>
              <w:rPr>
                <w:rFonts w:ascii="Arial" w:eastAsia="Arial" w:hAnsi="Arial" w:cs="Arial"/>
              </w:rPr>
              <w:t>Extraordinaria No. 52.</w:t>
            </w:r>
          </w:p>
        </w:tc>
        <w:tc>
          <w:tcPr>
            <w:tcW w:w="2126" w:type="dxa"/>
          </w:tcPr>
          <w:p w14:paraId="5EA9C1C8" w14:textId="77777777" w:rsidR="00416224" w:rsidRDefault="00416224" w:rsidP="00CE563A">
            <w:pPr>
              <w:jc w:val="both"/>
              <w:rPr>
                <w:rFonts w:ascii="Arial" w:eastAsia="Arial" w:hAnsi="Arial" w:cs="Arial"/>
              </w:rPr>
            </w:pPr>
            <w:r>
              <w:rPr>
                <w:rFonts w:ascii="Arial" w:eastAsia="Arial" w:hAnsi="Arial" w:cs="Arial"/>
              </w:rPr>
              <w:t>Sala del Pleno del Ayuntamiento.</w:t>
            </w:r>
          </w:p>
        </w:tc>
        <w:tc>
          <w:tcPr>
            <w:tcW w:w="2126" w:type="dxa"/>
          </w:tcPr>
          <w:p w14:paraId="317BEF0C" w14:textId="77777777" w:rsidR="00416224" w:rsidRDefault="00416224" w:rsidP="00CE563A">
            <w:pPr>
              <w:jc w:val="both"/>
              <w:rPr>
                <w:rFonts w:ascii="Arial" w:eastAsia="Arial" w:hAnsi="Arial" w:cs="Arial"/>
              </w:rPr>
            </w:pPr>
            <w:r>
              <w:rPr>
                <w:rFonts w:ascii="Arial" w:eastAsia="Arial" w:hAnsi="Arial" w:cs="Arial"/>
              </w:rPr>
              <w:t xml:space="preserve">Término de la Ordinaria No. 21. </w:t>
            </w:r>
          </w:p>
        </w:tc>
      </w:tr>
      <w:tr w:rsidR="00416224" w14:paraId="754F6AEC" w14:textId="77777777" w:rsidTr="00416224">
        <w:tblPrEx>
          <w:tblLook w:val="04A0" w:firstRow="1" w:lastRow="0" w:firstColumn="1" w:lastColumn="0" w:noHBand="0" w:noVBand="1"/>
        </w:tblPrEx>
        <w:tc>
          <w:tcPr>
            <w:tcW w:w="2207" w:type="dxa"/>
          </w:tcPr>
          <w:p w14:paraId="450EDF3F" w14:textId="77777777" w:rsidR="00416224" w:rsidRDefault="00416224" w:rsidP="00CE563A">
            <w:pPr>
              <w:jc w:val="both"/>
              <w:rPr>
                <w:rFonts w:ascii="Arial" w:eastAsia="Arial" w:hAnsi="Arial" w:cs="Arial"/>
              </w:rPr>
            </w:pPr>
            <w:r>
              <w:rPr>
                <w:rFonts w:ascii="Arial" w:eastAsia="Arial" w:hAnsi="Arial" w:cs="Arial"/>
              </w:rPr>
              <w:t>18 de diciembre de 2025.</w:t>
            </w:r>
          </w:p>
        </w:tc>
        <w:tc>
          <w:tcPr>
            <w:tcW w:w="3175" w:type="dxa"/>
          </w:tcPr>
          <w:p w14:paraId="66973FF0" w14:textId="77777777" w:rsidR="00416224" w:rsidRDefault="00416224" w:rsidP="00CE563A">
            <w:pPr>
              <w:jc w:val="both"/>
              <w:rPr>
                <w:rFonts w:ascii="Arial" w:eastAsia="Arial" w:hAnsi="Arial" w:cs="Arial"/>
              </w:rPr>
            </w:pPr>
            <w:r>
              <w:rPr>
                <w:rFonts w:ascii="Arial" w:eastAsia="Arial" w:hAnsi="Arial" w:cs="Arial"/>
              </w:rPr>
              <w:t xml:space="preserve">Extraordinaria No. 53. </w:t>
            </w:r>
          </w:p>
        </w:tc>
        <w:tc>
          <w:tcPr>
            <w:tcW w:w="2126" w:type="dxa"/>
          </w:tcPr>
          <w:p w14:paraId="537CC20A" w14:textId="77777777" w:rsidR="00416224" w:rsidRDefault="00416224" w:rsidP="00CE563A">
            <w:pPr>
              <w:jc w:val="both"/>
              <w:rPr>
                <w:rFonts w:ascii="Arial" w:eastAsia="Arial" w:hAnsi="Arial" w:cs="Arial"/>
              </w:rPr>
            </w:pPr>
            <w:r>
              <w:rPr>
                <w:rFonts w:ascii="Arial" w:eastAsia="Arial" w:hAnsi="Arial" w:cs="Arial"/>
              </w:rPr>
              <w:t xml:space="preserve">Sala del Pleno del Ayuntamiento. </w:t>
            </w:r>
          </w:p>
        </w:tc>
        <w:tc>
          <w:tcPr>
            <w:tcW w:w="2126" w:type="dxa"/>
          </w:tcPr>
          <w:p w14:paraId="742CCA07" w14:textId="77777777" w:rsidR="00416224" w:rsidRDefault="00416224" w:rsidP="00CE563A">
            <w:pPr>
              <w:jc w:val="both"/>
              <w:rPr>
                <w:rFonts w:ascii="Arial" w:eastAsia="Arial" w:hAnsi="Arial" w:cs="Arial"/>
              </w:rPr>
            </w:pPr>
            <w:r>
              <w:rPr>
                <w:rFonts w:ascii="Arial" w:eastAsia="Arial" w:hAnsi="Arial" w:cs="Arial"/>
              </w:rPr>
              <w:t xml:space="preserve">Término de la Sesión Solemne No. 19. </w:t>
            </w:r>
          </w:p>
        </w:tc>
      </w:tr>
    </w:tbl>
    <w:p w14:paraId="18320E1D" w14:textId="5B771887" w:rsidR="00015B88" w:rsidRPr="00EB725F" w:rsidRDefault="00015B88" w:rsidP="00015B88">
      <w:pPr>
        <w:jc w:val="both"/>
        <w:rPr>
          <w:rFonts w:ascii="Arial" w:eastAsia="Arial" w:hAnsi="Arial" w:cs="Arial"/>
          <w:color w:val="000000"/>
          <w:sz w:val="16"/>
          <w:szCs w:val="16"/>
        </w:rPr>
      </w:pPr>
    </w:p>
    <w:p w14:paraId="53543C76" w14:textId="77777777" w:rsidR="00015B88" w:rsidRDefault="00015B88" w:rsidP="00015B88">
      <w:pPr>
        <w:rPr>
          <w:rFonts w:ascii="Arial" w:eastAsia="Arial" w:hAnsi="Arial" w:cs="Arial"/>
          <w:b/>
          <w:color w:val="000000"/>
          <w:sz w:val="16"/>
          <w:szCs w:val="16"/>
        </w:rPr>
      </w:pPr>
    </w:p>
    <w:p w14:paraId="61A0511C" w14:textId="77777777" w:rsidR="00015B88" w:rsidRDefault="00015B88" w:rsidP="00015B88">
      <w:pPr>
        <w:jc w:val="both"/>
        <w:rPr>
          <w:rFonts w:ascii="Arial" w:eastAsia="Arial" w:hAnsi="Arial" w:cs="Arial"/>
          <w:noProof/>
          <w:color w:val="000000"/>
          <w:sz w:val="16"/>
          <w:szCs w:val="16"/>
        </w:rPr>
      </w:pPr>
    </w:p>
    <w:p w14:paraId="78424967" w14:textId="18968375" w:rsidR="00327FF3" w:rsidRPr="00585CCF" w:rsidRDefault="00327FF3" w:rsidP="00327FF3">
      <w:pPr>
        <w:jc w:val="both"/>
        <w:rPr>
          <w:rFonts w:ascii="Arial" w:eastAsia="Arial" w:hAnsi="Arial" w:cs="Arial"/>
          <w:color w:val="000000"/>
          <w:sz w:val="16"/>
          <w:szCs w:val="16"/>
        </w:rPr>
      </w:pPr>
      <w:r>
        <w:rPr>
          <w:rFonts w:ascii="Arial" w:eastAsia="Arial" w:hAnsi="Arial" w:cs="Arial"/>
          <w:noProof/>
          <w:color w:val="000000"/>
          <w:sz w:val="16"/>
          <w:szCs w:val="16"/>
          <w:lang w:val="es-MX" w:eastAsia="es-MX"/>
        </w:rPr>
        <w:lastRenderedPageBreak/>
        <w:drawing>
          <wp:anchor distT="0" distB="0" distL="114300" distR="114300" simplePos="0" relativeHeight="251701248" behindDoc="0" locked="0" layoutInCell="1" allowOverlap="1" wp14:anchorId="2206DBBF" wp14:editId="0DF169EF">
            <wp:simplePos x="0" y="0"/>
            <wp:positionH relativeFrom="column">
              <wp:posOffset>-5715</wp:posOffset>
            </wp:positionH>
            <wp:positionV relativeFrom="paragraph">
              <wp:posOffset>360680</wp:posOffset>
            </wp:positionV>
            <wp:extent cx="6130925" cy="2534285"/>
            <wp:effectExtent l="133350" t="114300" r="136525" b="170815"/>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pic:cNvPicPr/>
                  </pic:nvPicPr>
                  <pic:blipFill rotWithShape="1">
                    <a:blip r:embed="rId54" cstate="print">
                      <a:extLst>
                        <a:ext uri="{28A0092B-C50C-407E-A947-70E740481C1C}">
                          <a14:useLocalDpi xmlns:a14="http://schemas.microsoft.com/office/drawing/2010/main" val="0"/>
                        </a:ext>
                      </a:extLst>
                    </a:blip>
                    <a:srcRect l="12450" t="10329" r="12854" b="8932"/>
                    <a:stretch/>
                  </pic:blipFill>
                  <pic:spPr bwMode="auto">
                    <a:xfrm>
                      <a:off x="0" y="0"/>
                      <a:ext cx="6130925" cy="25342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5C4167" w14:textId="1F33CA85" w:rsidR="00015B88" w:rsidRDefault="00015B88" w:rsidP="00015B88">
      <w:pPr>
        <w:jc w:val="center"/>
        <w:rPr>
          <w:rFonts w:ascii="Arial" w:eastAsia="Arial" w:hAnsi="Arial" w:cs="Arial"/>
          <w:b/>
          <w:u w:val="single"/>
        </w:rPr>
      </w:pPr>
    </w:p>
    <w:p w14:paraId="1ACA9A90" w14:textId="00513E7F" w:rsidR="00015B88" w:rsidRDefault="00015B88" w:rsidP="00015B88">
      <w:pPr>
        <w:rPr>
          <w:rFonts w:ascii="Arial" w:eastAsia="Arial" w:hAnsi="Arial" w:cs="Arial"/>
          <w:b/>
          <w:u w:val="single"/>
        </w:rPr>
      </w:pPr>
    </w:p>
    <w:p w14:paraId="47D73C38" w14:textId="1982E10D" w:rsidR="00A85706" w:rsidRPr="00327FF3" w:rsidRDefault="00327FF3" w:rsidP="00015B88">
      <w:pPr>
        <w:rPr>
          <w:rFonts w:ascii="Arial" w:eastAsia="Arial" w:hAnsi="Arial" w:cs="Arial"/>
          <w:b/>
          <w:sz w:val="16"/>
          <w:szCs w:val="16"/>
        </w:rPr>
      </w:pPr>
      <w:r w:rsidRPr="00327FF3">
        <w:rPr>
          <w:rFonts w:ascii="Arial" w:eastAsia="Arial" w:hAnsi="Arial" w:cs="Arial"/>
          <w:b/>
          <w:sz w:val="16"/>
          <w:szCs w:val="16"/>
        </w:rPr>
        <w:t>SESION EXTRAORDINARA No.8</w:t>
      </w:r>
    </w:p>
    <w:p w14:paraId="65AFA63F" w14:textId="3AD86CD3" w:rsidR="00A85706" w:rsidRDefault="00A85706" w:rsidP="00015B88">
      <w:pPr>
        <w:rPr>
          <w:rFonts w:ascii="Arial" w:eastAsia="Arial" w:hAnsi="Arial" w:cs="Arial"/>
          <w:b/>
          <w:u w:val="single"/>
        </w:rPr>
      </w:pPr>
    </w:p>
    <w:p w14:paraId="1BD39C84" w14:textId="77777777" w:rsidR="00A85706" w:rsidRDefault="00A85706" w:rsidP="00015B88">
      <w:pPr>
        <w:rPr>
          <w:rFonts w:ascii="Arial" w:eastAsia="Arial" w:hAnsi="Arial" w:cs="Arial"/>
          <w:b/>
          <w:u w:val="single"/>
        </w:rPr>
      </w:pPr>
    </w:p>
    <w:p w14:paraId="699837EA" w14:textId="77777777" w:rsidR="00015B88" w:rsidRDefault="00015B88" w:rsidP="00015B88">
      <w:pPr>
        <w:rPr>
          <w:rFonts w:ascii="Arial" w:eastAsia="Arial" w:hAnsi="Arial" w:cs="Arial"/>
          <w:b/>
          <w:noProof/>
          <w:u w:val="single"/>
        </w:rPr>
      </w:pPr>
    </w:p>
    <w:p w14:paraId="6BD9B735" w14:textId="64D0E9A4" w:rsidR="00015B88" w:rsidRPr="00335D82" w:rsidRDefault="00E57EC8" w:rsidP="00015B88">
      <w:pPr>
        <w:jc w:val="both"/>
        <w:rPr>
          <w:rFonts w:ascii="Arial" w:eastAsia="Arial" w:hAnsi="Arial" w:cs="Arial"/>
          <w:sz w:val="16"/>
          <w:szCs w:val="16"/>
        </w:rPr>
      </w:pPr>
      <w:r>
        <w:rPr>
          <w:rFonts w:ascii="Arial" w:eastAsia="Arial" w:hAnsi="Arial" w:cs="Arial"/>
          <w:b/>
          <w:noProof/>
          <w:u w:val="single"/>
          <w:lang w:val="es-MX" w:eastAsia="es-MX"/>
        </w:rPr>
        <w:drawing>
          <wp:anchor distT="0" distB="0" distL="114300" distR="114300" simplePos="0" relativeHeight="251731968" behindDoc="0" locked="0" layoutInCell="1" allowOverlap="1" wp14:anchorId="632F84C3" wp14:editId="62C78218">
            <wp:simplePos x="0" y="0"/>
            <wp:positionH relativeFrom="column">
              <wp:posOffset>73025</wp:posOffset>
            </wp:positionH>
            <wp:positionV relativeFrom="paragraph">
              <wp:posOffset>402590</wp:posOffset>
            </wp:positionV>
            <wp:extent cx="6057265" cy="2880360"/>
            <wp:effectExtent l="152400" t="114300" r="114935" b="16764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rotWithShape="1">
                    <a:blip r:embed="rId55" cstate="print">
                      <a:extLst>
                        <a:ext uri="{28A0092B-C50C-407E-A947-70E740481C1C}">
                          <a14:useLocalDpi xmlns:a14="http://schemas.microsoft.com/office/drawing/2010/main" val="0"/>
                        </a:ext>
                      </a:extLst>
                    </a:blip>
                    <a:srcRect l="17314" t="16441" r="18535" b="20102"/>
                    <a:stretch/>
                  </pic:blipFill>
                  <pic:spPr bwMode="auto">
                    <a:xfrm>
                      <a:off x="0" y="0"/>
                      <a:ext cx="6057265" cy="28803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anchor>
        </w:drawing>
      </w:r>
    </w:p>
    <w:p w14:paraId="7D66BA75" w14:textId="6F50463D" w:rsidR="00015B88" w:rsidRDefault="00015B88" w:rsidP="00015B88">
      <w:pPr>
        <w:rPr>
          <w:rFonts w:ascii="Arial" w:eastAsia="Arial" w:hAnsi="Arial" w:cs="Arial"/>
          <w:b/>
          <w:u w:val="single"/>
        </w:rPr>
      </w:pPr>
    </w:p>
    <w:p w14:paraId="32DCF7C5" w14:textId="004B538D" w:rsidR="00327FF3" w:rsidRDefault="00327FF3" w:rsidP="00015B88">
      <w:pPr>
        <w:rPr>
          <w:rFonts w:ascii="Arial" w:eastAsia="Arial" w:hAnsi="Arial" w:cs="Arial"/>
          <w:b/>
          <w:u w:val="single"/>
        </w:rPr>
      </w:pPr>
    </w:p>
    <w:p w14:paraId="353F1E6A" w14:textId="026B1977" w:rsidR="00327FF3" w:rsidRDefault="00327FF3" w:rsidP="00327FF3">
      <w:pPr>
        <w:rPr>
          <w:rFonts w:ascii="Arial" w:eastAsia="Arial" w:hAnsi="Arial" w:cs="Arial"/>
          <w:b/>
          <w:u w:val="single"/>
        </w:rPr>
      </w:pPr>
      <w:r w:rsidRPr="00585CCF">
        <w:rPr>
          <w:rFonts w:ascii="Arial" w:eastAsia="Arial" w:hAnsi="Arial" w:cs="Arial"/>
          <w:sz w:val="16"/>
          <w:szCs w:val="16"/>
        </w:rPr>
        <w:t xml:space="preserve">Sesión Extraordinaria No. </w:t>
      </w:r>
      <w:r>
        <w:rPr>
          <w:rFonts w:ascii="Arial" w:eastAsia="Arial" w:hAnsi="Arial" w:cs="Arial"/>
          <w:sz w:val="16"/>
          <w:szCs w:val="16"/>
        </w:rPr>
        <w:t>09</w:t>
      </w:r>
      <w:r w:rsidRPr="00585CCF">
        <w:rPr>
          <w:rFonts w:ascii="Arial" w:eastAsia="Arial" w:hAnsi="Arial" w:cs="Arial"/>
          <w:sz w:val="16"/>
          <w:szCs w:val="16"/>
        </w:rPr>
        <w:t>.</w:t>
      </w:r>
    </w:p>
    <w:p w14:paraId="690C2438" w14:textId="77777777" w:rsidR="00015B88" w:rsidRDefault="00015B88" w:rsidP="00015B88">
      <w:pPr>
        <w:jc w:val="both"/>
        <w:rPr>
          <w:rFonts w:ascii="Arial" w:eastAsia="Arial" w:hAnsi="Arial" w:cs="Arial"/>
          <w:sz w:val="16"/>
          <w:szCs w:val="16"/>
        </w:rPr>
      </w:pPr>
    </w:p>
    <w:p w14:paraId="11D67328" w14:textId="77777777" w:rsidR="00015B88" w:rsidRDefault="00015B88" w:rsidP="00015B88">
      <w:pPr>
        <w:jc w:val="both"/>
        <w:rPr>
          <w:rFonts w:ascii="Arial" w:eastAsia="Arial" w:hAnsi="Arial" w:cs="Arial"/>
          <w:noProof/>
          <w:sz w:val="16"/>
          <w:szCs w:val="16"/>
        </w:rPr>
      </w:pPr>
    </w:p>
    <w:p w14:paraId="34CA14A8" w14:textId="10E07DA1" w:rsidR="00015B88" w:rsidRDefault="00E57EC8" w:rsidP="00015B88">
      <w:pPr>
        <w:rPr>
          <w:rFonts w:ascii="Arial" w:eastAsia="Arial" w:hAnsi="Arial" w:cs="Arial"/>
          <w:b/>
          <w:u w:val="single"/>
        </w:rPr>
      </w:pPr>
      <w:r w:rsidRPr="00E63BF2">
        <w:rPr>
          <w:rFonts w:ascii="Arial" w:eastAsia="Arial" w:hAnsi="Arial" w:cs="Arial"/>
          <w:b/>
          <w:noProof/>
          <w:u w:val="single"/>
          <w:lang w:val="es-MX" w:eastAsia="es-MX"/>
        </w:rPr>
        <w:lastRenderedPageBreak/>
        <w:drawing>
          <wp:anchor distT="0" distB="0" distL="114300" distR="114300" simplePos="0" relativeHeight="251732992" behindDoc="0" locked="0" layoutInCell="1" allowOverlap="1" wp14:anchorId="5202AC06" wp14:editId="6994E9F6">
            <wp:simplePos x="0" y="0"/>
            <wp:positionH relativeFrom="margin">
              <wp:posOffset>23495</wp:posOffset>
            </wp:positionH>
            <wp:positionV relativeFrom="paragraph">
              <wp:posOffset>285750</wp:posOffset>
            </wp:positionV>
            <wp:extent cx="6061075" cy="3230245"/>
            <wp:effectExtent l="152400" t="114300" r="111125" b="141605"/>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6061075" cy="32302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47873F08" w14:textId="77777777" w:rsidR="00015B88" w:rsidRDefault="00015B88" w:rsidP="00015B88">
      <w:pPr>
        <w:jc w:val="both"/>
        <w:rPr>
          <w:rFonts w:ascii="Arial" w:eastAsia="Arial" w:hAnsi="Arial" w:cs="Arial"/>
          <w:sz w:val="16"/>
          <w:szCs w:val="16"/>
        </w:rPr>
      </w:pPr>
      <w:r w:rsidRPr="00585CCF">
        <w:rPr>
          <w:rFonts w:ascii="Arial" w:eastAsia="Arial" w:hAnsi="Arial" w:cs="Arial"/>
          <w:sz w:val="16"/>
          <w:szCs w:val="16"/>
        </w:rPr>
        <w:t xml:space="preserve">Sesión Extraordinaria No. </w:t>
      </w:r>
      <w:r>
        <w:rPr>
          <w:rFonts w:ascii="Arial" w:eastAsia="Arial" w:hAnsi="Arial" w:cs="Arial"/>
          <w:sz w:val="16"/>
          <w:szCs w:val="16"/>
        </w:rPr>
        <w:t>12</w:t>
      </w:r>
      <w:r w:rsidRPr="00585CCF">
        <w:rPr>
          <w:rFonts w:ascii="Arial" w:eastAsia="Arial" w:hAnsi="Arial" w:cs="Arial"/>
          <w:sz w:val="16"/>
          <w:szCs w:val="16"/>
        </w:rPr>
        <w:t xml:space="preserve">. </w:t>
      </w:r>
    </w:p>
    <w:p w14:paraId="2A89F31E" w14:textId="77777777" w:rsidR="00015B88" w:rsidRDefault="00015B88" w:rsidP="00015B88">
      <w:pPr>
        <w:jc w:val="both"/>
        <w:rPr>
          <w:rFonts w:ascii="Arial" w:eastAsia="Arial" w:hAnsi="Arial" w:cs="Arial"/>
          <w:sz w:val="16"/>
          <w:szCs w:val="16"/>
        </w:rPr>
      </w:pPr>
    </w:p>
    <w:p w14:paraId="09409E3E" w14:textId="11CF4CB4" w:rsidR="00015B88" w:rsidRDefault="00E57EC8" w:rsidP="00015B88">
      <w:pPr>
        <w:jc w:val="both"/>
        <w:rPr>
          <w:rFonts w:ascii="Arial" w:eastAsia="Arial" w:hAnsi="Arial" w:cs="Arial"/>
          <w:sz w:val="16"/>
          <w:szCs w:val="16"/>
        </w:rPr>
      </w:pPr>
      <w:r>
        <w:rPr>
          <w:rFonts w:ascii="Arial" w:eastAsia="Arial" w:hAnsi="Arial" w:cs="Arial"/>
          <w:noProof/>
          <w:sz w:val="16"/>
          <w:szCs w:val="16"/>
          <w:lang w:val="es-MX" w:eastAsia="es-MX"/>
        </w:rPr>
        <w:drawing>
          <wp:anchor distT="0" distB="0" distL="114300" distR="114300" simplePos="0" relativeHeight="251734016" behindDoc="0" locked="0" layoutInCell="1" allowOverlap="1" wp14:anchorId="577B9E1C" wp14:editId="04A44416">
            <wp:simplePos x="0" y="0"/>
            <wp:positionH relativeFrom="column">
              <wp:posOffset>73025</wp:posOffset>
            </wp:positionH>
            <wp:positionV relativeFrom="paragraph">
              <wp:posOffset>347345</wp:posOffset>
            </wp:positionV>
            <wp:extent cx="6058535" cy="3140075"/>
            <wp:effectExtent l="152400" t="114300" r="132715" b="155575"/>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rotWithShape="1">
                    <a:blip r:embed="rId57" cstate="print">
                      <a:extLst>
                        <a:ext uri="{28A0092B-C50C-407E-A947-70E740481C1C}">
                          <a14:useLocalDpi xmlns:a14="http://schemas.microsoft.com/office/drawing/2010/main" val="0"/>
                        </a:ext>
                      </a:extLst>
                    </a:blip>
                    <a:srcRect l="17430" t="16230" r="18071" b="20323"/>
                    <a:stretch/>
                  </pic:blipFill>
                  <pic:spPr bwMode="auto">
                    <a:xfrm>
                      <a:off x="0" y="0"/>
                      <a:ext cx="6058535" cy="31400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anchor>
        </w:drawing>
      </w:r>
    </w:p>
    <w:p w14:paraId="440CBE3C" w14:textId="77777777" w:rsidR="00015B88" w:rsidRDefault="00015B88" w:rsidP="00015B88">
      <w:pPr>
        <w:jc w:val="both"/>
        <w:rPr>
          <w:rFonts w:ascii="Arial" w:eastAsia="Arial" w:hAnsi="Arial" w:cs="Arial"/>
          <w:noProof/>
          <w:sz w:val="16"/>
          <w:szCs w:val="16"/>
        </w:rPr>
      </w:pPr>
    </w:p>
    <w:p w14:paraId="37EAEF9F" w14:textId="36310666" w:rsidR="00015B88" w:rsidRPr="00335D82" w:rsidRDefault="00015B88" w:rsidP="00015B88">
      <w:pPr>
        <w:jc w:val="both"/>
        <w:rPr>
          <w:rFonts w:ascii="Arial" w:eastAsia="Arial" w:hAnsi="Arial" w:cs="Arial"/>
          <w:sz w:val="16"/>
          <w:szCs w:val="16"/>
        </w:rPr>
      </w:pPr>
    </w:p>
    <w:p w14:paraId="4AF768D9" w14:textId="34F88D1A" w:rsidR="00015B88" w:rsidRDefault="00015B88" w:rsidP="00015B88">
      <w:pPr>
        <w:jc w:val="both"/>
        <w:rPr>
          <w:rFonts w:ascii="Arial" w:eastAsia="Arial" w:hAnsi="Arial" w:cs="Arial"/>
          <w:sz w:val="16"/>
          <w:szCs w:val="16"/>
        </w:rPr>
      </w:pPr>
      <w:r w:rsidRPr="0080009A">
        <w:rPr>
          <w:rFonts w:ascii="Arial" w:eastAsia="Arial" w:hAnsi="Arial" w:cs="Arial"/>
          <w:sz w:val="16"/>
          <w:szCs w:val="16"/>
        </w:rPr>
        <w:t xml:space="preserve">Sesión Extraordinaria No. </w:t>
      </w:r>
      <w:r>
        <w:rPr>
          <w:rFonts w:ascii="Arial" w:eastAsia="Arial" w:hAnsi="Arial" w:cs="Arial"/>
          <w:sz w:val="16"/>
          <w:szCs w:val="16"/>
        </w:rPr>
        <w:t>13</w:t>
      </w:r>
      <w:r w:rsidRPr="0080009A">
        <w:rPr>
          <w:rFonts w:ascii="Arial" w:eastAsia="Arial" w:hAnsi="Arial" w:cs="Arial"/>
          <w:sz w:val="16"/>
          <w:szCs w:val="16"/>
        </w:rPr>
        <w:t>.</w:t>
      </w:r>
    </w:p>
    <w:p w14:paraId="3E49FAD5" w14:textId="57E5C3EB" w:rsidR="009C33A3" w:rsidRDefault="009C33A3" w:rsidP="00015B88">
      <w:pPr>
        <w:jc w:val="both"/>
        <w:rPr>
          <w:rFonts w:ascii="Arial" w:eastAsia="Arial" w:hAnsi="Arial" w:cs="Arial"/>
          <w:sz w:val="16"/>
          <w:szCs w:val="16"/>
        </w:rPr>
      </w:pPr>
    </w:p>
    <w:p w14:paraId="2499FBD8" w14:textId="425F4F68" w:rsidR="009C33A3" w:rsidRDefault="009C33A3" w:rsidP="00015B88">
      <w:pPr>
        <w:jc w:val="both"/>
        <w:rPr>
          <w:rFonts w:ascii="Arial" w:eastAsia="Arial" w:hAnsi="Arial" w:cs="Arial"/>
          <w:sz w:val="16"/>
          <w:szCs w:val="16"/>
        </w:rPr>
      </w:pPr>
    </w:p>
    <w:p w14:paraId="5D761CA0" w14:textId="173509C8" w:rsidR="009C33A3" w:rsidRDefault="009C33A3" w:rsidP="00015B88">
      <w:pPr>
        <w:jc w:val="both"/>
        <w:rPr>
          <w:rFonts w:ascii="Arial" w:eastAsia="Arial" w:hAnsi="Arial" w:cs="Arial"/>
          <w:sz w:val="16"/>
          <w:szCs w:val="16"/>
        </w:rPr>
      </w:pPr>
    </w:p>
    <w:p w14:paraId="68C50775" w14:textId="2124A191" w:rsidR="009C33A3" w:rsidRPr="0080009A" w:rsidRDefault="009C33A3" w:rsidP="00015B88">
      <w:pPr>
        <w:jc w:val="both"/>
        <w:rPr>
          <w:rFonts w:ascii="Arial" w:eastAsia="Arial" w:hAnsi="Arial" w:cs="Arial"/>
          <w:sz w:val="16"/>
          <w:szCs w:val="16"/>
        </w:rPr>
      </w:pPr>
      <w:r w:rsidRPr="009C33A3">
        <w:rPr>
          <w:rFonts w:ascii="Arial" w:eastAsia="Arial" w:hAnsi="Arial" w:cs="Arial"/>
          <w:noProof/>
          <w:sz w:val="16"/>
          <w:szCs w:val="16"/>
          <w:lang w:val="es-MX" w:eastAsia="es-MX"/>
        </w:rPr>
        <w:drawing>
          <wp:inline distT="0" distB="0" distL="0" distR="0" wp14:anchorId="15570514" wp14:editId="56DBA887">
            <wp:extent cx="5986249" cy="3187065"/>
            <wp:effectExtent l="133350" t="114300" r="109855" b="14668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5986353" cy="31871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07E2E9E" w14:textId="77777777" w:rsidR="00015B88" w:rsidRDefault="00015B88" w:rsidP="00015B88">
      <w:pPr>
        <w:jc w:val="both"/>
        <w:rPr>
          <w:rFonts w:ascii="Arial" w:eastAsia="Arial" w:hAnsi="Arial" w:cs="Arial"/>
          <w:sz w:val="16"/>
          <w:szCs w:val="16"/>
        </w:rPr>
      </w:pPr>
    </w:p>
    <w:p w14:paraId="70C3346E" w14:textId="1CC7955F" w:rsidR="009C33A3" w:rsidRDefault="00E57EC8" w:rsidP="009C33A3">
      <w:pPr>
        <w:jc w:val="both"/>
        <w:rPr>
          <w:rFonts w:ascii="Arial" w:eastAsia="Arial" w:hAnsi="Arial" w:cs="Arial"/>
          <w:sz w:val="16"/>
          <w:szCs w:val="16"/>
        </w:rPr>
      </w:pPr>
      <w:r>
        <w:rPr>
          <w:rFonts w:ascii="Arial" w:eastAsia="Arial" w:hAnsi="Arial" w:cs="Arial"/>
          <w:sz w:val="16"/>
          <w:szCs w:val="16"/>
        </w:rPr>
        <w:t xml:space="preserve">     </w:t>
      </w:r>
      <w:r w:rsidR="009C33A3" w:rsidRPr="0080009A">
        <w:rPr>
          <w:rFonts w:ascii="Arial" w:eastAsia="Arial" w:hAnsi="Arial" w:cs="Arial"/>
          <w:sz w:val="16"/>
          <w:szCs w:val="16"/>
        </w:rPr>
        <w:t xml:space="preserve">Sesión Extraordinaria No. </w:t>
      </w:r>
      <w:r w:rsidR="009C33A3">
        <w:rPr>
          <w:rFonts w:ascii="Arial" w:eastAsia="Arial" w:hAnsi="Arial" w:cs="Arial"/>
          <w:sz w:val="16"/>
          <w:szCs w:val="16"/>
        </w:rPr>
        <w:t>14</w:t>
      </w:r>
      <w:r w:rsidR="009C33A3" w:rsidRPr="0080009A">
        <w:rPr>
          <w:rFonts w:ascii="Arial" w:eastAsia="Arial" w:hAnsi="Arial" w:cs="Arial"/>
          <w:sz w:val="16"/>
          <w:szCs w:val="16"/>
        </w:rPr>
        <w:t>.</w:t>
      </w:r>
    </w:p>
    <w:p w14:paraId="33D5D646" w14:textId="2D8A1AE4" w:rsidR="009C33A3" w:rsidRDefault="009C33A3" w:rsidP="009C33A3">
      <w:pPr>
        <w:jc w:val="both"/>
        <w:rPr>
          <w:rFonts w:ascii="Arial" w:eastAsia="Arial" w:hAnsi="Arial" w:cs="Arial"/>
          <w:sz w:val="16"/>
          <w:szCs w:val="16"/>
        </w:rPr>
      </w:pPr>
    </w:p>
    <w:p w14:paraId="6E90CC66" w14:textId="77777777" w:rsidR="00327FF3" w:rsidRDefault="00327FF3" w:rsidP="009C33A3">
      <w:pPr>
        <w:jc w:val="both"/>
        <w:rPr>
          <w:rFonts w:ascii="Arial" w:eastAsia="Arial" w:hAnsi="Arial" w:cs="Arial"/>
          <w:sz w:val="16"/>
          <w:szCs w:val="16"/>
        </w:rPr>
      </w:pPr>
    </w:p>
    <w:p w14:paraId="1214E000" w14:textId="77777777" w:rsidR="00327FF3" w:rsidRDefault="00327FF3" w:rsidP="009C33A3">
      <w:pPr>
        <w:jc w:val="both"/>
        <w:rPr>
          <w:rFonts w:ascii="Arial" w:eastAsia="Arial" w:hAnsi="Arial" w:cs="Arial"/>
          <w:sz w:val="16"/>
          <w:szCs w:val="16"/>
        </w:rPr>
      </w:pPr>
    </w:p>
    <w:p w14:paraId="160CF931" w14:textId="1D107393" w:rsidR="00416224" w:rsidRDefault="00416224" w:rsidP="009C33A3">
      <w:pPr>
        <w:jc w:val="both"/>
        <w:rPr>
          <w:rFonts w:ascii="Arial" w:eastAsia="Arial" w:hAnsi="Arial" w:cs="Arial"/>
          <w:sz w:val="16"/>
          <w:szCs w:val="16"/>
        </w:rPr>
      </w:pPr>
    </w:p>
    <w:p w14:paraId="6A0133AD" w14:textId="5BA81F6B" w:rsidR="00C64011" w:rsidRDefault="00327FF3" w:rsidP="009C33A3">
      <w:pPr>
        <w:jc w:val="both"/>
        <w:rPr>
          <w:rFonts w:ascii="Arial" w:eastAsia="Arial" w:hAnsi="Arial" w:cs="Arial"/>
          <w:sz w:val="16"/>
          <w:szCs w:val="16"/>
        </w:rPr>
      </w:pPr>
      <w:r w:rsidRPr="00B048EA">
        <w:rPr>
          <w:rFonts w:ascii="Arial" w:eastAsia="Arial" w:hAnsi="Arial" w:cs="Arial"/>
          <w:b/>
          <w:noProof/>
          <w:u w:val="single"/>
          <w:lang w:val="es-MX" w:eastAsia="es-MX"/>
        </w:rPr>
        <w:drawing>
          <wp:inline distT="0" distB="0" distL="0" distR="0" wp14:anchorId="5BCA343F" wp14:editId="7FCD232F">
            <wp:extent cx="5960376" cy="2824480"/>
            <wp:effectExtent l="133350" t="114300" r="135890" b="166370"/>
            <wp:docPr id="47" name="Imagen 47" descr="E:\Downloads\Screenshot_20250606_131603_YouT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Downloads\Screenshot_20250606_131603_YouTube.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61727" cy="28251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D33FB96" w14:textId="77777777" w:rsidR="00327FF3" w:rsidRDefault="00327FF3" w:rsidP="009C33A3">
      <w:pPr>
        <w:jc w:val="both"/>
        <w:rPr>
          <w:rFonts w:ascii="Arial" w:eastAsia="Arial" w:hAnsi="Arial" w:cs="Arial"/>
          <w:sz w:val="16"/>
          <w:szCs w:val="16"/>
        </w:rPr>
      </w:pPr>
    </w:p>
    <w:p w14:paraId="7A3AF4B9" w14:textId="1B2E82EE" w:rsidR="00327FF3" w:rsidRDefault="00327FF3" w:rsidP="009C33A3">
      <w:pPr>
        <w:jc w:val="both"/>
        <w:rPr>
          <w:rFonts w:ascii="Arial" w:eastAsia="Arial" w:hAnsi="Arial" w:cs="Arial"/>
          <w:sz w:val="16"/>
          <w:szCs w:val="16"/>
        </w:rPr>
      </w:pPr>
      <w:r>
        <w:rPr>
          <w:rFonts w:ascii="Arial" w:eastAsia="Arial" w:hAnsi="Arial" w:cs="Arial"/>
          <w:sz w:val="16"/>
          <w:szCs w:val="16"/>
        </w:rPr>
        <w:t>SESION EXTRAORDINARIA No.15</w:t>
      </w:r>
    </w:p>
    <w:p w14:paraId="0B811CDD" w14:textId="77777777" w:rsidR="00327FF3" w:rsidRDefault="00327FF3" w:rsidP="009C33A3">
      <w:pPr>
        <w:jc w:val="both"/>
        <w:rPr>
          <w:rFonts w:ascii="Arial" w:eastAsia="Arial" w:hAnsi="Arial" w:cs="Arial"/>
          <w:sz w:val="16"/>
          <w:szCs w:val="16"/>
        </w:rPr>
      </w:pPr>
    </w:p>
    <w:p w14:paraId="04E01F07" w14:textId="77777777" w:rsidR="00327FF3" w:rsidRDefault="00327FF3" w:rsidP="009C33A3">
      <w:pPr>
        <w:jc w:val="both"/>
        <w:rPr>
          <w:rFonts w:ascii="Arial" w:eastAsia="Arial" w:hAnsi="Arial" w:cs="Arial"/>
          <w:sz w:val="16"/>
          <w:szCs w:val="16"/>
        </w:rPr>
      </w:pPr>
    </w:p>
    <w:p w14:paraId="62D2863B" w14:textId="77777777" w:rsidR="00327FF3" w:rsidRDefault="00327FF3" w:rsidP="009C33A3">
      <w:pPr>
        <w:jc w:val="both"/>
        <w:rPr>
          <w:rFonts w:ascii="Arial" w:eastAsia="Arial" w:hAnsi="Arial" w:cs="Arial"/>
          <w:sz w:val="16"/>
          <w:szCs w:val="16"/>
        </w:rPr>
      </w:pPr>
    </w:p>
    <w:p w14:paraId="2C772410" w14:textId="77777777" w:rsidR="00327FF3" w:rsidRDefault="00327FF3" w:rsidP="009C33A3">
      <w:pPr>
        <w:jc w:val="both"/>
        <w:rPr>
          <w:rFonts w:ascii="Arial" w:eastAsia="Arial" w:hAnsi="Arial" w:cs="Arial"/>
          <w:sz w:val="16"/>
          <w:szCs w:val="16"/>
        </w:rPr>
      </w:pPr>
    </w:p>
    <w:p w14:paraId="66B6983B" w14:textId="2406E592" w:rsidR="00327FF3" w:rsidRDefault="006D4A02" w:rsidP="009C33A3">
      <w:pPr>
        <w:jc w:val="both"/>
        <w:rPr>
          <w:rFonts w:ascii="Arial" w:eastAsia="Arial" w:hAnsi="Arial" w:cs="Arial"/>
          <w:sz w:val="16"/>
          <w:szCs w:val="16"/>
        </w:rPr>
      </w:pPr>
      <w:r w:rsidRPr="00B048EA">
        <w:rPr>
          <w:rFonts w:ascii="Arial" w:eastAsia="Arial" w:hAnsi="Arial" w:cs="Arial"/>
          <w:b/>
          <w:noProof/>
          <w:u w:val="single"/>
          <w:lang w:val="es-MX" w:eastAsia="es-MX"/>
        </w:rPr>
        <w:lastRenderedPageBreak/>
        <w:drawing>
          <wp:anchor distT="0" distB="0" distL="114300" distR="114300" simplePos="0" relativeHeight="251735040" behindDoc="0" locked="0" layoutInCell="1" allowOverlap="1" wp14:anchorId="46DD882D" wp14:editId="2CB0DB14">
            <wp:simplePos x="0" y="0"/>
            <wp:positionH relativeFrom="margin">
              <wp:posOffset>106680</wp:posOffset>
            </wp:positionH>
            <wp:positionV relativeFrom="paragraph">
              <wp:posOffset>231140</wp:posOffset>
            </wp:positionV>
            <wp:extent cx="5963920" cy="2824480"/>
            <wp:effectExtent l="133350" t="114300" r="132080" b="166370"/>
            <wp:wrapSquare wrapText="bothSides"/>
            <wp:docPr id="48" name="Imagen 48" descr="E:\Downloads\Screenshot_20250606_132134_YouT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Downloads\Screenshot_20250606_132134_YouTube.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63920" cy="28244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3B294B22" w14:textId="36DBA99E" w:rsidR="00416224" w:rsidRDefault="00416224" w:rsidP="009C33A3">
      <w:pPr>
        <w:jc w:val="both"/>
        <w:rPr>
          <w:rFonts w:ascii="Arial" w:eastAsia="Arial" w:hAnsi="Arial" w:cs="Arial"/>
          <w:sz w:val="16"/>
          <w:szCs w:val="16"/>
        </w:rPr>
      </w:pPr>
    </w:p>
    <w:p w14:paraId="7BEEBD65" w14:textId="2675D836" w:rsidR="00416224" w:rsidRDefault="006D4A02" w:rsidP="009C33A3">
      <w:pPr>
        <w:jc w:val="both"/>
        <w:rPr>
          <w:rFonts w:ascii="Arial" w:eastAsia="Arial" w:hAnsi="Arial" w:cs="Arial"/>
          <w:sz w:val="16"/>
          <w:szCs w:val="16"/>
        </w:rPr>
      </w:pPr>
      <w:r>
        <w:rPr>
          <w:rFonts w:ascii="Arial" w:eastAsia="Arial" w:hAnsi="Arial" w:cs="Arial"/>
          <w:sz w:val="16"/>
          <w:szCs w:val="16"/>
        </w:rPr>
        <w:t xml:space="preserve">    </w:t>
      </w:r>
      <w:r w:rsidR="00C64011">
        <w:rPr>
          <w:rFonts w:ascii="Arial" w:eastAsia="Arial" w:hAnsi="Arial" w:cs="Arial"/>
          <w:sz w:val="16"/>
          <w:szCs w:val="16"/>
        </w:rPr>
        <w:t>SESION EXTRAORDINARIA No.16</w:t>
      </w:r>
    </w:p>
    <w:p w14:paraId="4F739587" w14:textId="77777777" w:rsidR="00C64011" w:rsidRDefault="00C64011" w:rsidP="009C33A3">
      <w:pPr>
        <w:jc w:val="both"/>
        <w:rPr>
          <w:rFonts w:ascii="Arial" w:eastAsia="Arial" w:hAnsi="Arial" w:cs="Arial"/>
          <w:sz w:val="16"/>
          <w:szCs w:val="16"/>
        </w:rPr>
      </w:pPr>
    </w:p>
    <w:p w14:paraId="0369D352" w14:textId="77777777" w:rsidR="00327FF3" w:rsidRDefault="00327FF3" w:rsidP="009C33A3">
      <w:pPr>
        <w:jc w:val="both"/>
        <w:rPr>
          <w:rFonts w:ascii="Arial" w:eastAsia="Arial" w:hAnsi="Arial" w:cs="Arial"/>
          <w:sz w:val="16"/>
          <w:szCs w:val="16"/>
        </w:rPr>
      </w:pPr>
    </w:p>
    <w:p w14:paraId="3630E38C" w14:textId="77777777" w:rsidR="00327FF3" w:rsidRDefault="00327FF3" w:rsidP="009C33A3">
      <w:pPr>
        <w:jc w:val="both"/>
        <w:rPr>
          <w:rFonts w:ascii="Arial" w:eastAsia="Arial" w:hAnsi="Arial" w:cs="Arial"/>
          <w:sz w:val="16"/>
          <w:szCs w:val="16"/>
        </w:rPr>
      </w:pPr>
    </w:p>
    <w:p w14:paraId="4084756E" w14:textId="284D05B7" w:rsidR="00C64011" w:rsidRDefault="00C64011" w:rsidP="009C33A3">
      <w:pPr>
        <w:jc w:val="both"/>
        <w:rPr>
          <w:rFonts w:ascii="Arial" w:eastAsia="Arial" w:hAnsi="Arial" w:cs="Arial"/>
          <w:sz w:val="16"/>
          <w:szCs w:val="16"/>
        </w:rPr>
      </w:pPr>
      <w:r w:rsidRPr="004513F9">
        <w:rPr>
          <w:rFonts w:ascii="Arial" w:eastAsia="Arial" w:hAnsi="Arial" w:cs="Arial"/>
          <w:b/>
          <w:noProof/>
          <w:u w:val="single"/>
          <w:lang w:val="es-MX" w:eastAsia="es-MX"/>
        </w:rPr>
        <w:drawing>
          <wp:inline distT="0" distB="0" distL="0" distR="0" wp14:anchorId="2DE106D6" wp14:editId="42CA0DEF">
            <wp:extent cx="5826741" cy="2824480"/>
            <wp:effectExtent l="190500" t="171450" r="174625" b="185420"/>
            <wp:docPr id="50" name="Imagen 50" descr="E:\Downloads\Screenshot_20250606_132719_YouT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Downloads\Screenshot_20250606_132719_YouTube.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830026" cy="282607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1FF080CC" w14:textId="53E517BE" w:rsidR="00C64011" w:rsidRDefault="00C64011" w:rsidP="009C33A3">
      <w:pPr>
        <w:jc w:val="both"/>
        <w:rPr>
          <w:rFonts w:ascii="Arial" w:eastAsia="Arial" w:hAnsi="Arial" w:cs="Arial"/>
          <w:sz w:val="16"/>
          <w:szCs w:val="16"/>
        </w:rPr>
      </w:pPr>
      <w:r>
        <w:rPr>
          <w:rFonts w:ascii="Arial" w:eastAsia="Arial" w:hAnsi="Arial" w:cs="Arial"/>
          <w:sz w:val="16"/>
          <w:szCs w:val="16"/>
        </w:rPr>
        <w:t>SESION EXTRAORDINARIA No. 17</w:t>
      </w:r>
    </w:p>
    <w:p w14:paraId="7B1CB821" w14:textId="77777777" w:rsidR="00327FF3" w:rsidRDefault="00327FF3" w:rsidP="009C33A3">
      <w:pPr>
        <w:jc w:val="both"/>
        <w:rPr>
          <w:rFonts w:ascii="Arial" w:eastAsia="Arial" w:hAnsi="Arial" w:cs="Arial"/>
          <w:sz w:val="16"/>
          <w:szCs w:val="16"/>
        </w:rPr>
      </w:pPr>
    </w:p>
    <w:p w14:paraId="3FB00E22" w14:textId="77777777" w:rsidR="00327FF3" w:rsidRDefault="00327FF3" w:rsidP="009C33A3">
      <w:pPr>
        <w:jc w:val="both"/>
        <w:rPr>
          <w:rFonts w:ascii="Arial" w:eastAsia="Arial" w:hAnsi="Arial" w:cs="Arial"/>
          <w:sz w:val="16"/>
          <w:szCs w:val="16"/>
        </w:rPr>
      </w:pPr>
    </w:p>
    <w:p w14:paraId="09EA9C65" w14:textId="77777777" w:rsidR="00327FF3" w:rsidRDefault="00327FF3" w:rsidP="009C33A3">
      <w:pPr>
        <w:jc w:val="both"/>
        <w:rPr>
          <w:rFonts w:ascii="Arial" w:eastAsia="Arial" w:hAnsi="Arial" w:cs="Arial"/>
          <w:sz w:val="16"/>
          <w:szCs w:val="16"/>
        </w:rPr>
      </w:pPr>
    </w:p>
    <w:p w14:paraId="7B14BD9B" w14:textId="77777777" w:rsidR="00327FF3" w:rsidRDefault="00327FF3" w:rsidP="009C33A3">
      <w:pPr>
        <w:jc w:val="both"/>
        <w:rPr>
          <w:rFonts w:ascii="Arial" w:eastAsia="Arial" w:hAnsi="Arial" w:cs="Arial"/>
          <w:sz w:val="16"/>
          <w:szCs w:val="16"/>
        </w:rPr>
      </w:pPr>
    </w:p>
    <w:p w14:paraId="4BD12044" w14:textId="77777777" w:rsidR="00327FF3" w:rsidRDefault="00327FF3" w:rsidP="009C33A3">
      <w:pPr>
        <w:jc w:val="both"/>
        <w:rPr>
          <w:rFonts w:ascii="Arial" w:eastAsia="Arial" w:hAnsi="Arial" w:cs="Arial"/>
          <w:sz w:val="16"/>
          <w:szCs w:val="16"/>
        </w:rPr>
      </w:pPr>
    </w:p>
    <w:p w14:paraId="2CB6E6AD" w14:textId="77777777" w:rsidR="00327FF3" w:rsidRDefault="00327FF3" w:rsidP="009C33A3">
      <w:pPr>
        <w:jc w:val="both"/>
        <w:rPr>
          <w:rFonts w:ascii="Arial" w:eastAsia="Arial" w:hAnsi="Arial" w:cs="Arial"/>
          <w:sz w:val="16"/>
          <w:szCs w:val="16"/>
        </w:rPr>
      </w:pPr>
    </w:p>
    <w:p w14:paraId="47954DAB" w14:textId="77777777" w:rsidR="00C64011" w:rsidRDefault="00C64011" w:rsidP="009C33A3">
      <w:pPr>
        <w:jc w:val="both"/>
        <w:rPr>
          <w:rFonts w:ascii="Arial" w:eastAsia="Arial" w:hAnsi="Arial" w:cs="Arial"/>
          <w:sz w:val="16"/>
          <w:szCs w:val="16"/>
        </w:rPr>
      </w:pPr>
    </w:p>
    <w:p w14:paraId="110E63B4" w14:textId="7BFF4A19" w:rsidR="00C64011" w:rsidRDefault="00C64011" w:rsidP="009C33A3">
      <w:pPr>
        <w:jc w:val="both"/>
        <w:rPr>
          <w:rFonts w:ascii="Arial" w:eastAsia="Arial" w:hAnsi="Arial" w:cs="Arial"/>
          <w:sz w:val="16"/>
          <w:szCs w:val="16"/>
        </w:rPr>
      </w:pPr>
      <w:r w:rsidRPr="004513F9">
        <w:rPr>
          <w:rFonts w:ascii="Arial" w:eastAsia="Arial" w:hAnsi="Arial" w:cs="Arial"/>
          <w:b/>
          <w:noProof/>
          <w:u w:val="single"/>
          <w:lang w:val="es-MX" w:eastAsia="es-MX"/>
        </w:rPr>
        <w:lastRenderedPageBreak/>
        <w:drawing>
          <wp:inline distT="0" distB="0" distL="0" distR="0" wp14:anchorId="0BCA9526" wp14:editId="47E4B998">
            <wp:extent cx="5933080" cy="2823670"/>
            <wp:effectExtent l="133350" t="114300" r="125095" b="167640"/>
            <wp:docPr id="51" name="Imagen 51" descr="E:\Downloads\Screenshot_20250606_132827_YouT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Downloads\Screenshot_20250606_132827_YouTube.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39202" cy="282658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B281557" w14:textId="244CE7BB" w:rsidR="00C64011" w:rsidRDefault="00C64011" w:rsidP="009C33A3">
      <w:pPr>
        <w:jc w:val="both"/>
        <w:rPr>
          <w:rFonts w:ascii="Arial" w:eastAsia="Arial" w:hAnsi="Arial" w:cs="Arial"/>
          <w:sz w:val="16"/>
          <w:szCs w:val="16"/>
        </w:rPr>
      </w:pPr>
      <w:r>
        <w:rPr>
          <w:rFonts w:ascii="Arial" w:eastAsia="Arial" w:hAnsi="Arial" w:cs="Arial"/>
          <w:sz w:val="16"/>
          <w:szCs w:val="16"/>
        </w:rPr>
        <w:t>SESION EXTRAORDINARIA No.18</w:t>
      </w:r>
    </w:p>
    <w:p w14:paraId="27499F4A" w14:textId="77777777" w:rsidR="00C64011" w:rsidRDefault="00C64011" w:rsidP="009C33A3">
      <w:pPr>
        <w:jc w:val="both"/>
        <w:rPr>
          <w:rFonts w:ascii="Arial" w:eastAsia="Arial" w:hAnsi="Arial" w:cs="Arial"/>
          <w:sz w:val="16"/>
          <w:szCs w:val="16"/>
        </w:rPr>
      </w:pPr>
    </w:p>
    <w:p w14:paraId="774CEFDC" w14:textId="77777777" w:rsidR="00327FF3" w:rsidRDefault="00327FF3" w:rsidP="009C33A3">
      <w:pPr>
        <w:jc w:val="both"/>
        <w:rPr>
          <w:rFonts w:ascii="Arial" w:eastAsia="Arial" w:hAnsi="Arial" w:cs="Arial"/>
          <w:sz w:val="16"/>
          <w:szCs w:val="16"/>
        </w:rPr>
      </w:pPr>
    </w:p>
    <w:p w14:paraId="15CE639E" w14:textId="77777777" w:rsidR="00327FF3" w:rsidRDefault="00327FF3" w:rsidP="009C33A3">
      <w:pPr>
        <w:jc w:val="both"/>
        <w:rPr>
          <w:rFonts w:ascii="Arial" w:eastAsia="Arial" w:hAnsi="Arial" w:cs="Arial"/>
          <w:sz w:val="16"/>
          <w:szCs w:val="16"/>
        </w:rPr>
      </w:pPr>
    </w:p>
    <w:p w14:paraId="39D911C3" w14:textId="77777777" w:rsidR="00327FF3" w:rsidRDefault="00327FF3" w:rsidP="009C33A3">
      <w:pPr>
        <w:jc w:val="both"/>
        <w:rPr>
          <w:rFonts w:ascii="Arial" w:eastAsia="Arial" w:hAnsi="Arial" w:cs="Arial"/>
          <w:sz w:val="16"/>
          <w:szCs w:val="16"/>
        </w:rPr>
      </w:pPr>
    </w:p>
    <w:p w14:paraId="12D7B63E" w14:textId="337CF9AC" w:rsidR="00327FF3" w:rsidRDefault="006D4A02" w:rsidP="009C33A3">
      <w:pPr>
        <w:jc w:val="both"/>
        <w:rPr>
          <w:rFonts w:ascii="Arial" w:eastAsia="Arial" w:hAnsi="Arial" w:cs="Arial"/>
          <w:sz w:val="16"/>
          <w:szCs w:val="16"/>
        </w:rPr>
      </w:pPr>
      <w:r w:rsidRPr="004513F9">
        <w:rPr>
          <w:rFonts w:ascii="Arial" w:eastAsia="Arial" w:hAnsi="Arial" w:cs="Arial"/>
          <w:b/>
          <w:noProof/>
          <w:u w:val="single"/>
          <w:lang w:val="es-MX" w:eastAsia="es-MX"/>
        </w:rPr>
        <w:drawing>
          <wp:anchor distT="0" distB="0" distL="114300" distR="114300" simplePos="0" relativeHeight="251736064" behindDoc="0" locked="0" layoutInCell="1" allowOverlap="1" wp14:anchorId="6257834D" wp14:editId="0DC1D080">
            <wp:simplePos x="0" y="0"/>
            <wp:positionH relativeFrom="margin">
              <wp:align>left</wp:align>
            </wp:positionH>
            <wp:positionV relativeFrom="paragraph">
              <wp:posOffset>344170</wp:posOffset>
            </wp:positionV>
            <wp:extent cx="5973445" cy="2824480"/>
            <wp:effectExtent l="133350" t="114300" r="122555" b="166370"/>
            <wp:wrapSquare wrapText="bothSides"/>
            <wp:docPr id="52" name="Imagen 52" descr="E:\Downloads\Screenshot_20250606_132840_YouT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Downloads\Screenshot_20250606_132840_YouTube.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73445" cy="28244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0BF8A37F" w14:textId="77777777" w:rsidR="00327FF3" w:rsidRDefault="00327FF3" w:rsidP="009C33A3">
      <w:pPr>
        <w:jc w:val="both"/>
        <w:rPr>
          <w:rFonts w:ascii="Arial" w:eastAsia="Arial" w:hAnsi="Arial" w:cs="Arial"/>
          <w:sz w:val="16"/>
          <w:szCs w:val="16"/>
        </w:rPr>
      </w:pPr>
    </w:p>
    <w:p w14:paraId="50AF1FCA" w14:textId="4207776A" w:rsidR="00C64011" w:rsidRDefault="00C64011" w:rsidP="009C33A3">
      <w:pPr>
        <w:jc w:val="both"/>
        <w:rPr>
          <w:rFonts w:ascii="Arial" w:eastAsia="Arial" w:hAnsi="Arial" w:cs="Arial"/>
          <w:sz w:val="16"/>
          <w:szCs w:val="16"/>
        </w:rPr>
      </w:pPr>
    </w:p>
    <w:p w14:paraId="37F16CFA" w14:textId="4DD84C6E" w:rsidR="00C64011" w:rsidRDefault="00C64011" w:rsidP="009C33A3">
      <w:pPr>
        <w:jc w:val="both"/>
        <w:rPr>
          <w:rFonts w:ascii="Arial" w:eastAsia="Arial" w:hAnsi="Arial" w:cs="Arial"/>
          <w:sz w:val="16"/>
          <w:szCs w:val="16"/>
        </w:rPr>
      </w:pPr>
      <w:r>
        <w:rPr>
          <w:rFonts w:ascii="Arial" w:eastAsia="Arial" w:hAnsi="Arial" w:cs="Arial"/>
          <w:sz w:val="16"/>
          <w:szCs w:val="16"/>
        </w:rPr>
        <w:t>SESION EXTRAORDINARIA No.18</w:t>
      </w:r>
    </w:p>
    <w:p w14:paraId="53808A36" w14:textId="77777777" w:rsidR="00C64011" w:rsidRDefault="00C64011" w:rsidP="009C33A3">
      <w:pPr>
        <w:jc w:val="both"/>
        <w:rPr>
          <w:rFonts w:ascii="Arial" w:eastAsia="Arial" w:hAnsi="Arial" w:cs="Arial"/>
          <w:sz w:val="16"/>
          <w:szCs w:val="16"/>
        </w:rPr>
      </w:pPr>
    </w:p>
    <w:p w14:paraId="005A4D42" w14:textId="77777777" w:rsidR="00DB6972" w:rsidRDefault="00DB6972" w:rsidP="009C33A3">
      <w:pPr>
        <w:jc w:val="both"/>
        <w:rPr>
          <w:rFonts w:ascii="Arial" w:eastAsia="Arial" w:hAnsi="Arial" w:cs="Arial"/>
          <w:sz w:val="16"/>
          <w:szCs w:val="16"/>
        </w:rPr>
      </w:pPr>
    </w:p>
    <w:p w14:paraId="094B102F" w14:textId="05259009" w:rsidR="00DB6972" w:rsidRDefault="00DB6972" w:rsidP="00DB6972">
      <w:pPr>
        <w:jc w:val="both"/>
        <w:rPr>
          <w:rFonts w:ascii="Arial" w:eastAsia="Arial" w:hAnsi="Arial" w:cs="Arial"/>
          <w:sz w:val="16"/>
          <w:szCs w:val="16"/>
          <w:lang w:val="es-MX"/>
        </w:rPr>
      </w:pPr>
      <w:r w:rsidRPr="00DB6972">
        <w:rPr>
          <w:rFonts w:ascii="Arial" w:eastAsia="Arial" w:hAnsi="Arial" w:cs="Arial"/>
          <w:noProof/>
          <w:sz w:val="16"/>
          <w:szCs w:val="16"/>
          <w:lang w:val="es-MX"/>
        </w:rPr>
        <w:lastRenderedPageBreak/>
        <w:drawing>
          <wp:anchor distT="0" distB="0" distL="114300" distR="114300" simplePos="0" relativeHeight="251737088" behindDoc="0" locked="0" layoutInCell="1" allowOverlap="1" wp14:anchorId="6A34DE8F" wp14:editId="173A74DC">
            <wp:simplePos x="0" y="0"/>
            <wp:positionH relativeFrom="margin">
              <wp:posOffset>31750</wp:posOffset>
            </wp:positionH>
            <wp:positionV relativeFrom="paragraph">
              <wp:posOffset>114935</wp:posOffset>
            </wp:positionV>
            <wp:extent cx="6148070" cy="3495040"/>
            <wp:effectExtent l="133350" t="114300" r="100330" b="162560"/>
            <wp:wrapSquare wrapText="bothSides"/>
            <wp:docPr id="438926455"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148070" cy="34950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56455176" w14:textId="76F775E8" w:rsidR="00DB6972" w:rsidRDefault="006D4A02" w:rsidP="00DB6972">
      <w:pPr>
        <w:jc w:val="both"/>
        <w:rPr>
          <w:rFonts w:ascii="Arial" w:eastAsia="Arial" w:hAnsi="Arial" w:cs="Arial"/>
          <w:b/>
          <w:bCs/>
          <w:sz w:val="16"/>
          <w:szCs w:val="16"/>
          <w:lang w:val="es-MX"/>
        </w:rPr>
      </w:pPr>
      <w:r>
        <w:rPr>
          <w:rFonts w:ascii="Arial" w:eastAsia="Arial" w:hAnsi="Arial" w:cs="Arial"/>
          <w:b/>
          <w:bCs/>
          <w:sz w:val="16"/>
          <w:szCs w:val="16"/>
          <w:lang w:val="es-MX"/>
        </w:rPr>
        <w:t xml:space="preserve">    </w:t>
      </w:r>
      <w:r w:rsidR="00DB6972">
        <w:rPr>
          <w:rFonts w:ascii="Arial" w:eastAsia="Arial" w:hAnsi="Arial" w:cs="Arial"/>
          <w:b/>
          <w:bCs/>
          <w:sz w:val="16"/>
          <w:szCs w:val="16"/>
          <w:lang w:val="es-MX"/>
        </w:rPr>
        <w:t>SESION EXTRAORDINARIA No.20</w:t>
      </w:r>
    </w:p>
    <w:p w14:paraId="342CDB32" w14:textId="77777777" w:rsidR="00DB6972" w:rsidRDefault="00DB6972" w:rsidP="00DB6972">
      <w:pPr>
        <w:jc w:val="both"/>
        <w:rPr>
          <w:rFonts w:ascii="Arial" w:eastAsia="Arial" w:hAnsi="Arial" w:cs="Arial"/>
          <w:b/>
          <w:bCs/>
          <w:sz w:val="16"/>
          <w:szCs w:val="16"/>
          <w:lang w:val="es-MX"/>
        </w:rPr>
      </w:pPr>
    </w:p>
    <w:p w14:paraId="7E6E7288" w14:textId="77777777" w:rsidR="00DB6972" w:rsidRDefault="00DB6972" w:rsidP="00DB6972">
      <w:pPr>
        <w:jc w:val="both"/>
        <w:rPr>
          <w:rFonts w:ascii="Arial" w:eastAsia="Arial" w:hAnsi="Arial" w:cs="Arial"/>
          <w:b/>
          <w:bCs/>
          <w:sz w:val="16"/>
          <w:szCs w:val="16"/>
          <w:lang w:val="es-MX"/>
        </w:rPr>
      </w:pPr>
    </w:p>
    <w:p w14:paraId="498E7A58" w14:textId="77777777" w:rsidR="00DB6972" w:rsidRDefault="00DB6972" w:rsidP="00DB6972">
      <w:pPr>
        <w:jc w:val="both"/>
        <w:rPr>
          <w:rFonts w:ascii="Arial" w:eastAsia="Arial" w:hAnsi="Arial" w:cs="Arial"/>
          <w:b/>
          <w:bCs/>
          <w:sz w:val="16"/>
          <w:szCs w:val="16"/>
          <w:lang w:val="es-MX"/>
        </w:rPr>
      </w:pPr>
    </w:p>
    <w:p w14:paraId="1230CC16" w14:textId="60AF8943" w:rsidR="00DB6972" w:rsidRDefault="00DB6972" w:rsidP="00DB6972">
      <w:pPr>
        <w:jc w:val="both"/>
        <w:rPr>
          <w:rFonts w:ascii="Arial" w:eastAsia="Arial" w:hAnsi="Arial" w:cs="Arial"/>
          <w:b/>
          <w:bCs/>
          <w:sz w:val="16"/>
          <w:szCs w:val="16"/>
          <w:lang w:val="es-MX"/>
        </w:rPr>
      </w:pPr>
      <w:r w:rsidRPr="00DB6972">
        <w:rPr>
          <w:rFonts w:ascii="Arial" w:eastAsia="Arial" w:hAnsi="Arial" w:cs="Arial"/>
          <w:b/>
          <w:bCs/>
          <w:noProof/>
          <w:sz w:val="16"/>
          <w:szCs w:val="16"/>
          <w:lang w:val="es-MX"/>
        </w:rPr>
        <w:drawing>
          <wp:inline distT="0" distB="0" distL="0" distR="0" wp14:anchorId="45135857" wp14:editId="70A78CDE">
            <wp:extent cx="5967199" cy="3440430"/>
            <wp:effectExtent l="133350" t="114300" r="128905" b="160020"/>
            <wp:docPr id="1249566448"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70013" cy="34420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13F9ADE" w14:textId="5926456E" w:rsidR="00DB6972" w:rsidRDefault="006D4A02" w:rsidP="00DB6972">
      <w:pPr>
        <w:jc w:val="both"/>
        <w:rPr>
          <w:rFonts w:ascii="Arial" w:eastAsia="Arial" w:hAnsi="Arial" w:cs="Arial"/>
          <w:b/>
          <w:bCs/>
          <w:sz w:val="16"/>
          <w:szCs w:val="16"/>
          <w:lang w:val="es-MX"/>
        </w:rPr>
      </w:pPr>
      <w:r>
        <w:rPr>
          <w:rFonts w:ascii="Arial" w:eastAsia="Arial" w:hAnsi="Arial" w:cs="Arial"/>
          <w:b/>
          <w:bCs/>
          <w:sz w:val="16"/>
          <w:szCs w:val="16"/>
          <w:lang w:val="es-MX"/>
        </w:rPr>
        <w:t xml:space="preserve">    </w:t>
      </w:r>
      <w:r w:rsidR="00DB6972">
        <w:rPr>
          <w:rFonts w:ascii="Arial" w:eastAsia="Arial" w:hAnsi="Arial" w:cs="Arial"/>
          <w:b/>
          <w:bCs/>
          <w:sz w:val="16"/>
          <w:szCs w:val="16"/>
          <w:lang w:val="es-MX"/>
        </w:rPr>
        <w:t>SESION EXTRAORDINARIA No.20</w:t>
      </w:r>
    </w:p>
    <w:p w14:paraId="2F721B41" w14:textId="3DFF9262" w:rsidR="00DB6972" w:rsidRDefault="006D4A02" w:rsidP="00DB6972">
      <w:pPr>
        <w:jc w:val="both"/>
        <w:rPr>
          <w:rFonts w:ascii="Arial" w:eastAsia="Arial" w:hAnsi="Arial" w:cs="Arial"/>
          <w:b/>
          <w:bCs/>
          <w:sz w:val="16"/>
          <w:szCs w:val="16"/>
          <w:lang w:val="es-MX"/>
        </w:rPr>
      </w:pPr>
      <w:r w:rsidRPr="00DB6972">
        <w:rPr>
          <w:rFonts w:ascii="Arial" w:eastAsia="Arial" w:hAnsi="Arial" w:cs="Arial"/>
          <w:b/>
          <w:bCs/>
          <w:noProof/>
          <w:sz w:val="16"/>
          <w:szCs w:val="16"/>
          <w:lang w:val="es-MX"/>
        </w:rPr>
        <w:lastRenderedPageBreak/>
        <w:drawing>
          <wp:anchor distT="0" distB="0" distL="114300" distR="114300" simplePos="0" relativeHeight="251738112" behindDoc="0" locked="0" layoutInCell="1" allowOverlap="1" wp14:anchorId="530999B7" wp14:editId="5E9D3BB2">
            <wp:simplePos x="0" y="0"/>
            <wp:positionH relativeFrom="margin">
              <wp:posOffset>137795</wp:posOffset>
            </wp:positionH>
            <wp:positionV relativeFrom="paragraph">
              <wp:posOffset>160655</wp:posOffset>
            </wp:positionV>
            <wp:extent cx="5960110" cy="3394075"/>
            <wp:effectExtent l="133350" t="114300" r="135890" b="168275"/>
            <wp:wrapSquare wrapText="bothSides"/>
            <wp:docPr id="993252108"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60110" cy="33940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Arial" w:eastAsia="Arial" w:hAnsi="Arial" w:cs="Arial"/>
          <w:b/>
          <w:bCs/>
          <w:sz w:val="16"/>
          <w:szCs w:val="16"/>
          <w:lang w:val="es-MX"/>
        </w:rPr>
        <w:t xml:space="preserve">     </w:t>
      </w:r>
      <w:r w:rsidR="00DB6972">
        <w:rPr>
          <w:rFonts w:ascii="Arial" w:eastAsia="Arial" w:hAnsi="Arial" w:cs="Arial"/>
          <w:b/>
          <w:bCs/>
          <w:sz w:val="16"/>
          <w:szCs w:val="16"/>
          <w:lang w:val="es-MX"/>
        </w:rPr>
        <w:t>SESION EXTRAORDINARIA No.20</w:t>
      </w:r>
    </w:p>
    <w:p w14:paraId="553AF489" w14:textId="77777777" w:rsidR="00DB6972" w:rsidRDefault="00DB6972" w:rsidP="00DB6972">
      <w:pPr>
        <w:jc w:val="both"/>
        <w:rPr>
          <w:rFonts w:ascii="Arial" w:eastAsia="Arial" w:hAnsi="Arial" w:cs="Arial"/>
          <w:b/>
          <w:bCs/>
          <w:sz w:val="16"/>
          <w:szCs w:val="16"/>
          <w:lang w:val="es-MX"/>
        </w:rPr>
      </w:pPr>
    </w:p>
    <w:p w14:paraId="66F2D088" w14:textId="77777777" w:rsidR="00DB6972" w:rsidRDefault="00DB6972" w:rsidP="00DB6972">
      <w:pPr>
        <w:jc w:val="both"/>
        <w:rPr>
          <w:rFonts w:ascii="Arial" w:eastAsia="Arial" w:hAnsi="Arial" w:cs="Arial"/>
          <w:b/>
          <w:bCs/>
          <w:sz w:val="16"/>
          <w:szCs w:val="16"/>
          <w:lang w:val="es-MX"/>
        </w:rPr>
      </w:pPr>
    </w:p>
    <w:p w14:paraId="185DB1B9" w14:textId="37695D6A" w:rsidR="00DB6972" w:rsidRDefault="006D4A02" w:rsidP="00DB6972">
      <w:pPr>
        <w:jc w:val="both"/>
        <w:rPr>
          <w:rFonts w:ascii="Arial" w:eastAsia="Arial" w:hAnsi="Arial" w:cs="Arial"/>
          <w:b/>
          <w:bCs/>
          <w:sz w:val="16"/>
          <w:szCs w:val="16"/>
          <w:lang w:val="es-MX"/>
        </w:rPr>
      </w:pPr>
      <w:r w:rsidRPr="00DB6972">
        <w:rPr>
          <w:rFonts w:ascii="Arial" w:eastAsia="Arial" w:hAnsi="Arial" w:cs="Arial"/>
          <w:b/>
          <w:bCs/>
          <w:noProof/>
          <w:sz w:val="16"/>
          <w:szCs w:val="16"/>
          <w:lang w:val="es-MX"/>
        </w:rPr>
        <w:drawing>
          <wp:anchor distT="0" distB="0" distL="114300" distR="114300" simplePos="0" relativeHeight="251739136" behindDoc="0" locked="0" layoutInCell="1" allowOverlap="1" wp14:anchorId="3A062246" wp14:editId="7944E5F2">
            <wp:simplePos x="0" y="0"/>
            <wp:positionH relativeFrom="margin">
              <wp:align>left</wp:align>
            </wp:positionH>
            <wp:positionV relativeFrom="paragraph">
              <wp:posOffset>347345</wp:posOffset>
            </wp:positionV>
            <wp:extent cx="5973445" cy="3544570"/>
            <wp:effectExtent l="133350" t="114300" r="122555" b="170180"/>
            <wp:wrapSquare wrapText="bothSides"/>
            <wp:docPr id="376489696"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73445" cy="35445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4E3D9F07" w14:textId="44ABCC1A" w:rsidR="00DB6972" w:rsidRDefault="006D4A02" w:rsidP="00DB6972">
      <w:pPr>
        <w:jc w:val="both"/>
        <w:rPr>
          <w:rFonts w:ascii="Arial" w:eastAsia="Arial" w:hAnsi="Arial" w:cs="Arial"/>
          <w:b/>
          <w:bCs/>
          <w:sz w:val="16"/>
          <w:szCs w:val="16"/>
          <w:lang w:val="es-MX"/>
        </w:rPr>
      </w:pPr>
      <w:r>
        <w:rPr>
          <w:rFonts w:ascii="Arial" w:eastAsia="Arial" w:hAnsi="Arial" w:cs="Arial"/>
          <w:b/>
          <w:bCs/>
          <w:sz w:val="16"/>
          <w:szCs w:val="16"/>
          <w:lang w:val="es-MX"/>
        </w:rPr>
        <w:t xml:space="preserve">   </w:t>
      </w:r>
      <w:r w:rsidR="00DB6972">
        <w:rPr>
          <w:rFonts w:ascii="Arial" w:eastAsia="Arial" w:hAnsi="Arial" w:cs="Arial"/>
          <w:b/>
          <w:bCs/>
          <w:sz w:val="16"/>
          <w:szCs w:val="16"/>
          <w:lang w:val="es-MX"/>
        </w:rPr>
        <w:t>SESION EXTRAORDINARIA No.21</w:t>
      </w:r>
    </w:p>
    <w:p w14:paraId="28DACC58" w14:textId="6FDCEB62" w:rsidR="00DB6972" w:rsidRDefault="006F096E" w:rsidP="00DB6972">
      <w:pPr>
        <w:jc w:val="both"/>
        <w:rPr>
          <w:rFonts w:ascii="Arial" w:eastAsia="Arial" w:hAnsi="Arial" w:cs="Arial"/>
          <w:b/>
          <w:bCs/>
          <w:sz w:val="16"/>
          <w:szCs w:val="16"/>
          <w:lang w:val="es-MX"/>
        </w:rPr>
      </w:pPr>
      <w:r w:rsidRPr="007E1BF5">
        <w:rPr>
          <w:rFonts w:ascii="Arial" w:eastAsia="Arial" w:hAnsi="Arial" w:cs="Arial"/>
          <w:b/>
          <w:bCs/>
          <w:noProof/>
          <w:sz w:val="16"/>
          <w:szCs w:val="16"/>
          <w:lang w:val="es-MX"/>
        </w:rPr>
        <w:lastRenderedPageBreak/>
        <w:drawing>
          <wp:anchor distT="0" distB="0" distL="114300" distR="114300" simplePos="0" relativeHeight="251740160" behindDoc="0" locked="0" layoutInCell="1" allowOverlap="1" wp14:anchorId="75B76283" wp14:editId="093F13FA">
            <wp:simplePos x="0" y="0"/>
            <wp:positionH relativeFrom="margin">
              <wp:align>left</wp:align>
            </wp:positionH>
            <wp:positionV relativeFrom="paragraph">
              <wp:posOffset>231140</wp:posOffset>
            </wp:positionV>
            <wp:extent cx="5810250" cy="3523615"/>
            <wp:effectExtent l="133350" t="114300" r="152400" b="172085"/>
            <wp:wrapSquare wrapText="bothSides"/>
            <wp:docPr id="209649690"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810250" cy="35236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332F2F5B" w14:textId="65DE5369" w:rsidR="007E1BF5" w:rsidRDefault="006F096E" w:rsidP="007E1BF5">
      <w:pPr>
        <w:jc w:val="both"/>
        <w:rPr>
          <w:rFonts w:ascii="Arial" w:eastAsia="Arial" w:hAnsi="Arial" w:cs="Arial"/>
          <w:b/>
          <w:bCs/>
          <w:sz w:val="16"/>
          <w:szCs w:val="16"/>
          <w:lang w:val="es-MX"/>
        </w:rPr>
      </w:pPr>
      <w:r>
        <w:rPr>
          <w:rFonts w:ascii="Arial" w:eastAsia="Arial" w:hAnsi="Arial" w:cs="Arial"/>
          <w:b/>
          <w:bCs/>
          <w:sz w:val="16"/>
          <w:szCs w:val="16"/>
          <w:lang w:val="es-MX"/>
        </w:rPr>
        <w:t xml:space="preserve">    </w:t>
      </w:r>
      <w:r w:rsidR="007E1BF5">
        <w:rPr>
          <w:rFonts w:ascii="Arial" w:eastAsia="Arial" w:hAnsi="Arial" w:cs="Arial"/>
          <w:b/>
          <w:bCs/>
          <w:sz w:val="16"/>
          <w:szCs w:val="16"/>
          <w:lang w:val="es-MX"/>
        </w:rPr>
        <w:t>SESION EXTRAORDINARIA No.21</w:t>
      </w:r>
    </w:p>
    <w:p w14:paraId="47F1A5A0" w14:textId="77777777" w:rsidR="007E1BF5" w:rsidRDefault="007E1BF5" w:rsidP="007E1BF5">
      <w:pPr>
        <w:jc w:val="both"/>
        <w:rPr>
          <w:rFonts w:ascii="Arial" w:eastAsia="Arial" w:hAnsi="Arial" w:cs="Arial"/>
          <w:b/>
          <w:bCs/>
          <w:sz w:val="16"/>
          <w:szCs w:val="16"/>
          <w:lang w:val="es-MX"/>
        </w:rPr>
      </w:pPr>
    </w:p>
    <w:p w14:paraId="2D3E570B" w14:textId="77777777" w:rsidR="007E1BF5" w:rsidRDefault="007E1BF5" w:rsidP="007E1BF5">
      <w:pPr>
        <w:jc w:val="both"/>
        <w:rPr>
          <w:rFonts w:ascii="Arial" w:eastAsia="Arial" w:hAnsi="Arial" w:cs="Arial"/>
          <w:b/>
          <w:bCs/>
          <w:sz w:val="16"/>
          <w:szCs w:val="16"/>
          <w:lang w:val="es-MX"/>
        </w:rPr>
      </w:pPr>
    </w:p>
    <w:p w14:paraId="56FAF740" w14:textId="4F874AD9" w:rsidR="007E1BF5" w:rsidRDefault="007E1BF5" w:rsidP="007E1BF5">
      <w:pPr>
        <w:jc w:val="both"/>
        <w:rPr>
          <w:rFonts w:ascii="Arial" w:eastAsia="Arial" w:hAnsi="Arial" w:cs="Arial"/>
          <w:b/>
          <w:bCs/>
          <w:sz w:val="16"/>
          <w:szCs w:val="16"/>
          <w:lang w:val="es-MX"/>
        </w:rPr>
      </w:pPr>
      <w:r w:rsidRPr="007E1BF5">
        <w:rPr>
          <w:rFonts w:ascii="Arial" w:eastAsia="Arial" w:hAnsi="Arial" w:cs="Arial"/>
          <w:b/>
          <w:bCs/>
          <w:noProof/>
          <w:sz w:val="16"/>
          <w:szCs w:val="16"/>
          <w:lang w:val="es-MX"/>
        </w:rPr>
        <w:drawing>
          <wp:inline distT="0" distB="0" distL="0" distR="0" wp14:anchorId="5D8F213D" wp14:editId="60EBD294">
            <wp:extent cx="5898961" cy="3569335"/>
            <wp:effectExtent l="133350" t="114300" r="121285" b="164465"/>
            <wp:docPr id="1255732910"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05876" cy="35735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E7E3A2F" w14:textId="21F95DA5" w:rsidR="007E1BF5" w:rsidRDefault="0089458D" w:rsidP="007E1BF5">
      <w:pPr>
        <w:jc w:val="both"/>
        <w:rPr>
          <w:rFonts w:ascii="Arial" w:eastAsia="Arial" w:hAnsi="Arial" w:cs="Arial"/>
          <w:b/>
          <w:bCs/>
          <w:sz w:val="16"/>
          <w:szCs w:val="16"/>
          <w:lang w:val="es-MX"/>
        </w:rPr>
      </w:pPr>
      <w:r>
        <w:rPr>
          <w:rFonts w:ascii="Arial" w:eastAsia="Arial" w:hAnsi="Arial" w:cs="Arial"/>
          <w:b/>
          <w:bCs/>
          <w:sz w:val="16"/>
          <w:szCs w:val="16"/>
          <w:lang w:val="es-MX"/>
        </w:rPr>
        <w:t xml:space="preserve">   </w:t>
      </w:r>
      <w:r w:rsidR="007E1BF5">
        <w:rPr>
          <w:rFonts w:ascii="Arial" w:eastAsia="Arial" w:hAnsi="Arial" w:cs="Arial"/>
          <w:b/>
          <w:bCs/>
          <w:sz w:val="16"/>
          <w:szCs w:val="16"/>
          <w:lang w:val="es-MX"/>
        </w:rPr>
        <w:t>SESION EXTRAORDINARIA No.22</w:t>
      </w:r>
    </w:p>
    <w:p w14:paraId="11DFFBD1" w14:textId="19E2BDBB" w:rsidR="007E1BF5" w:rsidRDefault="0089458D" w:rsidP="007E1BF5">
      <w:pPr>
        <w:jc w:val="both"/>
        <w:rPr>
          <w:rFonts w:ascii="Arial" w:eastAsia="Arial" w:hAnsi="Arial" w:cs="Arial"/>
          <w:b/>
          <w:bCs/>
          <w:sz w:val="16"/>
          <w:szCs w:val="16"/>
          <w:lang w:val="es-MX"/>
        </w:rPr>
      </w:pPr>
      <w:r w:rsidRPr="007E1BF5">
        <w:rPr>
          <w:rFonts w:ascii="Arial" w:eastAsia="Arial" w:hAnsi="Arial" w:cs="Arial"/>
          <w:b/>
          <w:bCs/>
          <w:noProof/>
          <w:sz w:val="16"/>
          <w:szCs w:val="16"/>
          <w:lang w:val="es-MX"/>
        </w:rPr>
        <w:lastRenderedPageBreak/>
        <w:drawing>
          <wp:anchor distT="0" distB="0" distL="114300" distR="114300" simplePos="0" relativeHeight="251741184" behindDoc="0" locked="0" layoutInCell="1" allowOverlap="1" wp14:anchorId="07F5A1EC" wp14:editId="076B25C8">
            <wp:simplePos x="0" y="0"/>
            <wp:positionH relativeFrom="column">
              <wp:posOffset>-2540</wp:posOffset>
            </wp:positionH>
            <wp:positionV relativeFrom="paragraph">
              <wp:posOffset>231140</wp:posOffset>
            </wp:positionV>
            <wp:extent cx="6024880" cy="3408045"/>
            <wp:effectExtent l="133350" t="114300" r="128270" b="173355"/>
            <wp:wrapSquare wrapText="bothSides"/>
            <wp:docPr id="1283115089"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024880" cy="34080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2BFAB0FD" w14:textId="5F31F076" w:rsidR="007E1BF5" w:rsidRDefault="007E1BF5" w:rsidP="007E1BF5">
      <w:pPr>
        <w:jc w:val="both"/>
        <w:rPr>
          <w:rFonts w:ascii="Arial" w:eastAsia="Arial" w:hAnsi="Arial" w:cs="Arial"/>
          <w:b/>
          <w:bCs/>
          <w:sz w:val="16"/>
          <w:szCs w:val="16"/>
          <w:lang w:val="es-MX"/>
        </w:rPr>
      </w:pPr>
    </w:p>
    <w:p w14:paraId="2FB7E84D" w14:textId="65547E13" w:rsidR="007E1BF5" w:rsidRDefault="0089458D" w:rsidP="007E1BF5">
      <w:pPr>
        <w:jc w:val="both"/>
        <w:rPr>
          <w:rFonts w:ascii="Arial" w:eastAsia="Arial" w:hAnsi="Arial" w:cs="Arial"/>
          <w:b/>
          <w:bCs/>
          <w:sz w:val="16"/>
          <w:szCs w:val="16"/>
          <w:lang w:val="es-MX"/>
        </w:rPr>
      </w:pPr>
      <w:r>
        <w:rPr>
          <w:rFonts w:ascii="Arial" w:eastAsia="Arial" w:hAnsi="Arial" w:cs="Arial"/>
          <w:b/>
          <w:bCs/>
          <w:sz w:val="16"/>
          <w:szCs w:val="16"/>
          <w:lang w:val="es-MX"/>
        </w:rPr>
        <w:t xml:space="preserve">     </w:t>
      </w:r>
      <w:r w:rsidR="007E1BF5">
        <w:rPr>
          <w:rFonts w:ascii="Arial" w:eastAsia="Arial" w:hAnsi="Arial" w:cs="Arial"/>
          <w:b/>
          <w:bCs/>
          <w:sz w:val="16"/>
          <w:szCs w:val="16"/>
          <w:lang w:val="es-MX"/>
        </w:rPr>
        <w:t>SESION EXTRAORDINARIA No.22</w:t>
      </w:r>
    </w:p>
    <w:p w14:paraId="49411A38" w14:textId="611F54F6" w:rsidR="007E1BF5" w:rsidRDefault="0089458D" w:rsidP="007E1BF5">
      <w:pPr>
        <w:jc w:val="both"/>
        <w:rPr>
          <w:rFonts w:ascii="Arial" w:eastAsia="Arial" w:hAnsi="Arial" w:cs="Arial"/>
          <w:b/>
          <w:bCs/>
          <w:sz w:val="16"/>
          <w:szCs w:val="16"/>
          <w:lang w:val="es-MX"/>
        </w:rPr>
      </w:pPr>
      <w:r>
        <w:rPr>
          <w:rFonts w:ascii="Arial" w:eastAsia="Arial" w:hAnsi="Arial" w:cs="Arial"/>
          <w:b/>
          <w:bCs/>
          <w:sz w:val="16"/>
          <w:szCs w:val="16"/>
          <w:lang w:val="es-MX"/>
        </w:rPr>
        <w:t xml:space="preserve">  </w:t>
      </w:r>
    </w:p>
    <w:p w14:paraId="59F9ABD0" w14:textId="77659922" w:rsidR="007E1BF5" w:rsidRDefault="007E1BF5" w:rsidP="007E1BF5">
      <w:pPr>
        <w:jc w:val="both"/>
        <w:rPr>
          <w:rFonts w:ascii="Arial" w:eastAsia="Arial" w:hAnsi="Arial" w:cs="Arial"/>
          <w:b/>
          <w:bCs/>
          <w:sz w:val="16"/>
          <w:szCs w:val="16"/>
          <w:lang w:val="es-MX"/>
        </w:rPr>
      </w:pPr>
      <w:r w:rsidRPr="007E1BF5">
        <w:rPr>
          <w:rFonts w:ascii="Arial" w:eastAsia="Arial" w:hAnsi="Arial" w:cs="Arial"/>
          <w:b/>
          <w:bCs/>
          <w:noProof/>
          <w:sz w:val="16"/>
          <w:szCs w:val="16"/>
          <w:lang w:val="es-MX"/>
        </w:rPr>
        <w:drawing>
          <wp:inline distT="0" distB="0" distL="0" distR="0" wp14:anchorId="0F7D6E35" wp14:editId="38C1BE12">
            <wp:extent cx="5905784" cy="3577590"/>
            <wp:effectExtent l="133350" t="114300" r="133350" b="156210"/>
            <wp:docPr id="570064038"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26111" cy="35899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E3626A3" w14:textId="22A82BDA" w:rsidR="007E1BF5" w:rsidRDefault="0089458D" w:rsidP="007E1BF5">
      <w:pPr>
        <w:jc w:val="both"/>
        <w:rPr>
          <w:rFonts w:ascii="Arial" w:eastAsia="Arial" w:hAnsi="Arial" w:cs="Arial"/>
          <w:b/>
          <w:bCs/>
          <w:sz w:val="16"/>
          <w:szCs w:val="16"/>
          <w:lang w:val="es-MX"/>
        </w:rPr>
      </w:pPr>
      <w:r>
        <w:rPr>
          <w:rFonts w:ascii="Arial" w:eastAsia="Arial" w:hAnsi="Arial" w:cs="Arial"/>
          <w:b/>
          <w:bCs/>
          <w:sz w:val="16"/>
          <w:szCs w:val="16"/>
          <w:lang w:val="es-MX"/>
        </w:rPr>
        <w:t xml:space="preserve">     </w:t>
      </w:r>
      <w:r w:rsidR="007E1BF5">
        <w:rPr>
          <w:rFonts w:ascii="Arial" w:eastAsia="Arial" w:hAnsi="Arial" w:cs="Arial"/>
          <w:b/>
          <w:bCs/>
          <w:sz w:val="16"/>
          <w:szCs w:val="16"/>
          <w:lang w:val="es-MX"/>
        </w:rPr>
        <w:t>SESION ORDINARIA No.22</w:t>
      </w:r>
    </w:p>
    <w:p w14:paraId="1DB174EA" w14:textId="77777777" w:rsidR="007E1BF5" w:rsidRDefault="007E1BF5" w:rsidP="007E1BF5">
      <w:pPr>
        <w:jc w:val="both"/>
        <w:rPr>
          <w:rFonts w:ascii="Arial" w:eastAsia="Arial" w:hAnsi="Arial" w:cs="Arial"/>
          <w:b/>
          <w:bCs/>
          <w:sz w:val="16"/>
          <w:szCs w:val="16"/>
          <w:lang w:val="es-MX"/>
        </w:rPr>
      </w:pPr>
    </w:p>
    <w:p w14:paraId="2C9289DA" w14:textId="150B21B1" w:rsidR="007E1BF5" w:rsidRDefault="007E1BF5" w:rsidP="007E1BF5">
      <w:pPr>
        <w:jc w:val="both"/>
        <w:rPr>
          <w:rFonts w:ascii="Arial" w:eastAsia="Arial" w:hAnsi="Arial" w:cs="Arial"/>
          <w:b/>
          <w:bCs/>
          <w:sz w:val="16"/>
          <w:szCs w:val="16"/>
          <w:lang w:val="es-MX"/>
        </w:rPr>
      </w:pPr>
      <w:r w:rsidRPr="007E1BF5">
        <w:rPr>
          <w:rFonts w:ascii="Arial" w:eastAsia="Arial" w:hAnsi="Arial" w:cs="Arial"/>
          <w:b/>
          <w:bCs/>
          <w:noProof/>
          <w:sz w:val="16"/>
          <w:szCs w:val="16"/>
          <w:lang w:val="es-MX"/>
        </w:rPr>
        <w:lastRenderedPageBreak/>
        <w:drawing>
          <wp:anchor distT="0" distB="0" distL="114300" distR="114300" simplePos="0" relativeHeight="251742208" behindDoc="0" locked="0" layoutInCell="1" allowOverlap="1" wp14:anchorId="152E49DB" wp14:editId="6F1DD452">
            <wp:simplePos x="0" y="0"/>
            <wp:positionH relativeFrom="margin">
              <wp:posOffset>30131</wp:posOffset>
            </wp:positionH>
            <wp:positionV relativeFrom="paragraph">
              <wp:posOffset>114603</wp:posOffset>
            </wp:positionV>
            <wp:extent cx="6006757" cy="3542049"/>
            <wp:effectExtent l="133350" t="114300" r="127635" b="172720"/>
            <wp:wrapSquare wrapText="bothSides"/>
            <wp:docPr id="115603288"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008196" cy="35428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Arial" w:eastAsia="Arial" w:hAnsi="Arial" w:cs="Arial"/>
          <w:b/>
          <w:bCs/>
          <w:sz w:val="16"/>
          <w:szCs w:val="16"/>
          <w:lang w:val="es-MX"/>
        </w:rPr>
        <w:t>SESION EXTRAORDINARIA No.23</w:t>
      </w:r>
    </w:p>
    <w:p w14:paraId="5857F186" w14:textId="77777777" w:rsidR="007E1BF5" w:rsidRDefault="007E1BF5" w:rsidP="007E1BF5">
      <w:pPr>
        <w:jc w:val="both"/>
        <w:rPr>
          <w:rFonts w:ascii="Arial" w:eastAsia="Arial" w:hAnsi="Arial" w:cs="Arial"/>
          <w:b/>
          <w:bCs/>
          <w:sz w:val="16"/>
          <w:szCs w:val="16"/>
          <w:lang w:val="es-MX"/>
        </w:rPr>
      </w:pPr>
    </w:p>
    <w:p w14:paraId="707CF35A" w14:textId="096E4E03" w:rsidR="007E1BF5" w:rsidRDefault="0089458D" w:rsidP="007E1BF5">
      <w:pPr>
        <w:jc w:val="both"/>
        <w:rPr>
          <w:rFonts w:ascii="Arial" w:eastAsia="Arial" w:hAnsi="Arial" w:cs="Arial"/>
          <w:b/>
          <w:bCs/>
          <w:sz w:val="16"/>
          <w:szCs w:val="16"/>
          <w:lang w:val="es-MX"/>
        </w:rPr>
      </w:pPr>
      <w:r w:rsidRPr="007E1BF5">
        <w:rPr>
          <w:rFonts w:ascii="Arial" w:eastAsia="Arial" w:hAnsi="Arial" w:cs="Arial"/>
          <w:b/>
          <w:bCs/>
          <w:noProof/>
          <w:sz w:val="16"/>
          <w:szCs w:val="16"/>
          <w:lang w:val="es-MX"/>
        </w:rPr>
        <w:drawing>
          <wp:anchor distT="0" distB="0" distL="114300" distR="114300" simplePos="0" relativeHeight="251743232" behindDoc="0" locked="0" layoutInCell="1" allowOverlap="1" wp14:anchorId="60231594" wp14:editId="575C8FF2">
            <wp:simplePos x="0" y="0"/>
            <wp:positionH relativeFrom="margin">
              <wp:posOffset>28575</wp:posOffset>
            </wp:positionH>
            <wp:positionV relativeFrom="paragraph">
              <wp:posOffset>233680</wp:posOffset>
            </wp:positionV>
            <wp:extent cx="5966460" cy="3500120"/>
            <wp:effectExtent l="133350" t="114300" r="110490" b="157480"/>
            <wp:wrapSquare wrapText="bothSides"/>
            <wp:docPr id="2111355504"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66460" cy="35001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3CFFC12E" w14:textId="6F862CB7" w:rsidR="007E1BF5" w:rsidRDefault="007E1BF5" w:rsidP="007E1BF5">
      <w:pPr>
        <w:jc w:val="both"/>
        <w:rPr>
          <w:rFonts w:ascii="Arial" w:eastAsia="Arial" w:hAnsi="Arial" w:cs="Arial"/>
          <w:b/>
          <w:bCs/>
          <w:sz w:val="16"/>
          <w:szCs w:val="16"/>
          <w:lang w:val="es-MX"/>
        </w:rPr>
      </w:pPr>
    </w:p>
    <w:p w14:paraId="6E64DF56" w14:textId="5CB69BAF" w:rsidR="007E1BF5" w:rsidRDefault="007E1BF5" w:rsidP="007E1BF5">
      <w:pPr>
        <w:jc w:val="both"/>
        <w:rPr>
          <w:rFonts w:ascii="Arial" w:eastAsia="Arial" w:hAnsi="Arial" w:cs="Arial"/>
          <w:b/>
          <w:bCs/>
          <w:sz w:val="16"/>
          <w:szCs w:val="16"/>
          <w:lang w:val="es-MX"/>
        </w:rPr>
      </w:pPr>
      <w:r>
        <w:rPr>
          <w:rFonts w:ascii="Arial" w:eastAsia="Arial" w:hAnsi="Arial" w:cs="Arial"/>
          <w:b/>
          <w:bCs/>
          <w:sz w:val="16"/>
          <w:szCs w:val="16"/>
          <w:lang w:val="es-MX"/>
        </w:rPr>
        <w:t>SESION EXTRAORDINARIA No.23</w:t>
      </w:r>
    </w:p>
    <w:p w14:paraId="05935252" w14:textId="33B8F39F" w:rsidR="007E1BF5" w:rsidRDefault="0089458D" w:rsidP="007E1BF5">
      <w:pPr>
        <w:jc w:val="both"/>
        <w:rPr>
          <w:rFonts w:ascii="Arial" w:eastAsia="Arial" w:hAnsi="Arial" w:cs="Arial"/>
          <w:b/>
          <w:bCs/>
          <w:sz w:val="16"/>
          <w:szCs w:val="16"/>
          <w:lang w:val="es-MX"/>
        </w:rPr>
      </w:pPr>
      <w:r w:rsidRPr="007E1BF5">
        <w:rPr>
          <w:rFonts w:ascii="Arial" w:eastAsia="Arial" w:hAnsi="Arial" w:cs="Arial"/>
          <w:b/>
          <w:bCs/>
          <w:noProof/>
          <w:sz w:val="16"/>
          <w:szCs w:val="16"/>
          <w:lang w:val="es-MX"/>
        </w:rPr>
        <w:lastRenderedPageBreak/>
        <w:drawing>
          <wp:anchor distT="0" distB="0" distL="114300" distR="114300" simplePos="0" relativeHeight="251744256" behindDoc="0" locked="0" layoutInCell="1" allowOverlap="1" wp14:anchorId="12C64B62" wp14:editId="647D78DC">
            <wp:simplePos x="0" y="0"/>
            <wp:positionH relativeFrom="margin">
              <wp:align>right</wp:align>
            </wp:positionH>
            <wp:positionV relativeFrom="paragraph">
              <wp:posOffset>339090</wp:posOffset>
            </wp:positionV>
            <wp:extent cx="5939790" cy="3371215"/>
            <wp:effectExtent l="133350" t="114300" r="137160" b="172085"/>
            <wp:wrapSquare wrapText="bothSides"/>
            <wp:docPr id="409393435"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39790" cy="33712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C46B63B" w14:textId="7D36A084" w:rsidR="007E1BF5" w:rsidRDefault="007E1BF5" w:rsidP="007E1BF5">
      <w:pPr>
        <w:jc w:val="both"/>
        <w:rPr>
          <w:rFonts w:ascii="Arial" w:eastAsia="Arial" w:hAnsi="Arial" w:cs="Arial"/>
          <w:b/>
          <w:bCs/>
          <w:sz w:val="16"/>
          <w:szCs w:val="16"/>
          <w:lang w:val="es-MX"/>
        </w:rPr>
      </w:pPr>
    </w:p>
    <w:p w14:paraId="4DFEDC30" w14:textId="1885C8C8" w:rsidR="007E1BF5" w:rsidRDefault="0089458D" w:rsidP="007E1BF5">
      <w:pPr>
        <w:jc w:val="both"/>
        <w:rPr>
          <w:rFonts w:ascii="Arial" w:eastAsia="Arial" w:hAnsi="Arial" w:cs="Arial"/>
          <w:b/>
          <w:bCs/>
          <w:sz w:val="16"/>
          <w:szCs w:val="16"/>
          <w:lang w:val="es-MX"/>
        </w:rPr>
      </w:pPr>
      <w:r w:rsidRPr="007E1BF5">
        <w:rPr>
          <w:rFonts w:ascii="Arial" w:eastAsia="Arial" w:hAnsi="Arial" w:cs="Arial"/>
          <w:b/>
          <w:bCs/>
          <w:noProof/>
          <w:sz w:val="16"/>
          <w:szCs w:val="16"/>
          <w:lang w:val="es-MX"/>
        </w:rPr>
        <w:drawing>
          <wp:anchor distT="0" distB="0" distL="114300" distR="114300" simplePos="0" relativeHeight="251745280" behindDoc="0" locked="0" layoutInCell="1" allowOverlap="1" wp14:anchorId="3FB4031E" wp14:editId="34A0F5E5">
            <wp:simplePos x="0" y="0"/>
            <wp:positionH relativeFrom="margin">
              <wp:posOffset>-2540</wp:posOffset>
            </wp:positionH>
            <wp:positionV relativeFrom="paragraph">
              <wp:posOffset>346710</wp:posOffset>
            </wp:positionV>
            <wp:extent cx="5983605" cy="3239135"/>
            <wp:effectExtent l="133350" t="114300" r="112395" b="151765"/>
            <wp:wrapSquare wrapText="bothSides"/>
            <wp:docPr id="1141843315"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83605" cy="32391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sidR="007E1BF5">
        <w:rPr>
          <w:rFonts w:ascii="Arial" w:eastAsia="Arial" w:hAnsi="Arial" w:cs="Arial"/>
          <w:b/>
          <w:bCs/>
          <w:sz w:val="16"/>
          <w:szCs w:val="16"/>
          <w:lang w:val="es-MX"/>
        </w:rPr>
        <w:t>SESION EXTRAORDINARIA No.23</w:t>
      </w:r>
    </w:p>
    <w:p w14:paraId="759F160D" w14:textId="77777777" w:rsidR="007E1BF5" w:rsidRDefault="007E1BF5" w:rsidP="007E1BF5">
      <w:pPr>
        <w:jc w:val="both"/>
        <w:rPr>
          <w:rFonts w:ascii="Arial" w:eastAsia="Arial" w:hAnsi="Arial" w:cs="Arial"/>
          <w:b/>
          <w:bCs/>
          <w:sz w:val="16"/>
          <w:szCs w:val="16"/>
          <w:lang w:val="es-MX"/>
        </w:rPr>
      </w:pPr>
    </w:p>
    <w:p w14:paraId="77E86698" w14:textId="66279B82" w:rsidR="007E1BF5" w:rsidRDefault="007E1BF5" w:rsidP="007E1BF5">
      <w:pPr>
        <w:jc w:val="both"/>
        <w:rPr>
          <w:rFonts w:ascii="Arial" w:eastAsia="Arial" w:hAnsi="Arial" w:cs="Arial"/>
          <w:b/>
          <w:bCs/>
          <w:sz w:val="16"/>
          <w:szCs w:val="16"/>
          <w:lang w:val="es-MX"/>
        </w:rPr>
      </w:pPr>
    </w:p>
    <w:p w14:paraId="000BFDEC" w14:textId="72CDA65C" w:rsidR="007E1BF5" w:rsidRDefault="007E1BF5" w:rsidP="007E1BF5">
      <w:pPr>
        <w:jc w:val="both"/>
        <w:rPr>
          <w:rFonts w:ascii="Arial" w:eastAsia="Arial" w:hAnsi="Arial" w:cs="Arial"/>
          <w:b/>
          <w:bCs/>
          <w:sz w:val="16"/>
          <w:szCs w:val="16"/>
          <w:lang w:val="es-MX"/>
        </w:rPr>
      </w:pPr>
      <w:r>
        <w:rPr>
          <w:rFonts w:ascii="Arial" w:eastAsia="Arial" w:hAnsi="Arial" w:cs="Arial"/>
          <w:b/>
          <w:bCs/>
          <w:sz w:val="16"/>
          <w:szCs w:val="16"/>
          <w:lang w:val="es-MX"/>
        </w:rPr>
        <w:t>SESION EXTRAORDINARIA No.24</w:t>
      </w:r>
    </w:p>
    <w:p w14:paraId="3DC9B1BC" w14:textId="77777777" w:rsidR="007E1BF5" w:rsidRDefault="007E1BF5" w:rsidP="007E1BF5">
      <w:pPr>
        <w:jc w:val="both"/>
        <w:rPr>
          <w:rFonts w:ascii="Arial" w:eastAsia="Arial" w:hAnsi="Arial" w:cs="Arial"/>
          <w:b/>
          <w:bCs/>
          <w:sz w:val="16"/>
          <w:szCs w:val="16"/>
          <w:lang w:val="es-MX"/>
        </w:rPr>
      </w:pPr>
    </w:p>
    <w:p w14:paraId="6A8B25E3" w14:textId="63D18D89" w:rsidR="007E1BF5" w:rsidRDefault="007E1BF5" w:rsidP="007E1BF5">
      <w:pPr>
        <w:jc w:val="both"/>
        <w:rPr>
          <w:rFonts w:ascii="Arial" w:eastAsia="Arial" w:hAnsi="Arial" w:cs="Arial"/>
          <w:b/>
          <w:bCs/>
          <w:sz w:val="16"/>
          <w:szCs w:val="16"/>
          <w:lang w:val="es-MX"/>
        </w:rPr>
      </w:pPr>
      <w:r w:rsidRPr="007E1BF5">
        <w:rPr>
          <w:rFonts w:ascii="Arial" w:eastAsia="Arial" w:hAnsi="Arial" w:cs="Arial"/>
          <w:b/>
          <w:bCs/>
          <w:noProof/>
          <w:sz w:val="16"/>
          <w:szCs w:val="16"/>
          <w:lang w:val="es-MX"/>
        </w:rPr>
        <w:lastRenderedPageBreak/>
        <w:drawing>
          <wp:anchor distT="0" distB="0" distL="114300" distR="114300" simplePos="0" relativeHeight="251746304" behindDoc="0" locked="0" layoutInCell="1" allowOverlap="1" wp14:anchorId="14455358" wp14:editId="1B91C500">
            <wp:simplePos x="0" y="0"/>
            <wp:positionH relativeFrom="margin">
              <wp:posOffset>62865</wp:posOffset>
            </wp:positionH>
            <wp:positionV relativeFrom="paragraph">
              <wp:posOffset>114935</wp:posOffset>
            </wp:positionV>
            <wp:extent cx="5970270" cy="3556635"/>
            <wp:effectExtent l="133350" t="114300" r="125730" b="158115"/>
            <wp:wrapSquare wrapText="bothSides"/>
            <wp:docPr id="1676397390"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70270" cy="35566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Arial" w:eastAsia="Arial" w:hAnsi="Arial" w:cs="Arial"/>
          <w:b/>
          <w:bCs/>
          <w:sz w:val="16"/>
          <w:szCs w:val="16"/>
          <w:lang w:val="es-MX"/>
        </w:rPr>
        <w:t>SESION EXTRAORDINARIA No.24</w:t>
      </w:r>
    </w:p>
    <w:p w14:paraId="724C3F80" w14:textId="77777777" w:rsidR="007E1BF5" w:rsidRDefault="007E1BF5" w:rsidP="007E1BF5">
      <w:pPr>
        <w:jc w:val="both"/>
        <w:rPr>
          <w:rFonts w:ascii="Arial" w:eastAsia="Arial" w:hAnsi="Arial" w:cs="Arial"/>
          <w:b/>
          <w:bCs/>
          <w:sz w:val="16"/>
          <w:szCs w:val="16"/>
          <w:lang w:val="es-MX"/>
        </w:rPr>
      </w:pPr>
    </w:p>
    <w:p w14:paraId="44216E2D" w14:textId="77777777" w:rsidR="007E1BF5" w:rsidRDefault="007E1BF5" w:rsidP="007E1BF5">
      <w:pPr>
        <w:jc w:val="both"/>
        <w:rPr>
          <w:rFonts w:ascii="Arial" w:eastAsia="Arial" w:hAnsi="Arial" w:cs="Arial"/>
          <w:b/>
          <w:bCs/>
          <w:sz w:val="16"/>
          <w:szCs w:val="16"/>
          <w:lang w:val="es-MX"/>
        </w:rPr>
      </w:pPr>
    </w:p>
    <w:p w14:paraId="67C12505" w14:textId="114CD3F5" w:rsidR="007E1BF5" w:rsidRDefault="007E1BF5" w:rsidP="007E1BF5">
      <w:pPr>
        <w:jc w:val="both"/>
        <w:rPr>
          <w:rFonts w:ascii="Arial" w:eastAsia="Arial" w:hAnsi="Arial" w:cs="Arial"/>
          <w:b/>
          <w:bCs/>
          <w:sz w:val="16"/>
          <w:szCs w:val="16"/>
          <w:lang w:val="es-MX"/>
        </w:rPr>
      </w:pPr>
      <w:r w:rsidRPr="007E1BF5">
        <w:rPr>
          <w:rFonts w:ascii="Arial" w:eastAsia="Arial" w:hAnsi="Arial" w:cs="Arial"/>
          <w:b/>
          <w:bCs/>
          <w:noProof/>
          <w:sz w:val="16"/>
          <w:szCs w:val="16"/>
          <w:lang w:val="es-MX"/>
        </w:rPr>
        <w:drawing>
          <wp:inline distT="0" distB="0" distL="0" distR="0" wp14:anchorId="42A5A53E" wp14:editId="36F8AC2C">
            <wp:extent cx="5987671" cy="3779520"/>
            <wp:effectExtent l="133350" t="114300" r="127635" b="163830"/>
            <wp:docPr id="191325610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87671" cy="37795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5671552" w14:textId="2E010166" w:rsidR="007E1BF5" w:rsidRDefault="0089458D" w:rsidP="007E1BF5">
      <w:pPr>
        <w:jc w:val="both"/>
        <w:rPr>
          <w:rFonts w:ascii="Arial" w:eastAsia="Arial" w:hAnsi="Arial" w:cs="Arial"/>
          <w:b/>
          <w:bCs/>
          <w:sz w:val="16"/>
          <w:szCs w:val="16"/>
          <w:lang w:val="es-MX"/>
        </w:rPr>
      </w:pPr>
      <w:r w:rsidRPr="007E1BF5">
        <w:rPr>
          <w:rFonts w:ascii="Arial" w:eastAsia="Arial" w:hAnsi="Arial" w:cs="Arial"/>
          <w:b/>
          <w:bCs/>
          <w:noProof/>
          <w:sz w:val="16"/>
          <w:szCs w:val="16"/>
          <w:lang w:val="es-MX"/>
        </w:rPr>
        <w:lastRenderedPageBreak/>
        <w:drawing>
          <wp:anchor distT="0" distB="0" distL="114300" distR="114300" simplePos="0" relativeHeight="251747328" behindDoc="0" locked="0" layoutInCell="1" allowOverlap="1" wp14:anchorId="66AC95D4" wp14:editId="7F5FC6DB">
            <wp:simplePos x="0" y="0"/>
            <wp:positionH relativeFrom="margin">
              <wp:align>left</wp:align>
            </wp:positionH>
            <wp:positionV relativeFrom="paragraph">
              <wp:posOffset>346710</wp:posOffset>
            </wp:positionV>
            <wp:extent cx="5939790" cy="3136900"/>
            <wp:effectExtent l="133350" t="114300" r="137160" b="158750"/>
            <wp:wrapSquare wrapText="bothSides"/>
            <wp:docPr id="1357211682"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0152" cy="313703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276F669C" w14:textId="77777777" w:rsidR="007E1BF5" w:rsidRDefault="007E1BF5" w:rsidP="007E1BF5">
      <w:pPr>
        <w:jc w:val="both"/>
        <w:rPr>
          <w:rFonts w:ascii="Arial" w:eastAsia="Arial" w:hAnsi="Arial" w:cs="Arial"/>
          <w:b/>
          <w:bCs/>
          <w:sz w:val="16"/>
          <w:szCs w:val="16"/>
          <w:lang w:val="es-MX"/>
        </w:rPr>
      </w:pPr>
    </w:p>
    <w:p w14:paraId="05FCD85C" w14:textId="1DF07D3B" w:rsidR="007E1BF5" w:rsidRDefault="007E1BF5" w:rsidP="007E1BF5">
      <w:pPr>
        <w:jc w:val="both"/>
        <w:rPr>
          <w:rFonts w:ascii="Arial" w:eastAsia="Arial" w:hAnsi="Arial" w:cs="Arial"/>
          <w:b/>
          <w:bCs/>
          <w:sz w:val="16"/>
          <w:szCs w:val="16"/>
          <w:lang w:val="es-MX"/>
        </w:rPr>
      </w:pPr>
    </w:p>
    <w:p w14:paraId="02B02B77" w14:textId="45FC54E9" w:rsidR="007E1BF5" w:rsidRDefault="0089458D" w:rsidP="007E1BF5">
      <w:pPr>
        <w:jc w:val="both"/>
        <w:rPr>
          <w:rFonts w:ascii="Arial" w:eastAsia="Arial" w:hAnsi="Arial" w:cs="Arial"/>
          <w:b/>
          <w:bCs/>
          <w:sz w:val="16"/>
          <w:szCs w:val="16"/>
          <w:lang w:val="es-MX"/>
        </w:rPr>
      </w:pPr>
      <w:r w:rsidRPr="007E1BF5">
        <w:rPr>
          <w:rFonts w:ascii="Arial" w:eastAsia="Arial" w:hAnsi="Arial" w:cs="Arial"/>
          <w:b/>
          <w:bCs/>
          <w:noProof/>
          <w:sz w:val="16"/>
          <w:szCs w:val="16"/>
          <w:lang w:val="es-MX"/>
        </w:rPr>
        <w:drawing>
          <wp:anchor distT="0" distB="0" distL="114300" distR="114300" simplePos="0" relativeHeight="251748352" behindDoc="0" locked="0" layoutInCell="1" allowOverlap="1" wp14:anchorId="24483AE8" wp14:editId="7C5251B2">
            <wp:simplePos x="0" y="0"/>
            <wp:positionH relativeFrom="margin">
              <wp:align>left</wp:align>
            </wp:positionH>
            <wp:positionV relativeFrom="paragraph">
              <wp:posOffset>231140</wp:posOffset>
            </wp:positionV>
            <wp:extent cx="5918835" cy="3612515"/>
            <wp:effectExtent l="133350" t="114300" r="120015" b="159385"/>
            <wp:wrapSquare wrapText="bothSides"/>
            <wp:docPr id="593071981"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18835" cy="36125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Pr>
          <w:rFonts w:ascii="Arial" w:eastAsia="Arial" w:hAnsi="Arial" w:cs="Arial"/>
          <w:b/>
          <w:bCs/>
          <w:sz w:val="16"/>
          <w:szCs w:val="16"/>
          <w:lang w:val="es-MX"/>
        </w:rPr>
        <w:t xml:space="preserve">     </w:t>
      </w:r>
      <w:r w:rsidR="007E1BF5">
        <w:rPr>
          <w:rFonts w:ascii="Arial" w:eastAsia="Arial" w:hAnsi="Arial" w:cs="Arial"/>
          <w:b/>
          <w:bCs/>
          <w:sz w:val="16"/>
          <w:szCs w:val="16"/>
          <w:lang w:val="es-MX"/>
        </w:rPr>
        <w:t>SESION EXTRAORDINARIA No.25</w:t>
      </w:r>
    </w:p>
    <w:p w14:paraId="02088F4E" w14:textId="3343AACD" w:rsidR="007E1BF5" w:rsidRDefault="007E1BF5" w:rsidP="007E1BF5">
      <w:pPr>
        <w:jc w:val="both"/>
        <w:rPr>
          <w:rFonts w:ascii="Arial" w:eastAsia="Arial" w:hAnsi="Arial" w:cs="Arial"/>
          <w:b/>
          <w:bCs/>
          <w:sz w:val="16"/>
          <w:szCs w:val="16"/>
          <w:lang w:val="es-MX"/>
        </w:rPr>
      </w:pPr>
    </w:p>
    <w:p w14:paraId="0E94B021" w14:textId="5F5F548E" w:rsidR="007E1BF5" w:rsidRDefault="0089458D" w:rsidP="007E1BF5">
      <w:pPr>
        <w:jc w:val="both"/>
        <w:rPr>
          <w:rFonts w:ascii="Arial" w:eastAsia="Arial" w:hAnsi="Arial" w:cs="Arial"/>
          <w:b/>
          <w:bCs/>
          <w:sz w:val="16"/>
          <w:szCs w:val="16"/>
          <w:lang w:val="es-MX"/>
        </w:rPr>
      </w:pPr>
      <w:r>
        <w:rPr>
          <w:rFonts w:ascii="Arial" w:eastAsia="Arial" w:hAnsi="Arial" w:cs="Arial"/>
          <w:b/>
          <w:bCs/>
          <w:sz w:val="16"/>
          <w:szCs w:val="16"/>
          <w:lang w:val="es-MX"/>
        </w:rPr>
        <w:t xml:space="preserve">    </w:t>
      </w:r>
      <w:r w:rsidR="007E1BF5">
        <w:rPr>
          <w:rFonts w:ascii="Arial" w:eastAsia="Arial" w:hAnsi="Arial" w:cs="Arial"/>
          <w:b/>
          <w:bCs/>
          <w:sz w:val="16"/>
          <w:szCs w:val="16"/>
          <w:lang w:val="es-MX"/>
        </w:rPr>
        <w:t>SESION EXTRAORDINARIA No.25</w:t>
      </w:r>
    </w:p>
    <w:p w14:paraId="51B2AFD7" w14:textId="77777777" w:rsidR="007E1BF5" w:rsidRDefault="007E1BF5" w:rsidP="007E1BF5">
      <w:pPr>
        <w:jc w:val="both"/>
        <w:rPr>
          <w:rFonts w:ascii="Arial" w:eastAsia="Arial" w:hAnsi="Arial" w:cs="Arial"/>
          <w:b/>
          <w:bCs/>
          <w:sz w:val="16"/>
          <w:szCs w:val="16"/>
          <w:lang w:val="es-MX"/>
        </w:rPr>
      </w:pPr>
    </w:p>
    <w:p w14:paraId="0D41AA31" w14:textId="3A701CED" w:rsidR="007E1BF5" w:rsidRDefault="007E1BF5" w:rsidP="007E1BF5">
      <w:pPr>
        <w:jc w:val="both"/>
        <w:rPr>
          <w:rFonts w:ascii="Arial" w:eastAsia="Arial" w:hAnsi="Arial" w:cs="Arial"/>
          <w:b/>
          <w:bCs/>
          <w:sz w:val="16"/>
          <w:szCs w:val="16"/>
          <w:lang w:val="es-MX"/>
        </w:rPr>
      </w:pPr>
      <w:r w:rsidRPr="007E1BF5">
        <w:rPr>
          <w:rFonts w:ascii="Arial" w:eastAsia="Arial" w:hAnsi="Arial" w:cs="Arial"/>
          <w:b/>
          <w:bCs/>
          <w:noProof/>
          <w:sz w:val="16"/>
          <w:szCs w:val="16"/>
          <w:lang w:val="es-MX"/>
        </w:rPr>
        <w:lastRenderedPageBreak/>
        <w:drawing>
          <wp:inline distT="0" distB="0" distL="0" distR="0" wp14:anchorId="42DF580C" wp14:editId="465F6526">
            <wp:extent cx="5837546" cy="3406775"/>
            <wp:effectExtent l="133350" t="114300" r="144780" b="155575"/>
            <wp:docPr id="1903166339"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846462" cy="341197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1DC9E5A" w14:textId="003EA8B0" w:rsidR="007E1BF5" w:rsidRDefault="0089458D" w:rsidP="007E1BF5">
      <w:pPr>
        <w:jc w:val="both"/>
        <w:rPr>
          <w:rFonts w:ascii="Arial" w:eastAsia="Arial" w:hAnsi="Arial" w:cs="Arial"/>
          <w:b/>
          <w:bCs/>
          <w:sz w:val="16"/>
          <w:szCs w:val="16"/>
          <w:lang w:val="es-MX"/>
        </w:rPr>
      </w:pPr>
      <w:r>
        <w:rPr>
          <w:rFonts w:ascii="Arial" w:eastAsia="Arial" w:hAnsi="Arial" w:cs="Arial"/>
          <w:b/>
          <w:bCs/>
          <w:sz w:val="16"/>
          <w:szCs w:val="16"/>
          <w:lang w:val="es-MX"/>
        </w:rPr>
        <w:t xml:space="preserve">    </w:t>
      </w:r>
      <w:r w:rsidR="007E1BF5">
        <w:rPr>
          <w:rFonts w:ascii="Arial" w:eastAsia="Arial" w:hAnsi="Arial" w:cs="Arial"/>
          <w:b/>
          <w:bCs/>
          <w:sz w:val="16"/>
          <w:szCs w:val="16"/>
          <w:lang w:val="es-MX"/>
        </w:rPr>
        <w:t>SESION EXTRAORDINARIA No.25</w:t>
      </w:r>
    </w:p>
    <w:p w14:paraId="03403C11" w14:textId="77777777" w:rsidR="007E1BF5" w:rsidRDefault="007E1BF5" w:rsidP="007E1BF5">
      <w:pPr>
        <w:jc w:val="both"/>
        <w:rPr>
          <w:rFonts w:ascii="Arial" w:eastAsia="Arial" w:hAnsi="Arial" w:cs="Arial"/>
          <w:b/>
          <w:bCs/>
          <w:sz w:val="16"/>
          <w:szCs w:val="16"/>
          <w:lang w:val="es-MX"/>
        </w:rPr>
      </w:pPr>
    </w:p>
    <w:p w14:paraId="72A7C19D" w14:textId="5F223462" w:rsidR="007E1BF5" w:rsidRDefault="004B4E6A" w:rsidP="007E1BF5">
      <w:pPr>
        <w:jc w:val="both"/>
        <w:rPr>
          <w:rFonts w:ascii="Arial" w:eastAsia="Arial" w:hAnsi="Arial" w:cs="Arial"/>
          <w:b/>
          <w:bCs/>
          <w:sz w:val="16"/>
          <w:szCs w:val="16"/>
          <w:lang w:val="es-MX"/>
        </w:rPr>
      </w:pPr>
      <w:r w:rsidRPr="007E1BF5">
        <w:rPr>
          <w:rFonts w:ascii="Arial" w:eastAsia="Arial" w:hAnsi="Arial" w:cs="Arial"/>
          <w:b/>
          <w:bCs/>
          <w:noProof/>
          <w:sz w:val="16"/>
          <w:szCs w:val="16"/>
          <w:lang w:val="es-MX"/>
        </w:rPr>
        <w:drawing>
          <wp:anchor distT="0" distB="0" distL="114300" distR="114300" simplePos="0" relativeHeight="251749376" behindDoc="0" locked="0" layoutInCell="1" allowOverlap="1" wp14:anchorId="1C631080" wp14:editId="0431013B">
            <wp:simplePos x="0" y="0"/>
            <wp:positionH relativeFrom="margin">
              <wp:posOffset>40005</wp:posOffset>
            </wp:positionH>
            <wp:positionV relativeFrom="paragraph">
              <wp:posOffset>294005</wp:posOffset>
            </wp:positionV>
            <wp:extent cx="6030595" cy="3505835"/>
            <wp:effectExtent l="133350" t="114300" r="122555" b="170815"/>
            <wp:wrapSquare wrapText="bothSides"/>
            <wp:docPr id="1251815287"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030595" cy="35058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EF50839" w14:textId="77777777" w:rsidR="007E1BF5" w:rsidRDefault="007E1BF5" w:rsidP="007E1BF5">
      <w:pPr>
        <w:jc w:val="both"/>
        <w:rPr>
          <w:rFonts w:ascii="Arial" w:eastAsia="Arial" w:hAnsi="Arial" w:cs="Arial"/>
          <w:b/>
          <w:bCs/>
          <w:sz w:val="16"/>
          <w:szCs w:val="16"/>
          <w:lang w:val="es-MX"/>
        </w:rPr>
      </w:pPr>
    </w:p>
    <w:p w14:paraId="1F7CB161" w14:textId="36CC854A" w:rsidR="007E1BF5" w:rsidRDefault="007E1BF5" w:rsidP="007E1BF5">
      <w:pPr>
        <w:jc w:val="both"/>
        <w:rPr>
          <w:rFonts w:ascii="Arial" w:eastAsia="Arial" w:hAnsi="Arial" w:cs="Arial"/>
          <w:b/>
          <w:bCs/>
          <w:sz w:val="16"/>
          <w:szCs w:val="16"/>
          <w:lang w:val="es-MX"/>
        </w:rPr>
      </w:pPr>
    </w:p>
    <w:p w14:paraId="41C269A8" w14:textId="28B0DB0B" w:rsidR="007E1BF5" w:rsidRDefault="007E1BF5" w:rsidP="007E1BF5">
      <w:pPr>
        <w:jc w:val="both"/>
        <w:rPr>
          <w:rFonts w:ascii="Arial" w:eastAsia="Arial" w:hAnsi="Arial" w:cs="Arial"/>
          <w:b/>
          <w:bCs/>
          <w:sz w:val="16"/>
          <w:szCs w:val="16"/>
          <w:lang w:val="es-MX"/>
        </w:rPr>
      </w:pPr>
      <w:r>
        <w:rPr>
          <w:rFonts w:ascii="Arial" w:eastAsia="Arial" w:hAnsi="Arial" w:cs="Arial"/>
          <w:b/>
          <w:bCs/>
          <w:sz w:val="16"/>
          <w:szCs w:val="16"/>
          <w:lang w:val="es-MX"/>
        </w:rPr>
        <w:t>SESION EXTRAORDINARIA No.26</w:t>
      </w:r>
    </w:p>
    <w:p w14:paraId="7CC53CB7" w14:textId="704C5225" w:rsidR="007E1BF5" w:rsidRDefault="000578DD" w:rsidP="007E1BF5">
      <w:pPr>
        <w:jc w:val="both"/>
        <w:rPr>
          <w:rFonts w:ascii="Arial" w:eastAsia="Arial" w:hAnsi="Arial" w:cs="Arial"/>
          <w:b/>
          <w:bCs/>
          <w:sz w:val="16"/>
          <w:szCs w:val="16"/>
          <w:lang w:val="es-MX"/>
        </w:rPr>
      </w:pPr>
      <w:r w:rsidRPr="007E1BF5">
        <w:rPr>
          <w:rFonts w:ascii="Arial" w:eastAsia="Arial" w:hAnsi="Arial" w:cs="Arial"/>
          <w:b/>
          <w:bCs/>
          <w:noProof/>
          <w:sz w:val="16"/>
          <w:szCs w:val="16"/>
          <w:lang w:val="es-MX"/>
        </w:rPr>
        <w:lastRenderedPageBreak/>
        <w:drawing>
          <wp:anchor distT="0" distB="0" distL="114300" distR="114300" simplePos="0" relativeHeight="251750400" behindDoc="0" locked="0" layoutInCell="1" allowOverlap="1" wp14:anchorId="143D2587" wp14:editId="13E48371">
            <wp:simplePos x="0" y="0"/>
            <wp:positionH relativeFrom="margin">
              <wp:posOffset>45720</wp:posOffset>
            </wp:positionH>
            <wp:positionV relativeFrom="paragraph">
              <wp:posOffset>295910</wp:posOffset>
            </wp:positionV>
            <wp:extent cx="6044565" cy="3596005"/>
            <wp:effectExtent l="133350" t="114300" r="127635" b="156845"/>
            <wp:wrapSquare wrapText="bothSides"/>
            <wp:docPr id="1080149743"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044565" cy="35960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D786160" w14:textId="0937349A" w:rsidR="007E1BF5" w:rsidRDefault="000578DD" w:rsidP="007E1BF5">
      <w:pPr>
        <w:jc w:val="both"/>
        <w:rPr>
          <w:rFonts w:ascii="Arial" w:eastAsia="Arial" w:hAnsi="Arial" w:cs="Arial"/>
          <w:b/>
          <w:bCs/>
          <w:sz w:val="16"/>
          <w:szCs w:val="16"/>
          <w:lang w:val="es-MX"/>
        </w:rPr>
      </w:pPr>
      <w:r>
        <w:rPr>
          <w:rFonts w:ascii="Arial" w:eastAsia="Arial" w:hAnsi="Arial" w:cs="Arial"/>
          <w:b/>
          <w:bCs/>
          <w:sz w:val="16"/>
          <w:szCs w:val="16"/>
          <w:lang w:val="es-MX"/>
        </w:rPr>
        <w:t xml:space="preserve">    </w:t>
      </w:r>
      <w:r w:rsidR="007E1BF5">
        <w:rPr>
          <w:rFonts w:ascii="Arial" w:eastAsia="Arial" w:hAnsi="Arial" w:cs="Arial"/>
          <w:b/>
          <w:bCs/>
          <w:sz w:val="16"/>
          <w:szCs w:val="16"/>
          <w:lang w:val="es-MX"/>
        </w:rPr>
        <w:t>SESION EXTRAORDINARIA No.26</w:t>
      </w:r>
    </w:p>
    <w:p w14:paraId="184CC3DB" w14:textId="103D348D" w:rsidR="00D61F90" w:rsidRDefault="00D61F90" w:rsidP="00D61F90">
      <w:pPr>
        <w:jc w:val="both"/>
        <w:rPr>
          <w:rFonts w:ascii="Arial" w:eastAsia="Arial" w:hAnsi="Arial" w:cs="Arial"/>
          <w:b/>
          <w:bCs/>
          <w:sz w:val="16"/>
          <w:szCs w:val="16"/>
          <w:lang w:val="es-MX"/>
        </w:rPr>
      </w:pPr>
      <w:r w:rsidRPr="00D61F90">
        <w:rPr>
          <w:rFonts w:ascii="Arial" w:eastAsia="Arial" w:hAnsi="Arial" w:cs="Arial"/>
          <w:b/>
          <w:bCs/>
          <w:noProof/>
          <w:sz w:val="16"/>
          <w:szCs w:val="16"/>
          <w:lang w:val="es-MX"/>
        </w:rPr>
        <w:drawing>
          <wp:inline distT="0" distB="0" distL="0" distR="0" wp14:anchorId="6CEE9811" wp14:editId="7593E1F4">
            <wp:extent cx="5984752" cy="3618082"/>
            <wp:effectExtent l="133350" t="114300" r="130810" b="173355"/>
            <wp:docPr id="161814154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97085" cy="36255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CEA72AF" w14:textId="44C011A1" w:rsidR="00D61F90" w:rsidRDefault="000578DD" w:rsidP="00D61F90">
      <w:pPr>
        <w:jc w:val="both"/>
        <w:rPr>
          <w:rFonts w:ascii="Arial" w:eastAsia="Arial" w:hAnsi="Arial" w:cs="Arial"/>
          <w:b/>
          <w:bCs/>
          <w:sz w:val="16"/>
          <w:szCs w:val="16"/>
          <w:lang w:val="es-MX"/>
        </w:rPr>
      </w:pPr>
      <w:r>
        <w:rPr>
          <w:rFonts w:ascii="Arial" w:eastAsia="Arial" w:hAnsi="Arial" w:cs="Arial"/>
          <w:b/>
          <w:bCs/>
          <w:sz w:val="16"/>
          <w:szCs w:val="16"/>
          <w:lang w:val="es-MX"/>
        </w:rPr>
        <w:t xml:space="preserve">    </w:t>
      </w:r>
      <w:r w:rsidR="00D61F90">
        <w:rPr>
          <w:rFonts w:ascii="Arial" w:eastAsia="Arial" w:hAnsi="Arial" w:cs="Arial"/>
          <w:b/>
          <w:bCs/>
          <w:sz w:val="16"/>
          <w:szCs w:val="16"/>
          <w:lang w:val="es-MX"/>
        </w:rPr>
        <w:t>SESION EXTRAORDINARIA No.27</w:t>
      </w:r>
    </w:p>
    <w:p w14:paraId="432D19F5" w14:textId="2FE2ECF2" w:rsidR="00D61F90" w:rsidRDefault="000578DD" w:rsidP="00D61F90">
      <w:pPr>
        <w:jc w:val="both"/>
        <w:rPr>
          <w:rFonts w:ascii="Arial" w:eastAsia="Arial" w:hAnsi="Arial" w:cs="Arial"/>
          <w:b/>
          <w:bCs/>
          <w:sz w:val="16"/>
          <w:szCs w:val="16"/>
          <w:lang w:val="es-MX"/>
        </w:rPr>
      </w:pPr>
      <w:r w:rsidRPr="00D61F90">
        <w:rPr>
          <w:rFonts w:ascii="Arial" w:eastAsia="Arial" w:hAnsi="Arial" w:cs="Arial"/>
          <w:b/>
          <w:bCs/>
          <w:noProof/>
          <w:sz w:val="16"/>
          <w:szCs w:val="16"/>
          <w:lang w:val="es-MX"/>
        </w:rPr>
        <w:lastRenderedPageBreak/>
        <w:drawing>
          <wp:anchor distT="0" distB="0" distL="114300" distR="114300" simplePos="0" relativeHeight="251751424" behindDoc="0" locked="0" layoutInCell="1" allowOverlap="1" wp14:anchorId="12B8FCB3" wp14:editId="74A3EF26">
            <wp:simplePos x="0" y="0"/>
            <wp:positionH relativeFrom="margin">
              <wp:posOffset>45720</wp:posOffset>
            </wp:positionH>
            <wp:positionV relativeFrom="paragraph">
              <wp:posOffset>182880</wp:posOffset>
            </wp:positionV>
            <wp:extent cx="6065520" cy="3395980"/>
            <wp:effectExtent l="152400" t="114300" r="125730" b="166370"/>
            <wp:wrapSquare wrapText="bothSides"/>
            <wp:docPr id="982190990"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065520" cy="33959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6B39E55" w14:textId="21233571" w:rsidR="00D61F90" w:rsidRDefault="000578DD" w:rsidP="00D61F90">
      <w:pPr>
        <w:jc w:val="both"/>
        <w:rPr>
          <w:rFonts w:ascii="Arial" w:eastAsia="Arial" w:hAnsi="Arial" w:cs="Arial"/>
          <w:b/>
          <w:bCs/>
          <w:sz w:val="16"/>
          <w:szCs w:val="16"/>
          <w:lang w:val="es-MX"/>
        </w:rPr>
      </w:pPr>
      <w:r>
        <w:rPr>
          <w:rFonts w:ascii="Arial" w:eastAsia="Arial" w:hAnsi="Arial" w:cs="Arial"/>
          <w:b/>
          <w:bCs/>
          <w:sz w:val="16"/>
          <w:szCs w:val="16"/>
          <w:lang w:val="es-MX"/>
        </w:rPr>
        <w:t xml:space="preserve">  </w:t>
      </w:r>
      <w:r w:rsidR="00D61F90">
        <w:rPr>
          <w:rFonts w:ascii="Arial" w:eastAsia="Arial" w:hAnsi="Arial" w:cs="Arial"/>
          <w:b/>
          <w:bCs/>
          <w:sz w:val="16"/>
          <w:szCs w:val="16"/>
          <w:lang w:val="es-MX"/>
        </w:rPr>
        <w:t>SESION EXTRAORDINARIA No.27</w:t>
      </w:r>
    </w:p>
    <w:p w14:paraId="3FC714D8" w14:textId="77777777" w:rsidR="00327FF3" w:rsidRDefault="00327FF3" w:rsidP="009C33A3">
      <w:pPr>
        <w:jc w:val="both"/>
        <w:rPr>
          <w:rFonts w:ascii="Arial" w:eastAsia="Arial" w:hAnsi="Arial" w:cs="Arial"/>
          <w:b/>
          <w:bCs/>
          <w:sz w:val="44"/>
          <w:szCs w:val="44"/>
        </w:rPr>
      </w:pPr>
    </w:p>
    <w:p w14:paraId="2F0B1CAC" w14:textId="05536673" w:rsidR="00C64011" w:rsidRDefault="00C64011" w:rsidP="009C33A3">
      <w:pPr>
        <w:jc w:val="both"/>
        <w:rPr>
          <w:rFonts w:ascii="Arial" w:eastAsia="Arial" w:hAnsi="Arial" w:cs="Arial"/>
          <w:b/>
          <w:bCs/>
          <w:sz w:val="44"/>
          <w:szCs w:val="44"/>
        </w:rPr>
      </w:pPr>
      <w:r>
        <w:rPr>
          <w:noProof/>
        </w:rPr>
        <w:drawing>
          <wp:inline distT="0" distB="0" distL="0" distR="0" wp14:anchorId="6B8DEDD1" wp14:editId="51352A7F">
            <wp:extent cx="5989093" cy="3437890"/>
            <wp:effectExtent l="133350" t="114300" r="126365" b="162560"/>
            <wp:docPr id="1475619949"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99474" cy="344384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13F22B1" w14:textId="1D0C443B" w:rsidR="00C64011" w:rsidRDefault="006F43D4" w:rsidP="009C33A3">
      <w:pPr>
        <w:jc w:val="both"/>
        <w:rPr>
          <w:rFonts w:ascii="Arial" w:eastAsia="Arial" w:hAnsi="Arial" w:cs="Arial"/>
          <w:b/>
          <w:bCs/>
          <w:sz w:val="16"/>
          <w:szCs w:val="16"/>
        </w:rPr>
      </w:pPr>
      <w:r>
        <w:rPr>
          <w:rFonts w:ascii="Arial" w:eastAsia="Arial" w:hAnsi="Arial" w:cs="Arial"/>
          <w:b/>
          <w:bCs/>
          <w:sz w:val="16"/>
          <w:szCs w:val="16"/>
        </w:rPr>
        <w:t xml:space="preserve">   </w:t>
      </w:r>
      <w:r w:rsidR="00C64011">
        <w:rPr>
          <w:rFonts w:ascii="Arial" w:eastAsia="Arial" w:hAnsi="Arial" w:cs="Arial"/>
          <w:b/>
          <w:bCs/>
          <w:sz w:val="16"/>
          <w:szCs w:val="16"/>
        </w:rPr>
        <w:t>SESION EXTRAORDINARIA No.28</w:t>
      </w:r>
    </w:p>
    <w:p w14:paraId="73D5D6ED" w14:textId="77777777" w:rsidR="00C64011" w:rsidRDefault="00C64011" w:rsidP="009C33A3">
      <w:pPr>
        <w:jc w:val="both"/>
        <w:rPr>
          <w:rFonts w:ascii="Arial" w:eastAsia="Arial" w:hAnsi="Arial" w:cs="Arial"/>
          <w:b/>
          <w:bCs/>
          <w:sz w:val="16"/>
          <w:szCs w:val="16"/>
        </w:rPr>
      </w:pPr>
    </w:p>
    <w:p w14:paraId="28AF72B1" w14:textId="72ABB660" w:rsidR="00C64011" w:rsidRDefault="006F43D4" w:rsidP="009C33A3">
      <w:pPr>
        <w:jc w:val="both"/>
        <w:rPr>
          <w:rFonts w:ascii="Arial" w:eastAsia="Arial" w:hAnsi="Arial" w:cs="Arial"/>
          <w:b/>
          <w:bCs/>
          <w:sz w:val="16"/>
          <w:szCs w:val="16"/>
        </w:rPr>
      </w:pPr>
      <w:r>
        <w:rPr>
          <w:noProof/>
        </w:rPr>
        <w:lastRenderedPageBreak/>
        <w:drawing>
          <wp:anchor distT="0" distB="0" distL="114300" distR="114300" simplePos="0" relativeHeight="251752448" behindDoc="0" locked="0" layoutInCell="1" allowOverlap="1" wp14:anchorId="7AE4DB04" wp14:editId="1D2869C2">
            <wp:simplePos x="0" y="0"/>
            <wp:positionH relativeFrom="margin">
              <wp:posOffset>4445</wp:posOffset>
            </wp:positionH>
            <wp:positionV relativeFrom="paragraph">
              <wp:posOffset>346710</wp:posOffset>
            </wp:positionV>
            <wp:extent cx="6113780" cy="3118485"/>
            <wp:effectExtent l="133350" t="114300" r="134620" b="158115"/>
            <wp:wrapSquare wrapText="bothSides"/>
            <wp:docPr id="2104505815"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113780" cy="31184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5323CB72" w14:textId="77777777" w:rsidR="00C64011" w:rsidRDefault="00C64011" w:rsidP="009C33A3">
      <w:pPr>
        <w:jc w:val="both"/>
        <w:rPr>
          <w:rFonts w:ascii="Arial" w:eastAsia="Arial" w:hAnsi="Arial" w:cs="Arial"/>
          <w:b/>
          <w:bCs/>
          <w:sz w:val="16"/>
          <w:szCs w:val="16"/>
        </w:rPr>
      </w:pPr>
    </w:p>
    <w:p w14:paraId="0FFF3E90" w14:textId="03586F1F" w:rsidR="00C64011" w:rsidRDefault="00C64011" w:rsidP="009C33A3">
      <w:pPr>
        <w:jc w:val="both"/>
        <w:rPr>
          <w:rFonts w:ascii="Arial" w:eastAsia="Arial" w:hAnsi="Arial" w:cs="Arial"/>
          <w:b/>
          <w:bCs/>
          <w:sz w:val="16"/>
          <w:szCs w:val="16"/>
        </w:rPr>
      </w:pPr>
    </w:p>
    <w:p w14:paraId="4F5B44F5" w14:textId="1CAE0AA7" w:rsidR="00C64011" w:rsidRDefault="006F43D4" w:rsidP="009C33A3">
      <w:pPr>
        <w:jc w:val="both"/>
        <w:rPr>
          <w:rFonts w:ascii="Arial" w:eastAsia="Arial" w:hAnsi="Arial" w:cs="Arial"/>
          <w:b/>
          <w:bCs/>
          <w:sz w:val="16"/>
          <w:szCs w:val="16"/>
        </w:rPr>
      </w:pPr>
      <w:r>
        <w:rPr>
          <w:rFonts w:ascii="Arial" w:eastAsia="Arial" w:hAnsi="Arial" w:cs="Arial"/>
          <w:b/>
          <w:bCs/>
          <w:sz w:val="16"/>
          <w:szCs w:val="16"/>
        </w:rPr>
        <w:t xml:space="preserve">    </w:t>
      </w:r>
      <w:r w:rsidR="00C64011">
        <w:rPr>
          <w:rFonts w:ascii="Arial" w:eastAsia="Arial" w:hAnsi="Arial" w:cs="Arial"/>
          <w:b/>
          <w:bCs/>
          <w:sz w:val="16"/>
          <w:szCs w:val="16"/>
        </w:rPr>
        <w:t>SESION EXTRAORDINARIA No.28</w:t>
      </w:r>
    </w:p>
    <w:p w14:paraId="33DE3730" w14:textId="77777777" w:rsidR="00C64011" w:rsidRDefault="00C64011" w:rsidP="009C33A3">
      <w:pPr>
        <w:jc w:val="both"/>
        <w:rPr>
          <w:rFonts w:ascii="Arial" w:eastAsia="Arial" w:hAnsi="Arial" w:cs="Arial"/>
          <w:b/>
          <w:bCs/>
          <w:sz w:val="16"/>
          <w:szCs w:val="16"/>
        </w:rPr>
      </w:pPr>
    </w:p>
    <w:p w14:paraId="3894E2D1" w14:textId="77777777" w:rsidR="00C64011" w:rsidRDefault="00C64011" w:rsidP="009C33A3">
      <w:pPr>
        <w:jc w:val="both"/>
        <w:rPr>
          <w:rFonts w:ascii="Arial" w:eastAsia="Arial" w:hAnsi="Arial" w:cs="Arial"/>
          <w:b/>
          <w:bCs/>
          <w:sz w:val="16"/>
          <w:szCs w:val="16"/>
        </w:rPr>
      </w:pPr>
    </w:p>
    <w:p w14:paraId="562CF670" w14:textId="77777777" w:rsidR="00C64011" w:rsidRDefault="00C64011" w:rsidP="009C33A3">
      <w:pPr>
        <w:jc w:val="both"/>
        <w:rPr>
          <w:rFonts w:ascii="Arial" w:eastAsia="Arial" w:hAnsi="Arial" w:cs="Arial"/>
          <w:b/>
          <w:bCs/>
          <w:sz w:val="16"/>
          <w:szCs w:val="16"/>
        </w:rPr>
      </w:pPr>
    </w:p>
    <w:p w14:paraId="3059C14F" w14:textId="6A8507BA" w:rsidR="00C64011" w:rsidRDefault="006F43D4" w:rsidP="009C33A3">
      <w:pPr>
        <w:jc w:val="both"/>
        <w:rPr>
          <w:rFonts w:ascii="Arial" w:eastAsia="Arial" w:hAnsi="Arial" w:cs="Arial"/>
          <w:b/>
          <w:bCs/>
          <w:sz w:val="16"/>
          <w:szCs w:val="16"/>
        </w:rPr>
      </w:pPr>
      <w:r>
        <w:rPr>
          <w:noProof/>
        </w:rPr>
        <w:drawing>
          <wp:anchor distT="0" distB="0" distL="114300" distR="114300" simplePos="0" relativeHeight="251753472" behindDoc="0" locked="0" layoutInCell="1" allowOverlap="1" wp14:anchorId="72B594AE" wp14:editId="5DC17C55">
            <wp:simplePos x="0" y="0"/>
            <wp:positionH relativeFrom="column">
              <wp:posOffset>1270</wp:posOffset>
            </wp:positionH>
            <wp:positionV relativeFrom="paragraph">
              <wp:posOffset>233045</wp:posOffset>
            </wp:positionV>
            <wp:extent cx="6142355" cy="3268345"/>
            <wp:effectExtent l="114300" t="114300" r="106045" b="141605"/>
            <wp:wrapSquare wrapText="bothSides"/>
            <wp:docPr id="90599792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142355" cy="32683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569C33E4" w14:textId="29B04648" w:rsidR="00C64011" w:rsidRDefault="00C64011" w:rsidP="009C33A3">
      <w:pPr>
        <w:jc w:val="both"/>
        <w:rPr>
          <w:rFonts w:ascii="Arial" w:eastAsia="Arial" w:hAnsi="Arial" w:cs="Arial"/>
          <w:b/>
          <w:bCs/>
          <w:sz w:val="16"/>
          <w:szCs w:val="16"/>
        </w:rPr>
      </w:pPr>
    </w:p>
    <w:p w14:paraId="5FA99DBE" w14:textId="6B3C0D4B" w:rsidR="00C64011" w:rsidRDefault="00C64011" w:rsidP="009C33A3">
      <w:pPr>
        <w:jc w:val="both"/>
        <w:rPr>
          <w:rFonts w:ascii="Arial" w:eastAsia="Arial" w:hAnsi="Arial" w:cs="Arial"/>
          <w:b/>
          <w:bCs/>
          <w:sz w:val="16"/>
          <w:szCs w:val="16"/>
        </w:rPr>
      </w:pPr>
      <w:r>
        <w:rPr>
          <w:rFonts w:ascii="Arial" w:eastAsia="Arial" w:hAnsi="Arial" w:cs="Arial"/>
          <w:b/>
          <w:bCs/>
          <w:sz w:val="16"/>
          <w:szCs w:val="16"/>
        </w:rPr>
        <w:t>SESION EXTRAORDINARIA No.29</w:t>
      </w:r>
    </w:p>
    <w:p w14:paraId="42ABBA49" w14:textId="77777777" w:rsidR="00C64011" w:rsidRDefault="00C64011" w:rsidP="009C33A3">
      <w:pPr>
        <w:jc w:val="both"/>
        <w:rPr>
          <w:rFonts w:ascii="Arial" w:eastAsia="Arial" w:hAnsi="Arial" w:cs="Arial"/>
          <w:b/>
          <w:bCs/>
          <w:sz w:val="16"/>
          <w:szCs w:val="16"/>
        </w:rPr>
      </w:pPr>
    </w:p>
    <w:p w14:paraId="51A6B56A" w14:textId="77777777" w:rsidR="00C64011" w:rsidRDefault="00C64011" w:rsidP="009C33A3">
      <w:pPr>
        <w:jc w:val="both"/>
        <w:rPr>
          <w:rFonts w:ascii="Arial" w:eastAsia="Arial" w:hAnsi="Arial" w:cs="Arial"/>
          <w:b/>
          <w:bCs/>
          <w:sz w:val="16"/>
          <w:szCs w:val="16"/>
        </w:rPr>
      </w:pPr>
    </w:p>
    <w:p w14:paraId="3F77713E" w14:textId="452E4861" w:rsidR="00C64011" w:rsidRDefault="006F43D4" w:rsidP="009C33A3">
      <w:pPr>
        <w:jc w:val="both"/>
        <w:rPr>
          <w:rFonts w:ascii="Arial" w:eastAsia="Arial" w:hAnsi="Arial" w:cs="Arial"/>
          <w:b/>
          <w:bCs/>
          <w:sz w:val="16"/>
          <w:szCs w:val="16"/>
        </w:rPr>
      </w:pPr>
      <w:r>
        <w:rPr>
          <w:noProof/>
        </w:rPr>
        <w:drawing>
          <wp:anchor distT="0" distB="0" distL="114300" distR="114300" simplePos="0" relativeHeight="251754496" behindDoc="0" locked="0" layoutInCell="1" allowOverlap="1" wp14:anchorId="22A8A016" wp14:editId="2F6B0E1D">
            <wp:simplePos x="0" y="0"/>
            <wp:positionH relativeFrom="margin">
              <wp:posOffset>88900</wp:posOffset>
            </wp:positionH>
            <wp:positionV relativeFrom="paragraph">
              <wp:posOffset>271780</wp:posOffset>
            </wp:positionV>
            <wp:extent cx="5974715" cy="3106420"/>
            <wp:effectExtent l="133350" t="114300" r="102235" b="151130"/>
            <wp:wrapSquare wrapText="bothSides"/>
            <wp:docPr id="1429910119"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74715" cy="31064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C3FBF25" w14:textId="77777777" w:rsidR="00C64011" w:rsidRDefault="00C64011" w:rsidP="009C33A3">
      <w:pPr>
        <w:jc w:val="both"/>
        <w:rPr>
          <w:rFonts w:ascii="Arial" w:eastAsia="Arial" w:hAnsi="Arial" w:cs="Arial"/>
          <w:b/>
          <w:bCs/>
          <w:sz w:val="16"/>
          <w:szCs w:val="16"/>
        </w:rPr>
      </w:pPr>
    </w:p>
    <w:p w14:paraId="2F6CEBB1" w14:textId="4BA99E64" w:rsidR="00C64011" w:rsidRDefault="00C64011" w:rsidP="009C33A3">
      <w:pPr>
        <w:jc w:val="both"/>
        <w:rPr>
          <w:rFonts w:ascii="Arial" w:eastAsia="Arial" w:hAnsi="Arial" w:cs="Arial"/>
          <w:b/>
          <w:bCs/>
          <w:sz w:val="16"/>
          <w:szCs w:val="16"/>
        </w:rPr>
      </w:pPr>
    </w:p>
    <w:p w14:paraId="28151E07" w14:textId="7C0461A3" w:rsidR="00C64011" w:rsidRDefault="006F43D4" w:rsidP="009C33A3">
      <w:pPr>
        <w:jc w:val="both"/>
        <w:rPr>
          <w:rFonts w:ascii="Arial" w:eastAsia="Arial" w:hAnsi="Arial" w:cs="Arial"/>
          <w:b/>
          <w:bCs/>
          <w:sz w:val="16"/>
          <w:szCs w:val="16"/>
        </w:rPr>
      </w:pPr>
      <w:r>
        <w:rPr>
          <w:noProof/>
        </w:rPr>
        <w:drawing>
          <wp:anchor distT="0" distB="0" distL="114300" distR="114300" simplePos="0" relativeHeight="251755520" behindDoc="0" locked="0" layoutInCell="1" allowOverlap="1" wp14:anchorId="1ABE7916" wp14:editId="2F9415A3">
            <wp:simplePos x="0" y="0"/>
            <wp:positionH relativeFrom="margin">
              <wp:align>right</wp:align>
            </wp:positionH>
            <wp:positionV relativeFrom="paragraph">
              <wp:posOffset>325120</wp:posOffset>
            </wp:positionV>
            <wp:extent cx="5890260" cy="3205480"/>
            <wp:effectExtent l="114300" t="114300" r="110490" b="147320"/>
            <wp:wrapSquare wrapText="bothSides"/>
            <wp:docPr id="412787076"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890260" cy="32054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Arial" w:eastAsia="Arial" w:hAnsi="Arial" w:cs="Arial"/>
          <w:b/>
          <w:bCs/>
          <w:sz w:val="16"/>
          <w:szCs w:val="16"/>
        </w:rPr>
        <w:t xml:space="preserve">     </w:t>
      </w:r>
      <w:r w:rsidR="00C64011">
        <w:rPr>
          <w:rFonts w:ascii="Arial" w:eastAsia="Arial" w:hAnsi="Arial" w:cs="Arial"/>
          <w:b/>
          <w:bCs/>
          <w:sz w:val="16"/>
          <w:szCs w:val="16"/>
        </w:rPr>
        <w:t>SESION EXTRAORDINARIA No.29</w:t>
      </w:r>
    </w:p>
    <w:p w14:paraId="51F9CCB6" w14:textId="77777777" w:rsidR="00C64011" w:rsidRDefault="00C64011" w:rsidP="009C33A3">
      <w:pPr>
        <w:jc w:val="both"/>
        <w:rPr>
          <w:rFonts w:ascii="Arial" w:eastAsia="Arial" w:hAnsi="Arial" w:cs="Arial"/>
          <w:b/>
          <w:bCs/>
          <w:sz w:val="16"/>
          <w:szCs w:val="16"/>
        </w:rPr>
      </w:pPr>
    </w:p>
    <w:p w14:paraId="6B890740" w14:textId="20D73B23" w:rsidR="00C64011" w:rsidRDefault="00C64011" w:rsidP="009C33A3">
      <w:pPr>
        <w:jc w:val="both"/>
        <w:rPr>
          <w:rFonts w:ascii="Arial" w:eastAsia="Arial" w:hAnsi="Arial" w:cs="Arial"/>
          <w:b/>
          <w:bCs/>
          <w:sz w:val="16"/>
          <w:szCs w:val="16"/>
        </w:rPr>
      </w:pPr>
    </w:p>
    <w:p w14:paraId="13F6969D" w14:textId="3B0E750B" w:rsidR="00C64011" w:rsidRDefault="00C64011" w:rsidP="009C33A3">
      <w:pPr>
        <w:jc w:val="both"/>
        <w:rPr>
          <w:rFonts w:ascii="Arial" w:eastAsia="Arial" w:hAnsi="Arial" w:cs="Arial"/>
          <w:b/>
          <w:bCs/>
          <w:sz w:val="16"/>
          <w:szCs w:val="16"/>
        </w:rPr>
      </w:pPr>
      <w:r>
        <w:rPr>
          <w:rFonts w:ascii="Arial" w:eastAsia="Arial" w:hAnsi="Arial" w:cs="Arial"/>
          <w:b/>
          <w:bCs/>
          <w:sz w:val="16"/>
          <w:szCs w:val="16"/>
        </w:rPr>
        <w:t>SESION EXTRAORDINARIA No.30</w:t>
      </w:r>
    </w:p>
    <w:p w14:paraId="6DD1CEB8" w14:textId="77777777" w:rsidR="00C64011" w:rsidRDefault="00C64011" w:rsidP="009C33A3">
      <w:pPr>
        <w:jc w:val="both"/>
        <w:rPr>
          <w:rFonts w:ascii="Arial" w:eastAsia="Arial" w:hAnsi="Arial" w:cs="Arial"/>
          <w:b/>
          <w:bCs/>
          <w:sz w:val="16"/>
          <w:szCs w:val="16"/>
        </w:rPr>
      </w:pPr>
    </w:p>
    <w:p w14:paraId="4E49904C" w14:textId="77777777" w:rsidR="00C64011" w:rsidRDefault="00C64011" w:rsidP="009C33A3">
      <w:pPr>
        <w:jc w:val="both"/>
        <w:rPr>
          <w:rFonts w:ascii="Arial" w:eastAsia="Arial" w:hAnsi="Arial" w:cs="Arial"/>
          <w:b/>
          <w:bCs/>
          <w:sz w:val="16"/>
          <w:szCs w:val="16"/>
        </w:rPr>
      </w:pPr>
    </w:p>
    <w:p w14:paraId="5689A997" w14:textId="77777777" w:rsidR="00C64011" w:rsidRDefault="00C64011" w:rsidP="009C33A3">
      <w:pPr>
        <w:jc w:val="both"/>
        <w:rPr>
          <w:rFonts w:ascii="Arial" w:eastAsia="Arial" w:hAnsi="Arial" w:cs="Arial"/>
          <w:b/>
          <w:bCs/>
          <w:sz w:val="16"/>
          <w:szCs w:val="16"/>
        </w:rPr>
      </w:pPr>
    </w:p>
    <w:p w14:paraId="67886FBF" w14:textId="5B624623" w:rsidR="00C64011" w:rsidRDefault="006F43D4" w:rsidP="009C33A3">
      <w:pPr>
        <w:jc w:val="both"/>
        <w:rPr>
          <w:rFonts w:ascii="Arial" w:eastAsia="Arial" w:hAnsi="Arial" w:cs="Arial"/>
          <w:b/>
          <w:bCs/>
          <w:sz w:val="16"/>
          <w:szCs w:val="16"/>
        </w:rPr>
      </w:pPr>
      <w:r>
        <w:rPr>
          <w:noProof/>
        </w:rPr>
        <w:drawing>
          <wp:anchor distT="0" distB="0" distL="114300" distR="114300" simplePos="0" relativeHeight="251756544" behindDoc="0" locked="0" layoutInCell="1" allowOverlap="1" wp14:anchorId="6E8BF916" wp14:editId="6D655586">
            <wp:simplePos x="0" y="0"/>
            <wp:positionH relativeFrom="margin">
              <wp:align>center</wp:align>
            </wp:positionH>
            <wp:positionV relativeFrom="paragraph">
              <wp:posOffset>339090</wp:posOffset>
            </wp:positionV>
            <wp:extent cx="6119495" cy="3425190"/>
            <wp:effectExtent l="133350" t="114300" r="128905" b="156210"/>
            <wp:wrapSquare wrapText="bothSides"/>
            <wp:docPr id="159054321"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119495" cy="34251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0226242E" w14:textId="2B724F8B" w:rsidR="00C64011" w:rsidRDefault="00C64011" w:rsidP="009C33A3">
      <w:pPr>
        <w:jc w:val="both"/>
        <w:rPr>
          <w:rFonts w:ascii="Arial" w:eastAsia="Arial" w:hAnsi="Arial" w:cs="Arial"/>
          <w:b/>
          <w:bCs/>
          <w:sz w:val="16"/>
          <w:szCs w:val="16"/>
        </w:rPr>
      </w:pPr>
    </w:p>
    <w:p w14:paraId="740066AC" w14:textId="597AF8EA" w:rsidR="00C64011" w:rsidRDefault="00C64011" w:rsidP="009C33A3">
      <w:pPr>
        <w:jc w:val="both"/>
        <w:rPr>
          <w:rFonts w:ascii="Arial" w:eastAsia="Arial" w:hAnsi="Arial" w:cs="Arial"/>
          <w:b/>
          <w:bCs/>
          <w:sz w:val="16"/>
          <w:szCs w:val="16"/>
        </w:rPr>
      </w:pPr>
      <w:r>
        <w:rPr>
          <w:rFonts w:ascii="Arial" w:eastAsia="Arial" w:hAnsi="Arial" w:cs="Arial"/>
          <w:b/>
          <w:bCs/>
          <w:sz w:val="16"/>
          <w:szCs w:val="16"/>
        </w:rPr>
        <w:t>SESION EXTRAORDINARIA No.30</w:t>
      </w:r>
    </w:p>
    <w:p w14:paraId="769B184E" w14:textId="598C20B6" w:rsidR="00C64011" w:rsidRDefault="00C64011" w:rsidP="009C33A3">
      <w:pPr>
        <w:jc w:val="both"/>
        <w:rPr>
          <w:rFonts w:ascii="Arial" w:eastAsia="Arial" w:hAnsi="Arial" w:cs="Arial"/>
          <w:b/>
          <w:bCs/>
          <w:sz w:val="16"/>
          <w:szCs w:val="16"/>
        </w:rPr>
      </w:pPr>
      <w:r>
        <w:rPr>
          <w:noProof/>
        </w:rPr>
        <w:drawing>
          <wp:inline distT="0" distB="0" distL="0" distR="0" wp14:anchorId="6FCFDC5A" wp14:editId="1687DB7C">
            <wp:extent cx="6075327" cy="3590071"/>
            <wp:effectExtent l="133350" t="114300" r="135255" b="163195"/>
            <wp:docPr id="280118009"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075327" cy="359007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4E902FD" w14:textId="3907CCA5" w:rsidR="00C64011" w:rsidRDefault="00C64011" w:rsidP="009C33A3">
      <w:pPr>
        <w:jc w:val="both"/>
        <w:rPr>
          <w:rFonts w:ascii="Arial" w:eastAsia="Arial" w:hAnsi="Arial" w:cs="Arial"/>
          <w:b/>
          <w:bCs/>
          <w:sz w:val="16"/>
          <w:szCs w:val="16"/>
        </w:rPr>
      </w:pPr>
      <w:r>
        <w:rPr>
          <w:rFonts w:ascii="Arial" w:eastAsia="Arial" w:hAnsi="Arial" w:cs="Arial"/>
          <w:b/>
          <w:bCs/>
          <w:sz w:val="16"/>
          <w:szCs w:val="16"/>
        </w:rPr>
        <w:t>SESION EXTRAORDINARIA N.31</w:t>
      </w:r>
    </w:p>
    <w:p w14:paraId="46D48F0C" w14:textId="77777777" w:rsidR="00C64011" w:rsidRDefault="00C64011" w:rsidP="009C33A3">
      <w:pPr>
        <w:jc w:val="both"/>
        <w:rPr>
          <w:rFonts w:ascii="Arial" w:eastAsia="Arial" w:hAnsi="Arial" w:cs="Arial"/>
          <w:b/>
          <w:bCs/>
          <w:sz w:val="16"/>
          <w:szCs w:val="16"/>
        </w:rPr>
      </w:pPr>
    </w:p>
    <w:p w14:paraId="326805AC" w14:textId="26A43E55" w:rsidR="00327FF3" w:rsidRDefault="006F43D4" w:rsidP="009C33A3">
      <w:pPr>
        <w:jc w:val="both"/>
        <w:rPr>
          <w:rFonts w:ascii="Arial" w:eastAsia="Arial" w:hAnsi="Arial" w:cs="Arial"/>
          <w:b/>
          <w:bCs/>
          <w:sz w:val="16"/>
          <w:szCs w:val="16"/>
        </w:rPr>
      </w:pPr>
      <w:r>
        <w:rPr>
          <w:noProof/>
        </w:rPr>
        <w:drawing>
          <wp:anchor distT="0" distB="0" distL="114300" distR="114300" simplePos="0" relativeHeight="251757568" behindDoc="0" locked="0" layoutInCell="1" allowOverlap="1" wp14:anchorId="2FC6D01A" wp14:editId="04D465CC">
            <wp:simplePos x="0" y="0"/>
            <wp:positionH relativeFrom="margin">
              <wp:posOffset>28575</wp:posOffset>
            </wp:positionH>
            <wp:positionV relativeFrom="paragraph">
              <wp:posOffset>298450</wp:posOffset>
            </wp:positionV>
            <wp:extent cx="6055360" cy="3215005"/>
            <wp:effectExtent l="114300" t="114300" r="116840" b="137795"/>
            <wp:wrapSquare wrapText="bothSides"/>
            <wp:docPr id="1176575033"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055360" cy="32150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422A642" w14:textId="77777777" w:rsidR="00327FF3" w:rsidRDefault="00327FF3" w:rsidP="009C33A3">
      <w:pPr>
        <w:jc w:val="both"/>
        <w:rPr>
          <w:rFonts w:ascii="Arial" w:eastAsia="Arial" w:hAnsi="Arial" w:cs="Arial"/>
          <w:b/>
          <w:bCs/>
          <w:sz w:val="16"/>
          <w:szCs w:val="16"/>
        </w:rPr>
      </w:pPr>
    </w:p>
    <w:p w14:paraId="7E3FB47E" w14:textId="60CFC664" w:rsidR="00C64011" w:rsidRDefault="00C64011" w:rsidP="009C33A3">
      <w:pPr>
        <w:jc w:val="both"/>
        <w:rPr>
          <w:rFonts w:ascii="Arial" w:eastAsia="Arial" w:hAnsi="Arial" w:cs="Arial"/>
          <w:b/>
          <w:bCs/>
          <w:sz w:val="16"/>
          <w:szCs w:val="16"/>
        </w:rPr>
      </w:pPr>
      <w:r>
        <w:rPr>
          <w:rFonts w:ascii="Arial" w:eastAsia="Arial" w:hAnsi="Arial" w:cs="Arial"/>
          <w:b/>
          <w:bCs/>
          <w:sz w:val="16"/>
          <w:szCs w:val="16"/>
        </w:rPr>
        <w:t>SESION EXTRAORDINARIA No.31</w:t>
      </w:r>
    </w:p>
    <w:p w14:paraId="3AAEFDD5" w14:textId="77777777" w:rsidR="00C64011" w:rsidRDefault="00C64011" w:rsidP="009C33A3">
      <w:pPr>
        <w:jc w:val="both"/>
        <w:rPr>
          <w:rFonts w:ascii="Arial" w:eastAsia="Arial" w:hAnsi="Arial" w:cs="Arial"/>
          <w:b/>
          <w:bCs/>
          <w:sz w:val="16"/>
          <w:szCs w:val="16"/>
        </w:rPr>
      </w:pPr>
    </w:p>
    <w:p w14:paraId="281A7CA1" w14:textId="17C9AF1F" w:rsidR="00C64011" w:rsidRDefault="006F43D4" w:rsidP="009C33A3">
      <w:pPr>
        <w:jc w:val="both"/>
        <w:rPr>
          <w:rFonts w:ascii="Arial" w:eastAsia="Arial" w:hAnsi="Arial" w:cs="Arial"/>
          <w:b/>
          <w:bCs/>
          <w:sz w:val="16"/>
          <w:szCs w:val="16"/>
        </w:rPr>
      </w:pPr>
      <w:r>
        <w:rPr>
          <w:noProof/>
        </w:rPr>
        <w:drawing>
          <wp:anchor distT="0" distB="0" distL="114300" distR="114300" simplePos="0" relativeHeight="251758592" behindDoc="0" locked="0" layoutInCell="1" allowOverlap="1" wp14:anchorId="546176F6" wp14:editId="6319AF67">
            <wp:simplePos x="0" y="0"/>
            <wp:positionH relativeFrom="column">
              <wp:posOffset>43521</wp:posOffset>
            </wp:positionH>
            <wp:positionV relativeFrom="paragraph">
              <wp:posOffset>238599</wp:posOffset>
            </wp:positionV>
            <wp:extent cx="6120765" cy="3241040"/>
            <wp:effectExtent l="114300" t="114300" r="108585" b="149860"/>
            <wp:wrapSquare wrapText="bothSides"/>
            <wp:docPr id="1793961538"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120765" cy="32410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0D272FCC" w14:textId="41092B2A" w:rsidR="00C64011" w:rsidRDefault="00C64011" w:rsidP="009C33A3">
      <w:pPr>
        <w:jc w:val="both"/>
        <w:rPr>
          <w:rFonts w:ascii="Arial" w:eastAsia="Arial" w:hAnsi="Arial" w:cs="Arial"/>
          <w:b/>
          <w:bCs/>
          <w:sz w:val="16"/>
          <w:szCs w:val="16"/>
        </w:rPr>
      </w:pPr>
    </w:p>
    <w:p w14:paraId="6A4D3A62" w14:textId="29FA2835" w:rsidR="00C64011" w:rsidRDefault="00C64011" w:rsidP="009C33A3">
      <w:pPr>
        <w:jc w:val="both"/>
        <w:rPr>
          <w:rFonts w:ascii="Arial" w:eastAsia="Arial" w:hAnsi="Arial" w:cs="Arial"/>
          <w:b/>
          <w:bCs/>
          <w:sz w:val="16"/>
          <w:szCs w:val="16"/>
        </w:rPr>
      </w:pPr>
      <w:r>
        <w:rPr>
          <w:rFonts w:ascii="Arial" w:eastAsia="Arial" w:hAnsi="Arial" w:cs="Arial"/>
          <w:b/>
          <w:bCs/>
          <w:sz w:val="16"/>
          <w:szCs w:val="16"/>
        </w:rPr>
        <w:t>SESION EXTRAORDINARIA No.32</w:t>
      </w:r>
    </w:p>
    <w:p w14:paraId="00872160" w14:textId="77777777" w:rsidR="00C64011" w:rsidRDefault="00C64011" w:rsidP="009C33A3">
      <w:pPr>
        <w:jc w:val="both"/>
        <w:rPr>
          <w:rFonts w:ascii="Arial" w:eastAsia="Arial" w:hAnsi="Arial" w:cs="Arial"/>
          <w:b/>
          <w:bCs/>
          <w:sz w:val="16"/>
          <w:szCs w:val="16"/>
        </w:rPr>
      </w:pPr>
    </w:p>
    <w:p w14:paraId="44C53FB7" w14:textId="77777777" w:rsidR="00C64011" w:rsidRDefault="00C64011" w:rsidP="009C33A3">
      <w:pPr>
        <w:jc w:val="both"/>
        <w:rPr>
          <w:rFonts w:ascii="Arial" w:eastAsia="Arial" w:hAnsi="Arial" w:cs="Arial"/>
          <w:b/>
          <w:bCs/>
          <w:sz w:val="16"/>
          <w:szCs w:val="16"/>
        </w:rPr>
      </w:pPr>
    </w:p>
    <w:p w14:paraId="3CD3F5A1" w14:textId="6AEFD656" w:rsidR="00C64011" w:rsidRDefault="006F43D4" w:rsidP="009C33A3">
      <w:pPr>
        <w:jc w:val="both"/>
        <w:rPr>
          <w:rFonts w:ascii="Arial" w:eastAsia="Arial" w:hAnsi="Arial" w:cs="Arial"/>
          <w:b/>
          <w:bCs/>
          <w:sz w:val="16"/>
          <w:szCs w:val="16"/>
        </w:rPr>
      </w:pPr>
      <w:r>
        <w:rPr>
          <w:noProof/>
        </w:rPr>
        <w:lastRenderedPageBreak/>
        <w:drawing>
          <wp:anchor distT="0" distB="0" distL="114300" distR="114300" simplePos="0" relativeHeight="251759616" behindDoc="0" locked="0" layoutInCell="1" allowOverlap="1" wp14:anchorId="3F47D889" wp14:editId="5CA0E611">
            <wp:simplePos x="0" y="0"/>
            <wp:positionH relativeFrom="margin">
              <wp:posOffset>11430</wp:posOffset>
            </wp:positionH>
            <wp:positionV relativeFrom="paragraph">
              <wp:posOffset>346710</wp:posOffset>
            </wp:positionV>
            <wp:extent cx="6079490" cy="3507105"/>
            <wp:effectExtent l="133350" t="114300" r="130810" b="169545"/>
            <wp:wrapSquare wrapText="bothSides"/>
            <wp:docPr id="498293102"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079490" cy="35071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114C0134" w14:textId="5461130F" w:rsidR="00C64011" w:rsidRDefault="006F43D4" w:rsidP="009C33A3">
      <w:pPr>
        <w:jc w:val="both"/>
        <w:rPr>
          <w:rFonts w:ascii="Arial" w:eastAsia="Arial" w:hAnsi="Arial" w:cs="Arial"/>
          <w:b/>
          <w:bCs/>
          <w:sz w:val="16"/>
          <w:szCs w:val="16"/>
        </w:rPr>
      </w:pPr>
      <w:r>
        <w:rPr>
          <w:rFonts w:ascii="Arial" w:eastAsia="Arial" w:hAnsi="Arial" w:cs="Arial"/>
          <w:b/>
          <w:bCs/>
          <w:sz w:val="16"/>
          <w:szCs w:val="16"/>
        </w:rPr>
        <w:t xml:space="preserve">     </w:t>
      </w:r>
      <w:r w:rsidR="00C64011">
        <w:rPr>
          <w:rFonts w:ascii="Arial" w:eastAsia="Arial" w:hAnsi="Arial" w:cs="Arial"/>
          <w:b/>
          <w:bCs/>
          <w:sz w:val="16"/>
          <w:szCs w:val="16"/>
        </w:rPr>
        <w:t>SESION EXTRAORDINARIA No.32</w:t>
      </w:r>
    </w:p>
    <w:p w14:paraId="0F880CF4" w14:textId="77777777" w:rsidR="00C64011" w:rsidRDefault="00C64011" w:rsidP="009C33A3">
      <w:pPr>
        <w:jc w:val="both"/>
        <w:rPr>
          <w:rFonts w:ascii="Arial" w:eastAsia="Arial" w:hAnsi="Arial" w:cs="Arial"/>
          <w:b/>
          <w:bCs/>
          <w:sz w:val="16"/>
          <w:szCs w:val="16"/>
        </w:rPr>
      </w:pPr>
    </w:p>
    <w:p w14:paraId="60F08543" w14:textId="77777777" w:rsidR="00C64011" w:rsidRDefault="00C64011" w:rsidP="009C33A3">
      <w:pPr>
        <w:jc w:val="both"/>
        <w:rPr>
          <w:rFonts w:ascii="Arial" w:eastAsia="Arial" w:hAnsi="Arial" w:cs="Arial"/>
          <w:b/>
          <w:bCs/>
          <w:sz w:val="16"/>
          <w:szCs w:val="16"/>
        </w:rPr>
      </w:pPr>
    </w:p>
    <w:p w14:paraId="07B003FD" w14:textId="32674630" w:rsidR="00C64011" w:rsidRDefault="00C64011" w:rsidP="009C33A3">
      <w:pPr>
        <w:jc w:val="both"/>
        <w:rPr>
          <w:rFonts w:ascii="Arial" w:eastAsia="Arial" w:hAnsi="Arial" w:cs="Arial"/>
          <w:b/>
          <w:bCs/>
          <w:sz w:val="16"/>
          <w:szCs w:val="16"/>
        </w:rPr>
      </w:pPr>
      <w:r>
        <w:rPr>
          <w:noProof/>
        </w:rPr>
        <w:drawing>
          <wp:inline distT="0" distB="0" distL="0" distR="0" wp14:anchorId="3EFC7C46" wp14:editId="193A51EB">
            <wp:extent cx="5980847" cy="3356610"/>
            <wp:effectExtent l="133350" t="114300" r="134620" b="167640"/>
            <wp:docPr id="1939941180"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90448" cy="33619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56CF60B" w14:textId="6AA6B9FF" w:rsidR="00C64011" w:rsidRDefault="006F43D4" w:rsidP="009C33A3">
      <w:pPr>
        <w:jc w:val="both"/>
        <w:rPr>
          <w:rFonts w:ascii="Arial" w:eastAsia="Arial" w:hAnsi="Arial" w:cs="Arial"/>
          <w:b/>
          <w:bCs/>
          <w:sz w:val="16"/>
          <w:szCs w:val="16"/>
        </w:rPr>
      </w:pPr>
      <w:r>
        <w:rPr>
          <w:rFonts w:ascii="Arial" w:eastAsia="Arial" w:hAnsi="Arial" w:cs="Arial"/>
          <w:b/>
          <w:bCs/>
          <w:sz w:val="16"/>
          <w:szCs w:val="16"/>
        </w:rPr>
        <w:t xml:space="preserve">      </w:t>
      </w:r>
      <w:r w:rsidR="00C64011">
        <w:rPr>
          <w:rFonts w:ascii="Arial" w:eastAsia="Arial" w:hAnsi="Arial" w:cs="Arial"/>
          <w:b/>
          <w:bCs/>
          <w:sz w:val="16"/>
          <w:szCs w:val="16"/>
        </w:rPr>
        <w:t>SESION EXTRAORDINARIA N.33</w:t>
      </w:r>
    </w:p>
    <w:p w14:paraId="539F3874" w14:textId="77777777" w:rsidR="00C64011" w:rsidRDefault="00C64011" w:rsidP="009C33A3">
      <w:pPr>
        <w:jc w:val="both"/>
        <w:rPr>
          <w:rFonts w:ascii="Arial" w:eastAsia="Arial" w:hAnsi="Arial" w:cs="Arial"/>
          <w:b/>
          <w:bCs/>
          <w:sz w:val="16"/>
          <w:szCs w:val="16"/>
        </w:rPr>
      </w:pPr>
    </w:p>
    <w:p w14:paraId="704D5EB4" w14:textId="07E7440C" w:rsidR="00C64011" w:rsidRDefault="000B714B" w:rsidP="009C33A3">
      <w:pPr>
        <w:jc w:val="both"/>
        <w:rPr>
          <w:rFonts w:ascii="Arial" w:eastAsia="Arial" w:hAnsi="Arial" w:cs="Arial"/>
          <w:b/>
          <w:bCs/>
          <w:sz w:val="16"/>
          <w:szCs w:val="16"/>
        </w:rPr>
      </w:pPr>
      <w:r>
        <w:rPr>
          <w:noProof/>
        </w:rPr>
        <w:lastRenderedPageBreak/>
        <w:drawing>
          <wp:anchor distT="0" distB="0" distL="114300" distR="114300" simplePos="0" relativeHeight="251760640" behindDoc="0" locked="0" layoutInCell="1" allowOverlap="1" wp14:anchorId="313ACB1C" wp14:editId="7B226DA8">
            <wp:simplePos x="0" y="0"/>
            <wp:positionH relativeFrom="margin">
              <wp:posOffset>118745</wp:posOffset>
            </wp:positionH>
            <wp:positionV relativeFrom="paragraph">
              <wp:posOffset>283845</wp:posOffset>
            </wp:positionV>
            <wp:extent cx="5965190" cy="3255645"/>
            <wp:effectExtent l="133350" t="114300" r="111760" b="154305"/>
            <wp:wrapSquare wrapText="bothSides"/>
            <wp:docPr id="986610376"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65190" cy="32556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3624BCC" w14:textId="77777777" w:rsidR="00C64011" w:rsidRDefault="00C64011" w:rsidP="009C33A3">
      <w:pPr>
        <w:jc w:val="both"/>
        <w:rPr>
          <w:rFonts w:ascii="Arial" w:eastAsia="Arial" w:hAnsi="Arial" w:cs="Arial"/>
          <w:b/>
          <w:bCs/>
          <w:sz w:val="16"/>
          <w:szCs w:val="16"/>
        </w:rPr>
      </w:pPr>
    </w:p>
    <w:p w14:paraId="6B8D10A0" w14:textId="348FB388" w:rsidR="00C64011" w:rsidRDefault="00C64011" w:rsidP="009C33A3">
      <w:pPr>
        <w:jc w:val="both"/>
        <w:rPr>
          <w:rFonts w:ascii="Arial" w:eastAsia="Arial" w:hAnsi="Arial" w:cs="Arial"/>
          <w:b/>
          <w:bCs/>
          <w:sz w:val="16"/>
          <w:szCs w:val="16"/>
        </w:rPr>
      </w:pPr>
    </w:p>
    <w:p w14:paraId="7AD88E09" w14:textId="77777777" w:rsidR="00C64011" w:rsidRDefault="00C64011" w:rsidP="009C33A3">
      <w:pPr>
        <w:jc w:val="both"/>
        <w:rPr>
          <w:rFonts w:ascii="Arial" w:eastAsia="Arial" w:hAnsi="Arial" w:cs="Arial"/>
          <w:b/>
          <w:bCs/>
          <w:sz w:val="16"/>
          <w:szCs w:val="16"/>
        </w:rPr>
      </w:pPr>
    </w:p>
    <w:p w14:paraId="572C697E" w14:textId="7B5C3AF3" w:rsidR="00C64011" w:rsidRDefault="000B714B" w:rsidP="009C33A3">
      <w:pPr>
        <w:jc w:val="both"/>
        <w:rPr>
          <w:rFonts w:ascii="Arial" w:eastAsia="Arial" w:hAnsi="Arial" w:cs="Arial"/>
          <w:b/>
          <w:bCs/>
          <w:sz w:val="16"/>
          <w:szCs w:val="16"/>
        </w:rPr>
      </w:pPr>
      <w:r>
        <w:rPr>
          <w:noProof/>
        </w:rPr>
        <w:drawing>
          <wp:anchor distT="0" distB="0" distL="114300" distR="114300" simplePos="0" relativeHeight="251761664" behindDoc="0" locked="0" layoutInCell="1" allowOverlap="1" wp14:anchorId="41631F6F" wp14:editId="3FB4A7A4">
            <wp:simplePos x="0" y="0"/>
            <wp:positionH relativeFrom="margin">
              <wp:posOffset>139065</wp:posOffset>
            </wp:positionH>
            <wp:positionV relativeFrom="paragraph">
              <wp:posOffset>286385</wp:posOffset>
            </wp:positionV>
            <wp:extent cx="5942965" cy="3322955"/>
            <wp:effectExtent l="133350" t="114300" r="133985" b="163195"/>
            <wp:wrapSquare wrapText="bothSides"/>
            <wp:docPr id="656432398"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42965" cy="33229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0C74ED">
        <w:rPr>
          <w:rFonts w:ascii="Arial" w:eastAsia="Arial" w:hAnsi="Arial" w:cs="Arial"/>
          <w:b/>
          <w:bCs/>
          <w:sz w:val="16"/>
          <w:szCs w:val="16"/>
        </w:rPr>
        <w:t>SESION EXTRAORDINARIA No.34</w:t>
      </w:r>
    </w:p>
    <w:p w14:paraId="11D0A85A" w14:textId="4E24F873" w:rsidR="00C64011" w:rsidRDefault="00C64011" w:rsidP="009C33A3">
      <w:pPr>
        <w:jc w:val="both"/>
        <w:rPr>
          <w:rFonts w:ascii="Arial" w:eastAsia="Arial" w:hAnsi="Arial" w:cs="Arial"/>
          <w:b/>
          <w:bCs/>
          <w:sz w:val="16"/>
          <w:szCs w:val="16"/>
        </w:rPr>
      </w:pPr>
    </w:p>
    <w:p w14:paraId="349C98AB" w14:textId="3A990C62" w:rsidR="000C74ED" w:rsidRDefault="000C74ED" w:rsidP="009C33A3">
      <w:pPr>
        <w:jc w:val="both"/>
        <w:rPr>
          <w:rFonts w:ascii="Arial" w:eastAsia="Arial" w:hAnsi="Arial" w:cs="Arial"/>
          <w:b/>
          <w:bCs/>
          <w:sz w:val="16"/>
          <w:szCs w:val="16"/>
        </w:rPr>
      </w:pPr>
    </w:p>
    <w:p w14:paraId="602CDA98" w14:textId="097F7C10" w:rsidR="000C74ED" w:rsidRDefault="000C74ED" w:rsidP="009C33A3">
      <w:pPr>
        <w:jc w:val="both"/>
        <w:rPr>
          <w:rFonts w:ascii="Arial" w:eastAsia="Arial" w:hAnsi="Arial" w:cs="Arial"/>
          <w:b/>
          <w:bCs/>
          <w:sz w:val="16"/>
          <w:szCs w:val="16"/>
        </w:rPr>
      </w:pPr>
      <w:r>
        <w:rPr>
          <w:rFonts w:ascii="Arial" w:eastAsia="Arial" w:hAnsi="Arial" w:cs="Arial"/>
          <w:b/>
          <w:bCs/>
          <w:sz w:val="16"/>
          <w:szCs w:val="16"/>
        </w:rPr>
        <w:t>SESION EXTRAORDINARIA N.34</w:t>
      </w:r>
    </w:p>
    <w:p w14:paraId="43140EE5" w14:textId="77777777" w:rsidR="000C74ED" w:rsidRDefault="000C74ED" w:rsidP="009C33A3">
      <w:pPr>
        <w:jc w:val="both"/>
        <w:rPr>
          <w:rFonts w:ascii="Arial" w:eastAsia="Arial" w:hAnsi="Arial" w:cs="Arial"/>
          <w:b/>
          <w:bCs/>
          <w:sz w:val="16"/>
          <w:szCs w:val="16"/>
        </w:rPr>
      </w:pPr>
    </w:p>
    <w:p w14:paraId="6503F475" w14:textId="77777777" w:rsidR="000C74ED" w:rsidRDefault="000C74ED" w:rsidP="009C33A3">
      <w:pPr>
        <w:jc w:val="both"/>
        <w:rPr>
          <w:rFonts w:ascii="Arial" w:eastAsia="Arial" w:hAnsi="Arial" w:cs="Arial"/>
          <w:b/>
          <w:bCs/>
          <w:sz w:val="16"/>
          <w:szCs w:val="16"/>
        </w:rPr>
      </w:pPr>
    </w:p>
    <w:p w14:paraId="42CB0327" w14:textId="77777777" w:rsidR="000C74ED" w:rsidRDefault="000C74ED" w:rsidP="009C33A3">
      <w:pPr>
        <w:jc w:val="both"/>
        <w:rPr>
          <w:rFonts w:ascii="Arial" w:eastAsia="Arial" w:hAnsi="Arial" w:cs="Arial"/>
          <w:b/>
          <w:bCs/>
          <w:sz w:val="16"/>
          <w:szCs w:val="16"/>
        </w:rPr>
      </w:pPr>
    </w:p>
    <w:p w14:paraId="4713E112" w14:textId="77777777" w:rsidR="000C74ED" w:rsidRDefault="000C74ED" w:rsidP="009C33A3">
      <w:pPr>
        <w:jc w:val="both"/>
        <w:rPr>
          <w:rFonts w:ascii="Arial" w:eastAsia="Arial" w:hAnsi="Arial" w:cs="Arial"/>
          <w:b/>
          <w:bCs/>
          <w:sz w:val="16"/>
          <w:szCs w:val="16"/>
        </w:rPr>
      </w:pPr>
    </w:p>
    <w:p w14:paraId="199267C1" w14:textId="4D69F990" w:rsidR="000C74ED" w:rsidRDefault="000B714B" w:rsidP="009C33A3">
      <w:pPr>
        <w:jc w:val="both"/>
        <w:rPr>
          <w:rFonts w:ascii="Arial" w:eastAsia="Arial" w:hAnsi="Arial" w:cs="Arial"/>
          <w:b/>
          <w:bCs/>
          <w:sz w:val="16"/>
          <w:szCs w:val="16"/>
        </w:rPr>
      </w:pPr>
      <w:r>
        <w:rPr>
          <w:noProof/>
        </w:rPr>
        <w:drawing>
          <wp:anchor distT="0" distB="0" distL="114300" distR="114300" simplePos="0" relativeHeight="251762688" behindDoc="0" locked="0" layoutInCell="1" allowOverlap="1" wp14:anchorId="39724D32" wp14:editId="383D942F">
            <wp:simplePos x="0" y="0"/>
            <wp:positionH relativeFrom="margin">
              <wp:posOffset>93345</wp:posOffset>
            </wp:positionH>
            <wp:positionV relativeFrom="paragraph">
              <wp:posOffset>297180</wp:posOffset>
            </wp:positionV>
            <wp:extent cx="5929630" cy="3426460"/>
            <wp:effectExtent l="133350" t="114300" r="128270" b="173990"/>
            <wp:wrapSquare wrapText="bothSides"/>
            <wp:docPr id="1357803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29630" cy="34264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715B6C8" w14:textId="30AA13F4" w:rsidR="000C74ED" w:rsidRDefault="000B714B" w:rsidP="009C33A3">
      <w:pPr>
        <w:jc w:val="both"/>
        <w:rPr>
          <w:rFonts w:ascii="Arial" w:eastAsia="Arial" w:hAnsi="Arial" w:cs="Arial"/>
          <w:b/>
          <w:bCs/>
          <w:sz w:val="16"/>
          <w:szCs w:val="16"/>
        </w:rPr>
      </w:pPr>
      <w:r>
        <w:rPr>
          <w:noProof/>
        </w:rPr>
        <w:drawing>
          <wp:anchor distT="0" distB="0" distL="114300" distR="114300" simplePos="0" relativeHeight="251763712" behindDoc="0" locked="0" layoutInCell="1" allowOverlap="1" wp14:anchorId="78AB7791" wp14:editId="62CA08D6">
            <wp:simplePos x="0" y="0"/>
            <wp:positionH relativeFrom="margin">
              <wp:posOffset>139065</wp:posOffset>
            </wp:positionH>
            <wp:positionV relativeFrom="paragraph">
              <wp:posOffset>4076700</wp:posOffset>
            </wp:positionV>
            <wp:extent cx="5937885" cy="3321050"/>
            <wp:effectExtent l="133350" t="114300" r="100965" b="146050"/>
            <wp:wrapSquare wrapText="bothSides"/>
            <wp:docPr id="1343162543"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37885" cy="3321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Arial" w:eastAsia="Arial" w:hAnsi="Arial" w:cs="Arial"/>
          <w:b/>
          <w:bCs/>
          <w:sz w:val="16"/>
          <w:szCs w:val="16"/>
        </w:rPr>
        <w:t xml:space="preserve">    </w:t>
      </w:r>
      <w:r w:rsidR="000C74ED">
        <w:rPr>
          <w:rFonts w:ascii="Arial" w:eastAsia="Arial" w:hAnsi="Arial" w:cs="Arial"/>
          <w:b/>
          <w:bCs/>
          <w:sz w:val="16"/>
          <w:szCs w:val="16"/>
        </w:rPr>
        <w:t>SESION EXTRAORDINARIA No.35</w:t>
      </w:r>
    </w:p>
    <w:p w14:paraId="1067C6AC" w14:textId="2B7A8DB2" w:rsidR="00C64011" w:rsidRDefault="000B714B" w:rsidP="009C33A3">
      <w:pPr>
        <w:jc w:val="both"/>
        <w:rPr>
          <w:rFonts w:ascii="Arial" w:eastAsia="Arial" w:hAnsi="Arial" w:cs="Arial"/>
          <w:b/>
          <w:bCs/>
          <w:sz w:val="16"/>
          <w:szCs w:val="16"/>
        </w:rPr>
      </w:pPr>
      <w:r>
        <w:rPr>
          <w:rFonts w:ascii="Arial" w:eastAsia="Arial" w:hAnsi="Arial" w:cs="Arial"/>
          <w:b/>
          <w:bCs/>
          <w:sz w:val="16"/>
          <w:szCs w:val="16"/>
        </w:rPr>
        <w:t xml:space="preserve">     </w:t>
      </w:r>
      <w:r w:rsidR="000C74ED">
        <w:rPr>
          <w:rFonts w:ascii="Arial" w:eastAsia="Arial" w:hAnsi="Arial" w:cs="Arial"/>
          <w:b/>
          <w:bCs/>
          <w:sz w:val="16"/>
          <w:szCs w:val="16"/>
        </w:rPr>
        <w:t>SESION EXTRAORDINARIA No.35</w:t>
      </w:r>
    </w:p>
    <w:p w14:paraId="113515E3" w14:textId="00CF88AE" w:rsidR="000C74ED" w:rsidRDefault="00741B42" w:rsidP="009C33A3">
      <w:pPr>
        <w:jc w:val="both"/>
        <w:rPr>
          <w:rFonts w:ascii="Arial" w:eastAsia="Arial" w:hAnsi="Arial" w:cs="Arial"/>
          <w:b/>
          <w:bCs/>
          <w:sz w:val="16"/>
          <w:szCs w:val="16"/>
        </w:rPr>
      </w:pPr>
      <w:r>
        <w:rPr>
          <w:noProof/>
        </w:rPr>
        <w:lastRenderedPageBreak/>
        <w:drawing>
          <wp:anchor distT="0" distB="0" distL="114300" distR="114300" simplePos="0" relativeHeight="251764736" behindDoc="0" locked="0" layoutInCell="1" allowOverlap="1" wp14:anchorId="3A4D3A38" wp14:editId="6AB56BCB">
            <wp:simplePos x="0" y="0"/>
            <wp:positionH relativeFrom="margin">
              <wp:posOffset>55880</wp:posOffset>
            </wp:positionH>
            <wp:positionV relativeFrom="paragraph">
              <wp:posOffset>299085</wp:posOffset>
            </wp:positionV>
            <wp:extent cx="6062345" cy="3721100"/>
            <wp:effectExtent l="152400" t="114300" r="128905" b="165100"/>
            <wp:wrapSquare wrapText="bothSides"/>
            <wp:docPr id="215401334"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062345" cy="3721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717B784" w14:textId="77777777" w:rsidR="000C74ED" w:rsidRDefault="000C74ED" w:rsidP="009C33A3">
      <w:pPr>
        <w:jc w:val="both"/>
        <w:rPr>
          <w:rFonts w:ascii="Arial" w:eastAsia="Arial" w:hAnsi="Arial" w:cs="Arial"/>
          <w:b/>
          <w:bCs/>
          <w:sz w:val="16"/>
          <w:szCs w:val="16"/>
        </w:rPr>
      </w:pPr>
    </w:p>
    <w:p w14:paraId="2DA7C6C3" w14:textId="5CFD69C5" w:rsidR="000C74ED" w:rsidRDefault="000C74ED" w:rsidP="009C33A3">
      <w:pPr>
        <w:jc w:val="both"/>
        <w:rPr>
          <w:rFonts w:ascii="Arial" w:eastAsia="Arial" w:hAnsi="Arial" w:cs="Arial"/>
          <w:b/>
          <w:bCs/>
          <w:sz w:val="16"/>
          <w:szCs w:val="16"/>
        </w:rPr>
      </w:pPr>
    </w:p>
    <w:p w14:paraId="59606565" w14:textId="56F21654" w:rsidR="000C74ED" w:rsidRDefault="00741B42" w:rsidP="009C33A3">
      <w:pPr>
        <w:jc w:val="both"/>
        <w:rPr>
          <w:rFonts w:ascii="Arial" w:eastAsia="Arial" w:hAnsi="Arial" w:cs="Arial"/>
          <w:b/>
          <w:bCs/>
          <w:sz w:val="16"/>
          <w:szCs w:val="16"/>
        </w:rPr>
      </w:pPr>
      <w:r>
        <w:rPr>
          <w:rFonts w:ascii="Arial" w:eastAsia="Arial" w:hAnsi="Arial" w:cs="Arial"/>
          <w:b/>
          <w:bCs/>
          <w:sz w:val="16"/>
          <w:szCs w:val="16"/>
        </w:rPr>
        <w:t xml:space="preserve">    </w:t>
      </w:r>
      <w:r w:rsidR="000C74ED">
        <w:rPr>
          <w:rFonts w:ascii="Arial" w:eastAsia="Arial" w:hAnsi="Arial" w:cs="Arial"/>
          <w:b/>
          <w:bCs/>
          <w:sz w:val="16"/>
          <w:szCs w:val="16"/>
        </w:rPr>
        <w:t>SESION EXTRAORDINARIA No.36</w:t>
      </w:r>
    </w:p>
    <w:p w14:paraId="329A8891" w14:textId="77777777" w:rsidR="000C74ED" w:rsidRDefault="000C74ED" w:rsidP="009C33A3">
      <w:pPr>
        <w:jc w:val="both"/>
        <w:rPr>
          <w:rFonts w:ascii="Arial" w:eastAsia="Arial" w:hAnsi="Arial" w:cs="Arial"/>
          <w:b/>
          <w:bCs/>
          <w:sz w:val="16"/>
          <w:szCs w:val="16"/>
        </w:rPr>
      </w:pPr>
    </w:p>
    <w:p w14:paraId="404E270B" w14:textId="4DCCB8F2" w:rsidR="000C74ED" w:rsidRDefault="000C74ED" w:rsidP="009C33A3">
      <w:pPr>
        <w:jc w:val="both"/>
        <w:rPr>
          <w:rFonts w:ascii="Arial" w:eastAsia="Arial" w:hAnsi="Arial" w:cs="Arial"/>
          <w:b/>
          <w:bCs/>
          <w:sz w:val="16"/>
          <w:szCs w:val="16"/>
        </w:rPr>
      </w:pPr>
      <w:r>
        <w:rPr>
          <w:noProof/>
        </w:rPr>
        <w:drawing>
          <wp:inline distT="0" distB="0" distL="0" distR="0" wp14:anchorId="41DFFB4C" wp14:editId="04C75BD9">
            <wp:extent cx="5927678" cy="2912745"/>
            <wp:effectExtent l="133350" t="114300" r="130810" b="173355"/>
            <wp:docPr id="1798324950"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41716" cy="291964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8FEB04B" w14:textId="77777777" w:rsidR="00C64011" w:rsidRDefault="00C64011" w:rsidP="009C33A3">
      <w:pPr>
        <w:jc w:val="both"/>
        <w:rPr>
          <w:rFonts w:ascii="Arial" w:eastAsia="Arial" w:hAnsi="Arial" w:cs="Arial"/>
          <w:b/>
          <w:bCs/>
          <w:sz w:val="16"/>
          <w:szCs w:val="16"/>
        </w:rPr>
      </w:pPr>
    </w:p>
    <w:p w14:paraId="1BE0E2A9" w14:textId="77777777" w:rsidR="00C64011" w:rsidRDefault="00C64011" w:rsidP="009C33A3">
      <w:pPr>
        <w:jc w:val="both"/>
        <w:rPr>
          <w:rFonts w:ascii="Arial" w:eastAsia="Arial" w:hAnsi="Arial" w:cs="Arial"/>
          <w:b/>
          <w:bCs/>
          <w:sz w:val="16"/>
          <w:szCs w:val="16"/>
        </w:rPr>
      </w:pPr>
    </w:p>
    <w:p w14:paraId="28A39647" w14:textId="388056BF" w:rsidR="00C64011" w:rsidRDefault="00F36641" w:rsidP="009C33A3">
      <w:pPr>
        <w:jc w:val="both"/>
        <w:rPr>
          <w:rFonts w:ascii="Arial" w:eastAsia="Arial" w:hAnsi="Arial" w:cs="Arial"/>
          <w:b/>
          <w:bCs/>
          <w:sz w:val="16"/>
          <w:szCs w:val="16"/>
        </w:rPr>
      </w:pPr>
      <w:r>
        <w:rPr>
          <w:rFonts w:ascii="Arial" w:eastAsia="Arial" w:hAnsi="Arial" w:cs="Arial"/>
          <w:b/>
          <w:bCs/>
          <w:sz w:val="16"/>
          <w:szCs w:val="16"/>
        </w:rPr>
        <w:t xml:space="preserve">    </w:t>
      </w:r>
      <w:r w:rsidR="000C74ED">
        <w:rPr>
          <w:rFonts w:ascii="Arial" w:eastAsia="Arial" w:hAnsi="Arial" w:cs="Arial"/>
          <w:b/>
          <w:bCs/>
          <w:sz w:val="16"/>
          <w:szCs w:val="16"/>
        </w:rPr>
        <w:t>SESION EXTRAORDINARIA No.36</w:t>
      </w:r>
    </w:p>
    <w:p w14:paraId="153B5D14" w14:textId="7F4D40C9" w:rsidR="000C74ED" w:rsidRDefault="00F36641" w:rsidP="009C33A3">
      <w:pPr>
        <w:jc w:val="both"/>
        <w:rPr>
          <w:rFonts w:ascii="Arial" w:eastAsia="Arial" w:hAnsi="Arial" w:cs="Arial"/>
          <w:b/>
          <w:bCs/>
          <w:sz w:val="16"/>
          <w:szCs w:val="16"/>
        </w:rPr>
      </w:pPr>
      <w:r>
        <w:rPr>
          <w:noProof/>
        </w:rPr>
        <w:lastRenderedPageBreak/>
        <w:drawing>
          <wp:anchor distT="0" distB="0" distL="114300" distR="114300" simplePos="0" relativeHeight="251765760" behindDoc="0" locked="0" layoutInCell="1" allowOverlap="1" wp14:anchorId="71498D20" wp14:editId="6BAA7F23">
            <wp:simplePos x="0" y="0"/>
            <wp:positionH relativeFrom="column">
              <wp:posOffset>69850</wp:posOffset>
            </wp:positionH>
            <wp:positionV relativeFrom="paragraph">
              <wp:posOffset>313055</wp:posOffset>
            </wp:positionV>
            <wp:extent cx="6055360" cy="3368675"/>
            <wp:effectExtent l="133350" t="114300" r="135890" b="155575"/>
            <wp:wrapSquare wrapText="bothSides"/>
            <wp:docPr id="2086019191"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055360" cy="3368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9D833CE" w14:textId="77777777" w:rsidR="000C74ED" w:rsidRDefault="000C74ED" w:rsidP="009C33A3">
      <w:pPr>
        <w:jc w:val="both"/>
        <w:rPr>
          <w:rFonts w:ascii="Arial" w:eastAsia="Arial" w:hAnsi="Arial" w:cs="Arial"/>
          <w:b/>
          <w:bCs/>
          <w:sz w:val="16"/>
          <w:szCs w:val="16"/>
        </w:rPr>
      </w:pPr>
    </w:p>
    <w:p w14:paraId="12C497BF" w14:textId="357FB4F1" w:rsidR="000C74ED" w:rsidRDefault="000C74ED" w:rsidP="009C33A3">
      <w:pPr>
        <w:jc w:val="both"/>
        <w:rPr>
          <w:rFonts w:ascii="Arial" w:eastAsia="Arial" w:hAnsi="Arial" w:cs="Arial"/>
          <w:b/>
          <w:bCs/>
          <w:sz w:val="16"/>
          <w:szCs w:val="16"/>
        </w:rPr>
      </w:pPr>
    </w:p>
    <w:p w14:paraId="109DE024" w14:textId="6BFE0E98" w:rsidR="000C74ED" w:rsidRDefault="00F36641" w:rsidP="009C33A3">
      <w:pPr>
        <w:jc w:val="both"/>
        <w:rPr>
          <w:rFonts w:ascii="Arial" w:eastAsia="Arial" w:hAnsi="Arial" w:cs="Arial"/>
          <w:b/>
          <w:bCs/>
          <w:sz w:val="16"/>
          <w:szCs w:val="16"/>
        </w:rPr>
      </w:pPr>
      <w:r>
        <w:rPr>
          <w:noProof/>
        </w:rPr>
        <w:drawing>
          <wp:anchor distT="0" distB="0" distL="114300" distR="114300" simplePos="0" relativeHeight="251766784" behindDoc="0" locked="0" layoutInCell="1" allowOverlap="1" wp14:anchorId="581C2D11" wp14:editId="701248CC">
            <wp:simplePos x="0" y="0"/>
            <wp:positionH relativeFrom="margin">
              <wp:posOffset>74930</wp:posOffset>
            </wp:positionH>
            <wp:positionV relativeFrom="paragraph">
              <wp:posOffset>317500</wp:posOffset>
            </wp:positionV>
            <wp:extent cx="6056630" cy="3491230"/>
            <wp:effectExtent l="152400" t="114300" r="115570" b="166370"/>
            <wp:wrapSquare wrapText="bothSides"/>
            <wp:docPr id="697989915"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056630" cy="34912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Arial" w:eastAsia="Arial" w:hAnsi="Arial" w:cs="Arial"/>
          <w:b/>
          <w:bCs/>
          <w:sz w:val="16"/>
          <w:szCs w:val="16"/>
        </w:rPr>
        <w:t xml:space="preserve">     </w:t>
      </w:r>
      <w:r w:rsidR="000C74ED">
        <w:rPr>
          <w:rFonts w:ascii="Arial" w:eastAsia="Arial" w:hAnsi="Arial" w:cs="Arial"/>
          <w:b/>
          <w:bCs/>
          <w:sz w:val="16"/>
          <w:szCs w:val="16"/>
        </w:rPr>
        <w:t>SESION EXTRAORDINARIA No.37</w:t>
      </w:r>
    </w:p>
    <w:p w14:paraId="62FF94E5" w14:textId="7A0AA0CA" w:rsidR="000C74ED" w:rsidRDefault="00F36641" w:rsidP="009C33A3">
      <w:pPr>
        <w:jc w:val="both"/>
        <w:rPr>
          <w:rFonts w:ascii="Arial" w:eastAsia="Arial" w:hAnsi="Arial" w:cs="Arial"/>
          <w:b/>
          <w:bCs/>
          <w:sz w:val="16"/>
          <w:szCs w:val="16"/>
        </w:rPr>
      </w:pPr>
      <w:r>
        <w:rPr>
          <w:rFonts w:ascii="Arial" w:eastAsia="Arial" w:hAnsi="Arial" w:cs="Arial"/>
          <w:b/>
          <w:bCs/>
          <w:sz w:val="16"/>
          <w:szCs w:val="16"/>
        </w:rPr>
        <w:t xml:space="preserve"> S</w:t>
      </w:r>
      <w:r w:rsidR="000C74ED">
        <w:rPr>
          <w:rFonts w:ascii="Arial" w:eastAsia="Arial" w:hAnsi="Arial" w:cs="Arial"/>
          <w:b/>
          <w:bCs/>
          <w:sz w:val="16"/>
          <w:szCs w:val="16"/>
        </w:rPr>
        <w:t>ESION EXTRAORDINARIA No.37</w:t>
      </w:r>
    </w:p>
    <w:p w14:paraId="4D996F2E" w14:textId="77777777" w:rsidR="000C74ED" w:rsidRDefault="000C74ED" w:rsidP="009C33A3">
      <w:pPr>
        <w:jc w:val="both"/>
        <w:rPr>
          <w:rFonts w:ascii="Arial" w:eastAsia="Arial" w:hAnsi="Arial" w:cs="Arial"/>
          <w:b/>
          <w:bCs/>
          <w:sz w:val="16"/>
          <w:szCs w:val="16"/>
        </w:rPr>
      </w:pPr>
    </w:p>
    <w:p w14:paraId="6382F030" w14:textId="77777777" w:rsidR="000C74ED" w:rsidRDefault="000C74ED" w:rsidP="009C33A3">
      <w:pPr>
        <w:jc w:val="both"/>
        <w:rPr>
          <w:rFonts w:ascii="Arial" w:eastAsia="Arial" w:hAnsi="Arial" w:cs="Arial"/>
          <w:b/>
          <w:bCs/>
          <w:sz w:val="16"/>
          <w:szCs w:val="16"/>
        </w:rPr>
      </w:pPr>
    </w:p>
    <w:p w14:paraId="4B0241CE" w14:textId="77777777" w:rsidR="000C74ED" w:rsidRDefault="000C74ED" w:rsidP="009C33A3">
      <w:pPr>
        <w:jc w:val="both"/>
        <w:rPr>
          <w:rFonts w:ascii="Arial" w:eastAsia="Arial" w:hAnsi="Arial" w:cs="Arial"/>
          <w:b/>
          <w:bCs/>
          <w:sz w:val="16"/>
          <w:szCs w:val="16"/>
        </w:rPr>
      </w:pPr>
    </w:p>
    <w:p w14:paraId="063FD255" w14:textId="77777777" w:rsidR="000C74ED" w:rsidRDefault="000C74ED" w:rsidP="009C33A3">
      <w:pPr>
        <w:jc w:val="both"/>
        <w:rPr>
          <w:rFonts w:ascii="Arial" w:eastAsia="Arial" w:hAnsi="Arial" w:cs="Arial"/>
          <w:b/>
          <w:bCs/>
          <w:sz w:val="16"/>
          <w:szCs w:val="16"/>
        </w:rPr>
      </w:pPr>
    </w:p>
    <w:p w14:paraId="6E4C04A9" w14:textId="08C6154D" w:rsidR="000C74ED" w:rsidRDefault="00361FA1" w:rsidP="009C33A3">
      <w:pPr>
        <w:jc w:val="both"/>
        <w:rPr>
          <w:rFonts w:ascii="Arial" w:eastAsia="Arial" w:hAnsi="Arial" w:cs="Arial"/>
          <w:b/>
          <w:bCs/>
          <w:sz w:val="16"/>
          <w:szCs w:val="16"/>
        </w:rPr>
      </w:pPr>
      <w:r>
        <w:rPr>
          <w:noProof/>
        </w:rPr>
        <w:drawing>
          <wp:anchor distT="0" distB="0" distL="114300" distR="114300" simplePos="0" relativeHeight="251767808" behindDoc="0" locked="0" layoutInCell="1" allowOverlap="1" wp14:anchorId="76CB0D90" wp14:editId="2C1BE389">
            <wp:simplePos x="0" y="0"/>
            <wp:positionH relativeFrom="margin">
              <wp:posOffset>-11430</wp:posOffset>
            </wp:positionH>
            <wp:positionV relativeFrom="paragraph">
              <wp:posOffset>337820</wp:posOffset>
            </wp:positionV>
            <wp:extent cx="6104890" cy="3095625"/>
            <wp:effectExtent l="114300" t="114300" r="105410" b="142875"/>
            <wp:wrapSquare wrapText="bothSides"/>
            <wp:docPr id="1097119472"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104890" cy="30956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0CEC784" w14:textId="25455F75" w:rsidR="000C74ED" w:rsidRDefault="00361FA1" w:rsidP="009C33A3">
      <w:pPr>
        <w:jc w:val="both"/>
        <w:rPr>
          <w:rFonts w:ascii="Arial" w:eastAsia="Arial" w:hAnsi="Arial" w:cs="Arial"/>
          <w:b/>
          <w:bCs/>
          <w:sz w:val="16"/>
          <w:szCs w:val="16"/>
        </w:rPr>
      </w:pPr>
      <w:r>
        <w:rPr>
          <w:rFonts w:ascii="Arial" w:eastAsia="Arial" w:hAnsi="Arial" w:cs="Arial"/>
          <w:b/>
          <w:bCs/>
          <w:sz w:val="16"/>
          <w:szCs w:val="16"/>
        </w:rPr>
        <w:t xml:space="preserve">    </w:t>
      </w:r>
    </w:p>
    <w:p w14:paraId="0ADA6B19" w14:textId="092F7CB3" w:rsidR="000C74ED" w:rsidRDefault="00361FA1" w:rsidP="009C33A3">
      <w:pPr>
        <w:jc w:val="both"/>
        <w:rPr>
          <w:rFonts w:ascii="Arial" w:eastAsia="Arial" w:hAnsi="Arial" w:cs="Arial"/>
          <w:b/>
          <w:bCs/>
          <w:sz w:val="16"/>
          <w:szCs w:val="16"/>
        </w:rPr>
      </w:pPr>
      <w:r>
        <w:rPr>
          <w:noProof/>
        </w:rPr>
        <w:drawing>
          <wp:anchor distT="0" distB="0" distL="114300" distR="114300" simplePos="0" relativeHeight="251768832" behindDoc="0" locked="0" layoutInCell="1" allowOverlap="1" wp14:anchorId="0474B1CA" wp14:editId="1DFBA901">
            <wp:simplePos x="0" y="0"/>
            <wp:positionH relativeFrom="margin">
              <wp:posOffset>6350</wp:posOffset>
            </wp:positionH>
            <wp:positionV relativeFrom="paragraph">
              <wp:posOffset>270510</wp:posOffset>
            </wp:positionV>
            <wp:extent cx="6043930" cy="3479800"/>
            <wp:effectExtent l="133350" t="114300" r="128270" b="158750"/>
            <wp:wrapSquare wrapText="bothSides"/>
            <wp:docPr id="70793532"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043930" cy="3479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Arial" w:eastAsia="Arial" w:hAnsi="Arial" w:cs="Arial"/>
          <w:b/>
          <w:bCs/>
          <w:sz w:val="16"/>
          <w:szCs w:val="16"/>
        </w:rPr>
        <w:t xml:space="preserve">     </w:t>
      </w:r>
      <w:r w:rsidR="000C74ED">
        <w:rPr>
          <w:rFonts w:ascii="Arial" w:eastAsia="Arial" w:hAnsi="Arial" w:cs="Arial"/>
          <w:b/>
          <w:bCs/>
          <w:sz w:val="16"/>
          <w:szCs w:val="16"/>
        </w:rPr>
        <w:t>SESION EXTRAORDINARIA No.38</w:t>
      </w:r>
    </w:p>
    <w:p w14:paraId="5259D2DD" w14:textId="7B7B41B4" w:rsidR="00C64011" w:rsidRDefault="000C74ED" w:rsidP="009C33A3">
      <w:pPr>
        <w:jc w:val="both"/>
        <w:rPr>
          <w:rFonts w:ascii="Arial" w:eastAsia="Arial" w:hAnsi="Arial" w:cs="Arial"/>
          <w:b/>
          <w:bCs/>
          <w:sz w:val="16"/>
          <w:szCs w:val="16"/>
        </w:rPr>
      </w:pPr>
      <w:r>
        <w:rPr>
          <w:rFonts w:ascii="Arial" w:eastAsia="Arial" w:hAnsi="Arial" w:cs="Arial"/>
          <w:b/>
          <w:bCs/>
          <w:sz w:val="16"/>
          <w:szCs w:val="16"/>
        </w:rPr>
        <w:t>SESION EXTRAORDINARIA No.38</w:t>
      </w:r>
    </w:p>
    <w:p w14:paraId="421EE40A" w14:textId="77777777" w:rsidR="009C3275" w:rsidRDefault="009C3275" w:rsidP="009C33A3">
      <w:pPr>
        <w:jc w:val="both"/>
        <w:rPr>
          <w:rFonts w:ascii="Arial" w:eastAsia="Arial" w:hAnsi="Arial" w:cs="Arial"/>
          <w:b/>
          <w:bCs/>
          <w:sz w:val="16"/>
          <w:szCs w:val="16"/>
        </w:rPr>
      </w:pPr>
    </w:p>
    <w:p w14:paraId="661A6160" w14:textId="77777777" w:rsidR="009C3275" w:rsidRDefault="009C3275" w:rsidP="009C33A3">
      <w:pPr>
        <w:jc w:val="both"/>
        <w:rPr>
          <w:rFonts w:ascii="Arial" w:eastAsia="Arial" w:hAnsi="Arial" w:cs="Arial"/>
          <w:b/>
          <w:bCs/>
          <w:sz w:val="16"/>
          <w:szCs w:val="16"/>
        </w:rPr>
      </w:pPr>
    </w:p>
    <w:p w14:paraId="05F9E89C" w14:textId="77777777" w:rsidR="009C3275" w:rsidRDefault="009C3275" w:rsidP="009C33A3">
      <w:pPr>
        <w:jc w:val="both"/>
        <w:rPr>
          <w:rFonts w:ascii="Arial" w:eastAsia="Arial" w:hAnsi="Arial" w:cs="Arial"/>
          <w:b/>
          <w:bCs/>
          <w:sz w:val="16"/>
          <w:szCs w:val="16"/>
        </w:rPr>
      </w:pPr>
    </w:p>
    <w:p w14:paraId="56C734F8" w14:textId="77777777" w:rsidR="000C74ED" w:rsidRDefault="000C74ED" w:rsidP="009C33A3">
      <w:pPr>
        <w:jc w:val="both"/>
        <w:rPr>
          <w:rFonts w:ascii="Arial" w:eastAsia="Arial" w:hAnsi="Arial" w:cs="Arial"/>
          <w:b/>
          <w:bCs/>
          <w:sz w:val="16"/>
          <w:szCs w:val="16"/>
        </w:rPr>
      </w:pPr>
    </w:p>
    <w:p w14:paraId="6920A76A" w14:textId="6EAD88F6" w:rsidR="000C74ED" w:rsidRDefault="00361FA1" w:rsidP="009C33A3">
      <w:pPr>
        <w:jc w:val="both"/>
        <w:rPr>
          <w:rFonts w:ascii="Arial" w:eastAsia="Arial" w:hAnsi="Arial" w:cs="Arial"/>
          <w:b/>
          <w:bCs/>
          <w:sz w:val="16"/>
          <w:szCs w:val="16"/>
        </w:rPr>
      </w:pPr>
      <w:r>
        <w:rPr>
          <w:noProof/>
        </w:rPr>
        <w:drawing>
          <wp:anchor distT="0" distB="0" distL="114300" distR="114300" simplePos="0" relativeHeight="251769856" behindDoc="0" locked="0" layoutInCell="1" allowOverlap="1" wp14:anchorId="6A71BBF9" wp14:editId="34197729">
            <wp:simplePos x="0" y="0"/>
            <wp:positionH relativeFrom="margin">
              <wp:posOffset>71755</wp:posOffset>
            </wp:positionH>
            <wp:positionV relativeFrom="paragraph">
              <wp:posOffset>231140</wp:posOffset>
            </wp:positionV>
            <wp:extent cx="5782310" cy="3236595"/>
            <wp:effectExtent l="114300" t="114300" r="142240" b="154305"/>
            <wp:wrapSquare wrapText="bothSides"/>
            <wp:docPr id="590463582"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782310" cy="32365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43797A05" w14:textId="6947484C" w:rsidR="000C74ED" w:rsidRDefault="000C74ED" w:rsidP="009C33A3">
      <w:pPr>
        <w:jc w:val="both"/>
        <w:rPr>
          <w:rFonts w:ascii="Arial" w:eastAsia="Arial" w:hAnsi="Arial" w:cs="Arial"/>
          <w:b/>
          <w:bCs/>
          <w:sz w:val="16"/>
          <w:szCs w:val="16"/>
        </w:rPr>
      </w:pPr>
    </w:p>
    <w:p w14:paraId="5F0FA324" w14:textId="2A97008B" w:rsidR="000C74ED" w:rsidRDefault="000C74ED" w:rsidP="009C33A3">
      <w:pPr>
        <w:jc w:val="both"/>
        <w:rPr>
          <w:rFonts w:ascii="Arial" w:eastAsia="Arial" w:hAnsi="Arial" w:cs="Arial"/>
          <w:b/>
          <w:bCs/>
          <w:sz w:val="16"/>
          <w:szCs w:val="16"/>
        </w:rPr>
      </w:pPr>
      <w:r>
        <w:rPr>
          <w:rFonts w:ascii="Arial" w:eastAsia="Arial" w:hAnsi="Arial" w:cs="Arial"/>
          <w:b/>
          <w:bCs/>
          <w:sz w:val="16"/>
          <w:szCs w:val="16"/>
        </w:rPr>
        <w:t>SESION EXTRAORDINARIA No.39</w:t>
      </w:r>
    </w:p>
    <w:p w14:paraId="739F5326" w14:textId="721B542C" w:rsidR="000C74ED" w:rsidRDefault="00361FA1" w:rsidP="009C33A3">
      <w:pPr>
        <w:jc w:val="both"/>
        <w:rPr>
          <w:rFonts w:ascii="Arial" w:eastAsia="Arial" w:hAnsi="Arial" w:cs="Arial"/>
          <w:b/>
          <w:bCs/>
          <w:sz w:val="16"/>
          <w:szCs w:val="16"/>
        </w:rPr>
      </w:pPr>
      <w:r>
        <w:rPr>
          <w:noProof/>
        </w:rPr>
        <w:drawing>
          <wp:anchor distT="0" distB="0" distL="114300" distR="114300" simplePos="0" relativeHeight="251770880" behindDoc="0" locked="0" layoutInCell="1" allowOverlap="1" wp14:anchorId="6CE9D30E" wp14:editId="3D739E29">
            <wp:simplePos x="0" y="0"/>
            <wp:positionH relativeFrom="column">
              <wp:posOffset>47625</wp:posOffset>
            </wp:positionH>
            <wp:positionV relativeFrom="paragraph">
              <wp:posOffset>300355</wp:posOffset>
            </wp:positionV>
            <wp:extent cx="6000115" cy="3328035"/>
            <wp:effectExtent l="133350" t="114300" r="133985" b="158115"/>
            <wp:wrapSquare wrapText="bothSides"/>
            <wp:docPr id="1553637276"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000115" cy="33280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B9F65EE" w14:textId="140A27FB" w:rsidR="00C64011" w:rsidRDefault="000C74ED" w:rsidP="009C33A3">
      <w:pPr>
        <w:jc w:val="both"/>
        <w:rPr>
          <w:rFonts w:ascii="Arial" w:eastAsia="Arial" w:hAnsi="Arial" w:cs="Arial"/>
          <w:b/>
          <w:bCs/>
          <w:sz w:val="16"/>
          <w:szCs w:val="16"/>
        </w:rPr>
      </w:pPr>
      <w:r>
        <w:rPr>
          <w:rFonts w:ascii="Arial" w:eastAsia="Arial" w:hAnsi="Arial" w:cs="Arial"/>
          <w:b/>
          <w:bCs/>
          <w:sz w:val="16"/>
          <w:szCs w:val="16"/>
        </w:rPr>
        <w:t>SESION EXTRAORDINARIA No.39</w:t>
      </w:r>
    </w:p>
    <w:p w14:paraId="46B503B7" w14:textId="77777777" w:rsidR="000C74ED" w:rsidRDefault="000C74ED" w:rsidP="009C33A3">
      <w:pPr>
        <w:jc w:val="both"/>
        <w:rPr>
          <w:rFonts w:ascii="Arial" w:eastAsia="Arial" w:hAnsi="Arial" w:cs="Arial"/>
          <w:b/>
          <w:bCs/>
          <w:sz w:val="16"/>
          <w:szCs w:val="16"/>
        </w:rPr>
      </w:pPr>
    </w:p>
    <w:p w14:paraId="5760C55D" w14:textId="77777777" w:rsidR="000C74ED" w:rsidRDefault="000C74ED" w:rsidP="009C33A3">
      <w:pPr>
        <w:jc w:val="both"/>
        <w:rPr>
          <w:rFonts w:ascii="Arial" w:eastAsia="Arial" w:hAnsi="Arial" w:cs="Arial"/>
          <w:b/>
          <w:bCs/>
          <w:sz w:val="16"/>
          <w:szCs w:val="16"/>
        </w:rPr>
      </w:pPr>
    </w:p>
    <w:p w14:paraId="4156BD93" w14:textId="0391E8C3" w:rsidR="000C74ED" w:rsidRDefault="00361FA1" w:rsidP="009C33A3">
      <w:pPr>
        <w:jc w:val="both"/>
        <w:rPr>
          <w:rFonts w:ascii="Arial" w:eastAsia="Arial" w:hAnsi="Arial" w:cs="Arial"/>
          <w:b/>
          <w:bCs/>
          <w:sz w:val="16"/>
          <w:szCs w:val="16"/>
        </w:rPr>
      </w:pPr>
      <w:r>
        <w:rPr>
          <w:noProof/>
        </w:rPr>
        <w:drawing>
          <wp:anchor distT="0" distB="0" distL="114300" distR="114300" simplePos="0" relativeHeight="251771904" behindDoc="0" locked="0" layoutInCell="1" allowOverlap="1" wp14:anchorId="415C9346" wp14:editId="58515E1C">
            <wp:simplePos x="0" y="0"/>
            <wp:positionH relativeFrom="margin">
              <wp:posOffset>41910</wp:posOffset>
            </wp:positionH>
            <wp:positionV relativeFrom="paragraph">
              <wp:posOffset>286385</wp:posOffset>
            </wp:positionV>
            <wp:extent cx="6008370" cy="3303905"/>
            <wp:effectExtent l="133350" t="114300" r="106680" b="144145"/>
            <wp:wrapSquare wrapText="bothSides"/>
            <wp:docPr id="833917366"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008370" cy="33039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F99549F" w14:textId="4F1C6416" w:rsidR="009C3275" w:rsidRDefault="000C74ED" w:rsidP="009C33A3">
      <w:pPr>
        <w:jc w:val="both"/>
        <w:rPr>
          <w:rFonts w:ascii="Arial" w:eastAsia="Arial" w:hAnsi="Arial" w:cs="Arial"/>
          <w:b/>
          <w:bCs/>
          <w:sz w:val="16"/>
          <w:szCs w:val="16"/>
        </w:rPr>
      </w:pPr>
      <w:r>
        <w:rPr>
          <w:rFonts w:ascii="Arial" w:eastAsia="Arial" w:hAnsi="Arial" w:cs="Arial"/>
          <w:b/>
          <w:bCs/>
          <w:sz w:val="16"/>
          <w:szCs w:val="16"/>
        </w:rPr>
        <w:t>SESION EXTRAORDINARIA No.40</w:t>
      </w:r>
    </w:p>
    <w:p w14:paraId="2654F392" w14:textId="015524E9" w:rsidR="009C3275" w:rsidRDefault="00361FA1" w:rsidP="009C33A3">
      <w:pPr>
        <w:jc w:val="both"/>
        <w:rPr>
          <w:rFonts w:ascii="Arial" w:eastAsia="Arial" w:hAnsi="Arial" w:cs="Arial"/>
          <w:b/>
          <w:bCs/>
          <w:sz w:val="16"/>
          <w:szCs w:val="16"/>
        </w:rPr>
      </w:pPr>
      <w:r>
        <w:rPr>
          <w:noProof/>
        </w:rPr>
        <w:drawing>
          <wp:anchor distT="0" distB="0" distL="114300" distR="114300" simplePos="0" relativeHeight="251772928" behindDoc="0" locked="0" layoutInCell="1" allowOverlap="1" wp14:anchorId="735E7520" wp14:editId="430BC82E">
            <wp:simplePos x="0" y="0"/>
            <wp:positionH relativeFrom="margin">
              <wp:posOffset>26670</wp:posOffset>
            </wp:positionH>
            <wp:positionV relativeFrom="paragraph">
              <wp:posOffset>271145</wp:posOffset>
            </wp:positionV>
            <wp:extent cx="6076950" cy="3722370"/>
            <wp:effectExtent l="133350" t="114300" r="133350" b="163830"/>
            <wp:wrapSquare wrapText="bothSides"/>
            <wp:docPr id="2063288439"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076950" cy="37223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A117702" w14:textId="03E84482" w:rsidR="000C74ED" w:rsidRDefault="00361FA1" w:rsidP="009C33A3">
      <w:pPr>
        <w:jc w:val="both"/>
        <w:rPr>
          <w:rFonts w:ascii="Arial" w:eastAsia="Arial" w:hAnsi="Arial" w:cs="Arial"/>
          <w:b/>
          <w:bCs/>
          <w:sz w:val="16"/>
          <w:szCs w:val="16"/>
        </w:rPr>
      </w:pPr>
      <w:r>
        <w:rPr>
          <w:noProof/>
        </w:rPr>
        <w:lastRenderedPageBreak/>
        <w:drawing>
          <wp:anchor distT="0" distB="0" distL="114300" distR="114300" simplePos="0" relativeHeight="251773952" behindDoc="0" locked="0" layoutInCell="1" allowOverlap="1" wp14:anchorId="48EAE02A" wp14:editId="3A41A874">
            <wp:simplePos x="0" y="0"/>
            <wp:positionH relativeFrom="margin">
              <wp:posOffset>-3175</wp:posOffset>
            </wp:positionH>
            <wp:positionV relativeFrom="paragraph">
              <wp:posOffset>210185</wp:posOffset>
            </wp:positionV>
            <wp:extent cx="6092190" cy="3218815"/>
            <wp:effectExtent l="114300" t="114300" r="118110" b="153035"/>
            <wp:wrapSquare wrapText="bothSides"/>
            <wp:docPr id="52601647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092190" cy="32188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DA5D24B" w14:textId="5FBF43C4" w:rsidR="000C74ED" w:rsidRDefault="00361FA1" w:rsidP="009C33A3">
      <w:pPr>
        <w:jc w:val="both"/>
        <w:rPr>
          <w:rFonts w:ascii="Arial" w:eastAsia="Arial" w:hAnsi="Arial" w:cs="Arial"/>
          <w:b/>
          <w:bCs/>
          <w:sz w:val="16"/>
          <w:szCs w:val="16"/>
        </w:rPr>
      </w:pPr>
      <w:r>
        <w:rPr>
          <w:rFonts w:ascii="Arial" w:eastAsia="Arial" w:hAnsi="Arial" w:cs="Arial"/>
          <w:b/>
          <w:bCs/>
          <w:sz w:val="16"/>
          <w:szCs w:val="16"/>
        </w:rPr>
        <w:t xml:space="preserve">     </w:t>
      </w:r>
      <w:r w:rsidR="000C74ED">
        <w:rPr>
          <w:rFonts w:ascii="Arial" w:eastAsia="Arial" w:hAnsi="Arial" w:cs="Arial"/>
          <w:b/>
          <w:bCs/>
          <w:sz w:val="16"/>
          <w:szCs w:val="16"/>
        </w:rPr>
        <w:t>SESION EXTRAORDINARIA No.41</w:t>
      </w:r>
    </w:p>
    <w:p w14:paraId="5B3B9ACA" w14:textId="77777777" w:rsidR="000C74ED" w:rsidRDefault="000C74ED" w:rsidP="009C33A3">
      <w:pPr>
        <w:jc w:val="both"/>
        <w:rPr>
          <w:rFonts w:ascii="Arial" w:eastAsia="Arial" w:hAnsi="Arial" w:cs="Arial"/>
          <w:b/>
          <w:bCs/>
          <w:sz w:val="16"/>
          <w:szCs w:val="16"/>
        </w:rPr>
      </w:pPr>
    </w:p>
    <w:p w14:paraId="69C61EA5" w14:textId="77777777" w:rsidR="000C74ED" w:rsidRDefault="000C74ED" w:rsidP="009C33A3">
      <w:pPr>
        <w:jc w:val="both"/>
        <w:rPr>
          <w:rFonts w:ascii="Arial" w:eastAsia="Arial" w:hAnsi="Arial" w:cs="Arial"/>
          <w:b/>
          <w:bCs/>
          <w:sz w:val="16"/>
          <w:szCs w:val="16"/>
        </w:rPr>
      </w:pPr>
    </w:p>
    <w:p w14:paraId="3EC11A8B" w14:textId="77777777" w:rsidR="000C74ED" w:rsidRDefault="000C74ED" w:rsidP="009C33A3">
      <w:pPr>
        <w:jc w:val="both"/>
        <w:rPr>
          <w:rFonts w:ascii="Arial" w:eastAsia="Arial" w:hAnsi="Arial" w:cs="Arial"/>
          <w:b/>
          <w:bCs/>
          <w:sz w:val="16"/>
          <w:szCs w:val="16"/>
        </w:rPr>
      </w:pPr>
    </w:p>
    <w:p w14:paraId="3C741137" w14:textId="1AF75B78" w:rsidR="000C74ED" w:rsidRDefault="00102EC8" w:rsidP="009C33A3">
      <w:pPr>
        <w:jc w:val="both"/>
        <w:rPr>
          <w:rFonts w:ascii="Arial" w:eastAsia="Arial" w:hAnsi="Arial" w:cs="Arial"/>
          <w:b/>
          <w:bCs/>
          <w:sz w:val="16"/>
          <w:szCs w:val="16"/>
        </w:rPr>
      </w:pPr>
      <w:r>
        <w:rPr>
          <w:noProof/>
        </w:rPr>
        <w:drawing>
          <wp:anchor distT="0" distB="0" distL="114300" distR="114300" simplePos="0" relativeHeight="251774976" behindDoc="0" locked="0" layoutInCell="1" allowOverlap="1" wp14:anchorId="7694E007" wp14:editId="6D536EAC">
            <wp:simplePos x="0" y="0"/>
            <wp:positionH relativeFrom="column">
              <wp:posOffset>20320</wp:posOffset>
            </wp:positionH>
            <wp:positionV relativeFrom="paragraph">
              <wp:posOffset>231775</wp:posOffset>
            </wp:positionV>
            <wp:extent cx="6120765" cy="3409950"/>
            <wp:effectExtent l="133350" t="114300" r="127635" b="171450"/>
            <wp:wrapSquare wrapText="bothSides"/>
            <wp:docPr id="161310832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120765" cy="3409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6BD3C81A" w14:textId="5EC08691" w:rsidR="000C74ED" w:rsidRDefault="000C74ED" w:rsidP="009C33A3">
      <w:pPr>
        <w:jc w:val="both"/>
        <w:rPr>
          <w:rFonts w:ascii="Arial" w:eastAsia="Arial" w:hAnsi="Arial" w:cs="Arial"/>
          <w:b/>
          <w:bCs/>
          <w:sz w:val="16"/>
          <w:szCs w:val="16"/>
        </w:rPr>
      </w:pPr>
    </w:p>
    <w:p w14:paraId="742C4AC6" w14:textId="376EBD86" w:rsidR="000C74ED" w:rsidRDefault="000C74ED" w:rsidP="009C33A3">
      <w:pPr>
        <w:jc w:val="both"/>
        <w:rPr>
          <w:rFonts w:ascii="Arial" w:eastAsia="Arial" w:hAnsi="Arial" w:cs="Arial"/>
          <w:b/>
          <w:bCs/>
          <w:sz w:val="16"/>
          <w:szCs w:val="16"/>
        </w:rPr>
      </w:pPr>
      <w:r>
        <w:rPr>
          <w:rFonts w:ascii="Arial" w:eastAsia="Arial" w:hAnsi="Arial" w:cs="Arial"/>
          <w:b/>
          <w:bCs/>
          <w:sz w:val="16"/>
          <w:szCs w:val="16"/>
        </w:rPr>
        <w:t>SESION EXTRAORDINARIA No.42</w:t>
      </w:r>
    </w:p>
    <w:p w14:paraId="1DABEBDE" w14:textId="2BA838C1" w:rsidR="009C33A3" w:rsidRDefault="009C33A3" w:rsidP="009C33A3">
      <w:pPr>
        <w:jc w:val="both"/>
        <w:rPr>
          <w:rFonts w:ascii="Arial" w:eastAsia="Arial" w:hAnsi="Arial" w:cs="Arial"/>
          <w:sz w:val="16"/>
          <w:szCs w:val="16"/>
        </w:rPr>
      </w:pPr>
    </w:p>
    <w:p w14:paraId="5FEBE04C" w14:textId="6AC00601" w:rsidR="009C33A3" w:rsidRDefault="009C33A3" w:rsidP="009C33A3">
      <w:pPr>
        <w:jc w:val="both"/>
        <w:rPr>
          <w:rFonts w:ascii="Arial" w:eastAsia="Arial" w:hAnsi="Arial" w:cs="Arial"/>
          <w:sz w:val="16"/>
          <w:szCs w:val="16"/>
        </w:rPr>
      </w:pPr>
    </w:p>
    <w:p w14:paraId="23479706" w14:textId="2823BB12" w:rsidR="009C33A3" w:rsidRDefault="009C33A3" w:rsidP="009C33A3">
      <w:pPr>
        <w:jc w:val="both"/>
        <w:rPr>
          <w:rFonts w:ascii="Arial" w:eastAsia="Arial" w:hAnsi="Arial" w:cs="Arial"/>
          <w:sz w:val="16"/>
          <w:szCs w:val="16"/>
        </w:rPr>
      </w:pPr>
    </w:p>
    <w:p w14:paraId="1DCD0C6D" w14:textId="66AFFC9C" w:rsidR="000C74ED" w:rsidRDefault="009C3275" w:rsidP="009C33A3">
      <w:pPr>
        <w:jc w:val="both"/>
        <w:rPr>
          <w:rFonts w:ascii="Arial" w:eastAsia="Arial" w:hAnsi="Arial" w:cs="Arial"/>
          <w:sz w:val="16"/>
          <w:szCs w:val="16"/>
        </w:rPr>
      </w:pPr>
      <w:r>
        <w:rPr>
          <w:noProof/>
        </w:rPr>
        <w:drawing>
          <wp:anchor distT="0" distB="0" distL="114300" distR="114300" simplePos="0" relativeHeight="251695104" behindDoc="0" locked="0" layoutInCell="1" allowOverlap="1" wp14:anchorId="4894714F" wp14:editId="7736E687">
            <wp:simplePos x="0" y="0"/>
            <wp:positionH relativeFrom="margin">
              <wp:posOffset>-231775</wp:posOffset>
            </wp:positionH>
            <wp:positionV relativeFrom="paragraph">
              <wp:posOffset>88900</wp:posOffset>
            </wp:positionV>
            <wp:extent cx="3174365" cy="2674620"/>
            <wp:effectExtent l="154623" t="131127" r="142557" b="161608"/>
            <wp:wrapSquare wrapText="bothSides"/>
            <wp:docPr id="727675624"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rot="16200000">
                      <a:off x="0" y="0"/>
                      <a:ext cx="3174365" cy="26746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3C8CDAB" w14:textId="28FDC276" w:rsidR="000C74ED" w:rsidRDefault="000C74ED" w:rsidP="009C33A3">
      <w:pPr>
        <w:jc w:val="both"/>
        <w:rPr>
          <w:rFonts w:ascii="Arial" w:eastAsia="Arial" w:hAnsi="Arial" w:cs="Arial"/>
          <w:sz w:val="16"/>
          <w:szCs w:val="16"/>
        </w:rPr>
      </w:pPr>
    </w:p>
    <w:p w14:paraId="528C44F4" w14:textId="2FF5DCE0" w:rsidR="000C74ED" w:rsidRDefault="000C74ED" w:rsidP="009C33A3">
      <w:pPr>
        <w:jc w:val="both"/>
        <w:rPr>
          <w:rFonts w:ascii="Arial" w:eastAsia="Arial" w:hAnsi="Arial" w:cs="Arial"/>
          <w:sz w:val="16"/>
          <w:szCs w:val="16"/>
        </w:rPr>
      </w:pPr>
    </w:p>
    <w:p w14:paraId="6C664361" w14:textId="27BE7AF4" w:rsidR="000C74ED" w:rsidRDefault="000C74ED" w:rsidP="009C33A3">
      <w:pPr>
        <w:jc w:val="both"/>
        <w:rPr>
          <w:rFonts w:ascii="Arial" w:eastAsia="Arial" w:hAnsi="Arial" w:cs="Arial"/>
          <w:sz w:val="16"/>
          <w:szCs w:val="16"/>
        </w:rPr>
      </w:pPr>
    </w:p>
    <w:p w14:paraId="207020AB" w14:textId="21DAEC82" w:rsidR="000C74ED" w:rsidRDefault="000C74ED" w:rsidP="009C33A3">
      <w:pPr>
        <w:jc w:val="both"/>
        <w:rPr>
          <w:rFonts w:ascii="Arial" w:eastAsia="Arial" w:hAnsi="Arial" w:cs="Arial"/>
          <w:sz w:val="16"/>
          <w:szCs w:val="16"/>
        </w:rPr>
      </w:pPr>
    </w:p>
    <w:p w14:paraId="4B0A83B9" w14:textId="77777777" w:rsidR="000C74ED" w:rsidRDefault="000C74ED" w:rsidP="009C33A3">
      <w:pPr>
        <w:jc w:val="both"/>
        <w:rPr>
          <w:rFonts w:ascii="Arial" w:eastAsia="Arial" w:hAnsi="Arial" w:cs="Arial"/>
          <w:sz w:val="16"/>
          <w:szCs w:val="16"/>
        </w:rPr>
      </w:pPr>
    </w:p>
    <w:p w14:paraId="6B592BBA" w14:textId="77777777" w:rsidR="000C74ED" w:rsidRDefault="000C74ED" w:rsidP="009C33A3">
      <w:pPr>
        <w:jc w:val="both"/>
        <w:rPr>
          <w:rFonts w:ascii="Arial" w:eastAsia="Arial" w:hAnsi="Arial" w:cs="Arial"/>
          <w:sz w:val="16"/>
          <w:szCs w:val="16"/>
        </w:rPr>
      </w:pPr>
    </w:p>
    <w:p w14:paraId="37D77D9E" w14:textId="77777777" w:rsidR="000C74ED" w:rsidRDefault="000C74ED" w:rsidP="009C33A3">
      <w:pPr>
        <w:jc w:val="both"/>
        <w:rPr>
          <w:rFonts w:ascii="Arial" w:eastAsia="Arial" w:hAnsi="Arial" w:cs="Arial"/>
          <w:sz w:val="16"/>
          <w:szCs w:val="16"/>
        </w:rPr>
      </w:pPr>
    </w:p>
    <w:p w14:paraId="11D17486" w14:textId="356C68CD" w:rsidR="000C74ED" w:rsidRDefault="000C74ED" w:rsidP="009C33A3">
      <w:pPr>
        <w:jc w:val="both"/>
        <w:rPr>
          <w:rFonts w:ascii="Arial" w:eastAsia="Arial" w:hAnsi="Arial" w:cs="Arial"/>
          <w:sz w:val="16"/>
          <w:szCs w:val="16"/>
        </w:rPr>
      </w:pPr>
    </w:p>
    <w:p w14:paraId="7E6D7B97" w14:textId="0E5BB5AC" w:rsidR="000C74ED" w:rsidRDefault="000C74ED" w:rsidP="009C33A3">
      <w:pPr>
        <w:jc w:val="both"/>
        <w:rPr>
          <w:rFonts w:ascii="Arial" w:eastAsia="Arial" w:hAnsi="Arial" w:cs="Arial"/>
          <w:sz w:val="16"/>
          <w:szCs w:val="16"/>
        </w:rPr>
      </w:pPr>
    </w:p>
    <w:p w14:paraId="1C5AD068" w14:textId="09D53E45" w:rsidR="000C74ED" w:rsidRDefault="000C74ED" w:rsidP="009C33A3">
      <w:pPr>
        <w:jc w:val="both"/>
        <w:rPr>
          <w:rFonts w:ascii="Arial" w:eastAsia="Arial" w:hAnsi="Arial" w:cs="Arial"/>
          <w:sz w:val="16"/>
          <w:szCs w:val="16"/>
        </w:rPr>
      </w:pPr>
    </w:p>
    <w:p w14:paraId="259AAFF4" w14:textId="77777777" w:rsidR="000C74ED" w:rsidRDefault="000C74ED" w:rsidP="009C33A3">
      <w:pPr>
        <w:jc w:val="both"/>
        <w:rPr>
          <w:rFonts w:ascii="Arial" w:eastAsia="Arial" w:hAnsi="Arial" w:cs="Arial"/>
          <w:sz w:val="16"/>
          <w:szCs w:val="16"/>
        </w:rPr>
      </w:pPr>
    </w:p>
    <w:p w14:paraId="18F73194" w14:textId="77777777" w:rsidR="000C74ED" w:rsidRDefault="000C74ED" w:rsidP="009C33A3">
      <w:pPr>
        <w:jc w:val="both"/>
        <w:rPr>
          <w:rFonts w:ascii="Arial" w:eastAsia="Arial" w:hAnsi="Arial" w:cs="Arial"/>
          <w:sz w:val="16"/>
          <w:szCs w:val="16"/>
        </w:rPr>
      </w:pPr>
    </w:p>
    <w:p w14:paraId="4EB1D7F1" w14:textId="77777777" w:rsidR="000C74ED" w:rsidRDefault="000C74ED" w:rsidP="009C33A3">
      <w:pPr>
        <w:jc w:val="both"/>
        <w:rPr>
          <w:rFonts w:ascii="Arial" w:eastAsia="Arial" w:hAnsi="Arial" w:cs="Arial"/>
          <w:sz w:val="16"/>
          <w:szCs w:val="16"/>
        </w:rPr>
      </w:pPr>
    </w:p>
    <w:p w14:paraId="3FF7ABF9" w14:textId="77777777" w:rsidR="000C74ED" w:rsidRDefault="000C74ED" w:rsidP="009C33A3">
      <w:pPr>
        <w:jc w:val="both"/>
        <w:rPr>
          <w:rFonts w:ascii="Arial" w:eastAsia="Arial" w:hAnsi="Arial" w:cs="Arial"/>
          <w:sz w:val="16"/>
          <w:szCs w:val="16"/>
        </w:rPr>
      </w:pPr>
    </w:p>
    <w:p w14:paraId="163EDA6A" w14:textId="77777777" w:rsidR="000C74ED" w:rsidRDefault="000C74ED" w:rsidP="009C33A3">
      <w:pPr>
        <w:jc w:val="both"/>
        <w:rPr>
          <w:rFonts w:ascii="Arial" w:eastAsia="Arial" w:hAnsi="Arial" w:cs="Arial"/>
          <w:sz w:val="16"/>
          <w:szCs w:val="16"/>
        </w:rPr>
      </w:pPr>
    </w:p>
    <w:p w14:paraId="378AB9E2" w14:textId="3238AA04" w:rsidR="000C74ED" w:rsidRDefault="000C74ED" w:rsidP="009C33A3">
      <w:pPr>
        <w:jc w:val="both"/>
        <w:rPr>
          <w:rFonts w:ascii="Arial" w:eastAsia="Arial" w:hAnsi="Arial" w:cs="Arial"/>
          <w:sz w:val="16"/>
          <w:szCs w:val="16"/>
        </w:rPr>
      </w:pPr>
    </w:p>
    <w:p w14:paraId="763E5D74" w14:textId="0EBCF54B" w:rsidR="000C74ED" w:rsidRDefault="000C74ED" w:rsidP="009C33A3">
      <w:pPr>
        <w:jc w:val="both"/>
        <w:rPr>
          <w:rFonts w:ascii="Arial" w:eastAsia="Arial" w:hAnsi="Arial" w:cs="Arial"/>
          <w:sz w:val="16"/>
          <w:szCs w:val="16"/>
        </w:rPr>
      </w:pPr>
    </w:p>
    <w:p w14:paraId="3D15F7B8" w14:textId="3E534149" w:rsidR="000C74ED" w:rsidRDefault="000C74ED" w:rsidP="009C33A3">
      <w:pPr>
        <w:jc w:val="both"/>
        <w:rPr>
          <w:rFonts w:ascii="Arial" w:eastAsia="Arial" w:hAnsi="Arial" w:cs="Arial"/>
          <w:sz w:val="16"/>
          <w:szCs w:val="16"/>
        </w:rPr>
      </w:pPr>
    </w:p>
    <w:p w14:paraId="6D08724F" w14:textId="2F25A594" w:rsidR="000C74ED" w:rsidRDefault="000C74ED" w:rsidP="009C33A3">
      <w:pPr>
        <w:jc w:val="both"/>
        <w:rPr>
          <w:rFonts w:ascii="Arial" w:eastAsia="Arial" w:hAnsi="Arial" w:cs="Arial"/>
          <w:sz w:val="16"/>
          <w:szCs w:val="16"/>
        </w:rPr>
      </w:pPr>
    </w:p>
    <w:p w14:paraId="04BCBE06" w14:textId="77777777" w:rsidR="000C74ED" w:rsidRDefault="000C74ED" w:rsidP="009C33A3">
      <w:pPr>
        <w:jc w:val="both"/>
        <w:rPr>
          <w:rFonts w:ascii="Arial" w:eastAsia="Arial" w:hAnsi="Arial" w:cs="Arial"/>
          <w:sz w:val="16"/>
          <w:szCs w:val="16"/>
        </w:rPr>
      </w:pPr>
    </w:p>
    <w:p w14:paraId="43B45F31" w14:textId="77777777" w:rsidR="000C74ED" w:rsidRDefault="000C74ED" w:rsidP="009C33A3">
      <w:pPr>
        <w:jc w:val="both"/>
        <w:rPr>
          <w:rFonts w:ascii="Arial" w:eastAsia="Arial" w:hAnsi="Arial" w:cs="Arial"/>
          <w:sz w:val="16"/>
          <w:szCs w:val="16"/>
        </w:rPr>
      </w:pPr>
    </w:p>
    <w:p w14:paraId="21862BA7" w14:textId="7C00472D" w:rsidR="000C74ED" w:rsidRDefault="000C74ED" w:rsidP="009C33A3">
      <w:pPr>
        <w:jc w:val="both"/>
        <w:rPr>
          <w:rFonts w:ascii="Arial" w:eastAsia="Arial" w:hAnsi="Arial" w:cs="Arial"/>
          <w:sz w:val="16"/>
          <w:szCs w:val="16"/>
        </w:rPr>
      </w:pPr>
    </w:p>
    <w:p w14:paraId="09B58CDF" w14:textId="77777777" w:rsidR="000C74ED" w:rsidRDefault="000C74ED" w:rsidP="009C33A3">
      <w:pPr>
        <w:jc w:val="both"/>
        <w:rPr>
          <w:rFonts w:ascii="Arial" w:eastAsia="Arial" w:hAnsi="Arial" w:cs="Arial"/>
          <w:sz w:val="16"/>
          <w:szCs w:val="16"/>
        </w:rPr>
      </w:pPr>
    </w:p>
    <w:p w14:paraId="6F861BB8" w14:textId="2F0F8322" w:rsidR="000C74ED" w:rsidRDefault="000C74ED" w:rsidP="009C33A3">
      <w:pPr>
        <w:jc w:val="both"/>
        <w:rPr>
          <w:rFonts w:ascii="Arial" w:eastAsia="Arial" w:hAnsi="Arial" w:cs="Arial"/>
          <w:sz w:val="16"/>
          <w:szCs w:val="16"/>
        </w:rPr>
      </w:pPr>
    </w:p>
    <w:p w14:paraId="3137ED64" w14:textId="60DF9B89" w:rsidR="000C74ED" w:rsidRDefault="000C74ED" w:rsidP="009C33A3">
      <w:pPr>
        <w:jc w:val="both"/>
        <w:rPr>
          <w:rFonts w:ascii="Arial" w:eastAsia="Arial" w:hAnsi="Arial" w:cs="Arial"/>
          <w:sz w:val="16"/>
          <w:szCs w:val="16"/>
        </w:rPr>
      </w:pPr>
    </w:p>
    <w:p w14:paraId="548BDC2F" w14:textId="52AC9F72" w:rsidR="000C74ED" w:rsidRDefault="000C74ED" w:rsidP="009C33A3">
      <w:pPr>
        <w:jc w:val="both"/>
        <w:rPr>
          <w:rFonts w:ascii="Arial" w:eastAsia="Arial" w:hAnsi="Arial" w:cs="Arial"/>
          <w:sz w:val="16"/>
          <w:szCs w:val="16"/>
        </w:rPr>
      </w:pPr>
    </w:p>
    <w:p w14:paraId="7679EB94" w14:textId="77777777" w:rsidR="009C3275" w:rsidRDefault="009C3275" w:rsidP="009C3275">
      <w:pPr>
        <w:jc w:val="both"/>
        <w:rPr>
          <w:rFonts w:ascii="Arial" w:eastAsia="Arial" w:hAnsi="Arial" w:cs="Arial"/>
          <w:sz w:val="16"/>
          <w:szCs w:val="16"/>
        </w:rPr>
      </w:pPr>
    </w:p>
    <w:p w14:paraId="3FA183BA" w14:textId="32475AFA" w:rsidR="009C3275" w:rsidRDefault="009C3275" w:rsidP="009C3275">
      <w:pPr>
        <w:jc w:val="both"/>
        <w:rPr>
          <w:rFonts w:ascii="Arial" w:eastAsia="Arial" w:hAnsi="Arial" w:cs="Arial"/>
          <w:sz w:val="16"/>
          <w:szCs w:val="16"/>
        </w:rPr>
      </w:pPr>
      <w:r>
        <w:rPr>
          <w:rFonts w:ascii="Arial" w:eastAsia="Arial" w:hAnsi="Arial" w:cs="Arial"/>
          <w:b/>
          <w:bCs/>
          <w:sz w:val="16"/>
          <w:szCs w:val="16"/>
        </w:rPr>
        <w:t>SESION EXTRAORDINARIA No.42</w:t>
      </w:r>
    </w:p>
    <w:p w14:paraId="77D192BA" w14:textId="77777777" w:rsidR="000C74ED" w:rsidRDefault="000C74ED" w:rsidP="009C33A3">
      <w:pPr>
        <w:jc w:val="both"/>
        <w:rPr>
          <w:rFonts w:ascii="Arial" w:eastAsia="Arial" w:hAnsi="Arial" w:cs="Arial"/>
          <w:sz w:val="16"/>
          <w:szCs w:val="16"/>
        </w:rPr>
      </w:pPr>
    </w:p>
    <w:p w14:paraId="412048F5" w14:textId="77777777" w:rsidR="000C74ED" w:rsidRDefault="000C74ED" w:rsidP="009C33A3">
      <w:pPr>
        <w:jc w:val="both"/>
        <w:rPr>
          <w:rFonts w:ascii="Arial" w:eastAsia="Arial" w:hAnsi="Arial" w:cs="Arial"/>
          <w:sz w:val="16"/>
          <w:szCs w:val="16"/>
        </w:rPr>
      </w:pPr>
    </w:p>
    <w:p w14:paraId="06DE2A58" w14:textId="77777777" w:rsidR="000C74ED" w:rsidRDefault="000C74ED" w:rsidP="009C33A3">
      <w:pPr>
        <w:jc w:val="both"/>
        <w:rPr>
          <w:rFonts w:ascii="Arial" w:eastAsia="Arial" w:hAnsi="Arial" w:cs="Arial"/>
          <w:sz w:val="16"/>
          <w:szCs w:val="16"/>
        </w:rPr>
      </w:pPr>
    </w:p>
    <w:p w14:paraId="70254CC7" w14:textId="71438111" w:rsidR="000C74ED" w:rsidRDefault="00102EC8" w:rsidP="009C33A3">
      <w:pPr>
        <w:jc w:val="both"/>
        <w:rPr>
          <w:rFonts w:ascii="Arial" w:eastAsia="Arial" w:hAnsi="Arial" w:cs="Arial"/>
          <w:sz w:val="16"/>
          <w:szCs w:val="16"/>
        </w:rPr>
      </w:pPr>
      <w:r>
        <w:rPr>
          <w:noProof/>
        </w:rPr>
        <w:drawing>
          <wp:anchor distT="0" distB="0" distL="114300" distR="114300" simplePos="0" relativeHeight="251776000" behindDoc="0" locked="0" layoutInCell="1" allowOverlap="1" wp14:anchorId="4727B47E" wp14:editId="4227D4F6">
            <wp:simplePos x="0" y="0"/>
            <wp:positionH relativeFrom="margin">
              <wp:posOffset>69215</wp:posOffset>
            </wp:positionH>
            <wp:positionV relativeFrom="paragraph">
              <wp:posOffset>313690</wp:posOffset>
            </wp:positionV>
            <wp:extent cx="5826760" cy="3361690"/>
            <wp:effectExtent l="133350" t="114300" r="154940" b="162560"/>
            <wp:wrapSquare wrapText="bothSides"/>
            <wp:docPr id="188426272"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826760" cy="33616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1D1333F" w14:textId="5CEA2C82" w:rsidR="000C74ED" w:rsidRDefault="000C74ED" w:rsidP="009C33A3">
      <w:pPr>
        <w:jc w:val="both"/>
        <w:rPr>
          <w:rFonts w:ascii="Arial" w:eastAsia="Arial" w:hAnsi="Arial" w:cs="Arial"/>
          <w:sz w:val="16"/>
          <w:szCs w:val="16"/>
        </w:rPr>
      </w:pPr>
    </w:p>
    <w:p w14:paraId="10A5AD8B" w14:textId="0F165D82" w:rsidR="000C74ED" w:rsidRDefault="00102EC8" w:rsidP="009C33A3">
      <w:pPr>
        <w:jc w:val="both"/>
        <w:rPr>
          <w:rFonts w:ascii="Arial" w:eastAsia="Arial" w:hAnsi="Arial" w:cs="Arial"/>
          <w:b/>
          <w:bCs/>
          <w:sz w:val="16"/>
          <w:szCs w:val="16"/>
        </w:rPr>
      </w:pPr>
      <w:r>
        <w:rPr>
          <w:rFonts w:ascii="Arial" w:eastAsia="Arial" w:hAnsi="Arial" w:cs="Arial"/>
          <w:b/>
          <w:bCs/>
          <w:sz w:val="16"/>
          <w:szCs w:val="16"/>
        </w:rPr>
        <w:t xml:space="preserve">   </w:t>
      </w:r>
      <w:r w:rsidR="000C74ED">
        <w:rPr>
          <w:rFonts w:ascii="Arial" w:eastAsia="Arial" w:hAnsi="Arial" w:cs="Arial"/>
          <w:b/>
          <w:bCs/>
          <w:sz w:val="16"/>
          <w:szCs w:val="16"/>
        </w:rPr>
        <w:t>SESION EXTRAORDINARIA No.44</w:t>
      </w:r>
    </w:p>
    <w:p w14:paraId="7D609984" w14:textId="77777777" w:rsidR="000C74ED" w:rsidRDefault="000C74ED" w:rsidP="009C33A3">
      <w:pPr>
        <w:jc w:val="both"/>
        <w:rPr>
          <w:rFonts w:ascii="Arial" w:eastAsia="Arial" w:hAnsi="Arial" w:cs="Arial"/>
          <w:b/>
          <w:bCs/>
          <w:sz w:val="16"/>
          <w:szCs w:val="16"/>
        </w:rPr>
      </w:pPr>
    </w:p>
    <w:p w14:paraId="3D4A6FC3" w14:textId="77777777" w:rsidR="000C74ED" w:rsidRDefault="000C74ED" w:rsidP="009C33A3">
      <w:pPr>
        <w:jc w:val="both"/>
        <w:rPr>
          <w:rFonts w:ascii="Arial" w:eastAsia="Arial" w:hAnsi="Arial" w:cs="Arial"/>
          <w:b/>
          <w:bCs/>
          <w:sz w:val="16"/>
          <w:szCs w:val="16"/>
        </w:rPr>
      </w:pPr>
    </w:p>
    <w:p w14:paraId="1D5A0C0E" w14:textId="77777777" w:rsidR="000C74ED" w:rsidRDefault="000C74ED" w:rsidP="009C33A3">
      <w:pPr>
        <w:jc w:val="both"/>
        <w:rPr>
          <w:rFonts w:ascii="Arial" w:eastAsia="Arial" w:hAnsi="Arial" w:cs="Arial"/>
          <w:b/>
          <w:bCs/>
          <w:sz w:val="16"/>
          <w:szCs w:val="16"/>
        </w:rPr>
      </w:pPr>
    </w:p>
    <w:p w14:paraId="211CB727" w14:textId="5748A260" w:rsidR="000C74ED" w:rsidRDefault="000C74ED" w:rsidP="009C33A3">
      <w:pPr>
        <w:jc w:val="both"/>
        <w:rPr>
          <w:rFonts w:ascii="Arial" w:eastAsia="Arial" w:hAnsi="Arial" w:cs="Arial"/>
          <w:sz w:val="16"/>
          <w:szCs w:val="16"/>
        </w:rPr>
      </w:pPr>
      <w:r>
        <w:rPr>
          <w:noProof/>
        </w:rPr>
        <w:drawing>
          <wp:inline distT="0" distB="0" distL="0" distR="0" wp14:anchorId="188A1B5D" wp14:editId="4AF38696">
            <wp:extent cx="5951516" cy="3234055"/>
            <wp:effectExtent l="133350" t="114300" r="106680" b="137795"/>
            <wp:docPr id="1480740478"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983493" cy="325143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29264B9" w14:textId="1422273E" w:rsidR="000C74ED" w:rsidRDefault="007A271D" w:rsidP="009C33A3">
      <w:pPr>
        <w:jc w:val="both"/>
        <w:rPr>
          <w:rFonts w:ascii="Arial" w:eastAsia="Arial" w:hAnsi="Arial" w:cs="Arial"/>
          <w:b/>
          <w:bCs/>
          <w:sz w:val="16"/>
          <w:szCs w:val="16"/>
        </w:rPr>
      </w:pPr>
      <w:r>
        <w:rPr>
          <w:rFonts w:ascii="Arial" w:eastAsia="Arial" w:hAnsi="Arial" w:cs="Arial"/>
          <w:b/>
          <w:bCs/>
          <w:sz w:val="16"/>
          <w:szCs w:val="16"/>
        </w:rPr>
        <w:t xml:space="preserve">    </w:t>
      </w:r>
      <w:r w:rsidR="000C74ED">
        <w:rPr>
          <w:rFonts w:ascii="Arial" w:eastAsia="Arial" w:hAnsi="Arial" w:cs="Arial"/>
          <w:b/>
          <w:bCs/>
          <w:sz w:val="16"/>
          <w:szCs w:val="16"/>
        </w:rPr>
        <w:t>SESION EXTRAORDINARIA No.45</w:t>
      </w:r>
    </w:p>
    <w:p w14:paraId="058BF013" w14:textId="77777777" w:rsidR="009C3275" w:rsidRDefault="009C3275" w:rsidP="009C33A3">
      <w:pPr>
        <w:jc w:val="both"/>
        <w:rPr>
          <w:rFonts w:ascii="Arial" w:eastAsia="Arial" w:hAnsi="Arial" w:cs="Arial"/>
          <w:b/>
          <w:bCs/>
          <w:sz w:val="16"/>
          <w:szCs w:val="16"/>
        </w:rPr>
      </w:pPr>
    </w:p>
    <w:p w14:paraId="794B0A66" w14:textId="77777777" w:rsidR="009C3275" w:rsidRDefault="009C3275" w:rsidP="009C33A3">
      <w:pPr>
        <w:jc w:val="both"/>
        <w:rPr>
          <w:rFonts w:ascii="Arial" w:eastAsia="Arial" w:hAnsi="Arial" w:cs="Arial"/>
          <w:b/>
          <w:bCs/>
          <w:sz w:val="16"/>
          <w:szCs w:val="16"/>
        </w:rPr>
      </w:pPr>
    </w:p>
    <w:p w14:paraId="08345C1E" w14:textId="09CB96A8" w:rsidR="009C3275" w:rsidRDefault="007A271D" w:rsidP="009C33A3">
      <w:pPr>
        <w:jc w:val="both"/>
        <w:rPr>
          <w:rFonts w:ascii="Arial" w:eastAsia="Arial" w:hAnsi="Arial" w:cs="Arial"/>
          <w:b/>
          <w:bCs/>
          <w:sz w:val="16"/>
          <w:szCs w:val="16"/>
        </w:rPr>
      </w:pPr>
      <w:r>
        <w:rPr>
          <w:noProof/>
        </w:rPr>
        <w:drawing>
          <wp:anchor distT="0" distB="0" distL="114300" distR="114300" simplePos="0" relativeHeight="251777024" behindDoc="0" locked="0" layoutInCell="1" allowOverlap="1" wp14:anchorId="0C416A25" wp14:editId="40333136">
            <wp:simplePos x="0" y="0"/>
            <wp:positionH relativeFrom="margin">
              <wp:posOffset>120650</wp:posOffset>
            </wp:positionH>
            <wp:positionV relativeFrom="paragraph">
              <wp:posOffset>300355</wp:posOffset>
            </wp:positionV>
            <wp:extent cx="5944870" cy="3368040"/>
            <wp:effectExtent l="133350" t="114300" r="132080" b="156210"/>
            <wp:wrapSquare wrapText="bothSides"/>
            <wp:docPr id="128850172"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944870" cy="33680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6A70367" w14:textId="52CA3229" w:rsidR="000C74ED" w:rsidRDefault="000C74ED" w:rsidP="009C33A3">
      <w:pPr>
        <w:jc w:val="both"/>
        <w:rPr>
          <w:rFonts w:ascii="Arial" w:eastAsia="Arial" w:hAnsi="Arial" w:cs="Arial"/>
          <w:sz w:val="16"/>
          <w:szCs w:val="16"/>
        </w:rPr>
      </w:pPr>
    </w:p>
    <w:p w14:paraId="20CA3452" w14:textId="1AEAE4CD" w:rsidR="000C74ED" w:rsidRDefault="007A271D" w:rsidP="009C33A3">
      <w:pPr>
        <w:jc w:val="both"/>
        <w:rPr>
          <w:rFonts w:ascii="Arial" w:eastAsia="Arial" w:hAnsi="Arial" w:cs="Arial"/>
          <w:b/>
          <w:bCs/>
          <w:sz w:val="16"/>
          <w:szCs w:val="16"/>
        </w:rPr>
      </w:pPr>
      <w:r>
        <w:rPr>
          <w:rFonts w:ascii="Arial" w:eastAsia="Arial" w:hAnsi="Arial" w:cs="Arial"/>
          <w:b/>
          <w:bCs/>
          <w:sz w:val="16"/>
          <w:szCs w:val="16"/>
        </w:rPr>
        <w:t xml:space="preserve">     </w:t>
      </w:r>
      <w:r w:rsidR="000C74ED">
        <w:rPr>
          <w:rFonts w:ascii="Arial" w:eastAsia="Arial" w:hAnsi="Arial" w:cs="Arial"/>
          <w:b/>
          <w:bCs/>
          <w:sz w:val="16"/>
          <w:szCs w:val="16"/>
        </w:rPr>
        <w:t>SESION EXTRAORDINARIA No.45</w:t>
      </w:r>
    </w:p>
    <w:p w14:paraId="7395468A" w14:textId="77777777" w:rsidR="000C74ED" w:rsidRDefault="000C74ED" w:rsidP="009C33A3">
      <w:pPr>
        <w:jc w:val="both"/>
        <w:rPr>
          <w:rFonts w:ascii="Arial" w:eastAsia="Arial" w:hAnsi="Arial" w:cs="Arial"/>
          <w:b/>
          <w:bCs/>
          <w:sz w:val="16"/>
          <w:szCs w:val="16"/>
        </w:rPr>
      </w:pPr>
    </w:p>
    <w:p w14:paraId="24344A9E" w14:textId="77777777" w:rsidR="000C74ED" w:rsidRDefault="000C74ED" w:rsidP="009C33A3">
      <w:pPr>
        <w:jc w:val="both"/>
        <w:rPr>
          <w:rFonts w:ascii="Arial" w:eastAsia="Arial" w:hAnsi="Arial" w:cs="Arial"/>
          <w:sz w:val="16"/>
          <w:szCs w:val="16"/>
        </w:rPr>
      </w:pPr>
    </w:p>
    <w:p w14:paraId="6E588A90" w14:textId="6CDCB223" w:rsidR="000C74ED" w:rsidRDefault="000C74ED" w:rsidP="009C33A3">
      <w:pPr>
        <w:jc w:val="both"/>
        <w:rPr>
          <w:rFonts w:ascii="Arial" w:eastAsia="Arial" w:hAnsi="Arial" w:cs="Arial"/>
          <w:sz w:val="16"/>
          <w:szCs w:val="16"/>
        </w:rPr>
      </w:pPr>
      <w:r>
        <w:rPr>
          <w:noProof/>
        </w:rPr>
        <w:drawing>
          <wp:inline distT="0" distB="0" distL="0" distR="0" wp14:anchorId="69AACB2B" wp14:editId="1149ABC9">
            <wp:extent cx="5871936" cy="2958255"/>
            <wp:effectExtent l="133350" t="114300" r="128905" b="166370"/>
            <wp:docPr id="666210996"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883647" cy="2964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8F2BA20" w14:textId="44EED064" w:rsidR="000C74ED" w:rsidRDefault="00A16B3A" w:rsidP="009C33A3">
      <w:pPr>
        <w:jc w:val="both"/>
        <w:rPr>
          <w:rFonts w:ascii="Arial" w:eastAsia="Arial" w:hAnsi="Arial" w:cs="Arial"/>
          <w:b/>
          <w:bCs/>
          <w:sz w:val="16"/>
          <w:szCs w:val="16"/>
        </w:rPr>
      </w:pPr>
      <w:r>
        <w:rPr>
          <w:rFonts w:ascii="Arial" w:eastAsia="Arial" w:hAnsi="Arial" w:cs="Arial"/>
          <w:b/>
          <w:bCs/>
          <w:sz w:val="16"/>
          <w:szCs w:val="16"/>
        </w:rPr>
        <w:t xml:space="preserve">    </w:t>
      </w:r>
      <w:r w:rsidR="000C74ED">
        <w:rPr>
          <w:rFonts w:ascii="Arial" w:eastAsia="Arial" w:hAnsi="Arial" w:cs="Arial"/>
          <w:b/>
          <w:bCs/>
          <w:sz w:val="16"/>
          <w:szCs w:val="16"/>
        </w:rPr>
        <w:t>SESION EXTRAORDINARIA No.48</w:t>
      </w:r>
    </w:p>
    <w:p w14:paraId="65D9613A" w14:textId="77777777" w:rsidR="000C74ED" w:rsidRDefault="000C74ED" w:rsidP="009C33A3">
      <w:pPr>
        <w:jc w:val="both"/>
        <w:rPr>
          <w:rFonts w:ascii="Arial" w:eastAsia="Arial" w:hAnsi="Arial" w:cs="Arial"/>
          <w:b/>
          <w:bCs/>
          <w:sz w:val="16"/>
          <w:szCs w:val="16"/>
        </w:rPr>
      </w:pPr>
    </w:p>
    <w:p w14:paraId="798C5302" w14:textId="77777777" w:rsidR="000C74ED" w:rsidRDefault="000C74ED" w:rsidP="009C33A3">
      <w:pPr>
        <w:jc w:val="both"/>
        <w:rPr>
          <w:rFonts w:ascii="Arial" w:eastAsia="Arial" w:hAnsi="Arial" w:cs="Arial"/>
          <w:b/>
          <w:bCs/>
          <w:sz w:val="16"/>
          <w:szCs w:val="16"/>
        </w:rPr>
      </w:pPr>
    </w:p>
    <w:p w14:paraId="5E765B22" w14:textId="77777777" w:rsidR="000C74ED" w:rsidRDefault="000C74ED" w:rsidP="009C33A3">
      <w:pPr>
        <w:jc w:val="both"/>
        <w:rPr>
          <w:rFonts w:ascii="Arial" w:eastAsia="Arial" w:hAnsi="Arial" w:cs="Arial"/>
          <w:b/>
          <w:bCs/>
          <w:sz w:val="16"/>
          <w:szCs w:val="16"/>
        </w:rPr>
      </w:pPr>
    </w:p>
    <w:p w14:paraId="0EFCFFCF" w14:textId="77777777" w:rsidR="000C74ED" w:rsidRDefault="000C74ED" w:rsidP="009C33A3">
      <w:pPr>
        <w:jc w:val="both"/>
        <w:rPr>
          <w:rFonts w:ascii="Arial" w:eastAsia="Arial" w:hAnsi="Arial" w:cs="Arial"/>
          <w:b/>
          <w:bCs/>
          <w:sz w:val="16"/>
          <w:szCs w:val="16"/>
        </w:rPr>
      </w:pPr>
    </w:p>
    <w:p w14:paraId="6992A056" w14:textId="77777777" w:rsidR="000C74ED" w:rsidRDefault="000C74ED" w:rsidP="009C33A3">
      <w:pPr>
        <w:jc w:val="both"/>
        <w:rPr>
          <w:rFonts w:ascii="Arial" w:eastAsia="Arial" w:hAnsi="Arial" w:cs="Arial"/>
          <w:b/>
          <w:bCs/>
          <w:sz w:val="16"/>
          <w:szCs w:val="16"/>
        </w:rPr>
      </w:pPr>
    </w:p>
    <w:p w14:paraId="4F3D80AC" w14:textId="77777777" w:rsidR="000C74ED" w:rsidRDefault="000C74ED" w:rsidP="009C33A3">
      <w:pPr>
        <w:jc w:val="both"/>
        <w:rPr>
          <w:rFonts w:ascii="Arial" w:eastAsia="Arial" w:hAnsi="Arial" w:cs="Arial"/>
          <w:b/>
          <w:bCs/>
          <w:sz w:val="16"/>
          <w:szCs w:val="16"/>
        </w:rPr>
      </w:pPr>
    </w:p>
    <w:p w14:paraId="537418C5" w14:textId="77777777" w:rsidR="000C74ED" w:rsidRDefault="000C74ED" w:rsidP="009C33A3">
      <w:pPr>
        <w:jc w:val="both"/>
        <w:rPr>
          <w:rFonts w:ascii="Arial" w:eastAsia="Arial" w:hAnsi="Arial" w:cs="Arial"/>
          <w:b/>
          <w:bCs/>
          <w:sz w:val="16"/>
          <w:szCs w:val="16"/>
        </w:rPr>
      </w:pPr>
    </w:p>
    <w:p w14:paraId="6A2BA36A" w14:textId="29740355" w:rsidR="000C74ED" w:rsidRDefault="000C74ED" w:rsidP="009C33A3">
      <w:pPr>
        <w:jc w:val="both"/>
        <w:rPr>
          <w:rFonts w:ascii="Arial" w:eastAsia="Arial" w:hAnsi="Arial" w:cs="Arial"/>
          <w:b/>
          <w:bCs/>
          <w:sz w:val="16"/>
          <w:szCs w:val="16"/>
        </w:rPr>
      </w:pPr>
      <w:r>
        <w:rPr>
          <w:noProof/>
        </w:rPr>
        <w:drawing>
          <wp:inline distT="0" distB="0" distL="0" distR="0" wp14:anchorId="62B0972A" wp14:editId="7965C49B">
            <wp:extent cx="5934940" cy="2983751"/>
            <wp:effectExtent l="133350" t="114300" r="123190" b="160020"/>
            <wp:docPr id="952690225"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950649" cy="29916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2051A84" w14:textId="2AF13197" w:rsidR="00C61F42" w:rsidRDefault="00A16B3A" w:rsidP="009C33A3">
      <w:pPr>
        <w:jc w:val="both"/>
        <w:rPr>
          <w:rFonts w:ascii="Arial" w:eastAsia="Arial" w:hAnsi="Arial" w:cs="Arial"/>
          <w:b/>
          <w:bCs/>
          <w:sz w:val="16"/>
          <w:szCs w:val="16"/>
        </w:rPr>
      </w:pPr>
      <w:r>
        <w:rPr>
          <w:rFonts w:ascii="Arial" w:eastAsia="Arial" w:hAnsi="Arial" w:cs="Arial"/>
          <w:b/>
          <w:bCs/>
          <w:sz w:val="16"/>
          <w:szCs w:val="16"/>
        </w:rPr>
        <w:t xml:space="preserve">      </w:t>
      </w:r>
      <w:r w:rsidR="00C61F42">
        <w:rPr>
          <w:rFonts w:ascii="Arial" w:eastAsia="Arial" w:hAnsi="Arial" w:cs="Arial"/>
          <w:b/>
          <w:bCs/>
          <w:sz w:val="16"/>
          <w:szCs w:val="16"/>
        </w:rPr>
        <w:t>SESION EXTRAORDINARIA No.48</w:t>
      </w:r>
    </w:p>
    <w:p w14:paraId="7049EE98" w14:textId="77777777" w:rsidR="00C61F42" w:rsidRDefault="00C61F42" w:rsidP="009C33A3">
      <w:pPr>
        <w:jc w:val="both"/>
        <w:rPr>
          <w:rFonts w:ascii="Arial" w:eastAsia="Arial" w:hAnsi="Arial" w:cs="Arial"/>
          <w:b/>
          <w:bCs/>
          <w:sz w:val="16"/>
          <w:szCs w:val="16"/>
        </w:rPr>
      </w:pPr>
    </w:p>
    <w:p w14:paraId="158AFF74" w14:textId="77777777" w:rsidR="00C61F42" w:rsidRDefault="00C61F42" w:rsidP="009C33A3">
      <w:pPr>
        <w:jc w:val="both"/>
        <w:rPr>
          <w:rFonts w:ascii="Arial" w:eastAsia="Arial" w:hAnsi="Arial" w:cs="Arial"/>
          <w:b/>
          <w:bCs/>
          <w:sz w:val="16"/>
          <w:szCs w:val="16"/>
        </w:rPr>
      </w:pPr>
    </w:p>
    <w:p w14:paraId="359836F1" w14:textId="77777777" w:rsidR="00C61F42" w:rsidRDefault="00C61F42" w:rsidP="009C33A3">
      <w:pPr>
        <w:jc w:val="both"/>
        <w:rPr>
          <w:rFonts w:ascii="Arial" w:eastAsia="Arial" w:hAnsi="Arial" w:cs="Arial"/>
          <w:b/>
          <w:bCs/>
          <w:sz w:val="16"/>
          <w:szCs w:val="16"/>
        </w:rPr>
      </w:pPr>
    </w:p>
    <w:p w14:paraId="0A9BE3A6" w14:textId="77777777" w:rsidR="000C74ED" w:rsidRDefault="000C74ED" w:rsidP="009C33A3">
      <w:pPr>
        <w:jc w:val="both"/>
        <w:rPr>
          <w:rFonts w:ascii="Arial" w:eastAsia="Arial" w:hAnsi="Arial" w:cs="Arial"/>
          <w:b/>
          <w:bCs/>
          <w:sz w:val="16"/>
          <w:szCs w:val="16"/>
        </w:rPr>
      </w:pPr>
    </w:p>
    <w:p w14:paraId="5500FC6C" w14:textId="47B9DD5B" w:rsidR="000C74ED" w:rsidRDefault="000C74ED" w:rsidP="009C33A3">
      <w:pPr>
        <w:jc w:val="both"/>
        <w:rPr>
          <w:rFonts w:ascii="Arial" w:eastAsia="Arial" w:hAnsi="Arial" w:cs="Arial"/>
          <w:b/>
          <w:bCs/>
          <w:sz w:val="16"/>
          <w:szCs w:val="16"/>
        </w:rPr>
      </w:pPr>
      <w:r>
        <w:rPr>
          <w:noProof/>
        </w:rPr>
        <w:lastRenderedPageBreak/>
        <w:drawing>
          <wp:inline distT="0" distB="0" distL="0" distR="0" wp14:anchorId="406DB557" wp14:editId="6CB0DE60">
            <wp:extent cx="6000255" cy="3336925"/>
            <wp:effectExtent l="133350" t="114300" r="133985" b="168275"/>
            <wp:docPr id="541470851"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019940" cy="33478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E4096E3" w14:textId="203D3713" w:rsidR="00C61F42" w:rsidRDefault="00A16B3A" w:rsidP="009C33A3">
      <w:pPr>
        <w:jc w:val="both"/>
        <w:rPr>
          <w:rFonts w:ascii="Arial" w:eastAsia="Arial" w:hAnsi="Arial" w:cs="Arial"/>
          <w:b/>
          <w:bCs/>
          <w:sz w:val="16"/>
          <w:szCs w:val="16"/>
        </w:rPr>
      </w:pPr>
      <w:r>
        <w:rPr>
          <w:rFonts w:ascii="Arial" w:eastAsia="Arial" w:hAnsi="Arial" w:cs="Arial"/>
          <w:b/>
          <w:bCs/>
          <w:sz w:val="16"/>
          <w:szCs w:val="16"/>
        </w:rPr>
        <w:t xml:space="preserve">     </w:t>
      </w:r>
      <w:r w:rsidR="00C61F42">
        <w:rPr>
          <w:rFonts w:ascii="Arial" w:eastAsia="Arial" w:hAnsi="Arial" w:cs="Arial"/>
          <w:b/>
          <w:bCs/>
          <w:sz w:val="16"/>
          <w:szCs w:val="16"/>
        </w:rPr>
        <w:t>SESION EXTRAORDINARIA No.49</w:t>
      </w:r>
    </w:p>
    <w:p w14:paraId="7F7DFB22" w14:textId="77777777" w:rsidR="000C74ED" w:rsidRDefault="000C74ED" w:rsidP="009C33A3">
      <w:pPr>
        <w:jc w:val="both"/>
        <w:rPr>
          <w:rFonts w:ascii="Arial" w:eastAsia="Arial" w:hAnsi="Arial" w:cs="Arial"/>
          <w:b/>
          <w:bCs/>
          <w:sz w:val="16"/>
          <w:szCs w:val="16"/>
        </w:rPr>
      </w:pPr>
    </w:p>
    <w:p w14:paraId="30E1D267" w14:textId="77777777" w:rsidR="009C3275" w:rsidRDefault="009C3275" w:rsidP="009C33A3">
      <w:pPr>
        <w:jc w:val="both"/>
        <w:rPr>
          <w:rFonts w:ascii="Arial" w:eastAsia="Arial" w:hAnsi="Arial" w:cs="Arial"/>
          <w:b/>
          <w:bCs/>
          <w:sz w:val="16"/>
          <w:szCs w:val="16"/>
        </w:rPr>
      </w:pPr>
    </w:p>
    <w:p w14:paraId="6AAE4922" w14:textId="77777777" w:rsidR="009C3275" w:rsidRDefault="009C3275" w:rsidP="009C33A3">
      <w:pPr>
        <w:jc w:val="both"/>
        <w:rPr>
          <w:rFonts w:ascii="Arial" w:eastAsia="Arial" w:hAnsi="Arial" w:cs="Arial"/>
          <w:b/>
          <w:bCs/>
          <w:sz w:val="16"/>
          <w:szCs w:val="16"/>
        </w:rPr>
      </w:pPr>
    </w:p>
    <w:p w14:paraId="05AAE624" w14:textId="77777777" w:rsidR="009C3275" w:rsidRDefault="009C3275" w:rsidP="009C33A3">
      <w:pPr>
        <w:jc w:val="both"/>
        <w:rPr>
          <w:rFonts w:ascii="Arial" w:eastAsia="Arial" w:hAnsi="Arial" w:cs="Arial"/>
          <w:b/>
          <w:bCs/>
          <w:sz w:val="16"/>
          <w:szCs w:val="16"/>
        </w:rPr>
      </w:pPr>
    </w:p>
    <w:p w14:paraId="03275132" w14:textId="3EABC514" w:rsidR="000C74ED" w:rsidRDefault="000C74ED" w:rsidP="009C33A3">
      <w:pPr>
        <w:jc w:val="both"/>
        <w:rPr>
          <w:rFonts w:ascii="Arial" w:eastAsia="Arial" w:hAnsi="Arial" w:cs="Arial"/>
          <w:b/>
          <w:bCs/>
          <w:sz w:val="16"/>
          <w:szCs w:val="16"/>
        </w:rPr>
      </w:pPr>
      <w:r>
        <w:rPr>
          <w:noProof/>
        </w:rPr>
        <w:drawing>
          <wp:inline distT="0" distB="0" distL="0" distR="0" wp14:anchorId="5EB46203" wp14:editId="6E60B117">
            <wp:extent cx="6012130" cy="3384550"/>
            <wp:effectExtent l="133350" t="114300" r="122555" b="158750"/>
            <wp:docPr id="53604012"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024587" cy="339156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A3D214B" w14:textId="77777777" w:rsidR="000C74ED" w:rsidRDefault="000C74ED" w:rsidP="009C33A3">
      <w:pPr>
        <w:jc w:val="both"/>
        <w:rPr>
          <w:rFonts w:ascii="Arial" w:eastAsia="Arial" w:hAnsi="Arial" w:cs="Arial"/>
          <w:b/>
          <w:bCs/>
          <w:sz w:val="16"/>
          <w:szCs w:val="16"/>
        </w:rPr>
      </w:pPr>
    </w:p>
    <w:p w14:paraId="5DC51596" w14:textId="17A621A9" w:rsidR="00C61F42" w:rsidRDefault="00A16B3A" w:rsidP="009C33A3">
      <w:pPr>
        <w:jc w:val="both"/>
        <w:rPr>
          <w:rFonts w:ascii="Arial" w:eastAsia="Arial" w:hAnsi="Arial" w:cs="Arial"/>
          <w:b/>
          <w:bCs/>
          <w:sz w:val="16"/>
          <w:szCs w:val="16"/>
        </w:rPr>
      </w:pPr>
      <w:r>
        <w:rPr>
          <w:rFonts w:ascii="Arial" w:eastAsia="Arial" w:hAnsi="Arial" w:cs="Arial"/>
          <w:b/>
          <w:bCs/>
          <w:sz w:val="16"/>
          <w:szCs w:val="16"/>
        </w:rPr>
        <w:t xml:space="preserve">    </w:t>
      </w:r>
      <w:r w:rsidR="00C61F42">
        <w:rPr>
          <w:rFonts w:ascii="Arial" w:eastAsia="Arial" w:hAnsi="Arial" w:cs="Arial"/>
          <w:b/>
          <w:bCs/>
          <w:sz w:val="16"/>
          <w:szCs w:val="16"/>
        </w:rPr>
        <w:t>SESION EXTRAORDINARIA No.49</w:t>
      </w:r>
    </w:p>
    <w:p w14:paraId="3E19CA62" w14:textId="77777777" w:rsidR="00C61F42" w:rsidRDefault="00C61F42" w:rsidP="009C33A3">
      <w:pPr>
        <w:jc w:val="both"/>
        <w:rPr>
          <w:rFonts w:ascii="Arial" w:eastAsia="Arial" w:hAnsi="Arial" w:cs="Arial"/>
          <w:b/>
          <w:bCs/>
          <w:sz w:val="16"/>
          <w:szCs w:val="16"/>
        </w:rPr>
      </w:pPr>
    </w:p>
    <w:p w14:paraId="0B12D408" w14:textId="77777777" w:rsidR="00C61F42" w:rsidRDefault="00C61F42" w:rsidP="009C33A3">
      <w:pPr>
        <w:jc w:val="both"/>
        <w:rPr>
          <w:rFonts w:ascii="Arial" w:eastAsia="Arial" w:hAnsi="Arial" w:cs="Arial"/>
          <w:b/>
          <w:bCs/>
          <w:sz w:val="16"/>
          <w:szCs w:val="16"/>
        </w:rPr>
      </w:pPr>
    </w:p>
    <w:p w14:paraId="42C3CCD8" w14:textId="77777777" w:rsidR="00C61F42" w:rsidRDefault="00C61F42" w:rsidP="009C33A3">
      <w:pPr>
        <w:jc w:val="both"/>
        <w:rPr>
          <w:rFonts w:ascii="Arial" w:eastAsia="Arial" w:hAnsi="Arial" w:cs="Arial"/>
          <w:b/>
          <w:bCs/>
          <w:sz w:val="16"/>
          <w:szCs w:val="16"/>
        </w:rPr>
      </w:pPr>
    </w:p>
    <w:p w14:paraId="4B33F33C" w14:textId="77777777" w:rsidR="000C74ED" w:rsidRDefault="000C74ED" w:rsidP="009C33A3">
      <w:pPr>
        <w:jc w:val="both"/>
        <w:rPr>
          <w:rFonts w:ascii="Arial" w:eastAsia="Arial" w:hAnsi="Arial" w:cs="Arial"/>
          <w:b/>
          <w:bCs/>
          <w:sz w:val="16"/>
          <w:szCs w:val="16"/>
        </w:rPr>
      </w:pPr>
    </w:p>
    <w:p w14:paraId="631DE5A9" w14:textId="0D007684" w:rsidR="000C74ED" w:rsidRDefault="000C74ED" w:rsidP="009C33A3">
      <w:pPr>
        <w:jc w:val="both"/>
        <w:rPr>
          <w:rFonts w:ascii="Arial" w:eastAsia="Arial" w:hAnsi="Arial" w:cs="Arial"/>
          <w:b/>
          <w:bCs/>
          <w:sz w:val="16"/>
          <w:szCs w:val="16"/>
        </w:rPr>
      </w:pPr>
      <w:r>
        <w:rPr>
          <w:noProof/>
        </w:rPr>
        <w:drawing>
          <wp:inline distT="0" distB="0" distL="0" distR="0" wp14:anchorId="65CF4B91" wp14:editId="19C487E0">
            <wp:extent cx="5982442" cy="3091180"/>
            <wp:effectExtent l="133350" t="114300" r="113665" b="147320"/>
            <wp:docPr id="471034322"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996013" cy="309819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DD13082" w14:textId="31B71546" w:rsidR="00C61F42" w:rsidRDefault="00A16B3A" w:rsidP="009C33A3">
      <w:pPr>
        <w:jc w:val="both"/>
        <w:rPr>
          <w:rFonts w:ascii="Arial" w:eastAsia="Arial" w:hAnsi="Arial" w:cs="Arial"/>
          <w:b/>
          <w:bCs/>
          <w:sz w:val="16"/>
          <w:szCs w:val="16"/>
        </w:rPr>
      </w:pPr>
      <w:r>
        <w:rPr>
          <w:rFonts w:ascii="Arial" w:eastAsia="Arial" w:hAnsi="Arial" w:cs="Arial"/>
          <w:b/>
          <w:bCs/>
          <w:sz w:val="16"/>
          <w:szCs w:val="16"/>
        </w:rPr>
        <w:t xml:space="preserve">    </w:t>
      </w:r>
      <w:r w:rsidR="00C61F42">
        <w:rPr>
          <w:rFonts w:ascii="Arial" w:eastAsia="Arial" w:hAnsi="Arial" w:cs="Arial"/>
          <w:b/>
          <w:bCs/>
          <w:sz w:val="16"/>
          <w:szCs w:val="16"/>
        </w:rPr>
        <w:t>SESION EXTRAORDINARIA No. 50</w:t>
      </w:r>
    </w:p>
    <w:p w14:paraId="47377EA8" w14:textId="77777777" w:rsidR="000C74ED" w:rsidRDefault="000C74ED" w:rsidP="009C33A3">
      <w:pPr>
        <w:jc w:val="both"/>
        <w:rPr>
          <w:rFonts w:ascii="Arial" w:eastAsia="Arial" w:hAnsi="Arial" w:cs="Arial"/>
          <w:b/>
          <w:bCs/>
          <w:sz w:val="16"/>
          <w:szCs w:val="16"/>
        </w:rPr>
      </w:pPr>
    </w:p>
    <w:p w14:paraId="527B37FB" w14:textId="77777777" w:rsidR="009C3275" w:rsidRDefault="009C3275" w:rsidP="009C33A3">
      <w:pPr>
        <w:jc w:val="both"/>
        <w:rPr>
          <w:rFonts w:ascii="Arial" w:eastAsia="Arial" w:hAnsi="Arial" w:cs="Arial"/>
          <w:b/>
          <w:bCs/>
          <w:sz w:val="16"/>
          <w:szCs w:val="16"/>
        </w:rPr>
      </w:pPr>
    </w:p>
    <w:p w14:paraId="3FFB441B" w14:textId="77777777" w:rsidR="009C3275" w:rsidRDefault="009C3275" w:rsidP="009C33A3">
      <w:pPr>
        <w:jc w:val="both"/>
        <w:rPr>
          <w:rFonts w:ascii="Arial" w:eastAsia="Arial" w:hAnsi="Arial" w:cs="Arial"/>
          <w:b/>
          <w:bCs/>
          <w:sz w:val="16"/>
          <w:szCs w:val="16"/>
        </w:rPr>
      </w:pPr>
    </w:p>
    <w:p w14:paraId="7FD98B6F" w14:textId="4BC8BBBF" w:rsidR="000C74ED" w:rsidRDefault="000C74ED" w:rsidP="009C33A3">
      <w:pPr>
        <w:jc w:val="both"/>
        <w:rPr>
          <w:rFonts w:ascii="Arial" w:eastAsia="Arial" w:hAnsi="Arial" w:cs="Arial"/>
          <w:b/>
          <w:bCs/>
          <w:sz w:val="16"/>
          <w:szCs w:val="16"/>
        </w:rPr>
      </w:pPr>
      <w:r>
        <w:rPr>
          <w:noProof/>
        </w:rPr>
        <w:drawing>
          <wp:inline distT="0" distB="0" distL="0" distR="0" wp14:anchorId="6ED76A2C" wp14:editId="42E89758">
            <wp:extent cx="5930240" cy="3319780"/>
            <wp:effectExtent l="133350" t="114300" r="109220" b="147320"/>
            <wp:docPr id="1944427188"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939535" cy="332498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3A06129" w14:textId="34E64DCE" w:rsidR="00C61F42" w:rsidRDefault="00A16B3A" w:rsidP="009C33A3">
      <w:pPr>
        <w:jc w:val="both"/>
        <w:rPr>
          <w:rFonts w:ascii="Arial" w:eastAsia="Arial" w:hAnsi="Arial" w:cs="Arial"/>
          <w:b/>
          <w:bCs/>
          <w:sz w:val="16"/>
          <w:szCs w:val="16"/>
        </w:rPr>
      </w:pPr>
      <w:r>
        <w:rPr>
          <w:rFonts w:ascii="Arial" w:eastAsia="Arial" w:hAnsi="Arial" w:cs="Arial"/>
          <w:b/>
          <w:bCs/>
          <w:sz w:val="16"/>
          <w:szCs w:val="16"/>
        </w:rPr>
        <w:t xml:space="preserve">     </w:t>
      </w:r>
      <w:r w:rsidR="00C61F42">
        <w:rPr>
          <w:rFonts w:ascii="Arial" w:eastAsia="Arial" w:hAnsi="Arial" w:cs="Arial"/>
          <w:b/>
          <w:bCs/>
          <w:sz w:val="16"/>
          <w:szCs w:val="16"/>
        </w:rPr>
        <w:t>SESION EXTRAORDINARIA No.50</w:t>
      </w:r>
    </w:p>
    <w:p w14:paraId="01DF31E3" w14:textId="77777777" w:rsidR="00C61F42" w:rsidRDefault="00C61F42" w:rsidP="009C33A3">
      <w:pPr>
        <w:jc w:val="both"/>
        <w:rPr>
          <w:rFonts w:ascii="Arial" w:eastAsia="Arial" w:hAnsi="Arial" w:cs="Arial"/>
          <w:b/>
          <w:bCs/>
          <w:sz w:val="16"/>
          <w:szCs w:val="16"/>
        </w:rPr>
      </w:pPr>
    </w:p>
    <w:p w14:paraId="77F5D091" w14:textId="77777777" w:rsidR="000C74ED" w:rsidRDefault="000C74ED" w:rsidP="009C33A3">
      <w:pPr>
        <w:jc w:val="both"/>
        <w:rPr>
          <w:rFonts w:ascii="Arial" w:eastAsia="Arial" w:hAnsi="Arial" w:cs="Arial"/>
          <w:b/>
          <w:bCs/>
          <w:sz w:val="16"/>
          <w:szCs w:val="16"/>
        </w:rPr>
      </w:pPr>
    </w:p>
    <w:p w14:paraId="784BF33E" w14:textId="77777777" w:rsidR="000C74ED" w:rsidRDefault="000C74ED" w:rsidP="009C33A3">
      <w:pPr>
        <w:jc w:val="both"/>
        <w:rPr>
          <w:rFonts w:ascii="Arial" w:eastAsia="Arial" w:hAnsi="Arial" w:cs="Arial"/>
          <w:b/>
          <w:bCs/>
          <w:sz w:val="16"/>
          <w:szCs w:val="16"/>
        </w:rPr>
      </w:pPr>
    </w:p>
    <w:p w14:paraId="796B6D25" w14:textId="29471C8E" w:rsidR="00C61F42" w:rsidRDefault="00C61F42" w:rsidP="009C33A3">
      <w:pPr>
        <w:jc w:val="both"/>
        <w:rPr>
          <w:rFonts w:ascii="Arial" w:eastAsia="Arial" w:hAnsi="Arial" w:cs="Arial"/>
          <w:b/>
          <w:bCs/>
          <w:sz w:val="16"/>
          <w:szCs w:val="16"/>
        </w:rPr>
      </w:pPr>
      <w:r>
        <w:rPr>
          <w:noProof/>
        </w:rPr>
        <w:lastRenderedPageBreak/>
        <w:drawing>
          <wp:inline distT="0" distB="0" distL="0" distR="0" wp14:anchorId="281F2DA8" wp14:editId="1ABF7D4F">
            <wp:extent cx="5977741" cy="3314700"/>
            <wp:effectExtent l="133350" t="114300" r="99695" b="152400"/>
            <wp:docPr id="1996057115"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980137" cy="33160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AC6142B" w14:textId="08D0BFDD" w:rsidR="00C61F42" w:rsidRDefault="00A16B3A" w:rsidP="009C33A3">
      <w:pPr>
        <w:jc w:val="both"/>
        <w:rPr>
          <w:rFonts w:ascii="Arial" w:eastAsia="Arial" w:hAnsi="Arial" w:cs="Arial"/>
          <w:b/>
          <w:bCs/>
          <w:sz w:val="16"/>
          <w:szCs w:val="16"/>
        </w:rPr>
      </w:pPr>
      <w:r>
        <w:rPr>
          <w:rFonts w:ascii="Arial" w:eastAsia="Arial" w:hAnsi="Arial" w:cs="Arial"/>
          <w:b/>
          <w:bCs/>
          <w:sz w:val="16"/>
          <w:szCs w:val="16"/>
        </w:rPr>
        <w:t xml:space="preserve">    </w:t>
      </w:r>
      <w:r w:rsidR="00C61F42">
        <w:rPr>
          <w:rFonts w:ascii="Arial" w:eastAsia="Arial" w:hAnsi="Arial" w:cs="Arial"/>
          <w:b/>
          <w:bCs/>
          <w:sz w:val="16"/>
          <w:szCs w:val="16"/>
        </w:rPr>
        <w:t>SESION EXTRAORDINARIA No.51</w:t>
      </w:r>
    </w:p>
    <w:p w14:paraId="26EFC2F4" w14:textId="77777777" w:rsidR="00C61F42" w:rsidRDefault="00C61F42" w:rsidP="009C33A3">
      <w:pPr>
        <w:jc w:val="both"/>
        <w:rPr>
          <w:rFonts w:ascii="Arial" w:eastAsia="Arial" w:hAnsi="Arial" w:cs="Arial"/>
          <w:b/>
          <w:bCs/>
          <w:sz w:val="16"/>
          <w:szCs w:val="16"/>
        </w:rPr>
      </w:pPr>
    </w:p>
    <w:p w14:paraId="21C43154" w14:textId="77777777" w:rsidR="00C61F42" w:rsidRDefault="00C61F42" w:rsidP="009C33A3">
      <w:pPr>
        <w:jc w:val="both"/>
        <w:rPr>
          <w:rFonts w:ascii="Arial" w:eastAsia="Arial" w:hAnsi="Arial" w:cs="Arial"/>
          <w:b/>
          <w:bCs/>
          <w:sz w:val="16"/>
          <w:szCs w:val="16"/>
        </w:rPr>
      </w:pPr>
    </w:p>
    <w:p w14:paraId="6341DEB7" w14:textId="710A0C89" w:rsidR="00C61F42" w:rsidRDefault="00C61F42" w:rsidP="009C33A3">
      <w:pPr>
        <w:jc w:val="both"/>
        <w:rPr>
          <w:rFonts w:ascii="Arial" w:eastAsia="Arial" w:hAnsi="Arial" w:cs="Arial"/>
          <w:b/>
          <w:bCs/>
          <w:sz w:val="16"/>
          <w:szCs w:val="16"/>
        </w:rPr>
      </w:pPr>
      <w:r>
        <w:rPr>
          <w:noProof/>
        </w:rPr>
        <w:drawing>
          <wp:inline distT="0" distB="0" distL="0" distR="0" wp14:anchorId="298FDFDA" wp14:editId="49289E43">
            <wp:extent cx="5970566" cy="3500120"/>
            <wp:effectExtent l="133350" t="114300" r="106680" b="157480"/>
            <wp:docPr id="5797466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976946" cy="35038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D037701" w14:textId="3587A43C" w:rsidR="00C61F42" w:rsidRDefault="00A16B3A" w:rsidP="009C33A3">
      <w:pPr>
        <w:jc w:val="both"/>
        <w:rPr>
          <w:rFonts w:ascii="Arial" w:eastAsia="Arial" w:hAnsi="Arial" w:cs="Arial"/>
          <w:b/>
          <w:bCs/>
          <w:sz w:val="16"/>
          <w:szCs w:val="16"/>
        </w:rPr>
      </w:pPr>
      <w:r>
        <w:rPr>
          <w:rFonts w:ascii="Arial" w:eastAsia="Arial" w:hAnsi="Arial" w:cs="Arial"/>
          <w:b/>
          <w:bCs/>
          <w:sz w:val="16"/>
          <w:szCs w:val="16"/>
        </w:rPr>
        <w:t xml:space="preserve">    </w:t>
      </w:r>
      <w:r w:rsidR="00C61F42">
        <w:rPr>
          <w:rFonts w:ascii="Arial" w:eastAsia="Arial" w:hAnsi="Arial" w:cs="Arial"/>
          <w:b/>
          <w:bCs/>
          <w:sz w:val="16"/>
          <w:szCs w:val="16"/>
        </w:rPr>
        <w:t>SESION EXTRAORDINARIA No. 51</w:t>
      </w:r>
    </w:p>
    <w:p w14:paraId="116CBE1A" w14:textId="77777777" w:rsidR="00C61F42" w:rsidRDefault="00C61F42" w:rsidP="009C33A3">
      <w:pPr>
        <w:jc w:val="both"/>
        <w:rPr>
          <w:rFonts w:ascii="Arial" w:eastAsia="Arial" w:hAnsi="Arial" w:cs="Arial"/>
          <w:b/>
          <w:bCs/>
          <w:sz w:val="16"/>
          <w:szCs w:val="16"/>
        </w:rPr>
      </w:pPr>
    </w:p>
    <w:p w14:paraId="20770983" w14:textId="77777777" w:rsidR="00C61F42" w:rsidRDefault="00C61F42" w:rsidP="009C33A3">
      <w:pPr>
        <w:jc w:val="both"/>
        <w:rPr>
          <w:rFonts w:ascii="Arial" w:eastAsia="Arial" w:hAnsi="Arial" w:cs="Arial"/>
          <w:b/>
          <w:bCs/>
          <w:sz w:val="16"/>
          <w:szCs w:val="16"/>
        </w:rPr>
      </w:pPr>
    </w:p>
    <w:p w14:paraId="592288DD" w14:textId="77777777" w:rsidR="00C61F42" w:rsidRDefault="00C61F42" w:rsidP="009C33A3">
      <w:pPr>
        <w:jc w:val="both"/>
        <w:rPr>
          <w:rFonts w:ascii="Arial" w:eastAsia="Arial" w:hAnsi="Arial" w:cs="Arial"/>
          <w:b/>
          <w:bCs/>
          <w:sz w:val="16"/>
          <w:szCs w:val="16"/>
        </w:rPr>
      </w:pPr>
    </w:p>
    <w:p w14:paraId="3B008942" w14:textId="5D54E458" w:rsidR="00C61F42" w:rsidRDefault="00C61F42" w:rsidP="009C33A3">
      <w:pPr>
        <w:jc w:val="both"/>
        <w:rPr>
          <w:rFonts w:ascii="Arial" w:eastAsia="Arial" w:hAnsi="Arial" w:cs="Arial"/>
          <w:b/>
          <w:bCs/>
          <w:sz w:val="16"/>
          <w:szCs w:val="16"/>
        </w:rPr>
      </w:pPr>
      <w:r>
        <w:rPr>
          <w:noProof/>
        </w:rPr>
        <w:lastRenderedPageBreak/>
        <w:drawing>
          <wp:inline distT="0" distB="0" distL="0" distR="0" wp14:anchorId="1CC8E12F" wp14:editId="023B80D7">
            <wp:extent cx="5976504" cy="3488055"/>
            <wp:effectExtent l="133350" t="114300" r="100965" b="169545"/>
            <wp:docPr id="1862758037"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984727" cy="34928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12D70E2" w14:textId="5628BDD8" w:rsidR="00C61F42" w:rsidRDefault="00A16B3A" w:rsidP="009C33A3">
      <w:pPr>
        <w:jc w:val="both"/>
        <w:rPr>
          <w:rFonts w:ascii="Arial" w:eastAsia="Arial" w:hAnsi="Arial" w:cs="Arial"/>
          <w:b/>
          <w:bCs/>
          <w:sz w:val="16"/>
          <w:szCs w:val="16"/>
        </w:rPr>
      </w:pPr>
      <w:r>
        <w:rPr>
          <w:rFonts w:ascii="Arial" w:eastAsia="Arial" w:hAnsi="Arial" w:cs="Arial"/>
          <w:b/>
          <w:bCs/>
          <w:sz w:val="16"/>
          <w:szCs w:val="16"/>
        </w:rPr>
        <w:t xml:space="preserve">    </w:t>
      </w:r>
      <w:r w:rsidR="00C61F42">
        <w:rPr>
          <w:rFonts w:ascii="Arial" w:eastAsia="Arial" w:hAnsi="Arial" w:cs="Arial"/>
          <w:b/>
          <w:bCs/>
          <w:sz w:val="16"/>
          <w:szCs w:val="16"/>
        </w:rPr>
        <w:t>SESION EXTRAORDINARIA No.52</w:t>
      </w:r>
    </w:p>
    <w:p w14:paraId="731EA5EC" w14:textId="77777777" w:rsidR="00C61F42" w:rsidRDefault="00C61F42" w:rsidP="009C33A3">
      <w:pPr>
        <w:jc w:val="both"/>
        <w:rPr>
          <w:rFonts w:ascii="Arial" w:eastAsia="Arial" w:hAnsi="Arial" w:cs="Arial"/>
          <w:b/>
          <w:bCs/>
          <w:sz w:val="16"/>
          <w:szCs w:val="16"/>
        </w:rPr>
      </w:pPr>
    </w:p>
    <w:p w14:paraId="47AD9339" w14:textId="77777777" w:rsidR="00C61F42" w:rsidRDefault="00C61F42" w:rsidP="009C33A3">
      <w:pPr>
        <w:jc w:val="both"/>
        <w:rPr>
          <w:rFonts w:ascii="Arial" w:eastAsia="Arial" w:hAnsi="Arial" w:cs="Arial"/>
          <w:b/>
          <w:bCs/>
          <w:sz w:val="16"/>
          <w:szCs w:val="16"/>
        </w:rPr>
      </w:pPr>
    </w:p>
    <w:p w14:paraId="17A68F97" w14:textId="6BDF4C80" w:rsidR="00C61F42" w:rsidRDefault="00C61F42" w:rsidP="009C33A3">
      <w:pPr>
        <w:jc w:val="both"/>
        <w:rPr>
          <w:rFonts w:ascii="Arial" w:eastAsia="Arial" w:hAnsi="Arial" w:cs="Arial"/>
          <w:b/>
          <w:bCs/>
          <w:sz w:val="16"/>
          <w:szCs w:val="16"/>
        </w:rPr>
      </w:pPr>
      <w:r>
        <w:rPr>
          <w:noProof/>
        </w:rPr>
        <w:drawing>
          <wp:inline distT="0" distB="0" distL="0" distR="0" wp14:anchorId="7086B0A0" wp14:editId="2B491295">
            <wp:extent cx="5964629" cy="3268980"/>
            <wp:effectExtent l="133350" t="114300" r="112395" b="140970"/>
            <wp:docPr id="725199102"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975200" cy="327477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51F7A33" w14:textId="1D0B4EAB" w:rsidR="00C61F42" w:rsidRDefault="00A16B3A" w:rsidP="009C33A3">
      <w:pPr>
        <w:jc w:val="both"/>
        <w:rPr>
          <w:rFonts w:ascii="Arial" w:eastAsia="Arial" w:hAnsi="Arial" w:cs="Arial"/>
          <w:b/>
          <w:bCs/>
          <w:sz w:val="16"/>
          <w:szCs w:val="16"/>
        </w:rPr>
      </w:pPr>
      <w:r>
        <w:rPr>
          <w:rFonts w:ascii="Arial" w:eastAsia="Arial" w:hAnsi="Arial" w:cs="Arial"/>
          <w:b/>
          <w:bCs/>
          <w:sz w:val="16"/>
          <w:szCs w:val="16"/>
        </w:rPr>
        <w:t xml:space="preserve">     </w:t>
      </w:r>
      <w:r w:rsidR="00C61F42">
        <w:rPr>
          <w:rFonts w:ascii="Arial" w:eastAsia="Arial" w:hAnsi="Arial" w:cs="Arial"/>
          <w:b/>
          <w:bCs/>
          <w:sz w:val="16"/>
          <w:szCs w:val="16"/>
        </w:rPr>
        <w:t>SESION EXTRAORDINARIA No.52</w:t>
      </w:r>
    </w:p>
    <w:p w14:paraId="340BB9D5" w14:textId="77777777" w:rsidR="000C74ED" w:rsidRDefault="000C74ED" w:rsidP="009C33A3">
      <w:pPr>
        <w:jc w:val="both"/>
        <w:rPr>
          <w:rFonts w:ascii="Arial" w:eastAsia="Arial" w:hAnsi="Arial" w:cs="Arial"/>
          <w:b/>
          <w:bCs/>
          <w:sz w:val="16"/>
          <w:szCs w:val="16"/>
        </w:rPr>
      </w:pPr>
    </w:p>
    <w:p w14:paraId="2AD04E7C" w14:textId="77777777" w:rsidR="000C74ED" w:rsidRDefault="000C74ED" w:rsidP="009C33A3">
      <w:pPr>
        <w:jc w:val="both"/>
        <w:rPr>
          <w:rFonts w:ascii="Arial" w:eastAsia="Arial" w:hAnsi="Arial" w:cs="Arial"/>
          <w:b/>
          <w:bCs/>
          <w:sz w:val="16"/>
          <w:szCs w:val="16"/>
        </w:rPr>
      </w:pPr>
    </w:p>
    <w:p w14:paraId="1EBB0DD0" w14:textId="090DB856" w:rsidR="00C61F42" w:rsidRDefault="00C61F42" w:rsidP="009C33A3">
      <w:pPr>
        <w:jc w:val="both"/>
        <w:rPr>
          <w:rFonts w:ascii="Arial" w:eastAsia="Arial" w:hAnsi="Arial" w:cs="Arial"/>
          <w:b/>
          <w:bCs/>
          <w:sz w:val="16"/>
          <w:szCs w:val="16"/>
        </w:rPr>
      </w:pPr>
      <w:r>
        <w:rPr>
          <w:noProof/>
        </w:rPr>
        <w:lastRenderedPageBreak/>
        <w:drawing>
          <wp:inline distT="0" distB="0" distL="0" distR="0" wp14:anchorId="6E657190" wp14:editId="508F0BAB">
            <wp:extent cx="5989616" cy="3225800"/>
            <wp:effectExtent l="133350" t="114300" r="106680" b="146050"/>
            <wp:docPr id="1548628238"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990729" cy="322639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45F15BA" w14:textId="5827C3EF" w:rsidR="00C61F42" w:rsidRDefault="00A16B3A" w:rsidP="009C33A3">
      <w:pPr>
        <w:jc w:val="both"/>
        <w:rPr>
          <w:rFonts w:ascii="Arial" w:eastAsia="Arial" w:hAnsi="Arial" w:cs="Arial"/>
          <w:b/>
          <w:bCs/>
          <w:sz w:val="16"/>
          <w:szCs w:val="16"/>
        </w:rPr>
      </w:pPr>
      <w:r>
        <w:rPr>
          <w:rFonts w:ascii="Arial" w:eastAsia="Arial" w:hAnsi="Arial" w:cs="Arial"/>
          <w:b/>
          <w:bCs/>
          <w:sz w:val="16"/>
          <w:szCs w:val="16"/>
        </w:rPr>
        <w:t xml:space="preserve">    </w:t>
      </w:r>
      <w:r w:rsidR="00C61F42">
        <w:rPr>
          <w:rFonts w:ascii="Arial" w:eastAsia="Arial" w:hAnsi="Arial" w:cs="Arial"/>
          <w:b/>
          <w:bCs/>
          <w:sz w:val="16"/>
          <w:szCs w:val="16"/>
        </w:rPr>
        <w:t>SESION EXTRAORDINARIA No.53</w:t>
      </w:r>
    </w:p>
    <w:p w14:paraId="7D5024CD" w14:textId="25CF2222" w:rsidR="00C61F42" w:rsidRDefault="00C61F42" w:rsidP="009C33A3">
      <w:pPr>
        <w:jc w:val="both"/>
        <w:rPr>
          <w:rFonts w:ascii="Arial" w:eastAsia="Arial" w:hAnsi="Arial" w:cs="Arial"/>
          <w:b/>
          <w:bCs/>
          <w:sz w:val="16"/>
          <w:szCs w:val="16"/>
        </w:rPr>
      </w:pPr>
      <w:r>
        <w:rPr>
          <w:noProof/>
        </w:rPr>
        <w:drawing>
          <wp:inline distT="0" distB="0" distL="0" distR="0" wp14:anchorId="165D4813" wp14:editId="6F23EEDA">
            <wp:extent cx="4339719" cy="4051935"/>
            <wp:effectExtent l="105727" t="103823" r="109538" b="147637"/>
            <wp:docPr id="2052028310"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rot="16200000">
                      <a:off x="0" y="0"/>
                      <a:ext cx="4368648" cy="40789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562348E" w14:textId="77777777" w:rsidR="000C74ED" w:rsidRDefault="000C74ED" w:rsidP="009C33A3">
      <w:pPr>
        <w:jc w:val="both"/>
        <w:rPr>
          <w:rFonts w:ascii="Arial" w:eastAsia="Arial" w:hAnsi="Arial" w:cs="Arial"/>
          <w:b/>
          <w:bCs/>
          <w:sz w:val="16"/>
          <w:szCs w:val="16"/>
        </w:rPr>
      </w:pPr>
    </w:p>
    <w:p w14:paraId="372B4395" w14:textId="77777777" w:rsidR="000C74ED" w:rsidRDefault="000C74ED" w:rsidP="009C33A3">
      <w:pPr>
        <w:jc w:val="both"/>
        <w:rPr>
          <w:rFonts w:ascii="Arial" w:eastAsia="Arial" w:hAnsi="Arial" w:cs="Arial"/>
          <w:b/>
          <w:bCs/>
          <w:sz w:val="16"/>
          <w:szCs w:val="16"/>
        </w:rPr>
      </w:pPr>
    </w:p>
    <w:p w14:paraId="75E3F0AB" w14:textId="77777777" w:rsidR="000C74ED" w:rsidRDefault="000C74ED" w:rsidP="009C33A3">
      <w:pPr>
        <w:jc w:val="both"/>
        <w:rPr>
          <w:rFonts w:ascii="Arial" w:eastAsia="Arial" w:hAnsi="Arial" w:cs="Arial"/>
          <w:b/>
          <w:bCs/>
          <w:sz w:val="16"/>
          <w:szCs w:val="16"/>
        </w:rPr>
      </w:pPr>
    </w:p>
    <w:p w14:paraId="18685B99" w14:textId="77777777" w:rsidR="000C74ED" w:rsidRDefault="000C74ED" w:rsidP="009C33A3">
      <w:pPr>
        <w:jc w:val="both"/>
        <w:rPr>
          <w:rFonts w:ascii="Arial" w:eastAsia="Arial" w:hAnsi="Arial" w:cs="Arial"/>
          <w:sz w:val="16"/>
          <w:szCs w:val="16"/>
        </w:rPr>
      </w:pPr>
    </w:p>
    <w:p w14:paraId="2B090EA7" w14:textId="77777777" w:rsidR="000C74ED" w:rsidRDefault="000C74ED" w:rsidP="009C33A3">
      <w:pPr>
        <w:jc w:val="both"/>
        <w:rPr>
          <w:rFonts w:ascii="Arial" w:eastAsia="Arial" w:hAnsi="Arial" w:cs="Arial"/>
          <w:sz w:val="16"/>
          <w:szCs w:val="16"/>
        </w:rPr>
      </w:pPr>
    </w:p>
    <w:p w14:paraId="62FA423B" w14:textId="77777777" w:rsidR="00015B88" w:rsidRDefault="00015B88" w:rsidP="00015B88">
      <w:pPr>
        <w:jc w:val="center"/>
        <w:rPr>
          <w:rFonts w:ascii="Arial" w:eastAsia="Arial" w:hAnsi="Arial" w:cs="Arial"/>
          <w:b/>
          <w:u w:val="single"/>
        </w:rPr>
      </w:pPr>
      <w:r w:rsidRPr="00897078">
        <w:rPr>
          <w:rFonts w:ascii="Arial" w:eastAsia="Arial" w:hAnsi="Arial" w:cs="Arial"/>
          <w:b/>
          <w:u w:val="single"/>
        </w:rPr>
        <w:t>SE</w:t>
      </w:r>
      <w:r>
        <w:rPr>
          <w:rFonts w:ascii="Arial" w:eastAsia="Arial" w:hAnsi="Arial" w:cs="Arial"/>
          <w:b/>
          <w:u w:val="single"/>
        </w:rPr>
        <w:t>SIONES SOLEMNES DE AYUNTAMIENTO</w:t>
      </w:r>
    </w:p>
    <w:p w14:paraId="35CBC653" w14:textId="77777777" w:rsidR="00015B88" w:rsidRPr="002A3E5B" w:rsidRDefault="00015B88" w:rsidP="00015B88">
      <w:pPr>
        <w:jc w:val="center"/>
        <w:rPr>
          <w:rFonts w:ascii="Arial" w:eastAsia="Arial" w:hAnsi="Arial" w:cs="Arial"/>
          <w:b/>
          <w:u w:val="single"/>
        </w:rPr>
      </w:pPr>
    </w:p>
    <w:p w14:paraId="65841F6A" w14:textId="77777777" w:rsidR="00015B88" w:rsidRDefault="00015B88" w:rsidP="00015B88">
      <w:pPr>
        <w:ind w:firstLine="720"/>
        <w:jc w:val="both"/>
        <w:rPr>
          <w:rFonts w:ascii="Arial" w:eastAsia="Arial" w:hAnsi="Arial" w:cs="Arial"/>
        </w:rPr>
      </w:pPr>
      <w:r w:rsidRPr="00582673">
        <w:rPr>
          <w:rFonts w:ascii="Arial" w:eastAsia="Arial" w:hAnsi="Arial" w:cs="Arial"/>
        </w:rPr>
        <w:t xml:space="preserve">El pleno del ayuntamiento funciona por medio de sesiones públicas y abiertas cuya naturaleza será </w:t>
      </w:r>
      <w:r>
        <w:rPr>
          <w:rFonts w:ascii="Arial" w:eastAsia="Arial" w:hAnsi="Arial" w:cs="Arial"/>
        </w:rPr>
        <w:t>O</w:t>
      </w:r>
      <w:r w:rsidRPr="00582673">
        <w:rPr>
          <w:rFonts w:ascii="Arial" w:eastAsia="Arial" w:hAnsi="Arial" w:cs="Arial"/>
        </w:rPr>
        <w:t xml:space="preserve">rdinaria, </w:t>
      </w:r>
      <w:r>
        <w:rPr>
          <w:rFonts w:ascii="Arial" w:eastAsia="Arial" w:hAnsi="Arial" w:cs="Arial"/>
        </w:rPr>
        <w:t>E</w:t>
      </w:r>
      <w:r w:rsidRPr="00582673">
        <w:rPr>
          <w:rFonts w:ascii="Arial" w:eastAsia="Arial" w:hAnsi="Arial" w:cs="Arial"/>
        </w:rPr>
        <w:t>xtraordinaria</w:t>
      </w:r>
      <w:r>
        <w:rPr>
          <w:rFonts w:ascii="Arial" w:eastAsia="Arial" w:hAnsi="Arial" w:cs="Arial"/>
        </w:rPr>
        <w:t xml:space="preserve"> o </w:t>
      </w:r>
      <w:r>
        <w:rPr>
          <w:rFonts w:ascii="Arial" w:eastAsia="Arial" w:hAnsi="Arial" w:cs="Arial"/>
          <w:b/>
        </w:rPr>
        <w:t>S</w:t>
      </w:r>
      <w:r w:rsidRPr="00582673">
        <w:rPr>
          <w:rFonts w:ascii="Arial" w:eastAsia="Arial" w:hAnsi="Arial" w:cs="Arial"/>
          <w:b/>
        </w:rPr>
        <w:t>olemne</w:t>
      </w:r>
      <w:r w:rsidRPr="00582673">
        <w:rPr>
          <w:rFonts w:ascii="Arial" w:eastAsia="Arial" w:hAnsi="Arial" w:cs="Arial"/>
        </w:rPr>
        <w:t>, según lo determine la convocatoria que sea emitida para tal efecto, con fundamento en los artículos 29, 30, 31, 32 y 33 de la Ley del Gobierno y la Administración Pública Municipal del Estado de Jalisco, así como los artículos del 14 al 20 del Reglamento Interior del Ayuntamiento de Zapotlán el Grande, Jalisco.</w:t>
      </w:r>
    </w:p>
    <w:p w14:paraId="18B6075E" w14:textId="77777777" w:rsidR="00015B88" w:rsidRPr="00582673" w:rsidRDefault="00015B88" w:rsidP="00015B88">
      <w:pPr>
        <w:ind w:firstLine="720"/>
        <w:jc w:val="both"/>
        <w:rPr>
          <w:rFonts w:ascii="Arial" w:eastAsia="Arial" w:hAnsi="Arial" w:cs="Arial"/>
        </w:rPr>
      </w:pPr>
    </w:p>
    <w:p w14:paraId="1A455D2B" w14:textId="27CDC47B" w:rsidR="00015B88" w:rsidRDefault="00015B88" w:rsidP="00015B88">
      <w:pPr>
        <w:ind w:firstLine="708"/>
        <w:jc w:val="both"/>
        <w:rPr>
          <w:rFonts w:ascii="Arial" w:eastAsia="Arial" w:hAnsi="Arial" w:cs="Arial"/>
        </w:rPr>
      </w:pPr>
      <w:r w:rsidRPr="00582673">
        <w:rPr>
          <w:rFonts w:ascii="Arial" w:eastAsia="Arial" w:hAnsi="Arial" w:cs="Arial"/>
        </w:rPr>
        <w:t xml:space="preserve">Con fundamento en lo anteriormente expuesto y las funciones ya establecidas en los ordenamientos legales antes aludidos, se convocó a </w:t>
      </w:r>
      <w:r w:rsidR="00CC1616">
        <w:rPr>
          <w:rFonts w:ascii="Arial" w:eastAsia="Arial" w:hAnsi="Arial" w:cs="Arial"/>
          <w:b/>
        </w:rPr>
        <w:t>19</w:t>
      </w:r>
      <w:r w:rsidRPr="00582673">
        <w:rPr>
          <w:rFonts w:ascii="Arial" w:eastAsia="Arial" w:hAnsi="Arial" w:cs="Arial"/>
          <w:b/>
        </w:rPr>
        <w:t xml:space="preserve"> Sesiones de Ayuntamiento Solemnes </w:t>
      </w:r>
      <w:r w:rsidRPr="00582673">
        <w:rPr>
          <w:rFonts w:ascii="Arial" w:eastAsia="Arial" w:hAnsi="Arial" w:cs="Arial"/>
        </w:rPr>
        <w:t xml:space="preserve">a las </w:t>
      </w:r>
      <w:r>
        <w:rPr>
          <w:rFonts w:ascii="Arial" w:eastAsia="Arial" w:hAnsi="Arial" w:cs="Arial"/>
        </w:rPr>
        <w:t xml:space="preserve">cuales </w:t>
      </w:r>
      <w:r w:rsidRPr="00582673">
        <w:rPr>
          <w:rFonts w:ascii="Arial" w:eastAsia="Arial" w:hAnsi="Arial" w:cs="Arial"/>
        </w:rPr>
        <w:t>asistí y participé en todas y cada una de las siguientes:</w:t>
      </w:r>
    </w:p>
    <w:p w14:paraId="7214010D" w14:textId="77777777" w:rsidR="00015B88" w:rsidRPr="00582673" w:rsidRDefault="00015B88" w:rsidP="00015B88">
      <w:pPr>
        <w:ind w:firstLine="708"/>
        <w:jc w:val="both"/>
        <w:rPr>
          <w:rFonts w:ascii="Arial" w:eastAsia="Arial" w:hAnsi="Arial" w:cs="Arial"/>
        </w:rPr>
      </w:pPr>
    </w:p>
    <w:tbl>
      <w:tblPr>
        <w:tblStyle w:val="Tablaconcuadrcula"/>
        <w:tblW w:w="9634" w:type="dxa"/>
        <w:tblLayout w:type="fixed"/>
        <w:tblLook w:val="0400" w:firstRow="0" w:lastRow="0" w:firstColumn="0" w:lastColumn="0" w:noHBand="0" w:noVBand="1"/>
      </w:tblPr>
      <w:tblGrid>
        <w:gridCol w:w="2207"/>
        <w:gridCol w:w="3288"/>
        <w:gridCol w:w="2268"/>
        <w:gridCol w:w="1871"/>
      </w:tblGrid>
      <w:tr w:rsidR="00015B88" w14:paraId="5B042DAE" w14:textId="77777777" w:rsidTr="0050350C">
        <w:tc>
          <w:tcPr>
            <w:tcW w:w="2207" w:type="dxa"/>
          </w:tcPr>
          <w:p w14:paraId="0479460A" w14:textId="77777777" w:rsidR="00015B88" w:rsidRPr="00582673" w:rsidRDefault="00015B88" w:rsidP="0050350C">
            <w:pPr>
              <w:jc w:val="center"/>
              <w:rPr>
                <w:rFonts w:ascii="Arial" w:eastAsia="Arial" w:hAnsi="Arial" w:cs="Arial"/>
                <w:b/>
              </w:rPr>
            </w:pPr>
            <w:r w:rsidRPr="00582673">
              <w:rPr>
                <w:rFonts w:ascii="Arial" w:eastAsia="Arial" w:hAnsi="Arial" w:cs="Arial"/>
                <w:b/>
              </w:rPr>
              <w:t>Fecha</w:t>
            </w:r>
          </w:p>
        </w:tc>
        <w:tc>
          <w:tcPr>
            <w:tcW w:w="3288" w:type="dxa"/>
          </w:tcPr>
          <w:p w14:paraId="3B8099EB" w14:textId="77777777" w:rsidR="00015B88" w:rsidRPr="00582673" w:rsidRDefault="00015B88" w:rsidP="0050350C">
            <w:pPr>
              <w:jc w:val="center"/>
              <w:rPr>
                <w:rFonts w:ascii="Arial" w:eastAsia="Arial" w:hAnsi="Arial" w:cs="Arial"/>
                <w:b/>
              </w:rPr>
            </w:pPr>
            <w:r>
              <w:rPr>
                <w:rFonts w:ascii="Arial" w:eastAsia="Arial" w:hAnsi="Arial" w:cs="Arial"/>
                <w:b/>
              </w:rPr>
              <w:t>N</w:t>
            </w:r>
            <w:r w:rsidRPr="00582673">
              <w:rPr>
                <w:rFonts w:ascii="Arial" w:eastAsia="Arial" w:hAnsi="Arial" w:cs="Arial"/>
                <w:b/>
              </w:rPr>
              <w:t>o</w:t>
            </w:r>
            <w:r>
              <w:rPr>
                <w:rFonts w:ascii="Arial" w:eastAsia="Arial" w:hAnsi="Arial" w:cs="Arial"/>
                <w:b/>
              </w:rPr>
              <w:t>.</w:t>
            </w:r>
            <w:r w:rsidRPr="00582673">
              <w:rPr>
                <w:rFonts w:ascii="Arial" w:eastAsia="Arial" w:hAnsi="Arial" w:cs="Arial"/>
                <w:b/>
              </w:rPr>
              <w:t xml:space="preserve"> de sesión</w:t>
            </w:r>
          </w:p>
        </w:tc>
        <w:tc>
          <w:tcPr>
            <w:tcW w:w="2268" w:type="dxa"/>
          </w:tcPr>
          <w:p w14:paraId="4F9D8D42" w14:textId="77777777" w:rsidR="00015B88" w:rsidRPr="00582673" w:rsidRDefault="00015B88" w:rsidP="0050350C">
            <w:pPr>
              <w:jc w:val="center"/>
              <w:rPr>
                <w:rFonts w:ascii="Arial" w:eastAsia="Arial" w:hAnsi="Arial" w:cs="Arial"/>
                <w:b/>
              </w:rPr>
            </w:pPr>
            <w:r w:rsidRPr="00582673">
              <w:rPr>
                <w:rFonts w:ascii="Arial" w:eastAsia="Arial" w:hAnsi="Arial" w:cs="Arial"/>
                <w:b/>
              </w:rPr>
              <w:t>Lugar</w:t>
            </w:r>
          </w:p>
        </w:tc>
        <w:tc>
          <w:tcPr>
            <w:tcW w:w="1871" w:type="dxa"/>
          </w:tcPr>
          <w:p w14:paraId="6A41025A" w14:textId="77777777" w:rsidR="00015B88" w:rsidRPr="00582673" w:rsidRDefault="00015B88" w:rsidP="0050350C">
            <w:pPr>
              <w:jc w:val="center"/>
              <w:rPr>
                <w:rFonts w:ascii="Arial" w:eastAsia="Arial" w:hAnsi="Arial" w:cs="Arial"/>
                <w:b/>
              </w:rPr>
            </w:pPr>
            <w:r w:rsidRPr="00582673">
              <w:rPr>
                <w:rFonts w:ascii="Arial" w:eastAsia="Arial" w:hAnsi="Arial" w:cs="Arial"/>
                <w:b/>
              </w:rPr>
              <w:t>Hora</w:t>
            </w:r>
          </w:p>
        </w:tc>
      </w:tr>
      <w:tr w:rsidR="00856079" w14:paraId="2761EA77" w14:textId="77777777" w:rsidTr="0050350C">
        <w:tc>
          <w:tcPr>
            <w:tcW w:w="2207" w:type="dxa"/>
          </w:tcPr>
          <w:p w14:paraId="0E168197" w14:textId="2E020FE4" w:rsidR="00856079" w:rsidRDefault="00856079" w:rsidP="0050350C">
            <w:pPr>
              <w:jc w:val="both"/>
              <w:rPr>
                <w:rFonts w:ascii="Arial" w:eastAsia="Arial" w:hAnsi="Arial" w:cs="Arial"/>
              </w:rPr>
            </w:pPr>
            <w:r>
              <w:rPr>
                <w:rFonts w:ascii="Arial" w:eastAsia="Arial" w:hAnsi="Arial" w:cs="Arial"/>
              </w:rPr>
              <w:t>01 de octubre de 2024.</w:t>
            </w:r>
          </w:p>
        </w:tc>
        <w:tc>
          <w:tcPr>
            <w:tcW w:w="3288" w:type="dxa"/>
          </w:tcPr>
          <w:p w14:paraId="10763169" w14:textId="39B8F3CD" w:rsidR="00856079" w:rsidRDefault="00856079" w:rsidP="0050350C">
            <w:pPr>
              <w:jc w:val="both"/>
              <w:rPr>
                <w:rFonts w:ascii="Arial" w:eastAsia="Arial" w:hAnsi="Arial" w:cs="Arial"/>
              </w:rPr>
            </w:pPr>
            <w:r>
              <w:rPr>
                <w:rFonts w:ascii="Arial" w:eastAsia="Arial" w:hAnsi="Arial" w:cs="Arial"/>
              </w:rPr>
              <w:t>Solemne No. 01.</w:t>
            </w:r>
          </w:p>
        </w:tc>
        <w:tc>
          <w:tcPr>
            <w:tcW w:w="2268" w:type="dxa"/>
          </w:tcPr>
          <w:p w14:paraId="21523B6C" w14:textId="68AB97FF" w:rsidR="00856079" w:rsidRDefault="00872EE8" w:rsidP="0050350C">
            <w:pPr>
              <w:jc w:val="both"/>
              <w:rPr>
                <w:rFonts w:ascii="Arial" w:eastAsia="Arial" w:hAnsi="Arial" w:cs="Arial"/>
              </w:rPr>
            </w:pPr>
            <w:r>
              <w:rPr>
                <w:rFonts w:ascii="Arial" w:eastAsia="Arial" w:hAnsi="Arial" w:cs="Arial"/>
              </w:rPr>
              <w:t>Sala de Ayuntamiento.</w:t>
            </w:r>
          </w:p>
        </w:tc>
        <w:tc>
          <w:tcPr>
            <w:tcW w:w="1871" w:type="dxa"/>
          </w:tcPr>
          <w:p w14:paraId="6ABE7380" w14:textId="32752048" w:rsidR="00856079" w:rsidRDefault="00872EE8" w:rsidP="0050350C">
            <w:pPr>
              <w:jc w:val="both"/>
              <w:rPr>
                <w:rFonts w:ascii="Arial" w:eastAsia="Arial" w:hAnsi="Arial" w:cs="Arial"/>
              </w:rPr>
            </w:pPr>
            <w:r>
              <w:rPr>
                <w:rFonts w:ascii="Arial" w:eastAsia="Arial" w:hAnsi="Arial" w:cs="Arial"/>
              </w:rPr>
              <w:t xml:space="preserve">12:00 hrs. </w:t>
            </w:r>
          </w:p>
        </w:tc>
      </w:tr>
      <w:tr w:rsidR="00015B88" w14:paraId="25C58A72" w14:textId="77777777" w:rsidTr="0050350C">
        <w:tc>
          <w:tcPr>
            <w:tcW w:w="2207" w:type="dxa"/>
          </w:tcPr>
          <w:p w14:paraId="4A595722" w14:textId="2561953B" w:rsidR="00015B88" w:rsidRPr="00582673" w:rsidRDefault="00015B88" w:rsidP="0050350C">
            <w:pPr>
              <w:jc w:val="both"/>
              <w:rPr>
                <w:rFonts w:ascii="Arial" w:eastAsia="Arial" w:hAnsi="Arial" w:cs="Arial"/>
              </w:rPr>
            </w:pPr>
            <w:r>
              <w:rPr>
                <w:rFonts w:ascii="Arial" w:eastAsia="Arial" w:hAnsi="Arial" w:cs="Arial"/>
              </w:rPr>
              <w:t>25 de noviembre de 2024</w:t>
            </w:r>
            <w:r w:rsidR="00856079">
              <w:rPr>
                <w:rFonts w:ascii="Arial" w:eastAsia="Arial" w:hAnsi="Arial" w:cs="Arial"/>
              </w:rPr>
              <w:t>.</w:t>
            </w:r>
          </w:p>
        </w:tc>
        <w:tc>
          <w:tcPr>
            <w:tcW w:w="3288" w:type="dxa"/>
          </w:tcPr>
          <w:p w14:paraId="607094E8" w14:textId="6F2C2458" w:rsidR="00015B88" w:rsidRPr="00582673" w:rsidRDefault="00015B88" w:rsidP="0050350C">
            <w:pPr>
              <w:jc w:val="both"/>
              <w:rPr>
                <w:rFonts w:ascii="Arial" w:eastAsia="Arial" w:hAnsi="Arial" w:cs="Arial"/>
              </w:rPr>
            </w:pPr>
            <w:r>
              <w:rPr>
                <w:rFonts w:ascii="Arial" w:eastAsia="Arial" w:hAnsi="Arial" w:cs="Arial"/>
              </w:rPr>
              <w:t>Solemne No. 02</w:t>
            </w:r>
            <w:r w:rsidR="00856079">
              <w:rPr>
                <w:rFonts w:ascii="Arial" w:eastAsia="Arial" w:hAnsi="Arial" w:cs="Arial"/>
              </w:rPr>
              <w:t>.</w:t>
            </w:r>
          </w:p>
        </w:tc>
        <w:tc>
          <w:tcPr>
            <w:tcW w:w="2268" w:type="dxa"/>
          </w:tcPr>
          <w:p w14:paraId="5A0D7527" w14:textId="77777777" w:rsidR="00015B88" w:rsidRPr="00582673" w:rsidRDefault="00015B88" w:rsidP="0050350C">
            <w:pPr>
              <w:jc w:val="both"/>
              <w:rPr>
                <w:rFonts w:ascii="Arial" w:eastAsia="Arial" w:hAnsi="Arial" w:cs="Arial"/>
              </w:rPr>
            </w:pPr>
            <w:r>
              <w:rPr>
                <w:rFonts w:ascii="Arial" w:eastAsia="Arial" w:hAnsi="Arial" w:cs="Arial"/>
              </w:rPr>
              <w:t>Patio Central del Palacio Municipal.</w:t>
            </w:r>
          </w:p>
        </w:tc>
        <w:tc>
          <w:tcPr>
            <w:tcW w:w="1871" w:type="dxa"/>
          </w:tcPr>
          <w:p w14:paraId="51543016" w14:textId="77777777" w:rsidR="00015B88" w:rsidRPr="00582673" w:rsidRDefault="00015B88" w:rsidP="0050350C">
            <w:pPr>
              <w:jc w:val="both"/>
              <w:rPr>
                <w:rFonts w:ascii="Arial" w:eastAsia="Arial" w:hAnsi="Arial" w:cs="Arial"/>
              </w:rPr>
            </w:pPr>
            <w:r>
              <w:rPr>
                <w:rFonts w:ascii="Arial" w:eastAsia="Arial" w:hAnsi="Arial" w:cs="Arial"/>
              </w:rPr>
              <w:t>12:30 hrs.</w:t>
            </w:r>
          </w:p>
        </w:tc>
      </w:tr>
      <w:tr w:rsidR="00015B88" w14:paraId="5E5E5D7E" w14:textId="77777777" w:rsidTr="0050350C">
        <w:tc>
          <w:tcPr>
            <w:tcW w:w="2207" w:type="dxa"/>
          </w:tcPr>
          <w:p w14:paraId="265CF1B6" w14:textId="5BDE7C25" w:rsidR="00015B88" w:rsidRPr="00582673" w:rsidRDefault="00015B88" w:rsidP="0050350C">
            <w:pPr>
              <w:jc w:val="both"/>
              <w:rPr>
                <w:rFonts w:ascii="Arial" w:eastAsia="Arial" w:hAnsi="Arial" w:cs="Arial"/>
              </w:rPr>
            </w:pPr>
            <w:r>
              <w:rPr>
                <w:rFonts w:ascii="Arial" w:eastAsia="Arial" w:hAnsi="Arial" w:cs="Arial"/>
              </w:rPr>
              <w:t>10 de diciembre de 2024</w:t>
            </w:r>
            <w:r w:rsidR="00856079">
              <w:rPr>
                <w:rFonts w:ascii="Arial" w:eastAsia="Arial" w:hAnsi="Arial" w:cs="Arial"/>
              </w:rPr>
              <w:t>.</w:t>
            </w:r>
          </w:p>
        </w:tc>
        <w:tc>
          <w:tcPr>
            <w:tcW w:w="3288" w:type="dxa"/>
          </w:tcPr>
          <w:p w14:paraId="56B192BB" w14:textId="77777777" w:rsidR="00015B88" w:rsidRPr="00582673" w:rsidRDefault="00015B88" w:rsidP="0050350C">
            <w:pPr>
              <w:jc w:val="both"/>
              <w:rPr>
                <w:rFonts w:ascii="Arial" w:eastAsia="Arial" w:hAnsi="Arial" w:cs="Arial"/>
              </w:rPr>
            </w:pPr>
            <w:r>
              <w:rPr>
                <w:rFonts w:ascii="Arial" w:eastAsia="Arial" w:hAnsi="Arial" w:cs="Arial"/>
              </w:rPr>
              <w:t>Solemne No. 03.</w:t>
            </w:r>
          </w:p>
        </w:tc>
        <w:tc>
          <w:tcPr>
            <w:tcW w:w="2268" w:type="dxa"/>
          </w:tcPr>
          <w:p w14:paraId="7556F1F0" w14:textId="2FA147AE" w:rsidR="00015B88" w:rsidRPr="00582673" w:rsidRDefault="00015B88" w:rsidP="0050350C">
            <w:pPr>
              <w:jc w:val="both"/>
              <w:rPr>
                <w:rFonts w:ascii="Arial" w:eastAsia="Arial" w:hAnsi="Arial" w:cs="Arial"/>
              </w:rPr>
            </w:pPr>
            <w:r>
              <w:rPr>
                <w:rFonts w:ascii="Arial" w:eastAsia="Arial" w:hAnsi="Arial" w:cs="Arial"/>
              </w:rPr>
              <w:t>Sala de Ayuntamiento</w:t>
            </w:r>
            <w:r w:rsidR="00872EE8">
              <w:rPr>
                <w:rFonts w:ascii="Arial" w:eastAsia="Arial" w:hAnsi="Arial" w:cs="Arial"/>
              </w:rPr>
              <w:t>.</w:t>
            </w:r>
          </w:p>
        </w:tc>
        <w:tc>
          <w:tcPr>
            <w:tcW w:w="1871" w:type="dxa"/>
          </w:tcPr>
          <w:p w14:paraId="238C7482" w14:textId="77777777" w:rsidR="00015B88" w:rsidRPr="00582673" w:rsidRDefault="00015B88" w:rsidP="0050350C">
            <w:pPr>
              <w:jc w:val="both"/>
              <w:rPr>
                <w:rFonts w:ascii="Arial" w:eastAsia="Arial" w:hAnsi="Arial" w:cs="Arial"/>
              </w:rPr>
            </w:pPr>
            <w:r>
              <w:rPr>
                <w:rFonts w:ascii="Arial" w:eastAsia="Arial" w:hAnsi="Arial" w:cs="Arial"/>
              </w:rPr>
              <w:t xml:space="preserve">10:00 hrs. </w:t>
            </w:r>
          </w:p>
        </w:tc>
      </w:tr>
      <w:tr w:rsidR="00015B88" w14:paraId="2348582D" w14:textId="77777777" w:rsidTr="0050350C">
        <w:tc>
          <w:tcPr>
            <w:tcW w:w="2207" w:type="dxa"/>
          </w:tcPr>
          <w:p w14:paraId="65358270" w14:textId="77777777" w:rsidR="00015B88" w:rsidRDefault="00015B88" w:rsidP="0050350C">
            <w:pPr>
              <w:jc w:val="both"/>
              <w:rPr>
                <w:rFonts w:ascii="Arial" w:eastAsia="Arial" w:hAnsi="Arial" w:cs="Arial"/>
              </w:rPr>
            </w:pPr>
            <w:r>
              <w:rPr>
                <w:rFonts w:ascii="Arial" w:eastAsia="Arial" w:hAnsi="Arial" w:cs="Arial"/>
              </w:rPr>
              <w:t>20 de diciembre de 2024.</w:t>
            </w:r>
          </w:p>
        </w:tc>
        <w:tc>
          <w:tcPr>
            <w:tcW w:w="3288" w:type="dxa"/>
          </w:tcPr>
          <w:p w14:paraId="50D9F075" w14:textId="77777777" w:rsidR="00015B88" w:rsidRDefault="00015B88" w:rsidP="0050350C">
            <w:pPr>
              <w:jc w:val="both"/>
              <w:rPr>
                <w:rFonts w:ascii="Arial" w:eastAsia="Arial" w:hAnsi="Arial" w:cs="Arial"/>
              </w:rPr>
            </w:pPr>
            <w:r>
              <w:rPr>
                <w:rFonts w:ascii="Arial" w:eastAsia="Arial" w:hAnsi="Arial" w:cs="Arial"/>
              </w:rPr>
              <w:t>Solemne No. 04.</w:t>
            </w:r>
          </w:p>
        </w:tc>
        <w:tc>
          <w:tcPr>
            <w:tcW w:w="2268" w:type="dxa"/>
          </w:tcPr>
          <w:p w14:paraId="53EA9650" w14:textId="6D374C06" w:rsidR="00015B88" w:rsidRDefault="00015B88" w:rsidP="0050350C">
            <w:pPr>
              <w:jc w:val="both"/>
              <w:rPr>
                <w:rFonts w:ascii="Arial" w:eastAsia="Arial" w:hAnsi="Arial" w:cs="Arial"/>
              </w:rPr>
            </w:pPr>
            <w:r>
              <w:rPr>
                <w:rFonts w:ascii="Arial" w:eastAsia="Arial" w:hAnsi="Arial" w:cs="Arial"/>
              </w:rPr>
              <w:t>Sala de Ayuntamiento</w:t>
            </w:r>
            <w:r w:rsidR="00872EE8">
              <w:rPr>
                <w:rFonts w:ascii="Arial" w:eastAsia="Arial" w:hAnsi="Arial" w:cs="Arial"/>
              </w:rPr>
              <w:t>.</w:t>
            </w:r>
          </w:p>
        </w:tc>
        <w:tc>
          <w:tcPr>
            <w:tcW w:w="1871" w:type="dxa"/>
          </w:tcPr>
          <w:p w14:paraId="699564C9" w14:textId="77777777" w:rsidR="00015B88" w:rsidRDefault="00015B88" w:rsidP="0050350C">
            <w:pPr>
              <w:jc w:val="both"/>
              <w:rPr>
                <w:rFonts w:ascii="Arial" w:eastAsia="Arial" w:hAnsi="Arial" w:cs="Arial"/>
              </w:rPr>
            </w:pPr>
            <w:r>
              <w:rPr>
                <w:rFonts w:ascii="Arial" w:eastAsia="Arial" w:hAnsi="Arial" w:cs="Arial"/>
              </w:rPr>
              <w:t xml:space="preserve">09:30 hrs. </w:t>
            </w:r>
          </w:p>
        </w:tc>
      </w:tr>
      <w:tr w:rsidR="00C61F42" w14:paraId="290F37B0" w14:textId="77777777" w:rsidTr="00C61F42">
        <w:tblPrEx>
          <w:tblLook w:val="04A0" w:firstRow="1" w:lastRow="0" w:firstColumn="1" w:lastColumn="0" w:noHBand="0" w:noVBand="1"/>
        </w:tblPrEx>
        <w:tc>
          <w:tcPr>
            <w:tcW w:w="2207" w:type="dxa"/>
          </w:tcPr>
          <w:p w14:paraId="558F0F75" w14:textId="77777777" w:rsidR="00C61F42" w:rsidRPr="00582673" w:rsidRDefault="00C61F42" w:rsidP="00CE563A">
            <w:pPr>
              <w:jc w:val="both"/>
              <w:rPr>
                <w:rFonts w:ascii="Arial" w:eastAsia="Arial" w:hAnsi="Arial" w:cs="Arial"/>
              </w:rPr>
            </w:pPr>
            <w:r>
              <w:rPr>
                <w:rFonts w:ascii="Arial" w:eastAsia="Arial" w:hAnsi="Arial" w:cs="Arial"/>
              </w:rPr>
              <w:t>28 de enero de 2025.</w:t>
            </w:r>
          </w:p>
        </w:tc>
        <w:tc>
          <w:tcPr>
            <w:tcW w:w="3288" w:type="dxa"/>
          </w:tcPr>
          <w:p w14:paraId="6C50D5DD" w14:textId="77777777" w:rsidR="00C61F42" w:rsidRPr="00582673" w:rsidRDefault="00C61F42" w:rsidP="00CE563A">
            <w:pPr>
              <w:jc w:val="both"/>
              <w:rPr>
                <w:rFonts w:ascii="Arial" w:eastAsia="Arial" w:hAnsi="Arial" w:cs="Arial"/>
              </w:rPr>
            </w:pPr>
            <w:r>
              <w:rPr>
                <w:rFonts w:ascii="Arial" w:eastAsia="Arial" w:hAnsi="Arial" w:cs="Arial"/>
              </w:rPr>
              <w:t>Solemne No. 05</w:t>
            </w:r>
          </w:p>
        </w:tc>
        <w:tc>
          <w:tcPr>
            <w:tcW w:w="2268" w:type="dxa"/>
          </w:tcPr>
          <w:p w14:paraId="742981BC" w14:textId="77777777" w:rsidR="00C61F42" w:rsidRPr="00582673" w:rsidRDefault="00C61F42" w:rsidP="00CE563A">
            <w:pPr>
              <w:jc w:val="both"/>
              <w:rPr>
                <w:rFonts w:ascii="Arial" w:eastAsia="Arial" w:hAnsi="Arial" w:cs="Arial"/>
              </w:rPr>
            </w:pPr>
            <w:r>
              <w:rPr>
                <w:rFonts w:ascii="Arial" w:eastAsia="Arial" w:hAnsi="Arial" w:cs="Arial"/>
              </w:rPr>
              <w:t>Sala de Ayuntamiento</w:t>
            </w:r>
          </w:p>
        </w:tc>
        <w:tc>
          <w:tcPr>
            <w:tcW w:w="1871" w:type="dxa"/>
          </w:tcPr>
          <w:p w14:paraId="7762EC46" w14:textId="77777777" w:rsidR="00C61F42" w:rsidRPr="00582673" w:rsidRDefault="00C61F42" w:rsidP="00CE563A">
            <w:pPr>
              <w:jc w:val="both"/>
              <w:rPr>
                <w:rFonts w:ascii="Arial" w:eastAsia="Arial" w:hAnsi="Arial" w:cs="Arial"/>
              </w:rPr>
            </w:pPr>
            <w:r>
              <w:rPr>
                <w:rFonts w:ascii="Arial" w:eastAsia="Arial" w:hAnsi="Arial" w:cs="Arial"/>
              </w:rPr>
              <w:t>12:00 hrs.</w:t>
            </w:r>
          </w:p>
        </w:tc>
      </w:tr>
      <w:tr w:rsidR="00C61F42" w14:paraId="092153C9" w14:textId="77777777" w:rsidTr="00C61F42">
        <w:tblPrEx>
          <w:tblLook w:val="04A0" w:firstRow="1" w:lastRow="0" w:firstColumn="1" w:lastColumn="0" w:noHBand="0" w:noVBand="1"/>
        </w:tblPrEx>
        <w:tc>
          <w:tcPr>
            <w:tcW w:w="2207" w:type="dxa"/>
          </w:tcPr>
          <w:p w14:paraId="47D810F6" w14:textId="77777777" w:rsidR="00C61F42" w:rsidRPr="00582673" w:rsidRDefault="00C61F42" w:rsidP="00CE563A">
            <w:pPr>
              <w:jc w:val="both"/>
              <w:rPr>
                <w:rFonts w:ascii="Arial" w:eastAsia="Arial" w:hAnsi="Arial" w:cs="Arial"/>
              </w:rPr>
            </w:pPr>
            <w:r>
              <w:rPr>
                <w:rFonts w:ascii="Arial" w:eastAsia="Arial" w:hAnsi="Arial" w:cs="Arial"/>
              </w:rPr>
              <w:t>07 de marzo de 2025</w:t>
            </w:r>
          </w:p>
        </w:tc>
        <w:tc>
          <w:tcPr>
            <w:tcW w:w="3288" w:type="dxa"/>
          </w:tcPr>
          <w:p w14:paraId="470F85C8" w14:textId="77777777" w:rsidR="00C61F42" w:rsidRPr="00582673" w:rsidRDefault="00C61F42" w:rsidP="00CE563A">
            <w:pPr>
              <w:jc w:val="both"/>
              <w:rPr>
                <w:rFonts w:ascii="Arial" w:eastAsia="Arial" w:hAnsi="Arial" w:cs="Arial"/>
              </w:rPr>
            </w:pPr>
            <w:r>
              <w:rPr>
                <w:rFonts w:ascii="Arial" w:eastAsia="Arial" w:hAnsi="Arial" w:cs="Arial"/>
              </w:rPr>
              <w:t>Solemne No. 06</w:t>
            </w:r>
          </w:p>
        </w:tc>
        <w:tc>
          <w:tcPr>
            <w:tcW w:w="2268" w:type="dxa"/>
          </w:tcPr>
          <w:p w14:paraId="398C3062" w14:textId="77777777" w:rsidR="00C61F42" w:rsidRPr="00582673" w:rsidRDefault="00C61F42" w:rsidP="00CE563A">
            <w:pPr>
              <w:jc w:val="both"/>
              <w:rPr>
                <w:rFonts w:ascii="Arial" w:eastAsia="Arial" w:hAnsi="Arial" w:cs="Arial"/>
              </w:rPr>
            </w:pPr>
            <w:r>
              <w:rPr>
                <w:rFonts w:ascii="Arial" w:eastAsia="Arial" w:hAnsi="Arial" w:cs="Arial"/>
              </w:rPr>
              <w:t>Sala de Ayuntamiento</w:t>
            </w:r>
          </w:p>
        </w:tc>
        <w:tc>
          <w:tcPr>
            <w:tcW w:w="1871" w:type="dxa"/>
          </w:tcPr>
          <w:p w14:paraId="5228FA90" w14:textId="77777777" w:rsidR="00C61F42" w:rsidRPr="00582673" w:rsidRDefault="00C61F42" w:rsidP="00CE563A">
            <w:pPr>
              <w:jc w:val="both"/>
              <w:rPr>
                <w:rFonts w:ascii="Arial" w:eastAsia="Arial" w:hAnsi="Arial" w:cs="Arial"/>
              </w:rPr>
            </w:pPr>
            <w:r>
              <w:rPr>
                <w:rFonts w:ascii="Arial" w:eastAsia="Arial" w:hAnsi="Arial" w:cs="Arial"/>
              </w:rPr>
              <w:t xml:space="preserve">10:00 hrs. </w:t>
            </w:r>
          </w:p>
        </w:tc>
      </w:tr>
      <w:tr w:rsidR="00C61F42" w14:paraId="29A2BC1E" w14:textId="77777777" w:rsidTr="00C61F42">
        <w:tblPrEx>
          <w:tblLook w:val="04A0" w:firstRow="1" w:lastRow="0" w:firstColumn="1" w:lastColumn="0" w:noHBand="0" w:noVBand="1"/>
        </w:tblPrEx>
        <w:tc>
          <w:tcPr>
            <w:tcW w:w="2207" w:type="dxa"/>
          </w:tcPr>
          <w:p w14:paraId="28531911" w14:textId="6EA366B5" w:rsidR="00C61F42" w:rsidRDefault="00C61F42" w:rsidP="00CE563A">
            <w:pPr>
              <w:jc w:val="both"/>
              <w:rPr>
                <w:rFonts w:ascii="Arial" w:eastAsia="Arial" w:hAnsi="Arial" w:cs="Arial"/>
              </w:rPr>
            </w:pPr>
            <w:r>
              <w:rPr>
                <w:rFonts w:ascii="Arial" w:eastAsia="Arial" w:hAnsi="Arial" w:cs="Arial"/>
              </w:rPr>
              <w:t>01 de abril de 2025</w:t>
            </w:r>
          </w:p>
        </w:tc>
        <w:tc>
          <w:tcPr>
            <w:tcW w:w="3288" w:type="dxa"/>
          </w:tcPr>
          <w:p w14:paraId="16F560F1" w14:textId="58B95D09" w:rsidR="00C61F42" w:rsidRDefault="00C61F42" w:rsidP="00CE563A">
            <w:pPr>
              <w:jc w:val="both"/>
              <w:rPr>
                <w:rFonts w:ascii="Arial" w:eastAsia="Arial" w:hAnsi="Arial" w:cs="Arial"/>
              </w:rPr>
            </w:pPr>
            <w:r>
              <w:rPr>
                <w:rFonts w:ascii="Arial" w:eastAsia="Arial" w:hAnsi="Arial" w:cs="Arial"/>
              </w:rPr>
              <w:t>Solemne No.07</w:t>
            </w:r>
          </w:p>
        </w:tc>
        <w:tc>
          <w:tcPr>
            <w:tcW w:w="2268" w:type="dxa"/>
          </w:tcPr>
          <w:p w14:paraId="5E94C721" w14:textId="764469CB" w:rsidR="00C61F42" w:rsidRDefault="00C61F42" w:rsidP="00CE563A">
            <w:pPr>
              <w:jc w:val="both"/>
              <w:rPr>
                <w:rFonts w:ascii="Arial" w:eastAsia="Arial" w:hAnsi="Arial" w:cs="Arial"/>
              </w:rPr>
            </w:pPr>
            <w:r>
              <w:rPr>
                <w:rFonts w:ascii="Arial" w:eastAsia="Arial" w:hAnsi="Arial" w:cs="Arial"/>
              </w:rPr>
              <w:t>Patio central del palacio municipal</w:t>
            </w:r>
          </w:p>
        </w:tc>
        <w:tc>
          <w:tcPr>
            <w:tcW w:w="1871" w:type="dxa"/>
          </w:tcPr>
          <w:p w14:paraId="0CA82511" w14:textId="63117AF0" w:rsidR="00C61F42" w:rsidRDefault="00CC1616" w:rsidP="00CE563A">
            <w:pPr>
              <w:jc w:val="both"/>
              <w:rPr>
                <w:rFonts w:ascii="Arial" w:eastAsia="Arial" w:hAnsi="Arial" w:cs="Arial"/>
              </w:rPr>
            </w:pPr>
            <w:r>
              <w:rPr>
                <w:rFonts w:ascii="Arial" w:eastAsia="Arial" w:hAnsi="Arial" w:cs="Arial"/>
              </w:rPr>
              <w:t>18:00hrs.</w:t>
            </w:r>
          </w:p>
        </w:tc>
      </w:tr>
      <w:tr w:rsidR="00C61F42" w14:paraId="4D3BF2F5" w14:textId="77777777" w:rsidTr="00C61F42">
        <w:tblPrEx>
          <w:tblLook w:val="04A0" w:firstRow="1" w:lastRow="0" w:firstColumn="1" w:lastColumn="0" w:noHBand="0" w:noVBand="1"/>
        </w:tblPrEx>
        <w:tc>
          <w:tcPr>
            <w:tcW w:w="2207" w:type="dxa"/>
          </w:tcPr>
          <w:p w14:paraId="2054204C" w14:textId="53B07DE7" w:rsidR="00C61F42" w:rsidRDefault="00CC1616" w:rsidP="00CE563A">
            <w:pPr>
              <w:jc w:val="both"/>
              <w:rPr>
                <w:rFonts w:ascii="Arial" w:eastAsia="Arial" w:hAnsi="Arial" w:cs="Arial"/>
              </w:rPr>
            </w:pPr>
            <w:r>
              <w:rPr>
                <w:rFonts w:ascii="Arial" w:eastAsia="Arial" w:hAnsi="Arial" w:cs="Arial"/>
              </w:rPr>
              <w:t>16 de abril de 2025</w:t>
            </w:r>
          </w:p>
        </w:tc>
        <w:tc>
          <w:tcPr>
            <w:tcW w:w="3288" w:type="dxa"/>
          </w:tcPr>
          <w:p w14:paraId="5667D02F" w14:textId="6B3CE92D" w:rsidR="00C61F42" w:rsidRDefault="00C61F42" w:rsidP="00CE563A">
            <w:pPr>
              <w:jc w:val="both"/>
              <w:rPr>
                <w:rFonts w:ascii="Arial" w:eastAsia="Arial" w:hAnsi="Arial" w:cs="Arial"/>
              </w:rPr>
            </w:pPr>
            <w:r>
              <w:rPr>
                <w:rFonts w:ascii="Arial" w:eastAsia="Arial" w:hAnsi="Arial" w:cs="Arial"/>
              </w:rPr>
              <w:t>Solemne No.08</w:t>
            </w:r>
          </w:p>
        </w:tc>
        <w:tc>
          <w:tcPr>
            <w:tcW w:w="2268" w:type="dxa"/>
          </w:tcPr>
          <w:p w14:paraId="67AA8D56" w14:textId="0581AF8C" w:rsidR="00C61F42" w:rsidRDefault="00C61F42" w:rsidP="00CE563A">
            <w:pPr>
              <w:jc w:val="both"/>
              <w:rPr>
                <w:rFonts w:ascii="Arial" w:eastAsia="Arial" w:hAnsi="Arial" w:cs="Arial"/>
              </w:rPr>
            </w:pPr>
            <w:r>
              <w:rPr>
                <w:rFonts w:ascii="Arial" w:eastAsia="Arial" w:hAnsi="Arial" w:cs="Arial"/>
              </w:rPr>
              <w:t>Sala de Ayuntamiento</w:t>
            </w:r>
          </w:p>
        </w:tc>
        <w:tc>
          <w:tcPr>
            <w:tcW w:w="1871" w:type="dxa"/>
          </w:tcPr>
          <w:p w14:paraId="14FD1C86" w14:textId="01F58116" w:rsidR="00C61F42" w:rsidRDefault="00CC1616" w:rsidP="00CE563A">
            <w:pPr>
              <w:jc w:val="both"/>
              <w:rPr>
                <w:rFonts w:ascii="Arial" w:eastAsia="Arial" w:hAnsi="Arial" w:cs="Arial"/>
              </w:rPr>
            </w:pPr>
            <w:r>
              <w:rPr>
                <w:rFonts w:ascii="Arial" w:eastAsia="Arial" w:hAnsi="Arial" w:cs="Arial"/>
              </w:rPr>
              <w:t>11:00hrs.</w:t>
            </w:r>
          </w:p>
        </w:tc>
      </w:tr>
      <w:tr w:rsidR="00C61F42" w14:paraId="31A0CE70" w14:textId="77777777" w:rsidTr="00C61F42">
        <w:tblPrEx>
          <w:tblLook w:val="04A0" w:firstRow="1" w:lastRow="0" w:firstColumn="1" w:lastColumn="0" w:noHBand="0" w:noVBand="1"/>
        </w:tblPrEx>
        <w:tc>
          <w:tcPr>
            <w:tcW w:w="2207" w:type="dxa"/>
          </w:tcPr>
          <w:p w14:paraId="79F62F88" w14:textId="596B2B18" w:rsidR="00C61F42" w:rsidRDefault="00CC1616" w:rsidP="00CE563A">
            <w:pPr>
              <w:jc w:val="both"/>
              <w:rPr>
                <w:rFonts w:ascii="Arial" w:eastAsia="Arial" w:hAnsi="Arial" w:cs="Arial"/>
              </w:rPr>
            </w:pPr>
            <w:r>
              <w:rPr>
                <w:rFonts w:ascii="Arial" w:eastAsia="Arial" w:hAnsi="Arial" w:cs="Arial"/>
              </w:rPr>
              <w:t>07 de mayo de 2025</w:t>
            </w:r>
          </w:p>
        </w:tc>
        <w:tc>
          <w:tcPr>
            <w:tcW w:w="3288" w:type="dxa"/>
          </w:tcPr>
          <w:p w14:paraId="748A5DAD" w14:textId="3BD38855" w:rsidR="00C61F42" w:rsidRDefault="00C61F42" w:rsidP="00CE563A">
            <w:pPr>
              <w:jc w:val="both"/>
              <w:rPr>
                <w:rFonts w:ascii="Arial" w:eastAsia="Arial" w:hAnsi="Arial" w:cs="Arial"/>
              </w:rPr>
            </w:pPr>
            <w:r>
              <w:rPr>
                <w:rFonts w:ascii="Arial" w:eastAsia="Arial" w:hAnsi="Arial" w:cs="Arial"/>
              </w:rPr>
              <w:t>Solemne No.09</w:t>
            </w:r>
          </w:p>
        </w:tc>
        <w:tc>
          <w:tcPr>
            <w:tcW w:w="2268" w:type="dxa"/>
          </w:tcPr>
          <w:p w14:paraId="7B38BDFD" w14:textId="798C6E37" w:rsidR="00C61F42" w:rsidRDefault="00C61F42" w:rsidP="00CE563A">
            <w:pPr>
              <w:jc w:val="both"/>
              <w:rPr>
                <w:rFonts w:ascii="Arial" w:eastAsia="Arial" w:hAnsi="Arial" w:cs="Arial"/>
              </w:rPr>
            </w:pPr>
            <w:r>
              <w:rPr>
                <w:rFonts w:ascii="Arial" w:eastAsia="Arial" w:hAnsi="Arial" w:cs="Arial"/>
              </w:rPr>
              <w:t xml:space="preserve">Centro para la Cultura y las Artes </w:t>
            </w:r>
            <w:r w:rsidR="00CC1616">
              <w:rPr>
                <w:rFonts w:ascii="Arial" w:eastAsia="Arial" w:hAnsi="Arial" w:cs="Arial"/>
              </w:rPr>
              <w:t>“José Rolon”</w:t>
            </w:r>
          </w:p>
        </w:tc>
        <w:tc>
          <w:tcPr>
            <w:tcW w:w="1871" w:type="dxa"/>
          </w:tcPr>
          <w:p w14:paraId="4ADD94C3" w14:textId="48A5D1B1" w:rsidR="00C61F42" w:rsidRDefault="00CC1616" w:rsidP="00CE563A">
            <w:pPr>
              <w:jc w:val="both"/>
              <w:rPr>
                <w:rFonts w:ascii="Arial" w:eastAsia="Arial" w:hAnsi="Arial" w:cs="Arial"/>
              </w:rPr>
            </w:pPr>
            <w:r>
              <w:rPr>
                <w:rFonts w:ascii="Arial" w:eastAsia="Arial" w:hAnsi="Arial" w:cs="Arial"/>
              </w:rPr>
              <w:t>18:00hrs.</w:t>
            </w:r>
          </w:p>
        </w:tc>
      </w:tr>
      <w:tr w:rsidR="00C61F42" w14:paraId="3157521F" w14:textId="77777777" w:rsidTr="00C61F42">
        <w:tblPrEx>
          <w:tblLook w:val="04A0" w:firstRow="1" w:lastRow="0" w:firstColumn="1" w:lastColumn="0" w:noHBand="0" w:noVBand="1"/>
        </w:tblPrEx>
        <w:tc>
          <w:tcPr>
            <w:tcW w:w="2207" w:type="dxa"/>
          </w:tcPr>
          <w:p w14:paraId="6AF58898" w14:textId="53B02554" w:rsidR="00C61F42" w:rsidRDefault="00CC1616" w:rsidP="00CE563A">
            <w:pPr>
              <w:jc w:val="both"/>
              <w:rPr>
                <w:rFonts w:ascii="Arial" w:eastAsia="Arial" w:hAnsi="Arial" w:cs="Arial"/>
              </w:rPr>
            </w:pPr>
            <w:r>
              <w:rPr>
                <w:rFonts w:ascii="Arial" w:eastAsia="Arial" w:hAnsi="Arial" w:cs="Arial"/>
              </w:rPr>
              <w:t>08 de mayo de 2025</w:t>
            </w:r>
          </w:p>
        </w:tc>
        <w:tc>
          <w:tcPr>
            <w:tcW w:w="3288" w:type="dxa"/>
          </w:tcPr>
          <w:p w14:paraId="68861797" w14:textId="420DF29B" w:rsidR="00C61F42" w:rsidRDefault="00C61F42" w:rsidP="00CE563A">
            <w:pPr>
              <w:jc w:val="both"/>
              <w:rPr>
                <w:rFonts w:ascii="Arial" w:eastAsia="Arial" w:hAnsi="Arial" w:cs="Arial"/>
              </w:rPr>
            </w:pPr>
            <w:r>
              <w:rPr>
                <w:rFonts w:ascii="Arial" w:eastAsia="Arial" w:hAnsi="Arial" w:cs="Arial"/>
              </w:rPr>
              <w:t>Solemne No.10</w:t>
            </w:r>
          </w:p>
        </w:tc>
        <w:tc>
          <w:tcPr>
            <w:tcW w:w="2268" w:type="dxa"/>
          </w:tcPr>
          <w:p w14:paraId="7B43FD1A" w14:textId="4FE3D25C" w:rsidR="00C61F42" w:rsidRDefault="00CC1616" w:rsidP="00CE563A">
            <w:pPr>
              <w:jc w:val="both"/>
              <w:rPr>
                <w:rFonts w:ascii="Arial" w:eastAsia="Arial" w:hAnsi="Arial" w:cs="Arial"/>
              </w:rPr>
            </w:pPr>
            <w:r>
              <w:rPr>
                <w:rFonts w:ascii="Arial" w:eastAsia="Arial" w:hAnsi="Arial" w:cs="Arial"/>
              </w:rPr>
              <w:t>Patio central del palacio municipal</w:t>
            </w:r>
          </w:p>
        </w:tc>
        <w:tc>
          <w:tcPr>
            <w:tcW w:w="1871" w:type="dxa"/>
          </w:tcPr>
          <w:p w14:paraId="7A51DB4F" w14:textId="60E45DB0" w:rsidR="00C61F42" w:rsidRDefault="00CC1616" w:rsidP="00CE563A">
            <w:pPr>
              <w:jc w:val="both"/>
              <w:rPr>
                <w:rFonts w:ascii="Arial" w:eastAsia="Arial" w:hAnsi="Arial" w:cs="Arial"/>
              </w:rPr>
            </w:pPr>
            <w:r>
              <w:rPr>
                <w:rFonts w:ascii="Arial" w:eastAsia="Arial" w:hAnsi="Arial" w:cs="Arial"/>
              </w:rPr>
              <w:t>17:00hrs.</w:t>
            </w:r>
          </w:p>
        </w:tc>
      </w:tr>
      <w:tr w:rsidR="00C61F42" w14:paraId="4A5BE158" w14:textId="77777777" w:rsidTr="00C61F42">
        <w:tblPrEx>
          <w:tblLook w:val="04A0" w:firstRow="1" w:lastRow="0" w:firstColumn="1" w:lastColumn="0" w:noHBand="0" w:noVBand="1"/>
        </w:tblPrEx>
        <w:tc>
          <w:tcPr>
            <w:tcW w:w="2207" w:type="dxa"/>
          </w:tcPr>
          <w:p w14:paraId="5DD87BA7" w14:textId="2FA9FE94" w:rsidR="00C61F42" w:rsidRDefault="00CC1616" w:rsidP="00CE563A">
            <w:pPr>
              <w:jc w:val="both"/>
              <w:rPr>
                <w:rFonts w:ascii="Arial" w:eastAsia="Arial" w:hAnsi="Arial" w:cs="Arial"/>
              </w:rPr>
            </w:pPr>
            <w:r>
              <w:rPr>
                <w:rFonts w:ascii="Arial" w:eastAsia="Arial" w:hAnsi="Arial" w:cs="Arial"/>
              </w:rPr>
              <w:t>24 de junio de 2025</w:t>
            </w:r>
          </w:p>
        </w:tc>
        <w:tc>
          <w:tcPr>
            <w:tcW w:w="3288" w:type="dxa"/>
          </w:tcPr>
          <w:p w14:paraId="550CB01A" w14:textId="3F83861E" w:rsidR="00C61F42" w:rsidRDefault="00C61F42" w:rsidP="00CE563A">
            <w:pPr>
              <w:jc w:val="both"/>
              <w:rPr>
                <w:rFonts w:ascii="Arial" w:eastAsia="Arial" w:hAnsi="Arial" w:cs="Arial"/>
              </w:rPr>
            </w:pPr>
            <w:r>
              <w:rPr>
                <w:rFonts w:ascii="Arial" w:eastAsia="Arial" w:hAnsi="Arial" w:cs="Arial"/>
              </w:rPr>
              <w:t>Solemne No.11</w:t>
            </w:r>
          </w:p>
        </w:tc>
        <w:tc>
          <w:tcPr>
            <w:tcW w:w="2268" w:type="dxa"/>
          </w:tcPr>
          <w:p w14:paraId="62CCA7A4" w14:textId="7209F5F3" w:rsidR="00C61F42" w:rsidRDefault="00CC1616" w:rsidP="00CE563A">
            <w:pPr>
              <w:jc w:val="both"/>
              <w:rPr>
                <w:rFonts w:ascii="Arial" w:eastAsia="Arial" w:hAnsi="Arial" w:cs="Arial"/>
              </w:rPr>
            </w:pPr>
            <w:r>
              <w:rPr>
                <w:rFonts w:ascii="Arial" w:eastAsia="Arial" w:hAnsi="Arial" w:cs="Arial"/>
              </w:rPr>
              <w:t>Patio central del palacio municipal</w:t>
            </w:r>
          </w:p>
        </w:tc>
        <w:tc>
          <w:tcPr>
            <w:tcW w:w="1871" w:type="dxa"/>
          </w:tcPr>
          <w:p w14:paraId="60482262" w14:textId="77F4D303" w:rsidR="00C61F42" w:rsidRDefault="00CC1616" w:rsidP="00CE563A">
            <w:pPr>
              <w:jc w:val="both"/>
              <w:rPr>
                <w:rFonts w:ascii="Arial" w:eastAsia="Arial" w:hAnsi="Arial" w:cs="Arial"/>
              </w:rPr>
            </w:pPr>
            <w:r>
              <w:rPr>
                <w:rFonts w:ascii="Arial" w:eastAsia="Arial" w:hAnsi="Arial" w:cs="Arial"/>
              </w:rPr>
              <w:t>10:00hrs.</w:t>
            </w:r>
          </w:p>
        </w:tc>
      </w:tr>
      <w:tr w:rsidR="00C61F42" w14:paraId="2A38F4E9" w14:textId="77777777" w:rsidTr="00C61F42">
        <w:tblPrEx>
          <w:tblLook w:val="04A0" w:firstRow="1" w:lastRow="0" w:firstColumn="1" w:lastColumn="0" w:noHBand="0" w:noVBand="1"/>
        </w:tblPrEx>
        <w:tc>
          <w:tcPr>
            <w:tcW w:w="2207" w:type="dxa"/>
          </w:tcPr>
          <w:p w14:paraId="0C132F51" w14:textId="604584B8" w:rsidR="00C61F42" w:rsidRDefault="00CC1616" w:rsidP="00CE563A">
            <w:pPr>
              <w:jc w:val="both"/>
              <w:rPr>
                <w:rFonts w:ascii="Arial" w:eastAsia="Arial" w:hAnsi="Arial" w:cs="Arial"/>
              </w:rPr>
            </w:pPr>
            <w:r>
              <w:rPr>
                <w:rFonts w:ascii="Arial" w:eastAsia="Arial" w:hAnsi="Arial" w:cs="Arial"/>
              </w:rPr>
              <w:t>27 de junio de 2025</w:t>
            </w:r>
          </w:p>
        </w:tc>
        <w:tc>
          <w:tcPr>
            <w:tcW w:w="3288" w:type="dxa"/>
          </w:tcPr>
          <w:p w14:paraId="570AE9D3" w14:textId="3F20084D" w:rsidR="00C61F42" w:rsidRDefault="00C61F42" w:rsidP="00CE563A">
            <w:pPr>
              <w:jc w:val="both"/>
              <w:rPr>
                <w:rFonts w:ascii="Arial" w:eastAsia="Arial" w:hAnsi="Arial" w:cs="Arial"/>
              </w:rPr>
            </w:pPr>
            <w:r>
              <w:rPr>
                <w:rFonts w:ascii="Arial" w:eastAsia="Arial" w:hAnsi="Arial" w:cs="Arial"/>
              </w:rPr>
              <w:t>Solemne No.12</w:t>
            </w:r>
          </w:p>
        </w:tc>
        <w:tc>
          <w:tcPr>
            <w:tcW w:w="2268" w:type="dxa"/>
          </w:tcPr>
          <w:p w14:paraId="58B934B8" w14:textId="032D6604" w:rsidR="00C61F42" w:rsidRDefault="00CC1616" w:rsidP="00CE563A">
            <w:pPr>
              <w:jc w:val="both"/>
              <w:rPr>
                <w:rFonts w:ascii="Arial" w:eastAsia="Arial" w:hAnsi="Arial" w:cs="Arial"/>
              </w:rPr>
            </w:pPr>
            <w:r>
              <w:rPr>
                <w:rFonts w:ascii="Arial" w:eastAsia="Arial" w:hAnsi="Arial" w:cs="Arial"/>
              </w:rPr>
              <w:t>Patio central del palacio municipal</w:t>
            </w:r>
          </w:p>
        </w:tc>
        <w:tc>
          <w:tcPr>
            <w:tcW w:w="1871" w:type="dxa"/>
          </w:tcPr>
          <w:p w14:paraId="5428545A" w14:textId="255C0F41" w:rsidR="00C61F42" w:rsidRDefault="00CC1616" w:rsidP="00CE563A">
            <w:pPr>
              <w:jc w:val="both"/>
              <w:rPr>
                <w:rFonts w:ascii="Arial" w:eastAsia="Arial" w:hAnsi="Arial" w:cs="Arial"/>
              </w:rPr>
            </w:pPr>
            <w:r>
              <w:rPr>
                <w:rFonts w:ascii="Arial" w:eastAsia="Arial" w:hAnsi="Arial" w:cs="Arial"/>
              </w:rPr>
              <w:t>09:30hrs.</w:t>
            </w:r>
          </w:p>
        </w:tc>
      </w:tr>
      <w:tr w:rsidR="00CC1616" w14:paraId="1FD9A8DE" w14:textId="77777777" w:rsidTr="00CC1616">
        <w:tblPrEx>
          <w:tblLook w:val="04A0" w:firstRow="1" w:lastRow="0" w:firstColumn="1" w:lastColumn="0" w:noHBand="0" w:noVBand="1"/>
        </w:tblPrEx>
        <w:tc>
          <w:tcPr>
            <w:tcW w:w="2207" w:type="dxa"/>
          </w:tcPr>
          <w:p w14:paraId="197945AA" w14:textId="77777777" w:rsidR="00CC1616" w:rsidRPr="00582673" w:rsidRDefault="00CC1616" w:rsidP="00CE563A">
            <w:pPr>
              <w:jc w:val="both"/>
              <w:rPr>
                <w:rFonts w:ascii="Arial" w:eastAsia="Arial" w:hAnsi="Arial" w:cs="Arial"/>
              </w:rPr>
            </w:pPr>
            <w:r>
              <w:rPr>
                <w:rFonts w:ascii="Arial" w:eastAsia="Arial" w:hAnsi="Arial" w:cs="Arial"/>
              </w:rPr>
              <w:t>15 de agosto de 2025.</w:t>
            </w:r>
          </w:p>
        </w:tc>
        <w:tc>
          <w:tcPr>
            <w:tcW w:w="3288" w:type="dxa"/>
          </w:tcPr>
          <w:p w14:paraId="5C725CBA" w14:textId="77777777" w:rsidR="00CC1616" w:rsidRPr="00C177FB" w:rsidRDefault="00CC1616" w:rsidP="00CE563A">
            <w:pPr>
              <w:jc w:val="both"/>
              <w:rPr>
                <w:rFonts w:ascii="Arial" w:eastAsia="Arial" w:hAnsi="Arial" w:cs="Arial"/>
                <w:u w:val="single"/>
              </w:rPr>
            </w:pPr>
            <w:r w:rsidRPr="00C177FB">
              <w:rPr>
                <w:rFonts w:ascii="Arial" w:eastAsia="Arial" w:hAnsi="Arial" w:cs="Arial"/>
                <w:u w:val="single"/>
              </w:rPr>
              <w:t>Solemne No. 14.</w:t>
            </w:r>
          </w:p>
          <w:p w14:paraId="2A5C40D6" w14:textId="77777777" w:rsidR="00CC1616" w:rsidRPr="00582673" w:rsidRDefault="00CC1616" w:rsidP="00CE563A">
            <w:pPr>
              <w:jc w:val="both"/>
              <w:rPr>
                <w:rFonts w:ascii="Arial" w:eastAsia="Arial" w:hAnsi="Arial" w:cs="Arial"/>
              </w:rPr>
            </w:pPr>
            <w:r>
              <w:rPr>
                <w:rFonts w:ascii="Arial" w:eastAsia="Arial" w:hAnsi="Arial" w:cs="Arial"/>
              </w:rPr>
              <w:t xml:space="preserve">“Presea al </w:t>
            </w:r>
            <w:proofErr w:type="spellStart"/>
            <w:r>
              <w:rPr>
                <w:rFonts w:ascii="Arial" w:eastAsia="Arial" w:hAnsi="Arial" w:cs="Arial"/>
              </w:rPr>
              <w:t>Merito</w:t>
            </w:r>
            <w:proofErr w:type="spellEnd"/>
            <w:r>
              <w:rPr>
                <w:rFonts w:ascii="Arial" w:eastAsia="Arial" w:hAnsi="Arial" w:cs="Arial"/>
              </w:rPr>
              <w:t xml:space="preserve"> Ciudadano 2025”. </w:t>
            </w:r>
          </w:p>
        </w:tc>
        <w:tc>
          <w:tcPr>
            <w:tcW w:w="2268" w:type="dxa"/>
          </w:tcPr>
          <w:p w14:paraId="30300F7C" w14:textId="77777777" w:rsidR="00CC1616" w:rsidRPr="00582673" w:rsidRDefault="00CC1616" w:rsidP="00CE563A">
            <w:pPr>
              <w:jc w:val="both"/>
              <w:rPr>
                <w:rFonts w:ascii="Arial" w:eastAsia="Arial" w:hAnsi="Arial" w:cs="Arial"/>
              </w:rPr>
            </w:pPr>
            <w:r>
              <w:rPr>
                <w:rFonts w:ascii="Arial" w:eastAsia="Arial" w:hAnsi="Arial" w:cs="Arial"/>
              </w:rPr>
              <w:t xml:space="preserve">Patio Central de Presidencia. </w:t>
            </w:r>
          </w:p>
        </w:tc>
        <w:tc>
          <w:tcPr>
            <w:tcW w:w="1871" w:type="dxa"/>
          </w:tcPr>
          <w:p w14:paraId="3ECED54C" w14:textId="77777777" w:rsidR="00CC1616" w:rsidRPr="00582673" w:rsidRDefault="00CC1616" w:rsidP="00CE563A">
            <w:pPr>
              <w:jc w:val="both"/>
              <w:rPr>
                <w:rFonts w:ascii="Arial" w:eastAsia="Arial" w:hAnsi="Arial" w:cs="Arial"/>
              </w:rPr>
            </w:pPr>
            <w:r>
              <w:rPr>
                <w:rFonts w:ascii="Arial" w:eastAsia="Arial" w:hAnsi="Arial" w:cs="Arial"/>
              </w:rPr>
              <w:t>10:00 hrs.</w:t>
            </w:r>
          </w:p>
        </w:tc>
      </w:tr>
      <w:tr w:rsidR="00CC1616" w14:paraId="62D446F2" w14:textId="77777777" w:rsidTr="00CC1616">
        <w:tblPrEx>
          <w:tblLook w:val="04A0" w:firstRow="1" w:lastRow="0" w:firstColumn="1" w:lastColumn="0" w:noHBand="0" w:noVBand="1"/>
        </w:tblPrEx>
        <w:tc>
          <w:tcPr>
            <w:tcW w:w="2207" w:type="dxa"/>
          </w:tcPr>
          <w:p w14:paraId="7C300178" w14:textId="77777777" w:rsidR="00CC1616" w:rsidRPr="00582673" w:rsidRDefault="00CC1616" w:rsidP="00CE563A">
            <w:pPr>
              <w:jc w:val="both"/>
              <w:rPr>
                <w:rFonts w:ascii="Arial" w:eastAsia="Arial" w:hAnsi="Arial" w:cs="Arial"/>
              </w:rPr>
            </w:pPr>
            <w:r>
              <w:rPr>
                <w:rFonts w:ascii="Arial" w:eastAsia="Arial" w:hAnsi="Arial" w:cs="Arial"/>
              </w:rPr>
              <w:lastRenderedPageBreak/>
              <w:t>03 de septiembre de 2025.</w:t>
            </w:r>
          </w:p>
        </w:tc>
        <w:tc>
          <w:tcPr>
            <w:tcW w:w="3288" w:type="dxa"/>
          </w:tcPr>
          <w:p w14:paraId="58B55AF8" w14:textId="77777777" w:rsidR="00CC1616" w:rsidRPr="00C177FB" w:rsidRDefault="00CC1616" w:rsidP="00CE563A">
            <w:pPr>
              <w:jc w:val="both"/>
              <w:rPr>
                <w:rFonts w:ascii="Arial" w:eastAsia="Arial" w:hAnsi="Arial" w:cs="Arial"/>
                <w:u w:val="single"/>
              </w:rPr>
            </w:pPr>
            <w:r w:rsidRPr="00C177FB">
              <w:rPr>
                <w:rFonts w:ascii="Arial" w:eastAsia="Arial" w:hAnsi="Arial" w:cs="Arial"/>
                <w:u w:val="single"/>
              </w:rPr>
              <w:t>Solemne No. 15.</w:t>
            </w:r>
          </w:p>
          <w:p w14:paraId="406FB808" w14:textId="77777777" w:rsidR="00CC1616" w:rsidRPr="00582673" w:rsidRDefault="00CC1616" w:rsidP="00CE563A">
            <w:pPr>
              <w:jc w:val="both"/>
              <w:rPr>
                <w:rFonts w:ascii="Arial" w:eastAsia="Arial" w:hAnsi="Arial" w:cs="Arial"/>
              </w:rPr>
            </w:pPr>
            <w:r>
              <w:rPr>
                <w:rFonts w:ascii="Arial" w:eastAsia="Arial" w:hAnsi="Arial" w:cs="Arial"/>
              </w:rPr>
              <w:t>“Presea José María Arreola Mendoza 2025. Merito Científico y Tecnológico</w:t>
            </w:r>
          </w:p>
        </w:tc>
        <w:tc>
          <w:tcPr>
            <w:tcW w:w="2268" w:type="dxa"/>
          </w:tcPr>
          <w:p w14:paraId="18F3DFE1" w14:textId="77777777" w:rsidR="00CC1616" w:rsidRPr="00C177FB" w:rsidRDefault="00CC1616" w:rsidP="00CE563A">
            <w:pPr>
              <w:jc w:val="both"/>
              <w:rPr>
                <w:rFonts w:ascii="Arial" w:eastAsia="Arial" w:hAnsi="Arial" w:cs="Arial"/>
                <w:lang w:val="es-MX"/>
              </w:rPr>
            </w:pPr>
            <w:r>
              <w:rPr>
                <w:rFonts w:ascii="Arial" w:eastAsia="Arial" w:hAnsi="Arial" w:cs="Arial"/>
                <w:lang w:val="es-MX"/>
              </w:rPr>
              <w:t xml:space="preserve">Patio Central de Presidencia. </w:t>
            </w:r>
          </w:p>
        </w:tc>
        <w:tc>
          <w:tcPr>
            <w:tcW w:w="1871" w:type="dxa"/>
          </w:tcPr>
          <w:p w14:paraId="5EE06D77" w14:textId="77777777" w:rsidR="00CC1616" w:rsidRPr="00582673" w:rsidRDefault="00CC1616" w:rsidP="00CE563A">
            <w:pPr>
              <w:jc w:val="both"/>
              <w:rPr>
                <w:rFonts w:ascii="Arial" w:eastAsia="Arial" w:hAnsi="Arial" w:cs="Arial"/>
              </w:rPr>
            </w:pPr>
            <w:r>
              <w:rPr>
                <w:rFonts w:ascii="Arial" w:eastAsia="Arial" w:hAnsi="Arial" w:cs="Arial"/>
              </w:rPr>
              <w:t xml:space="preserve">11:00 hrs. </w:t>
            </w:r>
          </w:p>
        </w:tc>
      </w:tr>
      <w:tr w:rsidR="00CC1616" w14:paraId="110DFA13" w14:textId="77777777" w:rsidTr="00CC1616">
        <w:tblPrEx>
          <w:tblLook w:val="04A0" w:firstRow="1" w:lastRow="0" w:firstColumn="1" w:lastColumn="0" w:noHBand="0" w:noVBand="1"/>
        </w:tblPrEx>
        <w:tc>
          <w:tcPr>
            <w:tcW w:w="2207" w:type="dxa"/>
          </w:tcPr>
          <w:p w14:paraId="04B28E28" w14:textId="77777777" w:rsidR="00CC1616" w:rsidRDefault="00CC1616" w:rsidP="00CE563A">
            <w:pPr>
              <w:jc w:val="both"/>
              <w:rPr>
                <w:rFonts w:ascii="Arial" w:eastAsia="Arial" w:hAnsi="Arial" w:cs="Arial"/>
              </w:rPr>
            </w:pPr>
            <w:r>
              <w:rPr>
                <w:rFonts w:ascii="Arial" w:eastAsia="Arial" w:hAnsi="Arial" w:cs="Arial"/>
              </w:rPr>
              <w:t xml:space="preserve">07 de septiembre de 2025. </w:t>
            </w:r>
          </w:p>
        </w:tc>
        <w:tc>
          <w:tcPr>
            <w:tcW w:w="3288" w:type="dxa"/>
          </w:tcPr>
          <w:p w14:paraId="510438A5" w14:textId="77777777" w:rsidR="00CC1616" w:rsidRPr="00C177FB" w:rsidRDefault="00CC1616" w:rsidP="00CE563A">
            <w:pPr>
              <w:jc w:val="both"/>
              <w:rPr>
                <w:rFonts w:ascii="Arial" w:eastAsia="Arial" w:hAnsi="Arial" w:cs="Arial"/>
                <w:bCs/>
              </w:rPr>
            </w:pPr>
            <w:r w:rsidRPr="00C177FB">
              <w:rPr>
                <w:rFonts w:ascii="Arial" w:eastAsia="Arial" w:hAnsi="Arial" w:cs="Arial"/>
                <w:bCs/>
                <w:u w:val="single"/>
              </w:rPr>
              <w:t>Sesión Solemne No.</w:t>
            </w:r>
            <w:r>
              <w:rPr>
                <w:rFonts w:ascii="Arial" w:eastAsia="Arial" w:hAnsi="Arial" w:cs="Arial"/>
                <w:bCs/>
                <w:u w:val="single"/>
              </w:rPr>
              <w:t xml:space="preserve"> </w:t>
            </w:r>
            <w:r w:rsidRPr="00C177FB">
              <w:rPr>
                <w:rFonts w:ascii="Arial" w:eastAsia="Arial" w:hAnsi="Arial" w:cs="Arial"/>
                <w:bCs/>
                <w:u w:val="single"/>
              </w:rPr>
              <w:t>16.</w:t>
            </w:r>
            <w:r w:rsidRPr="00C177FB">
              <w:rPr>
                <w:rFonts w:ascii="Arial" w:eastAsia="Arial" w:hAnsi="Arial" w:cs="Arial"/>
                <w:bCs/>
              </w:rPr>
              <w:t xml:space="preserve"> con motivo de la Entrega Oficial del Documento que Contiene el </w:t>
            </w:r>
            <w:proofErr w:type="gramStart"/>
            <w:r w:rsidRPr="00C177FB">
              <w:rPr>
                <w:rFonts w:ascii="Arial" w:eastAsia="Arial" w:hAnsi="Arial" w:cs="Arial"/>
                <w:bCs/>
              </w:rPr>
              <w:t xml:space="preserve">1er  </w:t>
            </w:r>
            <w:r w:rsidRPr="00C177FB">
              <w:rPr>
                <w:rFonts w:ascii="Arial" w:eastAsia="Arial" w:hAnsi="Arial" w:cs="Arial"/>
                <w:b/>
              </w:rPr>
              <w:t>Primer</w:t>
            </w:r>
            <w:proofErr w:type="gramEnd"/>
            <w:r w:rsidRPr="00C177FB">
              <w:rPr>
                <w:rFonts w:ascii="Arial" w:eastAsia="Arial" w:hAnsi="Arial" w:cs="Arial"/>
                <w:b/>
              </w:rPr>
              <w:t xml:space="preserve"> Informe de Gobierno por Parte de la </w:t>
            </w:r>
            <w:proofErr w:type="gramStart"/>
            <w:r w:rsidRPr="00C177FB">
              <w:rPr>
                <w:rFonts w:ascii="Arial" w:eastAsia="Arial" w:hAnsi="Arial" w:cs="Arial"/>
                <w:b/>
              </w:rPr>
              <w:t>Presidenta</w:t>
            </w:r>
            <w:proofErr w:type="gramEnd"/>
            <w:r w:rsidRPr="00C177FB">
              <w:rPr>
                <w:rFonts w:ascii="Arial" w:eastAsia="Arial" w:hAnsi="Arial" w:cs="Arial"/>
                <w:b/>
              </w:rPr>
              <w:t xml:space="preserve"> Municipal Lic. Magali Casillas Contreras</w:t>
            </w:r>
            <w:r w:rsidRPr="00C177FB">
              <w:rPr>
                <w:rFonts w:ascii="Arial" w:eastAsia="Arial" w:hAnsi="Arial" w:cs="Arial"/>
                <w:bCs/>
              </w:rPr>
              <w:t xml:space="preserve"> al Honorable Pleno del Ayuntamiento Constitucional 2024-2027 de Zapotlán el Grande, Jalisco. </w:t>
            </w:r>
          </w:p>
        </w:tc>
        <w:tc>
          <w:tcPr>
            <w:tcW w:w="2268" w:type="dxa"/>
          </w:tcPr>
          <w:p w14:paraId="29FE00E9" w14:textId="77777777" w:rsidR="00CC1616" w:rsidRDefault="00CC1616" w:rsidP="00CE563A">
            <w:pPr>
              <w:jc w:val="both"/>
              <w:rPr>
                <w:rFonts w:ascii="Arial" w:eastAsia="Arial" w:hAnsi="Arial" w:cs="Arial"/>
              </w:rPr>
            </w:pPr>
            <w:r>
              <w:rPr>
                <w:rFonts w:ascii="Arial" w:eastAsia="Arial" w:hAnsi="Arial" w:cs="Arial"/>
              </w:rPr>
              <w:t xml:space="preserve">Foro Luis Guzmán. Jardin 5 de </w:t>
            </w:r>
            <w:proofErr w:type="gramStart"/>
            <w:r>
              <w:rPr>
                <w:rFonts w:ascii="Arial" w:eastAsia="Arial" w:hAnsi="Arial" w:cs="Arial"/>
              </w:rPr>
              <w:t>Mayo</w:t>
            </w:r>
            <w:proofErr w:type="gramEnd"/>
            <w:r>
              <w:rPr>
                <w:rFonts w:ascii="Arial" w:eastAsia="Arial" w:hAnsi="Arial" w:cs="Arial"/>
              </w:rPr>
              <w:t xml:space="preserve">. </w:t>
            </w:r>
          </w:p>
        </w:tc>
        <w:tc>
          <w:tcPr>
            <w:tcW w:w="1871" w:type="dxa"/>
          </w:tcPr>
          <w:p w14:paraId="1075C4DD" w14:textId="77777777" w:rsidR="00CC1616" w:rsidRDefault="00CC1616" w:rsidP="00CE563A">
            <w:pPr>
              <w:jc w:val="both"/>
              <w:rPr>
                <w:rFonts w:ascii="Arial" w:eastAsia="Arial" w:hAnsi="Arial" w:cs="Arial"/>
              </w:rPr>
            </w:pPr>
            <w:r>
              <w:rPr>
                <w:rFonts w:ascii="Arial" w:eastAsia="Arial" w:hAnsi="Arial" w:cs="Arial"/>
              </w:rPr>
              <w:t xml:space="preserve">19:00 hrs. </w:t>
            </w:r>
          </w:p>
        </w:tc>
      </w:tr>
      <w:tr w:rsidR="00CC1616" w14:paraId="10B2CF76" w14:textId="77777777" w:rsidTr="00CC1616">
        <w:tblPrEx>
          <w:tblLook w:val="04A0" w:firstRow="1" w:lastRow="0" w:firstColumn="1" w:lastColumn="0" w:noHBand="0" w:noVBand="1"/>
        </w:tblPrEx>
        <w:tc>
          <w:tcPr>
            <w:tcW w:w="2207" w:type="dxa"/>
          </w:tcPr>
          <w:p w14:paraId="31C07F7D" w14:textId="77777777" w:rsidR="00CC1616" w:rsidRPr="00582673" w:rsidRDefault="00CC1616" w:rsidP="00CE563A">
            <w:pPr>
              <w:jc w:val="both"/>
              <w:rPr>
                <w:rFonts w:ascii="Arial" w:eastAsia="Arial" w:hAnsi="Arial" w:cs="Arial"/>
              </w:rPr>
            </w:pPr>
            <w:r>
              <w:rPr>
                <w:rFonts w:ascii="Arial" w:eastAsia="Arial" w:hAnsi="Arial" w:cs="Arial"/>
              </w:rPr>
              <w:t>28 de noviembre de 2025.</w:t>
            </w:r>
          </w:p>
        </w:tc>
        <w:tc>
          <w:tcPr>
            <w:tcW w:w="3288" w:type="dxa"/>
          </w:tcPr>
          <w:p w14:paraId="40E7A884" w14:textId="77777777" w:rsidR="00CC1616" w:rsidRPr="00C177FB" w:rsidRDefault="00CC1616" w:rsidP="00CE563A">
            <w:pPr>
              <w:jc w:val="both"/>
              <w:rPr>
                <w:rFonts w:ascii="Arial" w:eastAsia="Arial" w:hAnsi="Arial" w:cs="Arial"/>
                <w:u w:val="single"/>
              </w:rPr>
            </w:pPr>
            <w:r w:rsidRPr="00C177FB">
              <w:rPr>
                <w:rFonts w:ascii="Arial" w:eastAsia="Arial" w:hAnsi="Arial" w:cs="Arial"/>
                <w:u w:val="single"/>
              </w:rPr>
              <w:t>Solemne No. 1</w:t>
            </w:r>
            <w:r>
              <w:rPr>
                <w:rFonts w:ascii="Arial" w:eastAsia="Arial" w:hAnsi="Arial" w:cs="Arial"/>
                <w:u w:val="single"/>
              </w:rPr>
              <w:t>7</w:t>
            </w:r>
            <w:r w:rsidRPr="00C177FB">
              <w:rPr>
                <w:rFonts w:ascii="Arial" w:eastAsia="Arial" w:hAnsi="Arial" w:cs="Arial"/>
                <w:u w:val="single"/>
              </w:rPr>
              <w:t>.</w:t>
            </w:r>
          </w:p>
          <w:p w14:paraId="12389C15" w14:textId="77777777" w:rsidR="00CC1616" w:rsidRPr="00582673" w:rsidRDefault="00CC1616" w:rsidP="00CE563A">
            <w:pPr>
              <w:jc w:val="both"/>
              <w:rPr>
                <w:rFonts w:ascii="Arial" w:eastAsia="Arial" w:hAnsi="Arial" w:cs="Arial"/>
              </w:rPr>
            </w:pPr>
            <w:r>
              <w:rPr>
                <w:rFonts w:ascii="Arial" w:eastAsia="Arial" w:hAnsi="Arial" w:cs="Arial"/>
              </w:rPr>
              <w:t>“</w:t>
            </w:r>
            <w:r w:rsidRPr="009264A7">
              <w:rPr>
                <w:rFonts w:ascii="Arial" w:eastAsia="Arial" w:hAnsi="Arial" w:cs="Arial"/>
                <w:bCs/>
              </w:rPr>
              <w:t>Premio Municipal al Mérito Deportivo “Isabel Aburto Romero” edición 2025, en el marco de los festejos de la Revolución Mexicana</w:t>
            </w:r>
            <w:r>
              <w:rPr>
                <w:rFonts w:ascii="Arial" w:eastAsia="Arial" w:hAnsi="Arial" w:cs="Arial"/>
              </w:rPr>
              <w:t xml:space="preserve">”. </w:t>
            </w:r>
          </w:p>
        </w:tc>
        <w:tc>
          <w:tcPr>
            <w:tcW w:w="2268" w:type="dxa"/>
          </w:tcPr>
          <w:p w14:paraId="20C89A16" w14:textId="77777777" w:rsidR="00CC1616" w:rsidRPr="00582673" w:rsidRDefault="00CC1616" w:rsidP="00CE563A">
            <w:pPr>
              <w:jc w:val="both"/>
              <w:rPr>
                <w:rFonts w:ascii="Arial" w:eastAsia="Arial" w:hAnsi="Arial" w:cs="Arial"/>
              </w:rPr>
            </w:pPr>
            <w:r>
              <w:rPr>
                <w:rFonts w:ascii="Arial" w:eastAsia="Arial" w:hAnsi="Arial" w:cs="Arial"/>
              </w:rPr>
              <w:t xml:space="preserve">Patio Central de Presidencia. </w:t>
            </w:r>
          </w:p>
        </w:tc>
        <w:tc>
          <w:tcPr>
            <w:tcW w:w="1871" w:type="dxa"/>
          </w:tcPr>
          <w:p w14:paraId="4ACC0A45" w14:textId="77777777" w:rsidR="00CC1616" w:rsidRPr="00582673" w:rsidRDefault="00CC1616" w:rsidP="00CE563A">
            <w:pPr>
              <w:jc w:val="both"/>
              <w:rPr>
                <w:rFonts w:ascii="Arial" w:eastAsia="Arial" w:hAnsi="Arial" w:cs="Arial"/>
              </w:rPr>
            </w:pPr>
            <w:r>
              <w:rPr>
                <w:rFonts w:ascii="Arial" w:eastAsia="Arial" w:hAnsi="Arial" w:cs="Arial"/>
              </w:rPr>
              <w:t>09:00 hrs.</w:t>
            </w:r>
          </w:p>
        </w:tc>
      </w:tr>
      <w:tr w:rsidR="00CC1616" w14:paraId="6D7679AA" w14:textId="77777777" w:rsidTr="00CC1616">
        <w:tblPrEx>
          <w:tblLook w:val="04A0" w:firstRow="1" w:lastRow="0" w:firstColumn="1" w:lastColumn="0" w:noHBand="0" w:noVBand="1"/>
        </w:tblPrEx>
        <w:tc>
          <w:tcPr>
            <w:tcW w:w="2207" w:type="dxa"/>
          </w:tcPr>
          <w:p w14:paraId="36CDA5E7" w14:textId="77777777" w:rsidR="00CC1616" w:rsidRPr="00582673" w:rsidRDefault="00CC1616" w:rsidP="00CE563A">
            <w:pPr>
              <w:jc w:val="both"/>
              <w:rPr>
                <w:rFonts w:ascii="Arial" w:eastAsia="Arial" w:hAnsi="Arial" w:cs="Arial"/>
              </w:rPr>
            </w:pPr>
            <w:r>
              <w:rPr>
                <w:rFonts w:ascii="Arial" w:eastAsia="Arial" w:hAnsi="Arial" w:cs="Arial"/>
              </w:rPr>
              <w:t>10 de diciembre de 2025.</w:t>
            </w:r>
          </w:p>
        </w:tc>
        <w:tc>
          <w:tcPr>
            <w:tcW w:w="3288" w:type="dxa"/>
          </w:tcPr>
          <w:p w14:paraId="0A626610" w14:textId="77777777" w:rsidR="00CC1616" w:rsidRPr="00C177FB" w:rsidRDefault="00CC1616" w:rsidP="00CE563A">
            <w:pPr>
              <w:jc w:val="both"/>
              <w:rPr>
                <w:rFonts w:ascii="Arial" w:eastAsia="Arial" w:hAnsi="Arial" w:cs="Arial"/>
                <w:u w:val="single"/>
              </w:rPr>
            </w:pPr>
            <w:r w:rsidRPr="00C177FB">
              <w:rPr>
                <w:rFonts w:ascii="Arial" w:eastAsia="Arial" w:hAnsi="Arial" w:cs="Arial"/>
                <w:u w:val="single"/>
              </w:rPr>
              <w:t>Solemne No. 1</w:t>
            </w:r>
            <w:r>
              <w:rPr>
                <w:rFonts w:ascii="Arial" w:eastAsia="Arial" w:hAnsi="Arial" w:cs="Arial"/>
                <w:u w:val="single"/>
              </w:rPr>
              <w:t>8</w:t>
            </w:r>
            <w:r w:rsidRPr="00C177FB">
              <w:rPr>
                <w:rFonts w:ascii="Arial" w:eastAsia="Arial" w:hAnsi="Arial" w:cs="Arial"/>
                <w:u w:val="single"/>
              </w:rPr>
              <w:t>.</w:t>
            </w:r>
          </w:p>
          <w:p w14:paraId="7BF230CD" w14:textId="77777777" w:rsidR="00CC1616" w:rsidRPr="00582673" w:rsidRDefault="00CC1616" w:rsidP="00CE563A">
            <w:pPr>
              <w:jc w:val="both"/>
              <w:rPr>
                <w:rFonts w:ascii="Arial" w:eastAsia="Arial" w:hAnsi="Arial" w:cs="Arial"/>
              </w:rPr>
            </w:pPr>
            <w:r>
              <w:rPr>
                <w:rFonts w:ascii="Arial" w:eastAsia="Arial" w:hAnsi="Arial" w:cs="Arial"/>
              </w:rPr>
              <w:t>“</w:t>
            </w:r>
            <w:r w:rsidRPr="009264A7">
              <w:rPr>
                <w:rFonts w:ascii="Arial" w:eastAsia="Arial" w:hAnsi="Arial" w:cs="Arial"/>
                <w:bCs/>
              </w:rPr>
              <w:t>Conmemoración del 77 Aniversario de la Declaración Universal de los Derechos Humanos por la Asamblea General de las Naciones Unidas”</w:t>
            </w:r>
            <w:r>
              <w:rPr>
                <w:rFonts w:ascii="Arial" w:eastAsia="Arial" w:hAnsi="Arial" w:cs="Arial"/>
                <w:b/>
              </w:rPr>
              <w:t xml:space="preserve">. </w:t>
            </w:r>
          </w:p>
        </w:tc>
        <w:tc>
          <w:tcPr>
            <w:tcW w:w="2268" w:type="dxa"/>
          </w:tcPr>
          <w:p w14:paraId="15472322" w14:textId="77777777" w:rsidR="00CC1616" w:rsidRPr="00C177FB" w:rsidRDefault="00CC1616" w:rsidP="00CE563A">
            <w:pPr>
              <w:jc w:val="both"/>
              <w:rPr>
                <w:rFonts w:ascii="Arial" w:eastAsia="Arial" w:hAnsi="Arial" w:cs="Arial"/>
                <w:lang w:val="es-MX"/>
              </w:rPr>
            </w:pPr>
            <w:r>
              <w:rPr>
                <w:rFonts w:ascii="Arial" w:eastAsia="Arial" w:hAnsi="Arial" w:cs="Arial"/>
                <w:lang w:val="es-MX"/>
              </w:rPr>
              <w:t xml:space="preserve">Sala del Pleno del Ayuntamiento. </w:t>
            </w:r>
          </w:p>
        </w:tc>
        <w:tc>
          <w:tcPr>
            <w:tcW w:w="1871" w:type="dxa"/>
          </w:tcPr>
          <w:p w14:paraId="651B902A" w14:textId="77777777" w:rsidR="00CC1616" w:rsidRPr="00582673" w:rsidRDefault="00CC1616" w:rsidP="00CE563A">
            <w:pPr>
              <w:jc w:val="both"/>
              <w:rPr>
                <w:rFonts w:ascii="Arial" w:eastAsia="Arial" w:hAnsi="Arial" w:cs="Arial"/>
              </w:rPr>
            </w:pPr>
            <w:r>
              <w:rPr>
                <w:rFonts w:ascii="Arial" w:eastAsia="Arial" w:hAnsi="Arial" w:cs="Arial"/>
              </w:rPr>
              <w:t xml:space="preserve">11:00 hrs. </w:t>
            </w:r>
          </w:p>
        </w:tc>
      </w:tr>
      <w:tr w:rsidR="00CC1616" w14:paraId="53F364AF" w14:textId="77777777" w:rsidTr="00CC1616">
        <w:tblPrEx>
          <w:tblLook w:val="04A0" w:firstRow="1" w:lastRow="0" w:firstColumn="1" w:lastColumn="0" w:noHBand="0" w:noVBand="1"/>
        </w:tblPrEx>
        <w:tc>
          <w:tcPr>
            <w:tcW w:w="2207" w:type="dxa"/>
          </w:tcPr>
          <w:p w14:paraId="752669DD" w14:textId="77777777" w:rsidR="00CC1616" w:rsidRDefault="00CC1616" w:rsidP="00CE563A">
            <w:pPr>
              <w:jc w:val="both"/>
              <w:rPr>
                <w:rFonts w:ascii="Arial" w:eastAsia="Arial" w:hAnsi="Arial" w:cs="Arial"/>
              </w:rPr>
            </w:pPr>
            <w:r>
              <w:rPr>
                <w:rFonts w:ascii="Arial" w:eastAsia="Arial" w:hAnsi="Arial" w:cs="Arial"/>
              </w:rPr>
              <w:t xml:space="preserve">18 de diciembre de 2025. </w:t>
            </w:r>
          </w:p>
        </w:tc>
        <w:tc>
          <w:tcPr>
            <w:tcW w:w="3288" w:type="dxa"/>
          </w:tcPr>
          <w:p w14:paraId="5DB82DE8" w14:textId="77777777" w:rsidR="00CC1616" w:rsidRPr="00C177FB" w:rsidRDefault="00CC1616" w:rsidP="00CE563A">
            <w:pPr>
              <w:jc w:val="both"/>
              <w:rPr>
                <w:rFonts w:ascii="Arial" w:eastAsia="Arial" w:hAnsi="Arial" w:cs="Arial"/>
                <w:bCs/>
              </w:rPr>
            </w:pPr>
            <w:r w:rsidRPr="00C177FB">
              <w:rPr>
                <w:rFonts w:ascii="Arial" w:eastAsia="Arial" w:hAnsi="Arial" w:cs="Arial"/>
                <w:bCs/>
                <w:u w:val="single"/>
              </w:rPr>
              <w:t>Sesión Solemne No.</w:t>
            </w:r>
            <w:r>
              <w:rPr>
                <w:rFonts w:ascii="Arial" w:eastAsia="Arial" w:hAnsi="Arial" w:cs="Arial"/>
                <w:bCs/>
                <w:u w:val="single"/>
              </w:rPr>
              <w:t xml:space="preserve"> </w:t>
            </w:r>
            <w:r w:rsidRPr="00C177FB">
              <w:rPr>
                <w:rFonts w:ascii="Arial" w:eastAsia="Arial" w:hAnsi="Arial" w:cs="Arial"/>
                <w:bCs/>
                <w:u w:val="single"/>
              </w:rPr>
              <w:t>1</w:t>
            </w:r>
            <w:r>
              <w:rPr>
                <w:rFonts w:ascii="Arial" w:eastAsia="Arial" w:hAnsi="Arial" w:cs="Arial"/>
                <w:bCs/>
                <w:u w:val="single"/>
              </w:rPr>
              <w:t>9</w:t>
            </w:r>
            <w:r w:rsidRPr="00C177FB">
              <w:rPr>
                <w:rFonts w:ascii="Arial" w:eastAsia="Arial" w:hAnsi="Arial" w:cs="Arial"/>
                <w:bCs/>
                <w:u w:val="single"/>
              </w:rPr>
              <w:t>.</w:t>
            </w:r>
            <w:r w:rsidRPr="00C177FB">
              <w:rPr>
                <w:rFonts w:ascii="Arial" w:eastAsia="Arial" w:hAnsi="Arial" w:cs="Arial"/>
                <w:bCs/>
              </w:rPr>
              <w:t xml:space="preserve"> </w:t>
            </w:r>
            <w:r w:rsidRPr="009264A7">
              <w:rPr>
                <w:rFonts w:ascii="Arial" w:eastAsia="Arial" w:hAnsi="Arial" w:cs="Arial"/>
              </w:rPr>
              <w:t>Conmemoración del 29° Aniversario de la reintegración del nombre de Zapotlán el Grande al Municipio</w:t>
            </w:r>
            <w:r>
              <w:rPr>
                <w:rFonts w:ascii="Arial" w:eastAsia="Arial" w:hAnsi="Arial" w:cs="Arial"/>
              </w:rPr>
              <w:t>.</w:t>
            </w:r>
          </w:p>
        </w:tc>
        <w:tc>
          <w:tcPr>
            <w:tcW w:w="2268" w:type="dxa"/>
          </w:tcPr>
          <w:p w14:paraId="7DC60966" w14:textId="77777777" w:rsidR="00CC1616" w:rsidRDefault="00CC1616" w:rsidP="00CE563A">
            <w:pPr>
              <w:jc w:val="both"/>
              <w:rPr>
                <w:rFonts w:ascii="Arial" w:eastAsia="Arial" w:hAnsi="Arial" w:cs="Arial"/>
              </w:rPr>
            </w:pPr>
            <w:r>
              <w:rPr>
                <w:rFonts w:ascii="Arial" w:eastAsia="Arial" w:hAnsi="Arial" w:cs="Arial"/>
              </w:rPr>
              <w:t xml:space="preserve">Sala del Pleno del Ayuntamiento. </w:t>
            </w:r>
          </w:p>
        </w:tc>
        <w:tc>
          <w:tcPr>
            <w:tcW w:w="1871" w:type="dxa"/>
          </w:tcPr>
          <w:p w14:paraId="31639261" w14:textId="77777777" w:rsidR="00CC1616" w:rsidRDefault="00CC1616" w:rsidP="00CE563A">
            <w:pPr>
              <w:jc w:val="both"/>
              <w:rPr>
                <w:rFonts w:ascii="Arial" w:eastAsia="Arial" w:hAnsi="Arial" w:cs="Arial"/>
              </w:rPr>
            </w:pPr>
            <w:r>
              <w:rPr>
                <w:rFonts w:ascii="Arial" w:eastAsia="Arial" w:hAnsi="Arial" w:cs="Arial"/>
              </w:rPr>
              <w:t xml:space="preserve">12:00 hrs. </w:t>
            </w:r>
          </w:p>
        </w:tc>
      </w:tr>
    </w:tbl>
    <w:p w14:paraId="33DEA10E" w14:textId="77777777" w:rsidR="00015B88" w:rsidRDefault="00015B88" w:rsidP="00015B88">
      <w:pPr>
        <w:pBdr>
          <w:top w:val="nil"/>
          <w:left w:val="nil"/>
          <w:bottom w:val="nil"/>
          <w:right w:val="nil"/>
          <w:between w:val="nil"/>
        </w:pBdr>
        <w:jc w:val="both"/>
        <w:rPr>
          <w:rFonts w:ascii="Arial" w:eastAsia="Arial" w:hAnsi="Arial" w:cs="Arial"/>
          <w:b/>
          <w:color w:val="000000"/>
        </w:rPr>
      </w:pPr>
    </w:p>
    <w:p w14:paraId="7ED55ED6" w14:textId="7FDA7720" w:rsidR="00015B88" w:rsidRDefault="00015B88" w:rsidP="00015B88">
      <w:pPr>
        <w:pBdr>
          <w:top w:val="nil"/>
          <w:left w:val="nil"/>
          <w:bottom w:val="nil"/>
          <w:right w:val="nil"/>
          <w:between w:val="nil"/>
        </w:pBdr>
        <w:jc w:val="both"/>
        <w:rPr>
          <w:rFonts w:ascii="Arial" w:eastAsia="Arial" w:hAnsi="Arial" w:cs="Arial"/>
          <w:b/>
          <w:color w:val="000000"/>
        </w:rPr>
      </w:pPr>
    </w:p>
    <w:p w14:paraId="6B281808" w14:textId="07E7DA0F" w:rsidR="00015B88" w:rsidRPr="009C3275" w:rsidRDefault="00A85706" w:rsidP="009C3275">
      <w:pPr>
        <w:pBdr>
          <w:top w:val="nil"/>
          <w:left w:val="nil"/>
          <w:bottom w:val="nil"/>
          <w:right w:val="nil"/>
          <w:between w:val="nil"/>
        </w:pBdr>
        <w:jc w:val="both"/>
        <w:rPr>
          <w:rFonts w:ascii="Arial" w:eastAsia="Arial" w:hAnsi="Arial" w:cs="Arial"/>
          <w:b/>
          <w:bCs/>
          <w:color w:val="000000"/>
        </w:rPr>
      </w:pPr>
      <w:r>
        <w:rPr>
          <w:rFonts w:ascii="Arial" w:eastAsia="Calibri" w:hAnsi="Arial" w:cs="Arial"/>
          <w:noProof/>
          <w:sz w:val="16"/>
          <w:szCs w:val="16"/>
          <w:lang w:val="es-MX" w:eastAsia="es-MX"/>
          <w14:ligatures w14:val="standardContextual"/>
        </w:rPr>
        <w:lastRenderedPageBreak/>
        <w:drawing>
          <wp:anchor distT="0" distB="0" distL="114300" distR="114300" simplePos="0" relativeHeight="251669504" behindDoc="0" locked="0" layoutInCell="1" allowOverlap="1" wp14:anchorId="1FBDC252" wp14:editId="2EF52DDB">
            <wp:simplePos x="0" y="0"/>
            <wp:positionH relativeFrom="column">
              <wp:posOffset>-3175</wp:posOffset>
            </wp:positionH>
            <wp:positionV relativeFrom="paragraph">
              <wp:posOffset>175895</wp:posOffset>
            </wp:positionV>
            <wp:extent cx="6124575" cy="2925445"/>
            <wp:effectExtent l="133350" t="114300" r="123825" b="160655"/>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pic:cNvPicPr/>
                  </pic:nvPicPr>
                  <pic:blipFill>
                    <a:blip r:embed="rId128">
                      <a:extLst>
                        <a:ext uri="{28A0092B-C50C-407E-A947-70E740481C1C}">
                          <a14:useLocalDpi xmlns:a14="http://schemas.microsoft.com/office/drawing/2010/main" val="0"/>
                        </a:ext>
                      </a:extLst>
                    </a:blip>
                    <a:stretch>
                      <a:fillRect/>
                    </a:stretch>
                  </pic:blipFill>
                  <pic:spPr>
                    <a:xfrm>
                      <a:off x="0" y="0"/>
                      <a:ext cx="6124575" cy="29254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4C170D">
        <w:rPr>
          <w:rFonts w:ascii="Arial" w:eastAsia="Arial" w:hAnsi="Arial" w:cs="Arial"/>
          <w:b/>
          <w:noProof/>
          <w:color w:val="000000"/>
          <w:lang w:val="es-MX" w:eastAsia="es-MX"/>
        </w:rPr>
        <w:drawing>
          <wp:anchor distT="0" distB="0" distL="114300" distR="114300" simplePos="0" relativeHeight="251668480" behindDoc="0" locked="0" layoutInCell="1" allowOverlap="1" wp14:anchorId="38B68C20" wp14:editId="3FC1C2B0">
            <wp:simplePos x="0" y="0"/>
            <wp:positionH relativeFrom="column">
              <wp:posOffset>53340</wp:posOffset>
            </wp:positionH>
            <wp:positionV relativeFrom="paragraph">
              <wp:posOffset>177165</wp:posOffset>
            </wp:positionV>
            <wp:extent cx="6008915" cy="2545231"/>
            <wp:effectExtent l="0" t="0" r="0" b="762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cstate="print">
                      <a:extLst>
                        <a:ext uri="{28A0092B-C50C-407E-A947-70E740481C1C}">
                          <a14:useLocalDpi xmlns:a14="http://schemas.microsoft.com/office/drawing/2010/main" val="0"/>
                        </a:ext>
                      </a:extLst>
                    </a:blip>
                    <a:srcRect/>
                    <a:stretch/>
                  </pic:blipFill>
                  <pic:spPr bwMode="auto">
                    <a:xfrm>
                      <a:off x="0" y="0"/>
                      <a:ext cx="6008915" cy="2545231"/>
                    </a:xfrm>
                    <a:prstGeom prst="rect">
                      <a:avLst/>
                    </a:prstGeom>
                    <a:ln>
                      <a:noFill/>
                    </a:ln>
                    <a:extLst>
                      <a:ext uri="{53640926-AAD7-44D8-BBD7-CCE9431645EC}">
                        <a14:shadowObscured xmlns:a14="http://schemas.microsoft.com/office/drawing/2010/main"/>
                      </a:ext>
                    </a:extLst>
                  </pic:spPr>
                </pic:pic>
              </a:graphicData>
            </a:graphic>
          </wp:anchor>
        </w:drawing>
      </w:r>
      <w:r w:rsidR="00015B88" w:rsidRPr="009C3275">
        <w:rPr>
          <w:rFonts w:ascii="Arial" w:eastAsia="Calibri" w:hAnsi="Arial" w:cs="Arial"/>
          <w:b/>
          <w:bCs/>
          <w:sz w:val="16"/>
          <w:szCs w:val="16"/>
        </w:rPr>
        <w:t>Sesión Solemne No. 02</w:t>
      </w:r>
    </w:p>
    <w:p w14:paraId="52C768F8" w14:textId="464A50AA" w:rsidR="00015B88" w:rsidRPr="00893EE1" w:rsidRDefault="00015B88" w:rsidP="00015B88">
      <w:pPr>
        <w:jc w:val="both"/>
        <w:rPr>
          <w:rFonts w:ascii="Arial" w:eastAsia="Calibri" w:hAnsi="Arial" w:cs="Arial"/>
          <w:sz w:val="16"/>
          <w:szCs w:val="16"/>
        </w:rPr>
      </w:pPr>
      <w:r w:rsidRPr="00893EE1">
        <w:rPr>
          <w:rFonts w:ascii="Arial" w:eastAsia="Calibri" w:hAnsi="Arial" w:cs="Arial"/>
          <w:sz w:val="16"/>
          <w:szCs w:val="16"/>
        </w:rPr>
        <w:t xml:space="preserve"> </w:t>
      </w:r>
    </w:p>
    <w:p w14:paraId="4712C590" w14:textId="6EC49590" w:rsidR="00015B88" w:rsidRDefault="00015B88" w:rsidP="00015B88">
      <w:pPr>
        <w:rPr>
          <w:rFonts w:ascii="Arial" w:eastAsia="Calibri" w:hAnsi="Arial" w:cs="Arial"/>
          <w:b/>
          <w:sz w:val="26"/>
          <w:szCs w:val="26"/>
          <w:u w:val="single"/>
        </w:rPr>
      </w:pPr>
    </w:p>
    <w:p w14:paraId="06AAA6D5" w14:textId="7BF2E371" w:rsidR="00A85706" w:rsidRDefault="00634E69" w:rsidP="00015B88">
      <w:pPr>
        <w:rPr>
          <w:rFonts w:ascii="Arial" w:eastAsia="Calibri" w:hAnsi="Arial" w:cs="Arial"/>
          <w:b/>
          <w:sz w:val="26"/>
          <w:szCs w:val="26"/>
          <w:u w:val="single"/>
        </w:rPr>
      </w:pPr>
      <w:r w:rsidRPr="00136280">
        <w:rPr>
          <w:rFonts w:ascii="Arial" w:eastAsia="Calibri" w:hAnsi="Arial" w:cs="Arial"/>
          <w:b/>
          <w:noProof/>
          <w:sz w:val="26"/>
          <w:szCs w:val="26"/>
          <w:u w:val="single"/>
          <w:lang w:val="es-MX" w:eastAsia="es-MX"/>
        </w:rPr>
        <w:drawing>
          <wp:anchor distT="0" distB="0" distL="114300" distR="114300" simplePos="0" relativeHeight="251778048" behindDoc="0" locked="0" layoutInCell="1" allowOverlap="1" wp14:anchorId="55187ECB" wp14:editId="6F081C70">
            <wp:simplePos x="0" y="0"/>
            <wp:positionH relativeFrom="column">
              <wp:posOffset>-33655</wp:posOffset>
            </wp:positionH>
            <wp:positionV relativeFrom="paragraph">
              <wp:posOffset>492760</wp:posOffset>
            </wp:positionV>
            <wp:extent cx="6137910" cy="3114040"/>
            <wp:effectExtent l="114300" t="114300" r="110490" b="143510"/>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print">
                      <a:extLst>
                        <a:ext uri="{28A0092B-C50C-407E-A947-70E740481C1C}">
                          <a14:useLocalDpi xmlns:a14="http://schemas.microsoft.com/office/drawing/2010/main" val="0"/>
                        </a:ext>
                      </a:extLst>
                    </a:blip>
                    <a:srcRect l="17551" t="16020" r="17708" b="20948"/>
                    <a:stretch/>
                  </pic:blipFill>
                  <pic:spPr bwMode="auto">
                    <a:xfrm>
                      <a:off x="0" y="0"/>
                      <a:ext cx="6137910" cy="31140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anchor>
        </w:drawing>
      </w:r>
    </w:p>
    <w:p w14:paraId="636208FD" w14:textId="77777777" w:rsidR="00A85706" w:rsidRDefault="00A85706" w:rsidP="00015B88">
      <w:pPr>
        <w:rPr>
          <w:rFonts w:ascii="Arial" w:eastAsia="Calibri" w:hAnsi="Arial" w:cs="Arial"/>
          <w:b/>
          <w:sz w:val="26"/>
          <w:szCs w:val="26"/>
          <w:u w:val="single"/>
        </w:rPr>
      </w:pPr>
    </w:p>
    <w:p w14:paraId="3915F5D2" w14:textId="77777777" w:rsidR="00015B88" w:rsidRPr="009C3275" w:rsidRDefault="00015B88" w:rsidP="00015B88">
      <w:pPr>
        <w:jc w:val="both"/>
        <w:rPr>
          <w:rFonts w:ascii="Arial" w:eastAsia="Calibri" w:hAnsi="Arial" w:cs="Arial"/>
          <w:b/>
          <w:bCs/>
          <w:sz w:val="16"/>
          <w:szCs w:val="16"/>
        </w:rPr>
      </w:pPr>
      <w:r w:rsidRPr="009C3275">
        <w:rPr>
          <w:rFonts w:ascii="Arial" w:eastAsia="Calibri" w:hAnsi="Arial" w:cs="Arial"/>
          <w:b/>
          <w:bCs/>
          <w:sz w:val="16"/>
          <w:szCs w:val="16"/>
        </w:rPr>
        <w:t>Sesión Solemne No. 04</w:t>
      </w:r>
    </w:p>
    <w:p w14:paraId="1A844E09" w14:textId="68EBAFEE" w:rsidR="00015B88" w:rsidRDefault="00015B88" w:rsidP="00015B88">
      <w:pPr>
        <w:jc w:val="both"/>
        <w:rPr>
          <w:rFonts w:ascii="Arial" w:eastAsia="Calibri" w:hAnsi="Arial" w:cs="Arial"/>
          <w:sz w:val="16"/>
          <w:szCs w:val="16"/>
        </w:rPr>
      </w:pPr>
    </w:p>
    <w:p w14:paraId="12FA7375" w14:textId="2D2C1E1B" w:rsidR="009C33A3" w:rsidRDefault="009C33A3" w:rsidP="009C33A3">
      <w:pPr>
        <w:jc w:val="both"/>
        <w:rPr>
          <w:rFonts w:ascii="Arial" w:eastAsia="Calibri" w:hAnsi="Arial" w:cs="Arial"/>
          <w:sz w:val="16"/>
          <w:szCs w:val="16"/>
        </w:rPr>
      </w:pPr>
    </w:p>
    <w:p w14:paraId="108BC869" w14:textId="5D941E96" w:rsidR="009C33A3" w:rsidRDefault="009C33A3" w:rsidP="009C33A3">
      <w:pPr>
        <w:jc w:val="both"/>
        <w:rPr>
          <w:rFonts w:ascii="Arial" w:eastAsia="Calibri" w:hAnsi="Arial" w:cs="Arial"/>
          <w:sz w:val="16"/>
          <w:szCs w:val="16"/>
        </w:rPr>
      </w:pPr>
    </w:p>
    <w:p w14:paraId="16665469" w14:textId="6EC0F38B" w:rsidR="009C33A3" w:rsidRDefault="009C33A3" w:rsidP="009C33A3">
      <w:pPr>
        <w:jc w:val="both"/>
        <w:rPr>
          <w:rFonts w:ascii="Arial" w:eastAsia="Calibri" w:hAnsi="Arial" w:cs="Arial"/>
          <w:sz w:val="16"/>
          <w:szCs w:val="16"/>
        </w:rPr>
      </w:pPr>
    </w:p>
    <w:p w14:paraId="7B4C0C8F" w14:textId="2F8ACDE6" w:rsidR="009C33A3" w:rsidRDefault="009C33A3" w:rsidP="009C33A3">
      <w:pPr>
        <w:jc w:val="both"/>
        <w:rPr>
          <w:rFonts w:ascii="Arial" w:eastAsia="Calibri" w:hAnsi="Arial" w:cs="Arial"/>
          <w:sz w:val="16"/>
          <w:szCs w:val="16"/>
        </w:rPr>
      </w:pPr>
    </w:p>
    <w:p w14:paraId="7B09C572" w14:textId="3EF8B751" w:rsidR="009C33A3" w:rsidRDefault="00634E69" w:rsidP="009C33A3">
      <w:pPr>
        <w:jc w:val="both"/>
        <w:rPr>
          <w:rFonts w:ascii="Arial" w:eastAsia="Calibri" w:hAnsi="Arial" w:cs="Arial"/>
          <w:sz w:val="16"/>
          <w:szCs w:val="16"/>
        </w:rPr>
      </w:pPr>
      <w:r w:rsidRPr="00BC657C">
        <w:rPr>
          <w:rFonts w:ascii="Arial" w:eastAsia="Calibri" w:hAnsi="Arial" w:cs="Arial"/>
          <w:noProof/>
          <w:sz w:val="16"/>
          <w:szCs w:val="16"/>
          <w:lang w:val="es-MX" w:eastAsia="es-MX"/>
        </w:rPr>
        <w:drawing>
          <wp:anchor distT="0" distB="0" distL="114300" distR="114300" simplePos="0" relativeHeight="251779072" behindDoc="0" locked="0" layoutInCell="1" allowOverlap="1" wp14:anchorId="65259AEC" wp14:editId="2F396502">
            <wp:simplePos x="0" y="0"/>
            <wp:positionH relativeFrom="margin">
              <wp:posOffset>17780</wp:posOffset>
            </wp:positionH>
            <wp:positionV relativeFrom="paragraph">
              <wp:posOffset>231140</wp:posOffset>
            </wp:positionV>
            <wp:extent cx="6085205" cy="2824480"/>
            <wp:effectExtent l="133350" t="114300" r="125095" b="166370"/>
            <wp:wrapSquare wrapText="bothSides"/>
            <wp:docPr id="54" name="Imagen 54" descr="E:\Downloads\Screenshot_20250606_134926_YouT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Downloads\Screenshot_20250606_134926_YouTube.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085205" cy="28244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7E301B08" w14:textId="7E7F86F3" w:rsidR="00CC1616" w:rsidRDefault="00CC1616" w:rsidP="009C33A3">
      <w:pPr>
        <w:jc w:val="both"/>
        <w:rPr>
          <w:rFonts w:ascii="Arial" w:eastAsia="Calibri" w:hAnsi="Arial" w:cs="Arial"/>
          <w:b/>
          <w:bCs/>
          <w:sz w:val="16"/>
          <w:szCs w:val="16"/>
        </w:rPr>
      </w:pPr>
      <w:r w:rsidRPr="009C3275">
        <w:rPr>
          <w:rFonts w:ascii="Arial" w:eastAsia="Calibri" w:hAnsi="Arial" w:cs="Arial"/>
          <w:b/>
          <w:bCs/>
          <w:sz w:val="16"/>
          <w:szCs w:val="16"/>
        </w:rPr>
        <w:t>Sesión Solemne No.5</w:t>
      </w:r>
    </w:p>
    <w:p w14:paraId="4CAD05F0" w14:textId="77777777" w:rsidR="009C3275" w:rsidRDefault="009C3275" w:rsidP="009C33A3">
      <w:pPr>
        <w:jc w:val="both"/>
        <w:rPr>
          <w:rFonts w:ascii="Arial" w:eastAsia="Calibri" w:hAnsi="Arial" w:cs="Arial"/>
          <w:b/>
          <w:bCs/>
          <w:sz w:val="16"/>
          <w:szCs w:val="16"/>
        </w:rPr>
      </w:pPr>
    </w:p>
    <w:p w14:paraId="65684314" w14:textId="77777777" w:rsidR="009C3275" w:rsidRDefault="009C3275" w:rsidP="009C33A3">
      <w:pPr>
        <w:jc w:val="both"/>
        <w:rPr>
          <w:rFonts w:ascii="Arial" w:eastAsia="Calibri" w:hAnsi="Arial" w:cs="Arial"/>
          <w:b/>
          <w:bCs/>
          <w:sz w:val="16"/>
          <w:szCs w:val="16"/>
        </w:rPr>
      </w:pPr>
    </w:p>
    <w:p w14:paraId="5F6D8CB4" w14:textId="77777777" w:rsidR="009C3275" w:rsidRDefault="009C3275" w:rsidP="009C33A3">
      <w:pPr>
        <w:jc w:val="both"/>
        <w:rPr>
          <w:rFonts w:ascii="Arial" w:eastAsia="Calibri" w:hAnsi="Arial" w:cs="Arial"/>
          <w:b/>
          <w:bCs/>
          <w:sz w:val="16"/>
          <w:szCs w:val="16"/>
        </w:rPr>
      </w:pPr>
    </w:p>
    <w:p w14:paraId="23348229" w14:textId="77777777" w:rsidR="009C3275" w:rsidRDefault="009C3275" w:rsidP="009C33A3">
      <w:pPr>
        <w:jc w:val="both"/>
        <w:rPr>
          <w:rFonts w:ascii="Arial" w:eastAsia="Calibri" w:hAnsi="Arial" w:cs="Arial"/>
          <w:b/>
          <w:bCs/>
          <w:sz w:val="16"/>
          <w:szCs w:val="16"/>
        </w:rPr>
      </w:pPr>
    </w:p>
    <w:p w14:paraId="27AFA4B7" w14:textId="77777777" w:rsidR="009C3275" w:rsidRDefault="009C3275" w:rsidP="009C33A3">
      <w:pPr>
        <w:jc w:val="both"/>
        <w:rPr>
          <w:rFonts w:ascii="Arial" w:eastAsia="Calibri" w:hAnsi="Arial" w:cs="Arial"/>
          <w:b/>
          <w:bCs/>
          <w:sz w:val="16"/>
          <w:szCs w:val="16"/>
        </w:rPr>
      </w:pPr>
    </w:p>
    <w:p w14:paraId="1FB38029" w14:textId="77777777" w:rsidR="009C3275" w:rsidRDefault="009C3275" w:rsidP="009C33A3">
      <w:pPr>
        <w:jc w:val="both"/>
        <w:rPr>
          <w:rFonts w:ascii="Arial" w:eastAsia="Calibri" w:hAnsi="Arial" w:cs="Arial"/>
          <w:b/>
          <w:bCs/>
          <w:sz w:val="16"/>
          <w:szCs w:val="16"/>
        </w:rPr>
      </w:pPr>
    </w:p>
    <w:p w14:paraId="2702BFB8" w14:textId="77777777" w:rsidR="009C3275" w:rsidRDefault="009C3275" w:rsidP="009C33A3">
      <w:pPr>
        <w:jc w:val="both"/>
        <w:rPr>
          <w:rFonts w:ascii="Arial" w:eastAsia="Calibri" w:hAnsi="Arial" w:cs="Arial"/>
          <w:b/>
          <w:bCs/>
          <w:sz w:val="16"/>
          <w:szCs w:val="16"/>
        </w:rPr>
      </w:pPr>
    </w:p>
    <w:p w14:paraId="1FD5D799" w14:textId="77777777" w:rsidR="009C3275" w:rsidRDefault="009C3275" w:rsidP="009C33A3">
      <w:pPr>
        <w:jc w:val="both"/>
        <w:rPr>
          <w:rFonts w:ascii="Arial" w:eastAsia="Calibri" w:hAnsi="Arial" w:cs="Arial"/>
          <w:b/>
          <w:bCs/>
          <w:sz w:val="16"/>
          <w:szCs w:val="16"/>
        </w:rPr>
      </w:pPr>
    </w:p>
    <w:p w14:paraId="08C69A48" w14:textId="77777777" w:rsidR="009C3275" w:rsidRPr="009C3275" w:rsidRDefault="009C3275" w:rsidP="009C33A3">
      <w:pPr>
        <w:jc w:val="both"/>
        <w:rPr>
          <w:rFonts w:ascii="Arial" w:eastAsia="Calibri" w:hAnsi="Arial" w:cs="Arial"/>
          <w:b/>
          <w:bCs/>
          <w:sz w:val="16"/>
          <w:szCs w:val="16"/>
        </w:rPr>
      </w:pPr>
    </w:p>
    <w:p w14:paraId="490F4C04" w14:textId="0EE1B29B" w:rsidR="00CC1616" w:rsidRDefault="00CC1616" w:rsidP="009C33A3">
      <w:pPr>
        <w:jc w:val="both"/>
        <w:rPr>
          <w:rFonts w:ascii="Arial" w:eastAsia="Calibri" w:hAnsi="Arial" w:cs="Arial"/>
          <w:sz w:val="16"/>
          <w:szCs w:val="16"/>
        </w:rPr>
      </w:pPr>
      <w:r>
        <w:rPr>
          <w:noProof/>
          <w:lang w:val="es-MX" w:eastAsia="es-MX"/>
        </w:rPr>
        <w:drawing>
          <wp:inline distT="0" distB="0" distL="0" distR="0" wp14:anchorId="038D8F06" wp14:editId="609780E9">
            <wp:extent cx="5987142" cy="3099216"/>
            <wp:effectExtent l="133350" t="114300" r="109220" b="139700"/>
            <wp:docPr id="1833764872" name="Imagen 1833764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008184" cy="311010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6235D57" w14:textId="5EABE441" w:rsidR="00CC1616" w:rsidRPr="009C3275" w:rsidRDefault="005843AF" w:rsidP="009C33A3">
      <w:pPr>
        <w:jc w:val="both"/>
        <w:rPr>
          <w:rFonts w:ascii="Arial" w:eastAsia="Calibri" w:hAnsi="Arial" w:cs="Arial"/>
          <w:b/>
          <w:bCs/>
          <w:sz w:val="16"/>
          <w:szCs w:val="16"/>
        </w:rPr>
      </w:pPr>
      <w:r>
        <w:rPr>
          <w:rFonts w:ascii="Arial" w:eastAsia="Calibri" w:hAnsi="Arial" w:cs="Arial"/>
          <w:b/>
          <w:bCs/>
          <w:sz w:val="16"/>
          <w:szCs w:val="16"/>
        </w:rPr>
        <w:t xml:space="preserve">    </w:t>
      </w:r>
      <w:r w:rsidR="00CC1616" w:rsidRPr="009C3275">
        <w:rPr>
          <w:rFonts w:ascii="Arial" w:eastAsia="Calibri" w:hAnsi="Arial" w:cs="Arial"/>
          <w:b/>
          <w:bCs/>
          <w:sz w:val="16"/>
          <w:szCs w:val="16"/>
        </w:rPr>
        <w:t>Sesión Solemne No.6</w:t>
      </w:r>
    </w:p>
    <w:p w14:paraId="78CBBB89" w14:textId="77777777" w:rsidR="00CC1616" w:rsidRDefault="00CC1616" w:rsidP="009C33A3">
      <w:pPr>
        <w:jc w:val="both"/>
        <w:rPr>
          <w:rFonts w:ascii="Arial" w:eastAsia="Calibri" w:hAnsi="Arial" w:cs="Arial"/>
          <w:sz w:val="16"/>
          <w:szCs w:val="16"/>
        </w:rPr>
      </w:pPr>
    </w:p>
    <w:p w14:paraId="32FC87D5" w14:textId="77777777" w:rsidR="00CC1616" w:rsidRDefault="00CC1616" w:rsidP="009C33A3">
      <w:pPr>
        <w:jc w:val="both"/>
        <w:rPr>
          <w:rFonts w:ascii="Arial" w:eastAsia="Calibri" w:hAnsi="Arial" w:cs="Arial"/>
          <w:sz w:val="16"/>
          <w:szCs w:val="16"/>
        </w:rPr>
      </w:pPr>
    </w:p>
    <w:p w14:paraId="0F41F985" w14:textId="77777777" w:rsidR="00CC1616" w:rsidRDefault="00CC1616" w:rsidP="009C33A3">
      <w:pPr>
        <w:jc w:val="both"/>
        <w:rPr>
          <w:rFonts w:ascii="Arial" w:eastAsia="Calibri" w:hAnsi="Arial" w:cs="Arial"/>
          <w:sz w:val="16"/>
          <w:szCs w:val="16"/>
        </w:rPr>
      </w:pPr>
    </w:p>
    <w:p w14:paraId="47E2F502" w14:textId="3F369234" w:rsidR="00CC1616" w:rsidRDefault="00CC1616" w:rsidP="009C33A3">
      <w:pPr>
        <w:jc w:val="both"/>
        <w:rPr>
          <w:rFonts w:ascii="Arial" w:eastAsia="Calibri" w:hAnsi="Arial" w:cs="Arial"/>
          <w:sz w:val="16"/>
          <w:szCs w:val="16"/>
        </w:rPr>
      </w:pPr>
      <w:r w:rsidRPr="00BC657C">
        <w:rPr>
          <w:rFonts w:ascii="Arial" w:eastAsia="Calibri" w:hAnsi="Arial" w:cs="Arial"/>
          <w:noProof/>
          <w:sz w:val="16"/>
          <w:szCs w:val="16"/>
          <w:lang w:val="es-MX" w:eastAsia="es-MX"/>
        </w:rPr>
        <w:drawing>
          <wp:inline distT="0" distB="0" distL="0" distR="0" wp14:anchorId="2B939C13" wp14:editId="27054F09">
            <wp:extent cx="5988379" cy="2882265"/>
            <wp:effectExtent l="133350" t="114300" r="107950" b="165735"/>
            <wp:docPr id="53" name="Imagen 53" descr="E:\Downloads\Screenshot_20250606_134707_YouT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Downloads\Screenshot_20250606_134707_YouTube.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007488" cy="289146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569A7CD" w14:textId="4EC9089F" w:rsidR="009C33A3" w:rsidRPr="009C3275" w:rsidRDefault="005843AF" w:rsidP="009C33A3">
      <w:pPr>
        <w:jc w:val="both"/>
        <w:rPr>
          <w:rFonts w:ascii="Arial" w:eastAsia="Calibri" w:hAnsi="Arial" w:cs="Arial"/>
          <w:b/>
          <w:bCs/>
          <w:sz w:val="16"/>
          <w:szCs w:val="16"/>
        </w:rPr>
      </w:pPr>
      <w:r>
        <w:rPr>
          <w:rFonts w:ascii="Arial" w:eastAsia="Calibri" w:hAnsi="Arial" w:cs="Arial"/>
          <w:b/>
          <w:bCs/>
          <w:sz w:val="16"/>
          <w:szCs w:val="16"/>
        </w:rPr>
        <w:t xml:space="preserve">     </w:t>
      </w:r>
      <w:r w:rsidR="00CC1616" w:rsidRPr="009C3275">
        <w:rPr>
          <w:rFonts w:ascii="Arial" w:eastAsia="Calibri" w:hAnsi="Arial" w:cs="Arial"/>
          <w:b/>
          <w:bCs/>
          <w:sz w:val="16"/>
          <w:szCs w:val="16"/>
        </w:rPr>
        <w:t>Sesión Solemne No.6</w:t>
      </w:r>
    </w:p>
    <w:p w14:paraId="4E798725" w14:textId="77777777" w:rsidR="00CC1616" w:rsidRDefault="00CC1616" w:rsidP="009C33A3">
      <w:pPr>
        <w:jc w:val="both"/>
        <w:rPr>
          <w:rFonts w:ascii="Arial" w:eastAsia="Calibri" w:hAnsi="Arial" w:cs="Arial"/>
          <w:sz w:val="16"/>
          <w:szCs w:val="16"/>
        </w:rPr>
      </w:pPr>
    </w:p>
    <w:p w14:paraId="6E65065D" w14:textId="77777777" w:rsidR="009C3275" w:rsidRDefault="009C3275" w:rsidP="009C33A3">
      <w:pPr>
        <w:jc w:val="both"/>
        <w:rPr>
          <w:rFonts w:ascii="Arial" w:eastAsia="Calibri" w:hAnsi="Arial" w:cs="Arial"/>
          <w:sz w:val="16"/>
          <w:szCs w:val="16"/>
        </w:rPr>
      </w:pPr>
    </w:p>
    <w:p w14:paraId="2C109474" w14:textId="77777777" w:rsidR="009C3275" w:rsidRDefault="009C3275" w:rsidP="009C33A3">
      <w:pPr>
        <w:jc w:val="both"/>
        <w:rPr>
          <w:rFonts w:ascii="Arial" w:eastAsia="Calibri" w:hAnsi="Arial" w:cs="Arial"/>
          <w:sz w:val="16"/>
          <w:szCs w:val="16"/>
        </w:rPr>
      </w:pPr>
    </w:p>
    <w:p w14:paraId="3429B281" w14:textId="77777777" w:rsidR="009C3275" w:rsidRDefault="009C3275" w:rsidP="009C33A3">
      <w:pPr>
        <w:jc w:val="both"/>
        <w:rPr>
          <w:rFonts w:ascii="Arial" w:eastAsia="Calibri" w:hAnsi="Arial" w:cs="Arial"/>
          <w:sz w:val="16"/>
          <w:szCs w:val="16"/>
        </w:rPr>
      </w:pPr>
    </w:p>
    <w:p w14:paraId="4E855BDB" w14:textId="77777777" w:rsidR="009C3275" w:rsidRDefault="009C3275" w:rsidP="009C33A3">
      <w:pPr>
        <w:jc w:val="both"/>
        <w:rPr>
          <w:rFonts w:ascii="Arial" w:eastAsia="Calibri" w:hAnsi="Arial" w:cs="Arial"/>
          <w:sz w:val="16"/>
          <w:szCs w:val="16"/>
        </w:rPr>
      </w:pPr>
    </w:p>
    <w:p w14:paraId="44BBCCEA" w14:textId="77777777" w:rsidR="009C3275" w:rsidRDefault="009C3275" w:rsidP="009C33A3">
      <w:pPr>
        <w:jc w:val="both"/>
        <w:rPr>
          <w:rFonts w:ascii="Arial" w:eastAsia="Calibri" w:hAnsi="Arial" w:cs="Arial"/>
          <w:sz w:val="16"/>
          <w:szCs w:val="16"/>
        </w:rPr>
      </w:pPr>
    </w:p>
    <w:p w14:paraId="2EB5FA6F" w14:textId="6710ACAB" w:rsidR="00D61F90" w:rsidRDefault="00D61F90" w:rsidP="00D61F90">
      <w:pPr>
        <w:jc w:val="both"/>
        <w:rPr>
          <w:rFonts w:ascii="Arial" w:eastAsia="Calibri" w:hAnsi="Arial" w:cs="Arial"/>
          <w:b/>
          <w:bCs/>
          <w:sz w:val="16"/>
          <w:szCs w:val="16"/>
          <w:lang w:val="es-MX"/>
        </w:rPr>
      </w:pPr>
      <w:r w:rsidRPr="00D61F90">
        <w:rPr>
          <w:rFonts w:ascii="Arial" w:eastAsia="Calibri" w:hAnsi="Arial" w:cs="Arial"/>
          <w:b/>
          <w:bCs/>
          <w:noProof/>
          <w:sz w:val="16"/>
          <w:szCs w:val="16"/>
          <w:lang w:val="es-MX"/>
        </w:rPr>
        <w:drawing>
          <wp:inline distT="0" distB="0" distL="0" distR="0" wp14:anchorId="737A1CF6" wp14:editId="592E02B5">
            <wp:extent cx="5994317" cy="3480208"/>
            <wp:effectExtent l="133350" t="114300" r="121285" b="158750"/>
            <wp:docPr id="676115131"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6026959" cy="349915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8D73056" w14:textId="45D48CAF" w:rsidR="00D61F90" w:rsidRDefault="005843AF" w:rsidP="00D61F90">
      <w:pPr>
        <w:jc w:val="both"/>
        <w:rPr>
          <w:rFonts w:ascii="Arial" w:eastAsia="Calibri" w:hAnsi="Arial" w:cs="Arial"/>
          <w:b/>
          <w:bCs/>
          <w:sz w:val="16"/>
          <w:szCs w:val="16"/>
          <w:lang w:val="es-MX"/>
        </w:rPr>
      </w:pPr>
      <w:r>
        <w:rPr>
          <w:rFonts w:ascii="Arial" w:eastAsia="Calibri" w:hAnsi="Arial" w:cs="Arial"/>
          <w:b/>
          <w:bCs/>
          <w:sz w:val="16"/>
          <w:szCs w:val="16"/>
          <w:lang w:val="es-MX"/>
        </w:rPr>
        <w:t xml:space="preserve">    </w:t>
      </w:r>
      <w:r w:rsidR="00D61F90">
        <w:rPr>
          <w:rFonts w:ascii="Arial" w:eastAsia="Calibri" w:hAnsi="Arial" w:cs="Arial"/>
          <w:b/>
          <w:bCs/>
          <w:sz w:val="16"/>
          <w:szCs w:val="16"/>
          <w:lang w:val="es-MX"/>
        </w:rPr>
        <w:t>SESION SOLEMNE No.7</w:t>
      </w:r>
    </w:p>
    <w:p w14:paraId="42F2D141" w14:textId="77777777" w:rsidR="00D61F90" w:rsidRDefault="00D61F90" w:rsidP="00D61F90">
      <w:pPr>
        <w:jc w:val="both"/>
        <w:rPr>
          <w:rFonts w:ascii="Arial" w:eastAsia="Calibri" w:hAnsi="Arial" w:cs="Arial"/>
          <w:b/>
          <w:bCs/>
          <w:sz w:val="16"/>
          <w:szCs w:val="16"/>
          <w:lang w:val="es-MX"/>
        </w:rPr>
      </w:pPr>
    </w:p>
    <w:p w14:paraId="08D73C1D" w14:textId="220A663F" w:rsidR="00D61F90" w:rsidRDefault="00D61F90" w:rsidP="00D61F90">
      <w:pPr>
        <w:jc w:val="both"/>
        <w:rPr>
          <w:rFonts w:ascii="Arial" w:eastAsia="Calibri" w:hAnsi="Arial" w:cs="Arial"/>
          <w:b/>
          <w:bCs/>
          <w:sz w:val="16"/>
          <w:szCs w:val="16"/>
          <w:lang w:val="es-MX"/>
        </w:rPr>
      </w:pPr>
      <w:r w:rsidRPr="00D61F90">
        <w:rPr>
          <w:rFonts w:ascii="Arial" w:eastAsia="Calibri" w:hAnsi="Arial" w:cs="Arial"/>
          <w:b/>
          <w:bCs/>
          <w:noProof/>
          <w:sz w:val="16"/>
          <w:szCs w:val="16"/>
          <w:lang w:val="es-MX"/>
        </w:rPr>
        <w:lastRenderedPageBreak/>
        <w:drawing>
          <wp:inline distT="0" distB="0" distL="0" distR="0" wp14:anchorId="67E2F4D3" wp14:editId="25A0FB54">
            <wp:extent cx="5964629" cy="3644265"/>
            <wp:effectExtent l="133350" t="114300" r="131445" b="165735"/>
            <wp:docPr id="1063632059"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973190" cy="36494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C415871" w14:textId="053830B9" w:rsidR="00D61F90" w:rsidRDefault="00D61F90" w:rsidP="00D61F90">
      <w:pPr>
        <w:jc w:val="both"/>
        <w:rPr>
          <w:rFonts w:ascii="Arial" w:eastAsia="Calibri" w:hAnsi="Arial" w:cs="Arial"/>
          <w:b/>
          <w:bCs/>
          <w:sz w:val="16"/>
          <w:szCs w:val="16"/>
          <w:lang w:val="es-MX"/>
        </w:rPr>
      </w:pPr>
      <w:r>
        <w:rPr>
          <w:rFonts w:ascii="Arial" w:eastAsia="Calibri" w:hAnsi="Arial" w:cs="Arial"/>
          <w:b/>
          <w:bCs/>
          <w:sz w:val="16"/>
          <w:szCs w:val="16"/>
          <w:lang w:val="es-MX"/>
        </w:rPr>
        <w:t>SESION SOLEMNE No.7</w:t>
      </w:r>
    </w:p>
    <w:p w14:paraId="5BE508D5" w14:textId="77777777" w:rsidR="00D61F90" w:rsidRDefault="00D61F90" w:rsidP="00D61F90">
      <w:pPr>
        <w:jc w:val="both"/>
        <w:rPr>
          <w:rFonts w:ascii="Arial" w:eastAsia="Calibri" w:hAnsi="Arial" w:cs="Arial"/>
          <w:b/>
          <w:bCs/>
          <w:sz w:val="16"/>
          <w:szCs w:val="16"/>
          <w:lang w:val="es-MX"/>
        </w:rPr>
      </w:pPr>
    </w:p>
    <w:p w14:paraId="7FE4920F" w14:textId="312B96A2" w:rsidR="00D61F90" w:rsidRDefault="00D61F90" w:rsidP="00D61F90">
      <w:pPr>
        <w:jc w:val="both"/>
        <w:rPr>
          <w:rFonts w:ascii="Arial" w:eastAsia="Calibri" w:hAnsi="Arial" w:cs="Arial"/>
          <w:b/>
          <w:bCs/>
          <w:sz w:val="16"/>
          <w:szCs w:val="16"/>
          <w:lang w:val="es-MX"/>
        </w:rPr>
      </w:pPr>
      <w:r w:rsidRPr="00D61F90">
        <w:rPr>
          <w:rFonts w:ascii="Arial" w:eastAsia="Calibri" w:hAnsi="Arial" w:cs="Arial"/>
          <w:b/>
          <w:bCs/>
          <w:noProof/>
          <w:sz w:val="16"/>
          <w:szCs w:val="16"/>
          <w:lang w:val="es-MX"/>
        </w:rPr>
        <w:drawing>
          <wp:inline distT="0" distB="0" distL="0" distR="0" wp14:anchorId="60964511" wp14:editId="1BF91006">
            <wp:extent cx="5964555" cy="3562985"/>
            <wp:effectExtent l="133350" t="114300" r="131445" b="170815"/>
            <wp:docPr id="140056476"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968693" cy="356545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3B744AA" w14:textId="287CD599" w:rsidR="00D61F90" w:rsidRDefault="005843AF" w:rsidP="00D61F90">
      <w:pPr>
        <w:jc w:val="both"/>
        <w:rPr>
          <w:rFonts w:ascii="Arial" w:eastAsia="Calibri" w:hAnsi="Arial" w:cs="Arial"/>
          <w:b/>
          <w:bCs/>
          <w:sz w:val="16"/>
          <w:szCs w:val="16"/>
          <w:lang w:val="es-MX"/>
        </w:rPr>
      </w:pPr>
      <w:r>
        <w:rPr>
          <w:rFonts w:ascii="Arial" w:eastAsia="Calibri" w:hAnsi="Arial" w:cs="Arial"/>
          <w:b/>
          <w:bCs/>
          <w:sz w:val="16"/>
          <w:szCs w:val="16"/>
          <w:lang w:val="es-MX"/>
        </w:rPr>
        <w:t xml:space="preserve">    </w:t>
      </w:r>
      <w:r w:rsidR="00D61F90">
        <w:rPr>
          <w:rFonts w:ascii="Arial" w:eastAsia="Calibri" w:hAnsi="Arial" w:cs="Arial"/>
          <w:b/>
          <w:bCs/>
          <w:sz w:val="16"/>
          <w:szCs w:val="16"/>
          <w:lang w:val="es-MX"/>
        </w:rPr>
        <w:t>SESION SOLEMNE No.8</w:t>
      </w:r>
    </w:p>
    <w:p w14:paraId="0E233994" w14:textId="77777777" w:rsidR="00D61F90" w:rsidRDefault="00D61F90" w:rsidP="00D61F90">
      <w:pPr>
        <w:jc w:val="both"/>
        <w:rPr>
          <w:rFonts w:ascii="Arial" w:eastAsia="Calibri" w:hAnsi="Arial" w:cs="Arial"/>
          <w:b/>
          <w:bCs/>
          <w:sz w:val="16"/>
          <w:szCs w:val="16"/>
          <w:lang w:val="es-MX"/>
        </w:rPr>
      </w:pPr>
    </w:p>
    <w:p w14:paraId="1E476461" w14:textId="74117176" w:rsidR="00D61F90" w:rsidRDefault="00D61F90" w:rsidP="00D61F90">
      <w:pPr>
        <w:jc w:val="both"/>
        <w:rPr>
          <w:rFonts w:ascii="Arial" w:eastAsia="Calibri" w:hAnsi="Arial" w:cs="Arial"/>
          <w:b/>
          <w:bCs/>
          <w:sz w:val="16"/>
          <w:szCs w:val="16"/>
          <w:lang w:val="es-MX"/>
        </w:rPr>
      </w:pPr>
      <w:r w:rsidRPr="00D61F90">
        <w:rPr>
          <w:rFonts w:ascii="Arial" w:eastAsia="Calibri" w:hAnsi="Arial" w:cs="Arial"/>
          <w:b/>
          <w:bCs/>
          <w:noProof/>
          <w:sz w:val="16"/>
          <w:szCs w:val="16"/>
          <w:lang w:val="es-MX"/>
        </w:rPr>
        <w:lastRenderedPageBreak/>
        <w:drawing>
          <wp:inline distT="0" distB="0" distL="0" distR="0" wp14:anchorId="018D2169" wp14:editId="1CAF38ED">
            <wp:extent cx="5976504" cy="3667760"/>
            <wp:effectExtent l="133350" t="114300" r="120015" b="161290"/>
            <wp:docPr id="899610688"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983226" cy="36718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A59F17F" w14:textId="3009B6ED" w:rsidR="00D61F90" w:rsidRPr="00D61F90" w:rsidRDefault="005843AF" w:rsidP="00D61F90">
      <w:pPr>
        <w:jc w:val="both"/>
        <w:rPr>
          <w:rFonts w:ascii="Arial" w:eastAsia="Calibri" w:hAnsi="Arial" w:cs="Arial"/>
          <w:b/>
          <w:bCs/>
          <w:sz w:val="16"/>
          <w:szCs w:val="16"/>
          <w:lang w:val="es-MX"/>
        </w:rPr>
      </w:pPr>
      <w:r>
        <w:rPr>
          <w:rFonts w:ascii="Arial" w:eastAsia="Calibri" w:hAnsi="Arial" w:cs="Arial"/>
          <w:b/>
          <w:bCs/>
          <w:sz w:val="16"/>
          <w:szCs w:val="16"/>
          <w:lang w:val="es-MX"/>
        </w:rPr>
        <w:t xml:space="preserve">     </w:t>
      </w:r>
      <w:r w:rsidR="00D61F90">
        <w:rPr>
          <w:rFonts w:ascii="Arial" w:eastAsia="Calibri" w:hAnsi="Arial" w:cs="Arial"/>
          <w:b/>
          <w:bCs/>
          <w:sz w:val="16"/>
          <w:szCs w:val="16"/>
          <w:lang w:val="es-MX"/>
        </w:rPr>
        <w:t>SESION SOLEMNE No.8</w:t>
      </w:r>
    </w:p>
    <w:p w14:paraId="58C1A771" w14:textId="77777777" w:rsidR="00D61F90" w:rsidRPr="00D61F90" w:rsidRDefault="00D61F90" w:rsidP="00D61F90">
      <w:pPr>
        <w:jc w:val="both"/>
        <w:rPr>
          <w:rFonts w:ascii="Arial" w:eastAsia="Calibri" w:hAnsi="Arial" w:cs="Arial"/>
          <w:b/>
          <w:bCs/>
          <w:sz w:val="16"/>
          <w:szCs w:val="16"/>
          <w:lang w:val="es-MX"/>
        </w:rPr>
      </w:pPr>
    </w:p>
    <w:p w14:paraId="111D62E7" w14:textId="77777777" w:rsidR="00D61F90" w:rsidRPr="00D61F90" w:rsidRDefault="00D61F90" w:rsidP="00D61F90">
      <w:pPr>
        <w:jc w:val="both"/>
        <w:rPr>
          <w:rFonts w:ascii="Arial" w:eastAsia="Calibri" w:hAnsi="Arial" w:cs="Arial"/>
          <w:b/>
          <w:bCs/>
          <w:sz w:val="16"/>
          <w:szCs w:val="16"/>
          <w:lang w:val="es-MX"/>
        </w:rPr>
      </w:pPr>
    </w:p>
    <w:p w14:paraId="602C7024" w14:textId="4790E6D1" w:rsidR="00D61F90" w:rsidRDefault="00D61F90" w:rsidP="00D61F90">
      <w:pPr>
        <w:jc w:val="both"/>
        <w:rPr>
          <w:rFonts w:ascii="Arial" w:eastAsia="Calibri" w:hAnsi="Arial" w:cs="Arial"/>
          <w:b/>
          <w:bCs/>
          <w:sz w:val="16"/>
          <w:szCs w:val="16"/>
          <w:lang w:val="es-MX"/>
        </w:rPr>
      </w:pPr>
      <w:r w:rsidRPr="00D61F90">
        <w:rPr>
          <w:rFonts w:ascii="Arial" w:eastAsia="Calibri" w:hAnsi="Arial" w:cs="Arial"/>
          <w:b/>
          <w:bCs/>
          <w:noProof/>
          <w:sz w:val="16"/>
          <w:szCs w:val="16"/>
          <w:lang w:val="es-MX"/>
        </w:rPr>
        <w:drawing>
          <wp:inline distT="0" distB="0" distL="0" distR="0" wp14:anchorId="3E47B661" wp14:editId="3D795B94">
            <wp:extent cx="5988379" cy="3257550"/>
            <wp:effectExtent l="133350" t="114300" r="107950" b="152400"/>
            <wp:docPr id="2016195905"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996576" cy="32620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02EF853" w14:textId="2D2BB7C5" w:rsidR="00D61F90" w:rsidRDefault="005843AF" w:rsidP="00D61F90">
      <w:pPr>
        <w:jc w:val="both"/>
        <w:rPr>
          <w:rFonts w:ascii="Arial" w:eastAsia="Calibri" w:hAnsi="Arial" w:cs="Arial"/>
          <w:b/>
          <w:bCs/>
          <w:sz w:val="16"/>
          <w:szCs w:val="16"/>
          <w:lang w:val="es-MX"/>
        </w:rPr>
      </w:pPr>
      <w:r>
        <w:rPr>
          <w:rFonts w:ascii="Arial" w:eastAsia="Calibri" w:hAnsi="Arial" w:cs="Arial"/>
          <w:b/>
          <w:bCs/>
          <w:sz w:val="16"/>
          <w:szCs w:val="16"/>
          <w:lang w:val="es-MX"/>
        </w:rPr>
        <w:t xml:space="preserve">     </w:t>
      </w:r>
      <w:r w:rsidR="00D61F90">
        <w:rPr>
          <w:rFonts w:ascii="Arial" w:eastAsia="Calibri" w:hAnsi="Arial" w:cs="Arial"/>
          <w:b/>
          <w:bCs/>
          <w:sz w:val="16"/>
          <w:szCs w:val="16"/>
          <w:lang w:val="es-MX"/>
        </w:rPr>
        <w:t>SESION SOLEMNE No.8</w:t>
      </w:r>
    </w:p>
    <w:p w14:paraId="44F499D1" w14:textId="77777777" w:rsidR="00D61F90" w:rsidRDefault="00D61F90" w:rsidP="00D61F90">
      <w:pPr>
        <w:jc w:val="both"/>
        <w:rPr>
          <w:rFonts w:ascii="Arial" w:eastAsia="Calibri" w:hAnsi="Arial" w:cs="Arial"/>
          <w:b/>
          <w:bCs/>
          <w:sz w:val="16"/>
          <w:szCs w:val="16"/>
          <w:lang w:val="es-MX"/>
        </w:rPr>
      </w:pPr>
    </w:p>
    <w:p w14:paraId="6617EDB6" w14:textId="77777777" w:rsidR="00D61F90" w:rsidRDefault="00D61F90" w:rsidP="00D61F90">
      <w:pPr>
        <w:jc w:val="both"/>
        <w:rPr>
          <w:rFonts w:ascii="Arial" w:eastAsia="Calibri" w:hAnsi="Arial" w:cs="Arial"/>
          <w:b/>
          <w:bCs/>
          <w:sz w:val="16"/>
          <w:szCs w:val="16"/>
          <w:lang w:val="es-MX"/>
        </w:rPr>
      </w:pPr>
    </w:p>
    <w:p w14:paraId="256319A3" w14:textId="738AD569" w:rsidR="00D61F90" w:rsidRDefault="00D61F90" w:rsidP="00D61F90">
      <w:pPr>
        <w:jc w:val="both"/>
        <w:rPr>
          <w:rFonts w:ascii="Arial" w:eastAsia="Calibri" w:hAnsi="Arial" w:cs="Arial"/>
          <w:b/>
          <w:bCs/>
          <w:sz w:val="16"/>
          <w:szCs w:val="16"/>
          <w:lang w:val="es-MX"/>
        </w:rPr>
      </w:pPr>
      <w:r w:rsidRPr="00D61F90">
        <w:rPr>
          <w:rFonts w:ascii="Arial" w:eastAsia="Calibri" w:hAnsi="Arial" w:cs="Arial"/>
          <w:b/>
          <w:bCs/>
          <w:noProof/>
          <w:sz w:val="16"/>
          <w:szCs w:val="16"/>
          <w:lang w:val="es-MX"/>
        </w:rPr>
        <w:lastRenderedPageBreak/>
        <w:drawing>
          <wp:inline distT="0" distB="0" distL="0" distR="0" wp14:anchorId="6440CF71" wp14:editId="1247DB7C">
            <wp:extent cx="5984347" cy="3457575"/>
            <wp:effectExtent l="133350" t="114300" r="130810" b="161925"/>
            <wp:docPr id="1947588445"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999455" cy="34663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42F4BBF" w14:textId="1DFBBA4F" w:rsidR="00D61F90" w:rsidRDefault="005843AF" w:rsidP="00D61F90">
      <w:pPr>
        <w:jc w:val="both"/>
        <w:rPr>
          <w:rFonts w:ascii="Arial" w:eastAsia="Calibri" w:hAnsi="Arial" w:cs="Arial"/>
          <w:b/>
          <w:bCs/>
          <w:sz w:val="16"/>
          <w:szCs w:val="16"/>
          <w:lang w:val="es-MX"/>
        </w:rPr>
      </w:pPr>
      <w:r>
        <w:rPr>
          <w:rFonts w:ascii="Arial" w:eastAsia="Calibri" w:hAnsi="Arial" w:cs="Arial"/>
          <w:b/>
          <w:bCs/>
          <w:sz w:val="16"/>
          <w:szCs w:val="16"/>
          <w:lang w:val="es-MX"/>
        </w:rPr>
        <w:t xml:space="preserve">    </w:t>
      </w:r>
      <w:r w:rsidR="00D61F90">
        <w:rPr>
          <w:rFonts w:ascii="Arial" w:eastAsia="Calibri" w:hAnsi="Arial" w:cs="Arial"/>
          <w:b/>
          <w:bCs/>
          <w:sz w:val="16"/>
          <w:szCs w:val="16"/>
          <w:lang w:val="es-MX"/>
        </w:rPr>
        <w:t>SESION SOLEMNE No.9</w:t>
      </w:r>
    </w:p>
    <w:p w14:paraId="49066539" w14:textId="77777777" w:rsidR="00D61F90" w:rsidRDefault="00D61F90" w:rsidP="00D61F90">
      <w:pPr>
        <w:jc w:val="both"/>
        <w:rPr>
          <w:rFonts w:ascii="Arial" w:eastAsia="Calibri" w:hAnsi="Arial" w:cs="Arial"/>
          <w:b/>
          <w:bCs/>
          <w:sz w:val="16"/>
          <w:szCs w:val="16"/>
          <w:lang w:val="es-MX"/>
        </w:rPr>
      </w:pPr>
    </w:p>
    <w:p w14:paraId="0A3577F0" w14:textId="77777777" w:rsidR="00D61F90" w:rsidRDefault="00D61F90" w:rsidP="00D61F90">
      <w:pPr>
        <w:jc w:val="both"/>
        <w:rPr>
          <w:rFonts w:ascii="Arial" w:eastAsia="Calibri" w:hAnsi="Arial" w:cs="Arial"/>
          <w:b/>
          <w:bCs/>
          <w:sz w:val="16"/>
          <w:szCs w:val="16"/>
          <w:lang w:val="es-MX"/>
        </w:rPr>
      </w:pPr>
    </w:p>
    <w:p w14:paraId="7B2D5931" w14:textId="77777777" w:rsidR="00D61F90" w:rsidRDefault="00D61F90" w:rsidP="00D61F90">
      <w:pPr>
        <w:jc w:val="both"/>
        <w:rPr>
          <w:rFonts w:ascii="Arial" w:eastAsia="Calibri" w:hAnsi="Arial" w:cs="Arial"/>
          <w:b/>
          <w:bCs/>
          <w:sz w:val="16"/>
          <w:szCs w:val="16"/>
          <w:lang w:val="es-MX"/>
        </w:rPr>
      </w:pPr>
    </w:p>
    <w:p w14:paraId="64BF2417" w14:textId="6768D3E1" w:rsidR="00D61F90" w:rsidRDefault="00D61F90" w:rsidP="00D61F90">
      <w:pPr>
        <w:jc w:val="both"/>
        <w:rPr>
          <w:rFonts w:ascii="Arial" w:eastAsia="Calibri" w:hAnsi="Arial" w:cs="Arial"/>
          <w:b/>
          <w:bCs/>
          <w:sz w:val="16"/>
          <w:szCs w:val="16"/>
          <w:lang w:val="es-MX"/>
        </w:rPr>
      </w:pPr>
      <w:r w:rsidRPr="00D61F90">
        <w:rPr>
          <w:rFonts w:ascii="Arial" w:eastAsia="Calibri" w:hAnsi="Arial" w:cs="Arial"/>
          <w:b/>
          <w:bCs/>
          <w:noProof/>
          <w:sz w:val="16"/>
          <w:szCs w:val="16"/>
          <w:lang w:val="es-MX"/>
        </w:rPr>
        <w:drawing>
          <wp:inline distT="0" distB="0" distL="0" distR="0" wp14:anchorId="0FD11FD7" wp14:editId="4729B54F">
            <wp:extent cx="5964629" cy="3549650"/>
            <wp:effectExtent l="133350" t="114300" r="131445" b="165100"/>
            <wp:docPr id="61843053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973799" cy="355510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0A1F728" w14:textId="521518E1" w:rsidR="00D61F90" w:rsidRDefault="005843AF" w:rsidP="00D61F90">
      <w:pPr>
        <w:jc w:val="both"/>
        <w:rPr>
          <w:rFonts w:ascii="Arial" w:eastAsia="Calibri" w:hAnsi="Arial" w:cs="Arial"/>
          <w:b/>
          <w:bCs/>
          <w:sz w:val="16"/>
          <w:szCs w:val="16"/>
          <w:lang w:val="es-MX"/>
        </w:rPr>
      </w:pPr>
      <w:r>
        <w:rPr>
          <w:rFonts w:ascii="Arial" w:eastAsia="Calibri" w:hAnsi="Arial" w:cs="Arial"/>
          <w:b/>
          <w:bCs/>
          <w:sz w:val="16"/>
          <w:szCs w:val="16"/>
          <w:lang w:val="es-MX"/>
        </w:rPr>
        <w:t xml:space="preserve">   </w:t>
      </w:r>
      <w:r w:rsidR="00D61F90">
        <w:rPr>
          <w:rFonts w:ascii="Arial" w:eastAsia="Calibri" w:hAnsi="Arial" w:cs="Arial"/>
          <w:b/>
          <w:bCs/>
          <w:sz w:val="16"/>
          <w:szCs w:val="16"/>
          <w:lang w:val="es-MX"/>
        </w:rPr>
        <w:t>SESION SOLEMNE No.9</w:t>
      </w:r>
    </w:p>
    <w:p w14:paraId="4C772B60" w14:textId="77777777" w:rsidR="00D61F90" w:rsidRDefault="00D61F90" w:rsidP="00D61F90">
      <w:pPr>
        <w:jc w:val="both"/>
        <w:rPr>
          <w:rFonts w:ascii="Arial" w:eastAsia="Calibri" w:hAnsi="Arial" w:cs="Arial"/>
          <w:b/>
          <w:bCs/>
          <w:sz w:val="16"/>
          <w:szCs w:val="16"/>
          <w:lang w:val="es-MX"/>
        </w:rPr>
      </w:pPr>
    </w:p>
    <w:p w14:paraId="6E90A117" w14:textId="3CB0FE3B" w:rsidR="00D61F90" w:rsidRDefault="00D61F90" w:rsidP="00D61F90">
      <w:pPr>
        <w:jc w:val="both"/>
        <w:rPr>
          <w:rFonts w:ascii="Arial" w:eastAsia="Calibri" w:hAnsi="Arial" w:cs="Arial"/>
          <w:b/>
          <w:bCs/>
          <w:sz w:val="16"/>
          <w:szCs w:val="16"/>
          <w:lang w:val="es-MX"/>
        </w:rPr>
      </w:pPr>
      <w:r w:rsidRPr="00D61F90">
        <w:rPr>
          <w:rFonts w:ascii="Arial" w:eastAsia="Calibri" w:hAnsi="Arial" w:cs="Arial"/>
          <w:b/>
          <w:bCs/>
          <w:noProof/>
          <w:sz w:val="16"/>
          <w:szCs w:val="16"/>
          <w:lang w:val="es-MX"/>
        </w:rPr>
        <w:drawing>
          <wp:inline distT="0" distB="0" distL="0" distR="0" wp14:anchorId="649CCDD0" wp14:editId="1D4CBF2F">
            <wp:extent cx="5982442" cy="3567371"/>
            <wp:effectExtent l="133350" t="114300" r="132715" b="167005"/>
            <wp:docPr id="715173348"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993735" cy="35741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42CA71B" w14:textId="1895902E" w:rsidR="00D61F90" w:rsidRDefault="005843AF" w:rsidP="00D61F90">
      <w:pPr>
        <w:jc w:val="both"/>
        <w:rPr>
          <w:rFonts w:ascii="Arial" w:eastAsia="Calibri" w:hAnsi="Arial" w:cs="Arial"/>
          <w:b/>
          <w:bCs/>
          <w:sz w:val="16"/>
          <w:szCs w:val="16"/>
          <w:lang w:val="es-MX"/>
        </w:rPr>
      </w:pPr>
      <w:r>
        <w:rPr>
          <w:rFonts w:ascii="Arial" w:eastAsia="Calibri" w:hAnsi="Arial" w:cs="Arial"/>
          <w:b/>
          <w:bCs/>
          <w:sz w:val="16"/>
          <w:szCs w:val="16"/>
          <w:lang w:val="es-MX"/>
        </w:rPr>
        <w:t xml:space="preserve">   </w:t>
      </w:r>
      <w:r w:rsidR="00D61F90">
        <w:rPr>
          <w:rFonts w:ascii="Arial" w:eastAsia="Calibri" w:hAnsi="Arial" w:cs="Arial"/>
          <w:b/>
          <w:bCs/>
          <w:sz w:val="16"/>
          <w:szCs w:val="16"/>
          <w:lang w:val="es-MX"/>
        </w:rPr>
        <w:t>SESION SOLEMNE No.9</w:t>
      </w:r>
    </w:p>
    <w:p w14:paraId="6A508FD3" w14:textId="77777777" w:rsidR="00D61F90" w:rsidRDefault="00D61F90" w:rsidP="00D61F90">
      <w:pPr>
        <w:jc w:val="both"/>
        <w:rPr>
          <w:rFonts w:ascii="Arial" w:eastAsia="Calibri" w:hAnsi="Arial" w:cs="Arial"/>
          <w:b/>
          <w:bCs/>
          <w:sz w:val="16"/>
          <w:szCs w:val="16"/>
          <w:lang w:val="es-MX"/>
        </w:rPr>
      </w:pPr>
    </w:p>
    <w:p w14:paraId="398B5FB2" w14:textId="77777777" w:rsidR="00D61F90" w:rsidRDefault="00D61F90" w:rsidP="00D61F90">
      <w:pPr>
        <w:jc w:val="both"/>
        <w:rPr>
          <w:rFonts w:ascii="Arial" w:eastAsia="Calibri" w:hAnsi="Arial" w:cs="Arial"/>
          <w:b/>
          <w:bCs/>
          <w:sz w:val="16"/>
          <w:szCs w:val="16"/>
          <w:lang w:val="es-MX"/>
        </w:rPr>
      </w:pPr>
    </w:p>
    <w:p w14:paraId="695456F2" w14:textId="292EA90B" w:rsidR="00D61F90" w:rsidRDefault="00D61F90" w:rsidP="00D61F90">
      <w:pPr>
        <w:jc w:val="both"/>
        <w:rPr>
          <w:rFonts w:ascii="Arial" w:eastAsia="Calibri" w:hAnsi="Arial" w:cs="Arial"/>
          <w:b/>
          <w:bCs/>
          <w:sz w:val="16"/>
          <w:szCs w:val="16"/>
          <w:lang w:val="es-MX"/>
        </w:rPr>
      </w:pPr>
      <w:r w:rsidRPr="00D61F90">
        <w:rPr>
          <w:rFonts w:ascii="Arial" w:eastAsia="Calibri" w:hAnsi="Arial" w:cs="Arial"/>
          <w:b/>
          <w:bCs/>
          <w:noProof/>
          <w:sz w:val="16"/>
          <w:szCs w:val="16"/>
          <w:lang w:val="es-MX"/>
        </w:rPr>
        <w:drawing>
          <wp:inline distT="0" distB="0" distL="0" distR="0" wp14:anchorId="6989DF9C" wp14:editId="5C700704">
            <wp:extent cx="5982335" cy="3449955"/>
            <wp:effectExtent l="133350" t="114300" r="132715" b="169545"/>
            <wp:docPr id="1477031087"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997697" cy="34588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F092859" w14:textId="463B6C2E" w:rsidR="00D61F90" w:rsidRDefault="005843AF" w:rsidP="00D61F90">
      <w:pPr>
        <w:jc w:val="both"/>
        <w:rPr>
          <w:rFonts w:ascii="Arial" w:eastAsia="Calibri" w:hAnsi="Arial" w:cs="Arial"/>
          <w:b/>
          <w:bCs/>
          <w:sz w:val="16"/>
          <w:szCs w:val="16"/>
          <w:lang w:val="es-MX"/>
        </w:rPr>
      </w:pPr>
      <w:r>
        <w:rPr>
          <w:rFonts w:ascii="Arial" w:eastAsia="Calibri" w:hAnsi="Arial" w:cs="Arial"/>
          <w:b/>
          <w:bCs/>
          <w:sz w:val="16"/>
          <w:szCs w:val="16"/>
          <w:lang w:val="es-MX"/>
        </w:rPr>
        <w:t xml:space="preserve">     </w:t>
      </w:r>
      <w:r w:rsidR="00D61F90">
        <w:rPr>
          <w:rFonts w:ascii="Arial" w:eastAsia="Calibri" w:hAnsi="Arial" w:cs="Arial"/>
          <w:b/>
          <w:bCs/>
          <w:sz w:val="16"/>
          <w:szCs w:val="16"/>
          <w:lang w:val="es-MX"/>
        </w:rPr>
        <w:t>SESION SOLEMNE No.10</w:t>
      </w:r>
    </w:p>
    <w:p w14:paraId="1C594101" w14:textId="77777777" w:rsidR="00D61F90" w:rsidRDefault="00D61F90" w:rsidP="00D61F90">
      <w:pPr>
        <w:jc w:val="both"/>
        <w:rPr>
          <w:rFonts w:ascii="Arial" w:eastAsia="Calibri" w:hAnsi="Arial" w:cs="Arial"/>
          <w:b/>
          <w:bCs/>
          <w:sz w:val="16"/>
          <w:szCs w:val="16"/>
          <w:lang w:val="es-MX"/>
        </w:rPr>
      </w:pPr>
    </w:p>
    <w:p w14:paraId="00C7FD9F" w14:textId="77777777" w:rsidR="00D61F90" w:rsidRDefault="00D61F90" w:rsidP="00D61F90">
      <w:pPr>
        <w:jc w:val="both"/>
        <w:rPr>
          <w:rFonts w:ascii="Arial" w:eastAsia="Calibri" w:hAnsi="Arial" w:cs="Arial"/>
          <w:b/>
          <w:bCs/>
          <w:sz w:val="16"/>
          <w:szCs w:val="16"/>
          <w:lang w:val="es-MX"/>
        </w:rPr>
      </w:pPr>
    </w:p>
    <w:p w14:paraId="77097F7A" w14:textId="0C3310D5" w:rsidR="00D61F90" w:rsidRDefault="00D61F90" w:rsidP="00D61F90">
      <w:pPr>
        <w:jc w:val="both"/>
        <w:rPr>
          <w:rFonts w:ascii="Arial" w:eastAsia="Calibri" w:hAnsi="Arial" w:cs="Arial"/>
          <w:b/>
          <w:bCs/>
          <w:sz w:val="16"/>
          <w:szCs w:val="16"/>
          <w:lang w:val="es-MX"/>
        </w:rPr>
      </w:pPr>
      <w:r w:rsidRPr="00D61F90">
        <w:rPr>
          <w:rFonts w:ascii="Arial" w:eastAsia="Calibri" w:hAnsi="Arial" w:cs="Arial"/>
          <w:b/>
          <w:bCs/>
          <w:noProof/>
          <w:sz w:val="16"/>
          <w:szCs w:val="16"/>
          <w:lang w:val="es-MX"/>
        </w:rPr>
        <w:drawing>
          <wp:inline distT="0" distB="0" distL="0" distR="0" wp14:anchorId="79CE3663" wp14:editId="1B10FAD0">
            <wp:extent cx="5982442" cy="3478389"/>
            <wp:effectExtent l="133350" t="114300" r="132715" b="160655"/>
            <wp:docPr id="919298093"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999246" cy="348815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5E9A8DD" w14:textId="14F1BB56" w:rsidR="00D61F90" w:rsidRDefault="005843AF" w:rsidP="00D61F90">
      <w:pPr>
        <w:jc w:val="both"/>
        <w:rPr>
          <w:rFonts w:ascii="Arial" w:eastAsia="Calibri" w:hAnsi="Arial" w:cs="Arial"/>
          <w:b/>
          <w:bCs/>
          <w:sz w:val="16"/>
          <w:szCs w:val="16"/>
          <w:lang w:val="es-MX"/>
        </w:rPr>
      </w:pPr>
      <w:r>
        <w:rPr>
          <w:rFonts w:ascii="Arial" w:eastAsia="Calibri" w:hAnsi="Arial" w:cs="Arial"/>
          <w:b/>
          <w:bCs/>
          <w:sz w:val="16"/>
          <w:szCs w:val="16"/>
          <w:lang w:val="es-MX"/>
        </w:rPr>
        <w:t xml:space="preserve">   </w:t>
      </w:r>
      <w:r w:rsidR="00D61F90">
        <w:rPr>
          <w:rFonts w:ascii="Arial" w:eastAsia="Calibri" w:hAnsi="Arial" w:cs="Arial"/>
          <w:b/>
          <w:bCs/>
          <w:sz w:val="16"/>
          <w:szCs w:val="16"/>
          <w:lang w:val="es-MX"/>
        </w:rPr>
        <w:t>SESION SOLEMNE No.10</w:t>
      </w:r>
    </w:p>
    <w:p w14:paraId="6191E338" w14:textId="77777777" w:rsidR="00D61F90" w:rsidRDefault="00D61F90" w:rsidP="00D61F90">
      <w:pPr>
        <w:jc w:val="both"/>
        <w:rPr>
          <w:rFonts w:ascii="Arial" w:eastAsia="Calibri" w:hAnsi="Arial" w:cs="Arial"/>
          <w:b/>
          <w:bCs/>
          <w:sz w:val="16"/>
          <w:szCs w:val="16"/>
          <w:lang w:val="es-MX"/>
        </w:rPr>
      </w:pPr>
    </w:p>
    <w:p w14:paraId="12AB1077" w14:textId="7629A85C" w:rsidR="00D61F90" w:rsidRDefault="00D61F90" w:rsidP="00D61F90">
      <w:pPr>
        <w:jc w:val="both"/>
        <w:rPr>
          <w:rFonts w:ascii="Arial" w:eastAsia="Calibri" w:hAnsi="Arial" w:cs="Arial"/>
          <w:b/>
          <w:bCs/>
          <w:sz w:val="16"/>
          <w:szCs w:val="16"/>
          <w:lang w:val="es-MX"/>
        </w:rPr>
      </w:pPr>
      <w:r w:rsidRPr="00D61F90">
        <w:rPr>
          <w:rFonts w:ascii="Arial" w:eastAsia="Calibri" w:hAnsi="Arial" w:cs="Arial"/>
          <w:b/>
          <w:bCs/>
          <w:noProof/>
          <w:sz w:val="16"/>
          <w:szCs w:val="16"/>
          <w:lang w:val="es-MX"/>
        </w:rPr>
        <w:drawing>
          <wp:inline distT="0" distB="0" distL="0" distR="0" wp14:anchorId="6FC2790E" wp14:editId="5F8E9EAA">
            <wp:extent cx="5964629" cy="3557905"/>
            <wp:effectExtent l="133350" t="114300" r="131445" b="156845"/>
            <wp:docPr id="1161007869"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986843" cy="357115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D618165" w14:textId="31DFAE48" w:rsidR="00D61F90" w:rsidRDefault="005843AF" w:rsidP="00D61F90">
      <w:pPr>
        <w:jc w:val="both"/>
        <w:rPr>
          <w:rFonts w:ascii="Arial" w:eastAsia="Calibri" w:hAnsi="Arial" w:cs="Arial"/>
          <w:b/>
          <w:bCs/>
          <w:sz w:val="16"/>
          <w:szCs w:val="16"/>
          <w:lang w:val="es-MX"/>
        </w:rPr>
      </w:pPr>
      <w:r>
        <w:rPr>
          <w:rFonts w:ascii="Arial" w:eastAsia="Calibri" w:hAnsi="Arial" w:cs="Arial"/>
          <w:b/>
          <w:bCs/>
          <w:sz w:val="16"/>
          <w:szCs w:val="16"/>
          <w:lang w:val="es-MX"/>
        </w:rPr>
        <w:t xml:space="preserve">     </w:t>
      </w:r>
      <w:r w:rsidR="00D61F90">
        <w:rPr>
          <w:rFonts w:ascii="Arial" w:eastAsia="Calibri" w:hAnsi="Arial" w:cs="Arial"/>
          <w:b/>
          <w:bCs/>
          <w:sz w:val="16"/>
          <w:szCs w:val="16"/>
          <w:lang w:val="es-MX"/>
        </w:rPr>
        <w:t>SESION SOLEMNE N.10</w:t>
      </w:r>
    </w:p>
    <w:p w14:paraId="4CF4E350" w14:textId="77777777" w:rsidR="00D61F90" w:rsidRDefault="00D61F90" w:rsidP="00D61F90">
      <w:pPr>
        <w:jc w:val="both"/>
        <w:rPr>
          <w:rFonts w:ascii="Arial" w:eastAsia="Calibri" w:hAnsi="Arial" w:cs="Arial"/>
          <w:b/>
          <w:bCs/>
          <w:sz w:val="16"/>
          <w:szCs w:val="16"/>
          <w:lang w:val="es-MX"/>
        </w:rPr>
      </w:pPr>
    </w:p>
    <w:p w14:paraId="360A7D48" w14:textId="77777777" w:rsidR="00D61F90" w:rsidRDefault="00D61F90" w:rsidP="00D61F90">
      <w:pPr>
        <w:jc w:val="both"/>
        <w:rPr>
          <w:rFonts w:ascii="Arial" w:eastAsia="Calibri" w:hAnsi="Arial" w:cs="Arial"/>
          <w:b/>
          <w:bCs/>
          <w:sz w:val="16"/>
          <w:szCs w:val="16"/>
          <w:lang w:val="es-MX"/>
        </w:rPr>
      </w:pPr>
    </w:p>
    <w:p w14:paraId="43F4AE3F" w14:textId="1CCD86A6" w:rsidR="00F65419" w:rsidRDefault="00F65419" w:rsidP="00F65419">
      <w:pPr>
        <w:jc w:val="both"/>
        <w:rPr>
          <w:rFonts w:ascii="Arial" w:eastAsia="Calibri" w:hAnsi="Arial" w:cs="Arial"/>
          <w:b/>
          <w:bCs/>
          <w:sz w:val="16"/>
          <w:szCs w:val="16"/>
          <w:lang w:val="es-MX"/>
        </w:rPr>
      </w:pPr>
      <w:r w:rsidRPr="00F65419">
        <w:rPr>
          <w:rFonts w:ascii="Arial" w:eastAsia="Calibri" w:hAnsi="Arial" w:cs="Arial"/>
          <w:b/>
          <w:bCs/>
          <w:noProof/>
          <w:sz w:val="16"/>
          <w:szCs w:val="16"/>
          <w:lang w:val="es-MX"/>
        </w:rPr>
        <w:drawing>
          <wp:inline distT="0" distB="0" distL="0" distR="0" wp14:anchorId="6E0BF290" wp14:editId="04F3AFFC">
            <wp:extent cx="5982442" cy="3389630"/>
            <wp:effectExtent l="133350" t="114300" r="132715" b="172720"/>
            <wp:docPr id="88499831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999150" cy="339909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0212390" w14:textId="66D39ECE" w:rsidR="00F65419" w:rsidRDefault="005843AF" w:rsidP="00F65419">
      <w:pPr>
        <w:jc w:val="both"/>
        <w:rPr>
          <w:rFonts w:ascii="Arial" w:eastAsia="Calibri" w:hAnsi="Arial" w:cs="Arial"/>
          <w:b/>
          <w:bCs/>
          <w:sz w:val="16"/>
          <w:szCs w:val="16"/>
          <w:lang w:val="es-MX"/>
        </w:rPr>
      </w:pPr>
      <w:r>
        <w:rPr>
          <w:rFonts w:ascii="Arial" w:eastAsia="Calibri" w:hAnsi="Arial" w:cs="Arial"/>
          <w:b/>
          <w:bCs/>
          <w:sz w:val="16"/>
          <w:szCs w:val="16"/>
          <w:lang w:val="es-MX"/>
        </w:rPr>
        <w:t xml:space="preserve">     </w:t>
      </w:r>
      <w:r w:rsidR="00F65419">
        <w:rPr>
          <w:rFonts w:ascii="Arial" w:eastAsia="Calibri" w:hAnsi="Arial" w:cs="Arial"/>
          <w:b/>
          <w:bCs/>
          <w:sz w:val="16"/>
          <w:szCs w:val="16"/>
          <w:lang w:val="es-MX"/>
        </w:rPr>
        <w:t>SESION SOLENME No.11</w:t>
      </w:r>
    </w:p>
    <w:p w14:paraId="3DD2FA69" w14:textId="77777777" w:rsidR="00F65419" w:rsidRDefault="00F65419" w:rsidP="00F65419">
      <w:pPr>
        <w:jc w:val="both"/>
        <w:rPr>
          <w:rFonts w:ascii="Arial" w:eastAsia="Calibri" w:hAnsi="Arial" w:cs="Arial"/>
          <w:b/>
          <w:bCs/>
          <w:sz w:val="16"/>
          <w:szCs w:val="16"/>
          <w:lang w:val="es-MX"/>
        </w:rPr>
      </w:pPr>
    </w:p>
    <w:p w14:paraId="4409C3ED" w14:textId="77777777" w:rsidR="00F65419" w:rsidRDefault="00F65419" w:rsidP="00F65419">
      <w:pPr>
        <w:jc w:val="both"/>
        <w:rPr>
          <w:rFonts w:ascii="Arial" w:eastAsia="Calibri" w:hAnsi="Arial" w:cs="Arial"/>
          <w:b/>
          <w:bCs/>
          <w:sz w:val="16"/>
          <w:szCs w:val="16"/>
          <w:lang w:val="es-MX"/>
        </w:rPr>
      </w:pPr>
    </w:p>
    <w:p w14:paraId="2F173D1E" w14:textId="0C111001" w:rsidR="00F65419" w:rsidRDefault="00F65419" w:rsidP="00F65419">
      <w:pPr>
        <w:jc w:val="both"/>
        <w:rPr>
          <w:rFonts w:ascii="Arial" w:eastAsia="Calibri" w:hAnsi="Arial" w:cs="Arial"/>
          <w:b/>
          <w:bCs/>
          <w:sz w:val="16"/>
          <w:szCs w:val="16"/>
          <w:lang w:val="es-MX"/>
        </w:rPr>
      </w:pPr>
      <w:r w:rsidRPr="00F65419">
        <w:rPr>
          <w:rFonts w:ascii="Arial" w:eastAsia="Calibri" w:hAnsi="Arial" w:cs="Arial"/>
          <w:b/>
          <w:bCs/>
          <w:noProof/>
          <w:sz w:val="16"/>
          <w:szCs w:val="16"/>
          <w:lang w:val="es-MX"/>
        </w:rPr>
        <w:drawing>
          <wp:inline distT="0" distB="0" distL="0" distR="0" wp14:anchorId="0DAC892D" wp14:editId="2E89D859">
            <wp:extent cx="5982335" cy="3560445"/>
            <wp:effectExtent l="133350" t="114300" r="132715" b="173355"/>
            <wp:docPr id="1364164565"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993300" cy="356697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FBE9B83" w14:textId="25CD0E0C" w:rsidR="00F65419" w:rsidRDefault="005843AF" w:rsidP="00F65419">
      <w:pPr>
        <w:jc w:val="both"/>
        <w:rPr>
          <w:rFonts w:ascii="Arial" w:eastAsia="Calibri" w:hAnsi="Arial" w:cs="Arial"/>
          <w:b/>
          <w:bCs/>
          <w:sz w:val="16"/>
          <w:szCs w:val="16"/>
          <w:lang w:val="es-MX"/>
        </w:rPr>
      </w:pPr>
      <w:r>
        <w:rPr>
          <w:rFonts w:ascii="Arial" w:eastAsia="Calibri" w:hAnsi="Arial" w:cs="Arial"/>
          <w:b/>
          <w:bCs/>
          <w:sz w:val="16"/>
          <w:szCs w:val="16"/>
          <w:lang w:val="es-MX"/>
        </w:rPr>
        <w:t xml:space="preserve">    </w:t>
      </w:r>
      <w:r w:rsidR="00F65419">
        <w:rPr>
          <w:rFonts w:ascii="Arial" w:eastAsia="Calibri" w:hAnsi="Arial" w:cs="Arial"/>
          <w:b/>
          <w:bCs/>
          <w:sz w:val="16"/>
          <w:szCs w:val="16"/>
          <w:lang w:val="es-MX"/>
        </w:rPr>
        <w:t>SESION SOLEMNE No.11</w:t>
      </w:r>
    </w:p>
    <w:p w14:paraId="242692CA" w14:textId="77777777" w:rsidR="00F65419" w:rsidRDefault="00F65419" w:rsidP="00F65419">
      <w:pPr>
        <w:jc w:val="both"/>
        <w:rPr>
          <w:rFonts w:ascii="Arial" w:eastAsia="Calibri" w:hAnsi="Arial" w:cs="Arial"/>
          <w:b/>
          <w:bCs/>
          <w:sz w:val="16"/>
          <w:szCs w:val="16"/>
          <w:lang w:val="es-MX"/>
        </w:rPr>
      </w:pPr>
    </w:p>
    <w:p w14:paraId="29E24797" w14:textId="3C697854" w:rsidR="00F65419" w:rsidRDefault="00F65419" w:rsidP="00F65419">
      <w:pPr>
        <w:jc w:val="both"/>
        <w:rPr>
          <w:rFonts w:ascii="Arial" w:eastAsia="Calibri" w:hAnsi="Arial" w:cs="Arial"/>
          <w:b/>
          <w:bCs/>
          <w:sz w:val="16"/>
          <w:szCs w:val="16"/>
          <w:lang w:val="es-MX"/>
        </w:rPr>
      </w:pPr>
      <w:r w:rsidRPr="00F65419">
        <w:rPr>
          <w:rFonts w:ascii="Arial" w:eastAsia="Calibri" w:hAnsi="Arial" w:cs="Arial"/>
          <w:b/>
          <w:bCs/>
          <w:noProof/>
          <w:sz w:val="16"/>
          <w:szCs w:val="16"/>
          <w:lang w:val="es-MX"/>
        </w:rPr>
        <w:drawing>
          <wp:inline distT="0" distB="0" distL="0" distR="0" wp14:anchorId="3539F313" wp14:editId="10288ADE">
            <wp:extent cx="5982442" cy="3585591"/>
            <wp:effectExtent l="133350" t="114300" r="132715" b="167640"/>
            <wp:docPr id="2108185388"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998304" cy="35950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DF856E3" w14:textId="38C64978" w:rsidR="00CC1616" w:rsidRDefault="005843AF" w:rsidP="009C33A3">
      <w:pPr>
        <w:jc w:val="both"/>
        <w:rPr>
          <w:rFonts w:ascii="Arial" w:eastAsia="Calibri" w:hAnsi="Arial" w:cs="Arial"/>
          <w:sz w:val="16"/>
          <w:szCs w:val="16"/>
        </w:rPr>
      </w:pPr>
      <w:r>
        <w:rPr>
          <w:rFonts w:ascii="Arial" w:eastAsia="Calibri" w:hAnsi="Arial" w:cs="Arial"/>
          <w:b/>
          <w:bCs/>
          <w:sz w:val="16"/>
          <w:szCs w:val="16"/>
          <w:lang w:val="es-MX"/>
        </w:rPr>
        <w:t xml:space="preserve">      </w:t>
      </w:r>
      <w:r w:rsidR="00F65419">
        <w:rPr>
          <w:rFonts w:ascii="Arial" w:eastAsia="Calibri" w:hAnsi="Arial" w:cs="Arial"/>
          <w:b/>
          <w:bCs/>
          <w:sz w:val="16"/>
          <w:szCs w:val="16"/>
          <w:lang w:val="es-MX"/>
        </w:rPr>
        <w:t>SESION SOLEMNE No.11</w:t>
      </w:r>
    </w:p>
    <w:p w14:paraId="18649B55" w14:textId="2D3841A2" w:rsidR="00CC1616" w:rsidRDefault="00CC1616" w:rsidP="009C33A3">
      <w:pPr>
        <w:jc w:val="both"/>
        <w:rPr>
          <w:rFonts w:ascii="Arial" w:eastAsia="Calibri" w:hAnsi="Arial" w:cs="Arial"/>
          <w:sz w:val="16"/>
          <w:szCs w:val="16"/>
        </w:rPr>
      </w:pPr>
      <w:r>
        <w:rPr>
          <w:noProof/>
        </w:rPr>
        <w:drawing>
          <wp:inline distT="0" distB="0" distL="0" distR="0" wp14:anchorId="623AAC75" wp14:editId="5D284FCF">
            <wp:extent cx="5970566" cy="3811016"/>
            <wp:effectExtent l="133350" t="114300" r="125730" b="170815"/>
            <wp:docPr id="1777874735"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986477" cy="382117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6F32BBE" w14:textId="77777777" w:rsidR="00CC1616" w:rsidRDefault="00CC1616" w:rsidP="009C33A3">
      <w:pPr>
        <w:jc w:val="both"/>
        <w:rPr>
          <w:rFonts w:ascii="Arial" w:eastAsia="Calibri" w:hAnsi="Arial" w:cs="Arial"/>
          <w:sz w:val="16"/>
          <w:szCs w:val="16"/>
        </w:rPr>
      </w:pPr>
    </w:p>
    <w:p w14:paraId="48FAA022" w14:textId="51DE1A22" w:rsidR="00CC1616" w:rsidRDefault="00CC1616" w:rsidP="009C33A3">
      <w:pPr>
        <w:jc w:val="both"/>
        <w:rPr>
          <w:rFonts w:ascii="Arial" w:eastAsia="Calibri" w:hAnsi="Arial" w:cs="Arial"/>
          <w:sz w:val="16"/>
          <w:szCs w:val="16"/>
        </w:rPr>
      </w:pPr>
      <w:r>
        <w:rPr>
          <w:noProof/>
        </w:rPr>
        <w:drawing>
          <wp:inline distT="0" distB="0" distL="0" distR="0" wp14:anchorId="509D65C3" wp14:editId="48949B27">
            <wp:extent cx="5977741" cy="3089275"/>
            <wp:effectExtent l="133350" t="114300" r="99695" b="149225"/>
            <wp:docPr id="1890647883"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6007271" cy="310453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F203BE4" w14:textId="009875E1" w:rsidR="00CC1616" w:rsidRDefault="005843AF" w:rsidP="00CC1616">
      <w:pPr>
        <w:rPr>
          <w:rFonts w:ascii="Arial" w:eastAsia="Calibri" w:hAnsi="Arial" w:cs="Arial"/>
          <w:b/>
          <w:bCs/>
          <w:sz w:val="16"/>
          <w:szCs w:val="16"/>
        </w:rPr>
      </w:pPr>
      <w:r>
        <w:rPr>
          <w:rFonts w:ascii="Arial" w:eastAsia="Calibri" w:hAnsi="Arial" w:cs="Arial"/>
          <w:b/>
          <w:bCs/>
          <w:sz w:val="16"/>
          <w:szCs w:val="16"/>
        </w:rPr>
        <w:t xml:space="preserve">    </w:t>
      </w:r>
      <w:r w:rsidR="00CC1616" w:rsidRPr="009C3275">
        <w:rPr>
          <w:rFonts w:ascii="Arial" w:eastAsia="Calibri" w:hAnsi="Arial" w:cs="Arial"/>
          <w:b/>
          <w:bCs/>
          <w:sz w:val="16"/>
          <w:szCs w:val="16"/>
        </w:rPr>
        <w:t>Sesión Solemne No. 1</w:t>
      </w:r>
      <w:r w:rsidR="002C2E3C" w:rsidRPr="009C3275">
        <w:rPr>
          <w:rFonts w:ascii="Arial" w:eastAsia="Calibri" w:hAnsi="Arial" w:cs="Arial"/>
          <w:b/>
          <w:bCs/>
          <w:sz w:val="16"/>
          <w:szCs w:val="16"/>
        </w:rPr>
        <w:t>4</w:t>
      </w:r>
    </w:p>
    <w:p w14:paraId="1CCE6C2E" w14:textId="77777777" w:rsidR="009C3275" w:rsidRDefault="009C3275" w:rsidP="00CC1616">
      <w:pPr>
        <w:rPr>
          <w:rFonts w:ascii="Arial" w:eastAsia="Calibri" w:hAnsi="Arial" w:cs="Arial"/>
          <w:b/>
          <w:bCs/>
          <w:sz w:val="16"/>
          <w:szCs w:val="16"/>
        </w:rPr>
      </w:pPr>
    </w:p>
    <w:p w14:paraId="762E71F4" w14:textId="77777777" w:rsidR="009C3275" w:rsidRDefault="009C3275" w:rsidP="00CC1616">
      <w:pPr>
        <w:rPr>
          <w:rFonts w:ascii="Arial" w:eastAsia="Calibri" w:hAnsi="Arial" w:cs="Arial"/>
          <w:b/>
          <w:bCs/>
          <w:sz w:val="16"/>
          <w:szCs w:val="16"/>
        </w:rPr>
      </w:pPr>
    </w:p>
    <w:p w14:paraId="0FC570A1" w14:textId="77777777" w:rsidR="005843AF" w:rsidRPr="009C3275" w:rsidRDefault="005843AF" w:rsidP="00CC1616">
      <w:pPr>
        <w:rPr>
          <w:rFonts w:ascii="Arial" w:eastAsia="Calibri" w:hAnsi="Arial" w:cs="Arial"/>
          <w:b/>
          <w:bCs/>
          <w:sz w:val="16"/>
          <w:szCs w:val="16"/>
        </w:rPr>
      </w:pPr>
    </w:p>
    <w:p w14:paraId="052C0CD2" w14:textId="77777777" w:rsidR="00CC1616" w:rsidRDefault="00CC1616" w:rsidP="009C33A3">
      <w:pPr>
        <w:jc w:val="both"/>
        <w:rPr>
          <w:rFonts w:ascii="Arial" w:eastAsia="Calibri" w:hAnsi="Arial" w:cs="Arial"/>
          <w:sz w:val="16"/>
          <w:szCs w:val="16"/>
        </w:rPr>
      </w:pPr>
    </w:p>
    <w:p w14:paraId="0F572F68" w14:textId="4CA5CD18" w:rsidR="00CC1616" w:rsidRDefault="00CC1616" w:rsidP="009C33A3">
      <w:pPr>
        <w:jc w:val="both"/>
        <w:rPr>
          <w:rFonts w:ascii="Arial" w:eastAsia="Calibri" w:hAnsi="Arial" w:cs="Arial"/>
          <w:sz w:val="16"/>
          <w:szCs w:val="16"/>
        </w:rPr>
      </w:pPr>
      <w:r>
        <w:rPr>
          <w:noProof/>
        </w:rPr>
        <w:drawing>
          <wp:inline distT="0" distB="0" distL="0" distR="0" wp14:anchorId="0FB9FB39" wp14:editId="75CEB9B0">
            <wp:extent cx="5970566" cy="3129915"/>
            <wp:effectExtent l="133350" t="114300" r="125730" b="165735"/>
            <wp:docPr id="157396468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987230" cy="31386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123CCDD" w14:textId="457AC545" w:rsidR="00CC1616" w:rsidRPr="009C3275" w:rsidRDefault="005843AF" w:rsidP="00CC1616">
      <w:pPr>
        <w:rPr>
          <w:rFonts w:ascii="Arial" w:eastAsia="Calibri" w:hAnsi="Arial" w:cs="Arial"/>
          <w:b/>
          <w:bCs/>
          <w:sz w:val="16"/>
          <w:szCs w:val="16"/>
        </w:rPr>
      </w:pPr>
      <w:r>
        <w:rPr>
          <w:rFonts w:ascii="Arial" w:eastAsia="Calibri" w:hAnsi="Arial" w:cs="Arial"/>
          <w:b/>
          <w:bCs/>
          <w:sz w:val="16"/>
          <w:szCs w:val="16"/>
        </w:rPr>
        <w:t xml:space="preserve">     </w:t>
      </w:r>
      <w:r w:rsidR="00CC1616" w:rsidRPr="009C3275">
        <w:rPr>
          <w:rFonts w:ascii="Arial" w:eastAsia="Calibri" w:hAnsi="Arial" w:cs="Arial"/>
          <w:b/>
          <w:bCs/>
          <w:sz w:val="16"/>
          <w:szCs w:val="16"/>
        </w:rPr>
        <w:t>Sesión Solemne No. 1</w:t>
      </w:r>
      <w:r w:rsidR="002C2E3C" w:rsidRPr="009C3275">
        <w:rPr>
          <w:rFonts w:ascii="Arial" w:eastAsia="Calibri" w:hAnsi="Arial" w:cs="Arial"/>
          <w:b/>
          <w:bCs/>
          <w:sz w:val="16"/>
          <w:szCs w:val="16"/>
        </w:rPr>
        <w:t>4</w:t>
      </w:r>
    </w:p>
    <w:p w14:paraId="36C724B7" w14:textId="77777777" w:rsidR="00CC1616" w:rsidRDefault="00CC1616" w:rsidP="009C33A3">
      <w:pPr>
        <w:jc w:val="both"/>
        <w:rPr>
          <w:rFonts w:ascii="Arial" w:eastAsia="Calibri" w:hAnsi="Arial" w:cs="Arial"/>
          <w:sz w:val="16"/>
          <w:szCs w:val="16"/>
        </w:rPr>
      </w:pPr>
    </w:p>
    <w:p w14:paraId="587ADD09" w14:textId="77777777" w:rsidR="00CC1616" w:rsidRDefault="00CC1616" w:rsidP="009C33A3">
      <w:pPr>
        <w:jc w:val="both"/>
        <w:rPr>
          <w:rFonts w:ascii="Arial" w:eastAsia="Calibri" w:hAnsi="Arial" w:cs="Arial"/>
          <w:sz w:val="16"/>
          <w:szCs w:val="16"/>
        </w:rPr>
      </w:pPr>
    </w:p>
    <w:p w14:paraId="06F17256" w14:textId="77777777" w:rsidR="00CC1616" w:rsidRDefault="00CC1616" w:rsidP="009C33A3">
      <w:pPr>
        <w:jc w:val="both"/>
        <w:rPr>
          <w:rFonts w:ascii="Arial" w:eastAsia="Calibri" w:hAnsi="Arial" w:cs="Arial"/>
          <w:sz w:val="16"/>
          <w:szCs w:val="16"/>
        </w:rPr>
      </w:pPr>
    </w:p>
    <w:p w14:paraId="7FF0817B" w14:textId="48A44DFC" w:rsidR="00CC1616" w:rsidRDefault="00CC1616" w:rsidP="009C33A3">
      <w:pPr>
        <w:jc w:val="both"/>
        <w:rPr>
          <w:rFonts w:ascii="Arial" w:eastAsia="Calibri" w:hAnsi="Arial" w:cs="Arial"/>
          <w:sz w:val="16"/>
          <w:szCs w:val="16"/>
        </w:rPr>
      </w:pPr>
      <w:r>
        <w:rPr>
          <w:noProof/>
        </w:rPr>
        <w:lastRenderedPageBreak/>
        <w:drawing>
          <wp:inline distT="0" distB="0" distL="0" distR="0" wp14:anchorId="62509197" wp14:editId="6B13EC8D">
            <wp:extent cx="5982442" cy="3454390"/>
            <wp:effectExtent l="133350" t="114300" r="132715" b="165735"/>
            <wp:docPr id="1389228470"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6003342" cy="346645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76B4C4D" w14:textId="31F43AD0" w:rsidR="00CC1616" w:rsidRPr="009C3275" w:rsidRDefault="00192777" w:rsidP="00CC1616">
      <w:pPr>
        <w:rPr>
          <w:rFonts w:ascii="Arial" w:eastAsia="Calibri" w:hAnsi="Arial" w:cs="Arial"/>
          <w:b/>
          <w:bCs/>
          <w:sz w:val="16"/>
          <w:szCs w:val="16"/>
        </w:rPr>
      </w:pPr>
      <w:r>
        <w:rPr>
          <w:rFonts w:ascii="Arial" w:eastAsia="Calibri" w:hAnsi="Arial" w:cs="Arial"/>
          <w:b/>
          <w:bCs/>
          <w:sz w:val="16"/>
          <w:szCs w:val="16"/>
        </w:rPr>
        <w:t xml:space="preserve">    </w:t>
      </w:r>
      <w:r w:rsidR="00CC1616" w:rsidRPr="009C3275">
        <w:rPr>
          <w:rFonts w:ascii="Arial" w:eastAsia="Calibri" w:hAnsi="Arial" w:cs="Arial"/>
          <w:b/>
          <w:bCs/>
          <w:sz w:val="16"/>
          <w:szCs w:val="16"/>
        </w:rPr>
        <w:t>Sesión Solemne No. 15</w:t>
      </w:r>
    </w:p>
    <w:p w14:paraId="616127B8" w14:textId="77777777" w:rsidR="00CC1616" w:rsidRDefault="00CC1616" w:rsidP="009C33A3">
      <w:pPr>
        <w:jc w:val="both"/>
        <w:rPr>
          <w:rFonts w:ascii="Arial" w:eastAsia="Calibri" w:hAnsi="Arial" w:cs="Arial"/>
          <w:sz w:val="16"/>
          <w:szCs w:val="16"/>
        </w:rPr>
      </w:pPr>
    </w:p>
    <w:p w14:paraId="259FB64F" w14:textId="77777777" w:rsidR="009C3275" w:rsidRDefault="009C3275" w:rsidP="009C33A3">
      <w:pPr>
        <w:jc w:val="both"/>
        <w:rPr>
          <w:rFonts w:ascii="Arial" w:eastAsia="Calibri" w:hAnsi="Arial" w:cs="Arial"/>
          <w:sz w:val="16"/>
          <w:szCs w:val="16"/>
        </w:rPr>
      </w:pPr>
    </w:p>
    <w:p w14:paraId="5634CCE5" w14:textId="77777777" w:rsidR="009C3275" w:rsidRDefault="009C3275" w:rsidP="009C33A3">
      <w:pPr>
        <w:jc w:val="both"/>
        <w:rPr>
          <w:rFonts w:ascii="Arial" w:eastAsia="Calibri" w:hAnsi="Arial" w:cs="Arial"/>
          <w:sz w:val="16"/>
          <w:szCs w:val="16"/>
        </w:rPr>
      </w:pPr>
    </w:p>
    <w:p w14:paraId="4294935D" w14:textId="58E63C50" w:rsidR="00CC1616" w:rsidRDefault="00CC1616" w:rsidP="009C33A3">
      <w:pPr>
        <w:jc w:val="both"/>
        <w:rPr>
          <w:rFonts w:ascii="Arial" w:eastAsia="Calibri" w:hAnsi="Arial" w:cs="Arial"/>
          <w:sz w:val="16"/>
          <w:szCs w:val="16"/>
        </w:rPr>
      </w:pPr>
      <w:r>
        <w:rPr>
          <w:noProof/>
        </w:rPr>
        <w:drawing>
          <wp:inline distT="0" distB="0" distL="0" distR="0" wp14:anchorId="13A4A7A0" wp14:editId="4EB7D1D0">
            <wp:extent cx="5983679" cy="3246079"/>
            <wp:effectExtent l="133350" t="114300" r="112395" b="145415"/>
            <wp:docPr id="1611736636"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6004397" cy="325731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5616470" w14:textId="31AE63DB" w:rsidR="00CC1616" w:rsidRPr="001438AA" w:rsidRDefault="00192777" w:rsidP="00CC1616">
      <w:pPr>
        <w:rPr>
          <w:rFonts w:ascii="Arial" w:eastAsia="Calibri" w:hAnsi="Arial" w:cs="Arial"/>
          <w:b/>
          <w:bCs/>
          <w:sz w:val="16"/>
          <w:szCs w:val="16"/>
        </w:rPr>
      </w:pPr>
      <w:r>
        <w:rPr>
          <w:rFonts w:ascii="Arial" w:eastAsia="Calibri" w:hAnsi="Arial" w:cs="Arial"/>
          <w:b/>
          <w:bCs/>
          <w:sz w:val="16"/>
          <w:szCs w:val="16"/>
        </w:rPr>
        <w:t xml:space="preserve">    </w:t>
      </w:r>
      <w:r w:rsidR="00CC1616" w:rsidRPr="001438AA">
        <w:rPr>
          <w:rFonts w:ascii="Arial" w:eastAsia="Calibri" w:hAnsi="Arial" w:cs="Arial"/>
          <w:b/>
          <w:bCs/>
          <w:sz w:val="16"/>
          <w:szCs w:val="16"/>
        </w:rPr>
        <w:t>Sesión Solemne No. 15</w:t>
      </w:r>
    </w:p>
    <w:p w14:paraId="663F7618" w14:textId="77777777" w:rsidR="00CC1616" w:rsidRDefault="00CC1616" w:rsidP="009C33A3">
      <w:pPr>
        <w:jc w:val="both"/>
        <w:rPr>
          <w:rFonts w:ascii="Arial" w:eastAsia="Calibri" w:hAnsi="Arial" w:cs="Arial"/>
          <w:sz w:val="16"/>
          <w:szCs w:val="16"/>
        </w:rPr>
      </w:pPr>
    </w:p>
    <w:p w14:paraId="02845439" w14:textId="77777777" w:rsidR="00CC1616" w:rsidRDefault="00CC1616" w:rsidP="009C33A3">
      <w:pPr>
        <w:jc w:val="both"/>
        <w:rPr>
          <w:rFonts w:ascii="Arial" w:eastAsia="Calibri" w:hAnsi="Arial" w:cs="Arial"/>
          <w:sz w:val="16"/>
          <w:szCs w:val="16"/>
        </w:rPr>
      </w:pPr>
    </w:p>
    <w:p w14:paraId="3FD59EE3" w14:textId="77777777" w:rsidR="00CC1616" w:rsidRDefault="00CC1616" w:rsidP="009C33A3">
      <w:pPr>
        <w:jc w:val="both"/>
        <w:rPr>
          <w:rFonts w:ascii="Arial" w:eastAsia="Calibri" w:hAnsi="Arial" w:cs="Arial"/>
          <w:sz w:val="16"/>
          <w:szCs w:val="16"/>
        </w:rPr>
      </w:pPr>
    </w:p>
    <w:p w14:paraId="2597BFD7" w14:textId="702E7EAF" w:rsidR="00CC1616" w:rsidRDefault="00CC1616" w:rsidP="009C33A3">
      <w:pPr>
        <w:jc w:val="both"/>
        <w:rPr>
          <w:rFonts w:ascii="Arial" w:eastAsia="Calibri" w:hAnsi="Arial" w:cs="Arial"/>
          <w:sz w:val="16"/>
          <w:szCs w:val="16"/>
        </w:rPr>
      </w:pPr>
      <w:r>
        <w:rPr>
          <w:noProof/>
        </w:rPr>
        <w:lastRenderedPageBreak/>
        <w:drawing>
          <wp:inline distT="0" distB="0" distL="0" distR="0" wp14:anchorId="42BF034C" wp14:editId="23332B56">
            <wp:extent cx="5964629" cy="3547745"/>
            <wp:effectExtent l="133350" t="114300" r="131445" b="167005"/>
            <wp:docPr id="795966903"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974584" cy="355366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513D16D" w14:textId="68B195EA" w:rsidR="00CC1616" w:rsidRDefault="00192777" w:rsidP="00CC1616">
      <w:pPr>
        <w:rPr>
          <w:rFonts w:ascii="Arial" w:eastAsia="Calibri" w:hAnsi="Arial" w:cs="Arial"/>
          <w:b/>
          <w:bCs/>
          <w:sz w:val="16"/>
          <w:szCs w:val="16"/>
        </w:rPr>
      </w:pPr>
      <w:r>
        <w:rPr>
          <w:rFonts w:ascii="Arial" w:eastAsia="Calibri" w:hAnsi="Arial" w:cs="Arial"/>
          <w:b/>
          <w:bCs/>
          <w:sz w:val="16"/>
          <w:szCs w:val="16"/>
        </w:rPr>
        <w:t xml:space="preserve">     </w:t>
      </w:r>
      <w:r w:rsidR="00CC1616" w:rsidRPr="001438AA">
        <w:rPr>
          <w:rFonts w:ascii="Arial" w:eastAsia="Calibri" w:hAnsi="Arial" w:cs="Arial"/>
          <w:b/>
          <w:bCs/>
          <w:sz w:val="16"/>
          <w:szCs w:val="16"/>
        </w:rPr>
        <w:t>Sesión Solemne No. 15</w:t>
      </w:r>
    </w:p>
    <w:p w14:paraId="38DA39C2" w14:textId="77777777" w:rsidR="001438AA" w:rsidRDefault="001438AA" w:rsidP="00CC1616">
      <w:pPr>
        <w:rPr>
          <w:rFonts w:ascii="Arial" w:eastAsia="Calibri" w:hAnsi="Arial" w:cs="Arial"/>
          <w:b/>
          <w:bCs/>
          <w:sz w:val="16"/>
          <w:szCs w:val="16"/>
        </w:rPr>
      </w:pPr>
    </w:p>
    <w:p w14:paraId="76CD88DB" w14:textId="77777777" w:rsidR="001438AA" w:rsidRPr="001438AA" w:rsidRDefault="001438AA" w:rsidP="00CC1616">
      <w:pPr>
        <w:rPr>
          <w:rFonts w:ascii="Arial" w:eastAsia="Calibri" w:hAnsi="Arial" w:cs="Arial"/>
          <w:b/>
          <w:bCs/>
          <w:sz w:val="16"/>
          <w:szCs w:val="16"/>
        </w:rPr>
      </w:pPr>
    </w:p>
    <w:p w14:paraId="1520C52C" w14:textId="22906704" w:rsidR="00CC1616" w:rsidRDefault="00CC1616" w:rsidP="009C33A3">
      <w:pPr>
        <w:jc w:val="both"/>
        <w:rPr>
          <w:rFonts w:ascii="Arial" w:eastAsia="Calibri" w:hAnsi="Arial" w:cs="Arial"/>
          <w:sz w:val="16"/>
          <w:szCs w:val="16"/>
        </w:rPr>
      </w:pPr>
      <w:r>
        <w:rPr>
          <w:noProof/>
        </w:rPr>
        <w:drawing>
          <wp:inline distT="0" distB="0" distL="0" distR="0" wp14:anchorId="18CCD7DA" wp14:editId="1F34CD56">
            <wp:extent cx="5952753" cy="3350895"/>
            <wp:effectExtent l="133350" t="114300" r="124460" b="173355"/>
            <wp:docPr id="759848679"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969892" cy="336054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9F5FF0F" w14:textId="732E0600" w:rsidR="00CC1616" w:rsidRPr="001438AA" w:rsidRDefault="00CC1616" w:rsidP="00CC1616">
      <w:pPr>
        <w:rPr>
          <w:rFonts w:ascii="Arial" w:eastAsia="Calibri" w:hAnsi="Arial" w:cs="Arial"/>
          <w:b/>
          <w:bCs/>
          <w:sz w:val="16"/>
          <w:szCs w:val="16"/>
        </w:rPr>
      </w:pPr>
      <w:r w:rsidRPr="001438AA">
        <w:rPr>
          <w:rFonts w:ascii="Arial" w:eastAsia="Calibri" w:hAnsi="Arial" w:cs="Arial"/>
          <w:b/>
          <w:bCs/>
          <w:sz w:val="16"/>
          <w:szCs w:val="16"/>
        </w:rPr>
        <w:t>Sesión Solemne No. 15</w:t>
      </w:r>
    </w:p>
    <w:p w14:paraId="519CE5D5" w14:textId="77777777" w:rsidR="00CC1616" w:rsidRDefault="00CC1616" w:rsidP="009C33A3">
      <w:pPr>
        <w:jc w:val="both"/>
        <w:rPr>
          <w:rFonts w:ascii="Arial" w:eastAsia="Calibri" w:hAnsi="Arial" w:cs="Arial"/>
          <w:sz w:val="16"/>
          <w:szCs w:val="16"/>
        </w:rPr>
      </w:pPr>
    </w:p>
    <w:p w14:paraId="640B51B0" w14:textId="77777777" w:rsidR="00CC1616" w:rsidRDefault="00CC1616" w:rsidP="009C33A3">
      <w:pPr>
        <w:jc w:val="both"/>
        <w:rPr>
          <w:rFonts w:ascii="Arial" w:eastAsia="Calibri" w:hAnsi="Arial" w:cs="Arial"/>
          <w:sz w:val="16"/>
          <w:szCs w:val="16"/>
        </w:rPr>
      </w:pPr>
    </w:p>
    <w:p w14:paraId="21E06E59" w14:textId="77777777" w:rsidR="00CC1616" w:rsidRDefault="00CC1616" w:rsidP="009C33A3">
      <w:pPr>
        <w:jc w:val="both"/>
        <w:rPr>
          <w:rFonts w:ascii="Arial" w:eastAsia="Calibri" w:hAnsi="Arial" w:cs="Arial"/>
          <w:sz w:val="16"/>
          <w:szCs w:val="16"/>
        </w:rPr>
      </w:pPr>
    </w:p>
    <w:p w14:paraId="000639A2" w14:textId="77777777" w:rsidR="00CC1616" w:rsidRDefault="00CC1616" w:rsidP="009C33A3">
      <w:pPr>
        <w:jc w:val="both"/>
        <w:rPr>
          <w:rFonts w:ascii="Arial" w:eastAsia="Calibri" w:hAnsi="Arial" w:cs="Arial"/>
          <w:sz w:val="16"/>
          <w:szCs w:val="16"/>
        </w:rPr>
      </w:pPr>
    </w:p>
    <w:p w14:paraId="15E45A7D" w14:textId="6BFBB1F5" w:rsidR="00CC1616" w:rsidRDefault="00CC1616" w:rsidP="009C33A3">
      <w:pPr>
        <w:jc w:val="both"/>
        <w:rPr>
          <w:rFonts w:ascii="Arial" w:eastAsia="Calibri" w:hAnsi="Arial" w:cs="Arial"/>
          <w:sz w:val="16"/>
          <w:szCs w:val="16"/>
        </w:rPr>
      </w:pPr>
      <w:r>
        <w:rPr>
          <w:noProof/>
        </w:rPr>
        <w:drawing>
          <wp:inline distT="0" distB="0" distL="0" distR="0" wp14:anchorId="31E6F23A" wp14:editId="53AB7796">
            <wp:extent cx="5965866" cy="3281045"/>
            <wp:effectExtent l="133350" t="114300" r="111125" b="147955"/>
            <wp:docPr id="476400862"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977504" cy="328744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012835C" w14:textId="77777777" w:rsidR="00CC1616" w:rsidRDefault="00CC1616" w:rsidP="009C33A3">
      <w:pPr>
        <w:jc w:val="both"/>
        <w:rPr>
          <w:rFonts w:ascii="Arial" w:eastAsia="Calibri" w:hAnsi="Arial" w:cs="Arial"/>
          <w:sz w:val="16"/>
          <w:szCs w:val="16"/>
        </w:rPr>
      </w:pPr>
    </w:p>
    <w:p w14:paraId="2ADC80B4" w14:textId="343DAB2F" w:rsidR="00CC1616" w:rsidRPr="001438AA" w:rsidRDefault="00192777" w:rsidP="00CC1616">
      <w:pPr>
        <w:rPr>
          <w:rFonts w:ascii="Arial" w:eastAsia="Calibri" w:hAnsi="Arial" w:cs="Arial"/>
          <w:b/>
          <w:bCs/>
          <w:sz w:val="16"/>
          <w:szCs w:val="16"/>
        </w:rPr>
      </w:pPr>
      <w:r>
        <w:rPr>
          <w:rFonts w:ascii="Arial" w:eastAsia="Calibri" w:hAnsi="Arial" w:cs="Arial"/>
          <w:b/>
          <w:bCs/>
          <w:sz w:val="16"/>
          <w:szCs w:val="16"/>
        </w:rPr>
        <w:t xml:space="preserve">     </w:t>
      </w:r>
      <w:r w:rsidR="00CC1616" w:rsidRPr="001438AA">
        <w:rPr>
          <w:rFonts w:ascii="Arial" w:eastAsia="Calibri" w:hAnsi="Arial" w:cs="Arial"/>
          <w:b/>
          <w:bCs/>
          <w:sz w:val="16"/>
          <w:szCs w:val="16"/>
        </w:rPr>
        <w:t xml:space="preserve">Sesión Solemne No. 16. </w:t>
      </w:r>
    </w:p>
    <w:p w14:paraId="2B9DFBB9" w14:textId="77777777" w:rsidR="00CC1616" w:rsidRDefault="00CC1616" w:rsidP="009C33A3">
      <w:pPr>
        <w:jc w:val="both"/>
        <w:rPr>
          <w:rFonts w:ascii="Arial" w:eastAsia="Calibri" w:hAnsi="Arial" w:cs="Arial"/>
          <w:sz w:val="16"/>
          <w:szCs w:val="16"/>
        </w:rPr>
      </w:pPr>
    </w:p>
    <w:p w14:paraId="1959F36E" w14:textId="7A1BC391" w:rsidR="00CC1616" w:rsidRPr="001438AA" w:rsidRDefault="00CC1616" w:rsidP="001438AA">
      <w:pPr>
        <w:jc w:val="both"/>
        <w:rPr>
          <w:rFonts w:ascii="Arial" w:eastAsia="Calibri" w:hAnsi="Arial" w:cs="Arial"/>
          <w:sz w:val="16"/>
          <w:szCs w:val="16"/>
        </w:rPr>
      </w:pPr>
      <w:r>
        <w:rPr>
          <w:noProof/>
        </w:rPr>
        <w:drawing>
          <wp:anchor distT="0" distB="0" distL="114300" distR="114300" simplePos="0" relativeHeight="251697152" behindDoc="0" locked="0" layoutInCell="1" allowOverlap="1" wp14:anchorId="43D8C4A7" wp14:editId="4569778A">
            <wp:simplePos x="0" y="0"/>
            <wp:positionH relativeFrom="column">
              <wp:posOffset>0</wp:posOffset>
            </wp:positionH>
            <wp:positionV relativeFrom="paragraph">
              <wp:posOffset>115570</wp:posOffset>
            </wp:positionV>
            <wp:extent cx="6119495" cy="3049270"/>
            <wp:effectExtent l="114300" t="114300" r="109855" b="151130"/>
            <wp:wrapSquare wrapText="bothSides"/>
            <wp:docPr id="584061943"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6119495" cy="30492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1438AA">
        <w:rPr>
          <w:rFonts w:ascii="Arial" w:eastAsia="Calibri" w:hAnsi="Arial" w:cs="Arial"/>
          <w:b/>
          <w:bCs/>
          <w:sz w:val="16"/>
          <w:szCs w:val="16"/>
        </w:rPr>
        <w:t xml:space="preserve">Sesión Solemne No. 16. </w:t>
      </w:r>
    </w:p>
    <w:p w14:paraId="710107EB" w14:textId="77777777" w:rsidR="00CC1616" w:rsidRDefault="00CC1616" w:rsidP="009C33A3">
      <w:pPr>
        <w:jc w:val="both"/>
        <w:rPr>
          <w:rFonts w:ascii="Arial" w:eastAsia="Calibri" w:hAnsi="Arial" w:cs="Arial"/>
          <w:sz w:val="16"/>
          <w:szCs w:val="16"/>
        </w:rPr>
      </w:pPr>
    </w:p>
    <w:p w14:paraId="57B37FC4" w14:textId="77777777" w:rsidR="00CC1616" w:rsidRDefault="00CC1616" w:rsidP="009C33A3">
      <w:pPr>
        <w:jc w:val="both"/>
        <w:rPr>
          <w:rFonts w:ascii="Arial" w:eastAsia="Calibri" w:hAnsi="Arial" w:cs="Arial"/>
          <w:sz w:val="16"/>
          <w:szCs w:val="16"/>
        </w:rPr>
      </w:pPr>
    </w:p>
    <w:p w14:paraId="5156D6FB" w14:textId="77777777" w:rsidR="00CC1616" w:rsidRDefault="00CC1616" w:rsidP="009C33A3">
      <w:pPr>
        <w:jc w:val="both"/>
        <w:rPr>
          <w:rFonts w:ascii="Arial" w:eastAsia="Calibri" w:hAnsi="Arial" w:cs="Arial"/>
          <w:sz w:val="16"/>
          <w:szCs w:val="16"/>
        </w:rPr>
      </w:pPr>
    </w:p>
    <w:p w14:paraId="1D6416EA" w14:textId="77777777" w:rsidR="00CC1616" w:rsidRDefault="00CC1616" w:rsidP="009C33A3">
      <w:pPr>
        <w:jc w:val="both"/>
        <w:rPr>
          <w:rFonts w:ascii="Arial" w:eastAsia="Calibri" w:hAnsi="Arial" w:cs="Arial"/>
          <w:sz w:val="16"/>
          <w:szCs w:val="16"/>
        </w:rPr>
      </w:pPr>
    </w:p>
    <w:p w14:paraId="0B5951EB" w14:textId="7CA85DC4" w:rsidR="009C33A3" w:rsidRDefault="009C33A3" w:rsidP="009C33A3">
      <w:pPr>
        <w:jc w:val="both"/>
        <w:rPr>
          <w:rFonts w:ascii="Arial" w:eastAsia="Calibri" w:hAnsi="Arial" w:cs="Arial"/>
          <w:sz w:val="16"/>
          <w:szCs w:val="16"/>
        </w:rPr>
      </w:pPr>
    </w:p>
    <w:p w14:paraId="622212C9" w14:textId="264C9ADF" w:rsidR="009C33A3" w:rsidRDefault="001438AA" w:rsidP="009C33A3">
      <w:pPr>
        <w:jc w:val="both"/>
        <w:rPr>
          <w:rFonts w:ascii="Arial" w:eastAsia="Calibri" w:hAnsi="Arial" w:cs="Arial"/>
          <w:sz w:val="16"/>
          <w:szCs w:val="16"/>
        </w:rPr>
      </w:pPr>
      <w:r>
        <w:rPr>
          <w:noProof/>
        </w:rPr>
        <w:lastRenderedPageBreak/>
        <w:drawing>
          <wp:inline distT="0" distB="0" distL="0" distR="0" wp14:anchorId="63DE2038" wp14:editId="388F8889">
            <wp:extent cx="5983679" cy="3292475"/>
            <wp:effectExtent l="133350" t="114300" r="112395" b="136525"/>
            <wp:docPr id="2128523503"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6000123" cy="330152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1BD08E2" w14:textId="3E3DFB64" w:rsidR="009C33A3" w:rsidRPr="001438AA" w:rsidRDefault="009C33A3" w:rsidP="009C33A3">
      <w:pPr>
        <w:jc w:val="both"/>
        <w:rPr>
          <w:rFonts w:ascii="Arial" w:eastAsia="Calibri" w:hAnsi="Arial" w:cs="Arial"/>
          <w:b/>
          <w:bCs/>
          <w:sz w:val="16"/>
          <w:szCs w:val="16"/>
        </w:rPr>
      </w:pPr>
    </w:p>
    <w:p w14:paraId="4268639F" w14:textId="77777777" w:rsidR="00CC1616" w:rsidRPr="001438AA" w:rsidRDefault="00CC1616" w:rsidP="00CC1616">
      <w:pPr>
        <w:rPr>
          <w:rFonts w:ascii="Arial" w:eastAsia="Calibri" w:hAnsi="Arial" w:cs="Arial"/>
          <w:b/>
          <w:bCs/>
          <w:sz w:val="16"/>
          <w:szCs w:val="16"/>
        </w:rPr>
      </w:pPr>
      <w:r w:rsidRPr="001438AA">
        <w:rPr>
          <w:rFonts w:ascii="Arial" w:eastAsia="Calibri" w:hAnsi="Arial" w:cs="Arial"/>
          <w:b/>
          <w:bCs/>
          <w:sz w:val="16"/>
          <w:szCs w:val="16"/>
        </w:rPr>
        <w:t xml:space="preserve">Sesión Solemne No. 16. </w:t>
      </w:r>
    </w:p>
    <w:p w14:paraId="08E029AB" w14:textId="77777777" w:rsidR="00CC1616" w:rsidRDefault="00CC1616" w:rsidP="00015B88">
      <w:pPr>
        <w:jc w:val="both"/>
        <w:rPr>
          <w:rFonts w:ascii="Arial" w:eastAsia="Calibri" w:hAnsi="Arial" w:cs="Arial"/>
          <w:sz w:val="16"/>
          <w:szCs w:val="16"/>
        </w:rPr>
      </w:pPr>
    </w:p>
    <w:p w14:paraId="2AACF4D8" w14:textId="77777777" w:rsidR="00CC1616" w:rsidRDefault="00CC1616" w:rsidP="00015B88">
      <w:pPr>
        <w:jc w:val="both"/>
        <w:rPr>
          <w:rFonts w:ascii="Arial" w:eastAsia="Calibri" w:hAnsi="Arial" w:cs="Arial"/>
          <w:sz w:val="16"/>
          <w:szCs w:val="16"/>
        </w:rPr>
      </w:pPr>
    </w:p>
    <w:p w14:paraId="6EC2B47F" w14:textId="77777777" w:rsidR="00CC1616" w:rsidRDefault="00CC1616" w:rsidP="00015B88">
      <w:pPr>
        <w:jc w:val="both"/>
        <w:rPr>
          <w:rFonts w:ascii="Arial" w:eastAsia="Calibri" w:hAnsi="Arial" w:cs="Arial"/>
          <w:sz w:val="16"/>
          <w:szCs w:val="16"/>
        </w:rPr>
      </w:pPr>
    </w:p>
    <w:p w14:paraId="23D0829D" w14:textId="660586B5" w:rsidR="00CC1616" w:rsidRPr="001438AA" w:rsidRDefault="00CC1616" w:rsidP="00CC1616">
      <w:pPr>
        <w:rPr>
          <w:rFonts w:ascii="Arial" w:eastAsia="Calibri" w:hAnsi="Arial" w:cs="Arial"/>
          <w:b/>
          <w:bCs/>
          <w:sz w:val="16"/>
          <w:szCs w:val="16"/>
        </w:rPr>
      </w:pPr>
      <w:r w:rsidRPr="001438AA">
        <w:rPr>
          <w:b/>
          <w:bCs/>
          <w:noProof/>
        </w:rPr>
        <w:drawing>
          <wp:anchor distT="0" distB="0" distL="114300" distR="114300" simplePos="0" relativeHeight="251699200" behindDoc="0" locked="0" layoutInCell="1" allowOverlap="1" wp14:anchorId="41CAD407" wp14:editId="6E06009F">
            <wp:simplePos x="0" y="0"/>
            <wp:positionH relativeFrom="margin">
              <wp:posOffset>0</wp:posOffset>
            </wp:positionH>
            <wp:positionV relativeFrom="paragraph">
              <wp:posOffset>115570</wp:posOffset>
            </wp:positionV>
            <wp:extent cx="6120130" cy="3377565"/>
            <wp:effectExtent l="133350" t="114300" r="128270" b="165735"/>
            <wp:wrapSquare wrapText="bothSides"/>
            <wp:docPr id="1292624272"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6120130" cy="33775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sidRPr="001438AA">
        <w:rPr>
          <w:rFonts w:ascii="Arial" w:eastAsia="Calibri" w:hAnsi="Arial" w:cs="Arial"/>
          <w:b/>
          <w:bCs/>
          <w:sz w:val="16"/>
          <w:szCs w:val="16"/>
        </w:rPr>
        <w:t xml:space="preserve"> Sesión Solemne No. 16. </w:t>
      </w:r>
    </w:p>
    <w:p w14:paraId="342E8832" w14:textId="112F7E1B" w:rsidR="00CC1616" w:rsidRDefault="00CC1616" w:rsidP="00015B88">
      <w:pPr>
        <w:jc w:val="both"/>
        <w:rPr>
          <w:rFonts w:ascii="Arial" w:eastAsia="Calibri" w:hAnsi="Arial" w:cs="Arial"/>
          <w:sz w:val="16"/>
          <w:szCs w:val="16"/>
        </w:rPr>
      </w:pPr>
    </w:p>
    <w:p w14:paraId="2AB17E34" w14:textId="77777777" w:rsidR="00CC1616" w:rsidRDefault="00CC1616" w:rsidP="00015B88">
      <w:pPr>
        <w:jc w:val="both"/>
        <w:rPr>
          <w:rFonts w:ascii="Arial" w:eastAsia="Calibri" w:hAnsi="Arial" w:cs="Arial"/>
          <w:sz w:val="16"/>
          <w:szCs w:val="16"/>
        </w:rPr>
      </w:pPr>
    </w:p>
    <w:p w14:paraId="0FD3229B" w14:textId="77777777" w:rsidR="00CC1616" w:rsidRDefault="00CC1616" w:rsidP="00015B88">
      <w:pPr>
        <w:jc w:val="both"/>
        <w:rPr>
          <w:rFonts w:ascii="Arial" w:eastAsia="Calibri" w:hAnsi="Arial" w:cs="Arial"/>
          <w:sz w:val="16"/>
          <w:szCs w:val="16"/>
        </w:rPr>
      </w:pPr>
    </w:p>
    <w:p w14:paraId="7784F8D8" w14:textId="2435CB93" w:rsidR="00CC1616" w:rsidRDefault="00CC1616" w:rsidP="00015B88">
      <w:pPr>
        <w:jc w:val="both"/>
        <w:rPr>
          <w:rFonts w:ascii="Arial" w:eastAsia="Calibri" w:hAnsi="Arial" w:cs="Arial"/>
          <w:sz w:val="16"/>
          <w:szCs w:val="16"/>
        </w:rPr>
      </w:pPr>
      <w:r>
        <w:rPr>
          <w:noProof/>
        </w:rPr>
        <w:lastRenderedPageBreak/>
        <w:drawing>
          <wp:inline distT="0" distB="0" distL="0" distR="0" wp14:anchorId="3ECF844B" wp14:editId="27827E15">
            <wp:extent cx="5977741" cy="3227070"/>
            <wp:effectExtent l="133350" t="114300" r="99695" b="144780"/>
            <wp:docPr id="2067215774"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980669" cy="32286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9FCF9FA" w14:textId="05F46099" w:rsidR="00CC1616" w:rsidRPr="001438AA" w:rsidRDefault="00192777" w:rsidP="00CC1616">
      <w:pPr>
        <w:rPr>
          <w:rFonts w:ascii="Arial" w:eastAsia="Calibri" w:hAnsi="Arial" w:cs="Arial"/>
          <w:b/>
          <w:bCs/>
          <w:sz w:val="16"/>
          <w:szCs w:val="16"/>
        </w:rPr>
      </w:pPr>
      <w:r>
        <w:rPr>
          <w:rFonts w:ascii="Arial" w:eastAsia="Calibri" w:hAnsi="Arial" w:cs="Arial"/>
          <w:b/>
          <w:bCs/>
          <w:sz w:val="16"/>
          <w:szCs w:val="16"/>
        </w:rPr>
        <w:t xml:space="preserve">    </w:t>
      </w:r>
      <w:r w:rsidR="00CC1616" w:rsidRPr="001438AA">
        <w:rPr>
          <w:rFonts w:ascii="Arial" w:eastAsia="Calibri" w:hAnsi="Arial" w:cs="Arial"/>
          <w:b/>
          <w:bCs/>
          <w:sz w:val="16"/>
          <w:szCs w:val="16"/>
        </w:rPr>
        <w:t xml:space="preserve">Sesión Solemne No. 16. </w:t>
      </w:r>
    </w:p>
    <w:p w14:paraId="1F2153F5" w14:textId="77777777" w:rsidR="00CC1616" w:rsidRDefault="00CC1616" w:rsidP="00015B88">
      <w:pPr>
        <w:jc w:val="both"/>
        <w:rPr>
          <w:rFonts w:ascii="Arial" w:eastAsia="Calibri" w:hAnsi="Arial" w:cs="Arial"/>
          <w:sz w:val="16"/>
          <w:szCs w:val="16"/>
        </w:rPr>
      </w:pPr>
    </w:p>
    <w:p w14:paraId="4DCF245C" w14:textId="77777777" w:rsidR="00CC1616" w:rsidRDefault="00CC1616" w:rsidP="00015B88">
      <w:pPr>
        <w:jc w:val="both"/>
        <w:rPr>
          <w:rFonts w:ascii="Arial" w:eastAsia="Calibri" w:hAnsi="Arial" w:cs="Arial"/>
          <w:sz w:val="16"/>
          <w:szCs w:val="16"/>
        </w:rPr>
      </w:pPr>
    </w:p>
    <w:p w14:paraId="48CE7B47" w14:textId="77777777" w:rsidR="00CC1616" w:rsidRDefault="00CC1616" w:rsidP="00015B88">
      <w:pPr>
        <w:jc w:val="both"/>
        <w:rPr>
          <w:rFonts w:ascii="Arial" w:eastAsia="Calibri" w:hAnsi="Arial" w:cs="Arial"/>
          <w:sz w:val="16"/>
          <w:szCs w:val="16"/>
        </w:rPr>
      </w:pPr>
    </w:p>
    <w:p w14:paraId="5239D137" w14:textId="65FD3CB3" w:rsidR="00CC1616" w:rsidRDefault="00CC1616" w:rsidP="00015B88">
      <w:pPr>
        <w:jc w:val="both"/>
        <w:rPr>
          <w:rFonts w:ascii="Arial" w:eastAsia="Calibri" w:hAnsi="Arial" w:cs="Arial"/>
          <w:sz w:val="16"/>
          <w:szCs w:val="16"/>
        </w:rPr>
      </w:pPr>
      <w:r>
        <w:rPr>
          <w:noProof/>
        </w:rPr>
        <w:drawing>
          <wp:inline distT="0" distB="0" distL="0" distR="0" wp14:anchorId="3F0E951D" wp14:editId="4B5B6DBC">
            <wp:extent cx="5964629" cy="3661410"/>
            <wp:effectExtent l="133350" t="114300" r="131445" b="167640"/>
            <wp:docPr id="1621092811"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971402" cy="36655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3FDC5CE" w14:textId="609D64BD" w:rsidR="00CC1616" w:rsidRPr="001438AA" w:rsidRDefault="00192777" w:rsidP="00CC1616">
      <w:pPr>
        <w:rPr>
          <w:rFonts w:ascii="Arial" w:eastAsia="Calibri" w:hAnsi="Arial" w:cs="Arial"/>
          <w:b/>
          <w:bCs/>
          <w:sz w:val="16"/>
          <w:szCs w:val="16"/>
        </w:rPr>
      </w:pPr>
      <w:r>
        <w:rPr>
          <w:rFonts w:ascii="Arial" w:eastAsia="Calibri" w:hAnsi="Arial" w:cs="Arial"/>
          <w:b/>
          <w:bCs/>
          <w:sz w:val="16"/>
          <w:szCs w:val="16"/>
        </w:rPr>
        <w:t xml:space="preserve">    </w:t>
      </w:r>
      <w:r w:rsidR="00CC1616" w:rsidRPr="001438AA">
        <w:rPr>
          <w:rFonts w:ascii="Arial" w:eastAsia="Calibri" w:hAnsi="Arial" w:cs="Arial"/>
          <w:b/>
          <w:bCs/>
          <w:sz w:val="16"/>
          <w:szCs w:val="16"/>
        </w:rPr>
        <w:t xml:space="preserve">Sesión Solemne No. 16. </w:t>
      </w:r>
    </w:p>
    <w:p w14:paraId="07CE91D6" w14:textId="77777777" w:rsidR="00CC1616" w:rsidRDefault="00CC1616" w:rsidP="00015B88">
      <w:pPr>
        <w:jc w:val="both"/>
        <w:rPr>
          <w:rFonts w:ascii="Arial" w:eastAsia="Calibri" w:hAnsi="Arial" w:cs="Arial"/>
          <w:sz w:val="16"/>
          <w:szCs w:val="16"/>
        </w:rPr>
      </w:pPr>
    </w:p>
    <w:p w14:paraId="7088E360" w14:textId="77777777" w:rsidR="00CC1616" w:rsidRDefault="00CC1616" w:rsidP="00015B88">
      <w:pPr>
        <w:jc w:val="both"/>
        <w:rPr>
          <w:rFonts w:ascii="Arial" w:eastAsia="Calibri" w:hAnsi="Arial" w:cs="Arial"/>
          <w:sz w:val="16"/>
          <w:szCs w:val="16"/>
        </w:rPr>
      </w:pPr>
    </w:p>
    <w:p w14:paraId="4B84117F" w14:textId="5A544FDB" w:rsidR="00CC1616" w:rsidRDefault="002C2E3C" w:rsidP="00015B88">
      <w:pPr>
        <w:jc w:val="both"/>
        <w:rPr>
          <w:rFonts w:ascii="Arial" w:eastAsia="Calibri" w:hAnsi="Arial" w:cs="Arial"/>
          <w:sz w:val="16"/>
          <w:szCs w:val="16"/>
        </w:rPr>
      </w:pPr>
      <w:r>
        <w:rPr>
          <w:noProof/>
        </w:rPr>
        <w:lastRenderedPageBreak/>
        <w:drawing>
          <wp:inline distT="0" distB="0" distL="0" distR="0" wp14:anchorId="6F885F5E" wp14:editId="0CCD1EC6">
            <wp:extent cx="5994317" cy="3016250"/>
            <wp:effectExtent l="133350" t="114300" r="121285" b="165100"/>
            <wp:docPr id="60366171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6004838" cy="30215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9E1CB53" w14:textId="252EEF6A" w:rsidR="002C2E3C" w:rsidRPr="001438AA" w:rsidRDefault="00192777" w:rsidP="00015B88">
      <w:pPr>
        <w:jc w:val="both"/>
        <w:rPr>
          <w:rFonts w:ascii="Arial" w:eastAsia="Calibri" w:hAnsi="Arial" w:cs="Arial"/>
          <w:b/>
          <w:bCs/>
          <w:sz w:val="16"/>
          <w:szCs w:val="16"/>
        </w:rPr>
      </w:pPr>
      <w:r>
        <w:rPr>
          <w:rFonts w:ascii="Arial" w:eastAsia="Calibri" w:hAnsi="Arial" w:cs="Arial"/>
          <w:b/>
          <w:bCs/>
          <w:sz w:val="16"/>
          <w:szCs w:val="16"/>
        </w:rPr>
        <w:t xml:space="preserve">   </w:t>
      </w:r>
      <w:r w:rsidR="002C2E3C" w:rsidRPr="001438AA">
        <w:rPr>
          <w:rFonts w:ascii="Arial" w:eastAsia="Calibri" w:hAnsi="Arial" w:cs="Arial"/>
          <w:b/>
          <w:bCs/>
          <w:sz w:val="16"/>
          <w:szCs w:val="16"/>
        </w:rPr>
        <w:t>SESION SOLEMNE No.18</w:t>
      </w:r>
    </w:p>
    <w:p w14:paraId="31ADFF45" w14:textId="77777777" w:rsidR="002C2E3C" w:rsidRDefault="002C2E3C" w:rsidP="00015B88">
      <w:pPr>
        <w:jc w:val="both"/>
        <w:rPr>
          <w:rFonts w:ascii="Arial" w:eastAsia="Calibri" w:hAnsi="Arial" w:cs="Arial"/>
          <w:sz w:val="16"/>
          <w:szCs w:val="16"/>
        </w:rPr>
      </w:pPr>
    </w:p>
    <w:p w14:paraId="0F6FC534" w14:textId="77777777" w:rsidR="001438AA" w:rsidRDefault="001438AA" w:rsidP="00015B88">
      <w:pPr>
        <w:jc w:val="both"/>
        <w:rPr>
          <w:rFonts w:ascii="Arial" w:eastAsia="Calibri" w:hAnsi="Arial" w:cs="Arial"/>
          <w:sz w:val="16"/>
          <w:szCs w:val="16"/>
        </w:rPr>
      </w:pPr>
    </w:p>
    <w:p w14:paraId="1B9B6D81" w14:textId="77777777" w:rsidR="001438AA" w:rsidRDefault="001438AA" w:rsidP="00015B88">
      <w:pPr>
        <w:jc w:val="both"/>
        <w:rPr>
          <w:rFonts w:ascii="Arial" w:eastAsia="Calibri" w:hAnsi="Arial" w:cs="Arial"/>
          <w:sz w:val="16"/>
          <w:szCs w:val="16"/>
        </w:rPr>
      </w:pPr>
    </w:p>
    <w:p w14:paraId="75FE3D51" w14:textId="77777777" w:rsidR="001438AA" w:rsidRDefault="001438AA" w:rsidP="00015B88">
      <w:pPr>
        <w:jc w:val="both"/>
        <w:rPr>
          <w:rFonts w:ascii="Arial" w:eastAsia="Calibri" w:hAnsi="Arial" w:cs="Arial"/>
          <w:sz w:val="16"/>
          <w:szCs w:val="16"/>
        </w:rPr>
      </w:pPr>
    </w:p>
    <w:p w14:paraId="0A25228C" w14:textId="77777777" w:rsidR="001438AA" w:rsidRDefault="001438AA" w:rsidP="00015B88">
      <w:pPr>
        <w:jc w:val="both"/>
        <w:rPr>
          <w:rFonts w:ascii="Arial" w:eastAsia="Calibri" w:hAnsi="Arial" w:cs="Arial"/>
          <w:sz w:val="16"/>
          <w:szCs w:val="16"/>
        </w:rPr>
      </w:pPr>
    </w:p>
    <w:p w14:paraId="32FBD8FB" w14:textId="77777777" w:rsidR="001438AA" w:rsidRDefault="001438AA" w:rsidP="00015B88">
      <w:pPr>
        <w:jc w:val="both"/>
        <w:rPr>
          <w:rFonts w:ascii="Arial" w:eastAsia="Calibri" w:hAnsi="Arial" w:cs="Arial"/>
          <w:sz w:val="16"/>
          <w:szCs w:val="16"/>
        </w:rPr>
      </w:pPr>
    </w:p>
    <w:p w14:paraId="1AF58475" w14:textId="09F6F9FA" w:rsidR="002C2E3C" w:rsidRDefault="002C2E3C" w:rsidP="00015B88">
      <w:pPr>
        <w:jc w:val="both"/>
        <w:rPr>
          <w:rFonts w:ascii="Arial" w:eastAsia="Calibri" w:hAnsi="Arial" w:cs="Arial"/>
          <w:sz w:val="16"/>
          <w:szCs w:val="16"/>
        </w:rPr>
      </w:pPr>
      <w:r>
        <w:rPr>
          <w:noProof/>
        </w:rPr>
        <w:drawing>
          <wp:inline distT="0" distB="0" distL="0" distR="0" wp14:anchorId="62E098ED" wp14:editId="0CE587FF">
            <wp:extent cx="5940878" cy="2930525"/>
            <wp:effectExtent l="133350" t="114300" r="136525" b="155575"/>
            <wp:docPr id="1887207443"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949064" cy="293456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D51482E" w14:textId="7D780F22" w:rsidR="002C2E3C" w:rsidRPr="001438AA" w:rsidRDefault="00192777" w:rsidP="00015B88">
      <w:pPr>
        <w:jc w:val="both"/>
        <w:rPr>
          <w:rFonts w:ascii="Arial" w:eastAsia="Calibri" w:hAnsi="Arial" w:cs="Arial"/>
          <w:b/>
          <w:bCs/>
          <w:sz w:val="16"/>
          <w:szCs w:val="16"/>
        </w:rPr>
      </w:pPr>
      <w:r>
        <w:rPr>
          <w:rFonts w:ascii="Arial" w:eastAsia="Calibri" w:hAnsi="Arial" w:cs="Arial"/>
          <w:b/>
          <w:bCs/>
          <w:sz w:val="16"/>
          <w:szCs w:val="16"/>
        </w:rPr>
        <w:t xml:space="preserve">     </w:t>
      </w:r>
      <w:r w:rsidR="002C2E3C" w:rsidRPr="001438AA">
        <w:rPr>
          <w:rFonts w:ascii="Arial" w:eastAsia="Calibri" w:hAnsi="Arial" w:cs="Arial"/>
          <w:b/>
          <w:bCs/>
          <w:sz w:val="16"/>
          <w:szCs w:val="16"/>
        </w:rPr>
        <w:t>SESION SOLEMNE No.18</w:t>
      </w:r>
    </w:p>
    <w:p w14:paraId="4FDEE81A" w14:textId="77777777" w:rsidR="002C2E3C" w:rsidRDefault="002C2E3C" w:rsidP="00015B88">
      <w:pPr>
        <w:jc w:val="both"/>
        <w:rPr>
          <w:rFonts w:ascii="Arial" w:eastAsia="Calibri" w:hAnsi="Arial" w:cs="Arial"/>
          <w:sz w:val="16"/>
          <w:szCs w:val="16"/>
        </w:rPr>
      </w:pPr>
    </w:p>
    <w:p w14:paraId="19935027" w14:textId="43769B6B" w:rsidR="002C2E3C" w:rsidRDefault="002C2E3C" w:rsidP="00015B88">
      <w:pPr>
        <w:jc w:val="both"/>
        <w:rPr>
          <w:rFonts w:ascii="Arial" w:eastAsia="Calibri" w:hAnsi="Arial" w:cs="Arial"/>
          <w:sz w:val="16"/>
          <w:szCs w:val="16"/>
        </w:rPr>
      </w:pPr>
      <w:r w:rsidRPr="005663D8">
        <w:rPr>
          <w:rFonts w:ascii="Arial" w:eastAsia="Calibri" w:hAnsi="Arial" w:cs="Arial"/>
          <w:noProof/>
          <w:sz w:val="16"/>
          <w:szCs w:val="16"/>
          <w:lang w:val="es-MX"/>
        </w:rPr>
        <w:lastRenderedPageBreak/>
        <w:drawing>
          <wp:inline distT="0" distB="0" distL="0" distR="0" wp14:anchorId="38353B01" wp14:editId="02B47920">
            <wp:extent cx="5976504" cy="3530600"/>
            <wp:effectExtent l="133350" t="114300" r="120015" b="165100"/>
            <wp:docPr id="801196457"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978405" cy="353172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84AC2CF" w14:textId="4B3B54B3" w:rsidR="001438AA" w:rsidRDefault="002C2E3C" w:rsidP="00015B88">
      <w:pPr>
        <w:jc w:val="both"/>
        <w:rPr>
          <w:rFonts w:ascii="Arial" w:eastAsia="Calibri" w:hAnsi="Arial" w:cs="Arial"/>
          <w:sz w:val="16"/>
          <w:szCs w:val="16"/>
        </w:rPr>
      </w:pPr>
      <w:r w:rsidRPr="001438AA">
        <w:rPr>
          <w:rFonts w:ascii="Arial" w:eastAsia="Calibri" w:hAnsi="Arial" w:cs="Arial"/>
          <w:b/>
          <w:bCs/>
          <w:sz w:val="16"/>
          <w:szCs w:val="16"/>
        </w:rPr>
        <w:t>SESION SOLEMNE No.19</w:t>
      </w:r>
    </w:p>
    <w:p w14:paraId="09BAC339" w14:textId="77777777" w:rsidR="001438AA" w:rsidRDefault="001438AA" w:rsidP="00015B88">
      <w:pPr>
        <w:jc w:val="both"/>
        <w:rPr>
          <w:rFonts w:ascii="Arial" w:eastAsia="Calibri" w:hAnsi="Arial" w:cs="Arial"/>
          <w:sz w:val="16"/>
          <w:szCs w:val="16"/>
        </w:rPr>
      </w:pPr>
    </w:p>
    <w:p w14:paraId="1935394C" w14:textId="77777777" w:rsidR="001438AA" w:rsidRDefault="001438AA" w:rsidP="00015B88">
      <w:pPr>
        <w:jc w:val="both"/>
        <w:rPr>
          <w:rFonts w:ascii="Arial" w:eastAsia="Calibri" w:hAnsi="Arial" w:cs="Arial"/>
          <w:sz w:val="16"/>
          <w:szCs w:val="16"/>
        </w:rPr>
      </w:pPr>
    </w:p>
    <w:p w14:paraId="2258A255" w14:textId="77777777" w:rsidR="001438AA" w:rsidRDefault="001438AA" w:rsidP="00015B88">
      <w:pPr>
        <w:jc w:val="both"/>
        <w:rPr>
          <w:rFonts w:ascii="Arial" w:eastAsia="Calibri" w:hAnsi="Arial" w:cs="Arial"/>
          <w:sz w:val="16"/>
          <w:szCs w:val="16"/>
        </w:rPr>
      </w:pPr>
    </w:p>
    <w:p w14:paraId="003A6A73" w14:textId="77777777" w:rsidR="001438AA" w:rsidRDefault="001438AA" w:rsidP="00015B88">
      <w:pPr>
        <w:jc w:val="both"/>
        <w:rPr>
          <w:rFonts w:ascii="Arial" w:eastAsia="Calibri" w:hAnsi="Arial" w:cs="Arial"/>
          <w:sz w:val="16"/>
          <w:szCs w:val="16"/>
        </w:rPr>
      </w:pPr>
    </w:p>
    <w:p w14:paraId="7A724FA0" w14:textId="0B0A010E" w:rsidR="002C2E3C" w:rsidRPr="001438AA" w:rsidRDefault="002C2E3C" w:rsidP="00015B88">
      <w:pPr>
        <w:jc w:val="both"/>
        <w:rPr>
          <w:rFonts w:ascii="Arial" w:eastAsia="Calibri" w:hAnsi="Arial" w:cs="Arial"/>
          <w:b/>
          <w:bCs/>
          <w:sz w:val="16"/>
          <w:szCs w:val="16"/>
        </w:rPr>
      </w:pPr>
      <w:r w:rsidRPr="001438AA">
        <w:rPr>
          <w:rFonts w:ascii="Arial" w:eastAsia="Calibri" w:hAnsi="Arial" w:cs="Arial"/>
          <w:b/>
          <w:bCs/>
          <w:noProof/>
          <w:sz w:val="36"/>
          <w:szCs w:val="36"/>
          <w:u w:val="single"/>
          <w:lang w:val="es-MX"/>
        </w:rPr>
        <w:drawing>
          <wp:inline distT="0" distB="0" distL="0" distR="0" wp14:anchorId="19D71BDA" wp14:editId="34141D4A">
            <wp:extent cx="5975985" cy="3363471"/>
            <wp:effectExtent l="133350" t="114300" r="120015" b="161290"/>
            <wp:docPr id="163920242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6001290" cy="337771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EC3683C" w14:textId="7DBBD371" w:rsidR="002C2E3C" w:rsidRPr="001438AA" w:rsidRDefault="002C2E3C" w:rsidP="00015B88">
      <w:pPr>
        <w:jc w:val="both"/>
        <w:rPr>
          <w:rFonts w:ascii="Arial" w:eastAsia="Calibri" w:hAnsi="Arial" w:cs="Arial"/>
          <w:b/>
          <w:bCs/>
          <w:sz w:val="16"/>
          <w:szCs w:val="16"/>
        </w:rPr>
      </w:pPr>
      <w:r w:rsidRPr="001438AA">
        <w:rPr>
          <w:rFonts w:ascii="Arial" w:eastAsia="Calibri" w:hAnsi="Arial" w:cs="Arial"/>
          <w:b/>
          <w:bCs/>
          <w:sz w:val="16"/>
          <w:szCs w:val="16"/>
        </w:rPr>
        <w:t>SESION SOLEMNE No.19</w:t>
      </w:r>
    </w:p>
    <w:p w14:paraId="2C93712C" w14:textId="77777777" w:rsidR="00CC1616" w:rsidRPr="004C170D" w:rsidRDefault="00CC1616" w:rsidP="00015B88">
      <w:pPr>
        <w:jc w:val="both"/>
        <w:rPr>
          <w:rFonts w:ascii="Arial" w:eastAsia="Calibri" w:hAnsi="Arial" w:cs="Arial"/>
          <w:sz w:val="16"/>
          <w:szCs w:val="16"/>
        </w:rPr>
      </w:pPr>
    </w:p>
    <w:p w14:paraId="268C787B" w14:textId="77777777" w:rsidR="00015B88" w:rsidRDefault="00015B88" w:rsidP="00015B88">
      <w:pPr>
        <w:jc w:val="center"/>
        <w:rPr>
          <w:rFonts w:ascii="Arial" w:eastAsia="Calibri" w:hAnsi="Arial" w:cs="Arial"/>
          <w:b/>
          <w:sz w:val="36"/>
          <w:szCs w:val="36"/>
          <w:u w:val="single"/>
        </w:rPr>
      </w:pPr>
    </w:p>
    <w:p w14:paraId="2D3CD1D0" w14:textId="77777777" w:rsidR="007C1EB9" w:rsidRDefault="007C1EB9" w:rsidP="00015B88">
      <w:pPr>
        <w:jc w:val="center"/>
        <w:rPr>
          <w:rFonts w:ascii="Arial" w:eastAsia="Calibri" w:hAnsi="Arial" w:cs="Arial"/>
          <w:b/>
          <w:sz w:val="36"/>
          <w:szCs w:val="36"/>
          <w:u w:val="single"/>
        </w:rPr>
      </w:pPr>
    </w:p>
    <w:p w14:paraId="769E69C3" w14:textId="413B9204" w:rsidR="00015B88" w:rsidRDefault="00015B88" w:rsidP="00015B88">
      <w:pPr>
        <w:jc w:val="center"/>
        <w:rPr>
          <w:rFonts w:ascii="Arial" w:eastAsia="Calibri" w:hAnsi="Arial" w:cs="Arial"/>
          <w:b/>
          <w:sz w:val="36"/>
          <w:szCs w:val="36"/>
          <w:u w:val="single"/>
        </w:rPr>
      </w:pPr>
      <w:r w:rsidRPr="005E2A07">
        <w:rPr>
          <w:rFonts w:ascii="Arial" w:eastAsia="Calibri" w:hAnsi="Arial" w:cs="Arial"/>
          <w:b/>
          <w:sz w:val="36"/>
          <w:szCs w:val="36"/>
          <w:u w:val="single"/>
        </w:rPr>
        <w:t>COMISIONES EDILICIAS QUE PRESIDO:</w:t>
      </w:r>
    </w:p>
    <w:p w14:paraId="255D7DF8" w14:textId="77777777" w:rsidR="00883250" w:rsidRDefault="00883250" w:rsidP="00015B88">
      <w:pPr>
        <w:jc w:val="center"/>
        <w:rPr>
          <w:rFonts w:ascii="Arial" w:eastAsia="Calibri" w:hAnsi="Arial" w:cs="Arial"/>
          <w:b/>
          <w:sz w:val="36"/>
          <w:szCs w:val="36"/>
          <w:u w:val="single"/>
        </w:rPr>
      </w:pPr>
    </w:p>
    <w:p w14:paraId="1CA84C86" w14:textId="494BF933" w:rsidR="00883250" w:rsidRPr="00883250" w:rsidRDefault="00883250" w:rsidP="00015B88">
      <w:pPr>
        <w:jc w:val="center"/>
        <w:rPr>
          <w:rFonts w:ascii="Arial" w:eastAsia="Calibri" w:hAnsi="Arial" w:cs="Arial"/>
          <w:b/>
          <w:sz w:val="28"/>
          <w:szCs w:val="28"/>
          <w:u w:val="single"/>
        </w:rPr>
      </w:pPr>
    </w:p>
    <w:p w14:paraId="65E19A49" w14:textId="4B436F53" w:rsidR="00883250" w:rsidRPr="00883250" w:rsidRDefault="00883250" w:rsidP="00883250">
      <w:pPr>
        <w:jc w:val="center"/>
        <w:rPr>
          <w:rFonts w:ascii="Arial" w:eastAsia="Calibri" w:hAnsi="Arial" w:cs="Arial"/>
          <w:b/>
          <w:sz w:val="28"/>
          <w:szCs w:val="28"/>
          <w:u w:val="single"/>
        </w:rPr>
      </w:pPr>
      <w:r w:rsidRPr="00883250">
        <w:rPr>
          <w:rFonts w:ascii="Arial" w:eastAsia="Calibri" w:hAnsi="Arial" w:cs="Arial"/>
          <w:b/>
          <w:sz w:val="28"/>
          <w:szCs w:val="28"/>
          <w:u w:val="single"/>
        </w:rPr>
        <w:t xml:space="preserve">COMISIÓN EDILICIA PERMANENTE DE SEGURIDAD PÚBLICA Y PATRIMONIO MUNICIPAL. </w:t>
      </w:r>
    </w:p>
    <w:p w14:paraId="364C580C" w14:textId="2A4B93E4" w:rsidR="00015B88" w:rsidRDefault="00015B88" w:rsidP="00015B88">
      <w:pPr>
        <w:jc w:val="center"/>
        <w:rPr>
          <w:rFonts w:ascii="Arial" w:eastAsia="Calibri" w:hAnsi="Arial" w:cs="Arial"/>
          <w:b/>
          <w:sz w:val="26"/>
          <w:szCs w:val="26"/>
          <w:u w:val="single"/>
        </w:rPr>
      </w:pPr>
    </w:p>
    <w:p w14:paraId="30754EF9" w14:textId="77777777" w:rsidR="00883250" w:rsidRPr="00745F7A" w:rsidRDefault="00883250" w:rsidP="00015B88">
      <w:pPr>
        <w:jc w:val="center"/>
        <w:rPr>
          <w:rFonts w:ascii="Arial" w:eastAsia="Calibri" w:hAnsi="Arial" w:cs="Arial"/>
          <w:b/>
          <w:sz w:val="26"/>
          <w:szCs w:val="26"/>
          <w:u w:val="single"/>
        </w:rPr>
      </w:pPr>
    </w:p>
    <w:p w14:paraId="29DAA817" w14:textId="46558234" w:rsidR="00015B88" w:rsidRPr="005431A4" w:rsidRDefault="00015B88" w:rsidP="00015B88">
      <w:pPr>
        <w:ind w:firstLine="720"/>
        <w:jc w:val="both"/>
        <w:rPr>
          <w:rFonts w:ascii="Arial" w:eastAsia="Arial" w:hAnsi="Arial" w:cs="Arial"/>
        </w:rPr>
      </w:pPr>
      <w:r w:rsidRPr="005431A4">
        <w:rPr>
          <w:rFonts w:ascii="Arial" w:eastAsia="Arial" w:hAnsi="Arial" w:cs="Arial"/>
        </w:rPr>
        <w:t xml:space="preserve">Con fundamento en los Artículos 27, 28, 49, 50 y 51 de la Ley del Gobierno y la Administración Pública Municipal del Estado de Jalisco y los Artículos del </w:t>
      </w:r>
      <w:r w:rsidRPr="00872EE8">
        <w:rPr>
          <w:rFonts w:ascii="Arial" w:eastAsia="Arial" w:hAnsi="Arial" w:cs="Arial"/>
        </w:rPr>
        <w:t xml:space="preserve">37 al 49 </w:t>
      </w:r>
      <w:r w:rsidR="00872EE8">
        <w:rPr>
          <w:rFonts w:ascii="Arial" w:eastAsia="Arial" w:hAnsi="Arial" w:cs="Arial"/>
        </w:rPr>
        <w:t xml:space="preserve">y los artículos 43 y 66 </w:t>
      </w:r>
      <w:r w:rsidRPr="00872EE8">
        <w:rPr>
          <w:rFonts w:ascii="Arial" w:eastAsia="Arial" w:hAnsi="Arial" w:cs="Arial"/>
        </w:rPr>
        <w:t>del</w:t>
      </w:r>
      <w:r w:rsidRPr="005431A4">
        <w:rPr>
          <w:rFonts w:ascii="Arial" w:eastAsia="Arial" w:hAnsi="Arial" w:cs="Arial"/>
        </w:rPr>
        <w:t xml:space="preserve"> Reglamento Interior del Ayuntamiento de Zapotlán el Grande.</w:t>
      </w:r>
    </w:p>
    <w:p w14:paraId="446F4B21" w14:textId="1783A8CE" w:rsidR="00015B88" w:rsidRDefault="00015B88" w:rsidP="00B30F74">
      <w:pPr>
        <w:jc w:val="both"/>
        <w:rPr>
          <w:rFonts w:ascii="Arial" w:eastAsia="Arial" w:hAnsi="Arial" w:cs="Arial"/>
          <w:b/>
          <w:sz w:val="32"/>
          <w:szCs w:val="28"/>
          <w:u w:val="single"/>
        </w:rPr>
      </w:pPr>
    </w:p>
    <w:p w14:paraId="3A6C3D18" w14:textId="77777777" w:rsidR="00B30F74" w:rsidRPr="00E26272" w:rsidRDefault="00B30F74" w:rsidP="00E26272">
      <w:pPr>
        <w:autoSpaceDE w:val="0"/>
        <w:autoSpaceDN w:val="0"/>
        <w:adjustRightInd w:val="0"/>
        <w:ind w:left="1134" w:right="1134"/>
        <w:jc w:val="both"/>
        <w:rPr>
          <w:rFonts w:ascii="Arial" w:eastAsiaTheme="minorHAnsi" w:hAnsi="Arial" w:cs="Arial"/>
          <w:b/>
          <w:bCs/>
          <w:i/>
          <w:iCs/>
          <w:sz w:val="16"/>
          <w:szCs w:val="16"/>
          <w:lang w:val="es-MX" w:eastAsia="en-US"/>
          <w14:ligatures w14:val="standardContextual"/>
        </w:rPr>
      </w:pPr>
      <w:r w:rsidRPr="00E26272">
        <w:rPr>
          <w:rFonts w:ascii="Arial" w:eastAsiaTheme="minorHAnsi" w:hAnsi="Arial" w:cs="Arial"/>
          <w:b/>
          <w:bCs/>
          <w:i/>
          <w:iCs/>
          <w:sz w:val="16"/>
          <w:szCs w:val="16"/>
          <w:lang w:val="es-MX" w:eastAsia="en-US"/>
          <w14:ligatures w14:val="standardContextual"/>
        </w:rPr>
        <w:t>Artículo 43.-</w:t>
      </w:r>
    </w:p>
    <w:p w14:paraId="30EF9897" w14:textId="0EF3374F" w:rsidR="00B30F74" w:rsidRPr="00E26272" w:rsidRDefault="00B30F74" w:rsidP="00E26272">
      <w:pPr>
        <w:autoSpaceDE w:val="0"/>
        <w:autoSpaceDN w:val="0"/>
        <w:adjustRightInd w:val="0"/>
        <w:ind w:left="1134" w:right="1134"/>
        <w:jc w:val="both"/>
        <w:rPr>
          <w:rFonts w:ascii="Arial" w:eastAsiaTheme="minorHAnsi" w:hAnsi="Arial" w:cs="Arial"/>
          <w:i/>
          <w:iCs/>
          <w:sz w:val="16"/>
          <w:szCs w:val="16"/>
          <w:lang w:val="es-MX" w:eastAsia="en-US"/>
          <w14:ligatures w14:val="standardContextual"/>
        </w:rPr>
      </w:pPr>
      <w:r w:rsidRPr="00E26272">
        <w:rPr>
          <w:rFonts w:ascii="Arial" w:eastAsiaTheme="minorHAnsi" w:hAnsi="Arial" w:cs="Arial"/>
          <w:i/>
          <w:iCs/>
          <w:sz w:val="16"/>
          <w:szCs w:val="16"/>
          <w:lang w:val="es-MX" w:eastAsia="en-US"/>
          <w14:ligatures w14:val="standardContextual"/>
        </w:rPr>
        <w:t xml:space="preserve">1. El </w:t>
      </w:r>
      <w:proofErr w:type="gramStart"/>
      <w:r w:rsidRPr="00E26272">
        <w:rPr>
          <w:rFonts w:ascii="Arial" w:eastAsiaTheme="minorHAnsi" w:hAnsi="Arial" w:cs="Arial"/>
          <w:i/>
          <w:iCs/>
          <w:sz w:val="16"/>
          <w:szCs w:val="16"/>
          <w:lang w:val="es-MX" w:eastAsia="en-US"/>
          <w14:ligatures w14:val="standardContextual"/>
        </w:rPr>
        <w:t>Presidente</w:t>
      </w:r>
      <w:proofErr w:type="gramEnd"/>
      <w:r w:rsidRPr="00E26272">
        <w:rPr>
          <w:rFonts w:ascii="Arial" w:eastAsiaTheme="minorHAnsi" w:hAnsi="Arial" w:cs="Arial"/>
          <w:i/>
          <w:iCs/>
          <w:sz w:val="16"/>
          <w:szCs w:val="16"/>
          <w:lang w:val="es-MX" w:eastAsia="en-US"/>
          <w14:ligatures w14:val="standardContextual"/>
        </w:rPr>
        <w:t xml:space="preserve"> Municipal debe presidir la Comisión de Seguridad Pública y Prevención social y asimismo puede presidir y formar parte de las comisiones edilicias que se integren, con excepción de la Comisión </w:t>
      </w:r>
      <w:proofErr w:type="gramStart"/>
      <w:r w:rsidRPr="00E26272">
        <w:rPr>
          <w:rFonts w:ascii="Arial" w:eastAsiaTheme="minorHAnsi" w:hAnsi="Arial" w:cs="Arial"/>
          <w:i/>
          <w:iCs/>
          <w:sz w:val="16"/>
          <w:szCs w:val="16"/>
          <w:lang w:val="es-MX" w:eastAsia="en-US"/>
          <w14:ligatures w14:val="standardContextual"/>
        </w:rPr>
        <w:t>Edilicia</w:t>
      </w:r>
      <w:proofErr w:type="gramEnd"/>
      <w:r w:rsidRPr="00E26272">
        <w:rPr>
          <w:rFonts w:ascii="Arial" w:eastAsiaTheme="minorHAnsi" w:hAnsi="Arial" w:cs="Arial"/>
          <w:i/>
          <w:iCs/>
          <w:sz w:val="16"/>
          <w:szCs w:val="16"/>
          <w:lang w:val="es-MX" w:eastAsia="en-US"/>
          <w14:ligatures w14:val="standardContextual"/>
        </w:rPr>
        <w:t xml:space="preserve"> de Hacienda Pública y Patrimonio.</w:t>
      </w:r>
    </w:p>
    <w:p w14:paraId="6EB8C5EF" w14:textId="5902BE76" w:rsidR="00B30F74" w:rsidRPr="00E26272" w:rsidRDefault="00B30F74" w:rsidP="00E26272">
      <w:pPr>
        <w:ind w:left="1134" w:right="1134"/>
        <w:jc w:val="both"/>
        <w:rPr>
          <w:rFonts w:ascii="Arial" w:eastAsiaTheme="minorHAnsi" w:hAnsi="Arial" w:cs="Arial"/>
          <w:i/>
          <w:iCs/>
          <w:sz w:val="16"/>
          <w:szCs w:val="16"/>
          <w:lang w:val="es-MX" w:eastAsia="en-US"/>
          <w14:ligatures w14:val="standardContextual"/>
        </w:rPr>
      </w:pPr>
    </w:p>
    <w:p w14:paraId="48BF5F54" w14:textId="77777777" w:rsidR="00B30F74" w:rsidRPr="00E26272" w:rsidRDefault="00B30F74" w:rsidP="00E26272">
      <w:pPr>
        <w:autoSpaceDE w:val="0"/>
        <w:autoSpaceDN w:val="0"/>
        <w:adjustRightInd w:val="0"/>
        <w:ind w:left="1134" w:right="1134"/>
        <w:rPr>
          <w:rFonts w:ascii="Arial" w:eastAsiaTheme="minorHAnsi" w:hAnsi="Arial" w:cs="Arial"/>
          <w:b/>
          <w:bCs/>
          <w:i/>
          <w:iCs/>
          <w:sz w:val="16"/>
          <w:szCs w:val="16"/>
          <w:lang w:val="es-MX" w:eastAsia="en-US"/>
          <w14:ligatures w14:val="standardContextual"/>
        </w:rPr>
      </w:pPr>
      <w:r w:rsidRPr="00E26272">
        <w:rPr>
          <w:rFonts w:ascii="Arial" w:eastAsiaTheme="minorHAnsi" w:hAnsi="Arial" w:cs="Arial"/>
          <w:b/>
          <w:bCs/>
          <w:i/>
          <w:iCs/>
          <w:sz w:val="16"/>
          <w:szCs w:val="16"/>
          <w:lang w:val="es-MX" w:eastAsia="en-US"/>
          <w14:ligatures w14:val="standardContextual"/>
        </w:rPr>
        <w:t>Artículo 66.-</w:t>
      </w:r>
    </w:p>
    <w:p w14:paraId="70B907A8" w14:textId="77777777" w:rsidR="00B30F74" w:rsidRPr="00E26272" w:rsidRDefault="00B30F74" w:rsidP="00E26272">
      <w:pPr>
        <w:autoSpaceDE w:val="0"/>
        <w:autoSpaceDN w:val="0"/>
        <w:adjustRightInd w:val="0"/>
        <w:ind w:left="1134" w:right="1134"/>
        <w:rPr>
          <w:rFonts w:ascii="Arial" w:eastAsiaTheme="minorHAnsi" w:hAnsi="Arial" w:cs="Arial"/>
          <w:i/>
          <w:iCs/>
          <w:sz w:val="16"/>
          <w:szCs w:val="16"/>
          <w:lang w:val="es-MX" w:eastAsia="en-US"/>
          <w14:ligatures w14:val="standardContextual"/>
        </w:rPr>
      </w:pPr>
      <w:r w:rsidRPr="00E26272">
        <w:rPr>
          <w:rFonts w:ascii="Arial" w:eastAsiaTheme="minorHAnsi" w:hAnsi="Arial" w:cs="Arial"/>
          <w:i/>
          <w:iCs/>
          <w:sz w:val="16"/>
          <w:szCs w:val="16"/>
          <w:lang w:val="es-MX" w:eastAsia="en-US"/>
          <w14:ligatures w14:val="standardContextual"/>
        </w:rPr>
        <w:t xml:space="preserve">La Comisión </w:t>
      </w:r>
      <w:proofErr w:type="gramStart"/>
      <w:r w:rsidRPr="00E26272">
        <w:rPr>
          <w:rFonts w:ascii="Arial" w:eastAsiaTheme="minorHAnsi" w:hAnsi="Arial" w:cs="Arial"/>
          <w:i/>
          <w:iCs/>
          <w:sz w:val="16"/>
          <w:szCs w:val="16"/>
          <w:lang w:val="es-MX" w:eastAsia="en-US"/>
          <w14:ligatures w14:val="standardContextual"/>
        </w:rPr>
        <w:t>Edilicia</w:t>
      </w:r>
      <w:proofErr w:type="gramEnd"/>
      <w:r w:rsidRPr="00E26272">
        <w:rPr>
          <w:rFonts w:ascii="Arial" w:eastAsiaTheme="minorHAnsi" w:hAnsi="Arial" w:cs="Arial"/>
          <w:i/>
          <w:iCs/>
          <w:sz w:val="16"/>
          <w:szCs w:val="16"/>
          <w:lang w:val="es-MX" w:eastAsia="en-US"/>
          <w14:ligatures w14:val="standardContextual"/>
        </w:rPr>
        <w:t xml:space="preserve"> de Seguridad Pública y Prevención Social tiene las siguientes atribuciones:</w:t>
      </w:r>
    </w:p>
    <w:p w14:paraId="7C84CBD4" w14:textId="77777777" w:rsidR="00B30F74" w:rsidRPr="00E26272" w:rsidRDefault="00B30F74" w:rsidP="00E26272">
      <w:pPr>
        <w:autoSpaceDE w:val="0"/>
        <w:autoSpaceDN w:val="0"/>
        <w:adjustRightInd w:val="0"/>
        <w:ind w:left="1134" w:right="1134"/>
        <w:jc w:val="both"/>
        <w:rPr>
          <w:rFonts w:ascii="Arial" w:eastAsiaTheme="minorHAnsi" w:hAnsi="Arial" w:cs="Arial"/>
          <w:i/>
          <w:iCs/>
          <w:sz w:val="16"/>
          <w:szCs w:val="16"/>
          <w:lang w:val="es-MX" w:eastAsia="en-US"/>
          <w14:ligatures w14:val="standardContextual"/>
        </w:rPr>
      </w:pPr>
    </w:p>
    <w:p w14:paraId="7724E6C4" w14:textId="7A0DBFD2" w:rsidR="00B30F74" w:rsidRPr="00E26272" w:rsidRDefault="00B30F74" w:rsidP="00E26272">
      <w:pPr>
        <w:autoSpaceDE w:val="0"/>
        <w:autoSpaceDN w:val="0"/>
        <w:adjustRightInd w:val="0"/>
        <w:ind w:left="1134" w:right="1134"/>
        <w:jc w:val="both"/>
        <w:rPr>
          <w:rFonts w:ascii="Arial" w:eastAsiaTheme="minorHAnsi" w:hAnsi="Arial" w:cs="Arial"/>
          <w:i/>
          <w:iCs/>
          <w:sz w:val="16"/>
          <w:szCs w:val="16"/>
          <w:lang w:val="es-MX" w:eastAsia="en-US"/>
          <w14:ligatures w14:val="standardContextual"/>
        </w:rPr>
      </w:pPr>
      <w:r w:rsidRPr="00E26272">
        <w:rPr>
          <w:rFonts w:ascii="Arial" w:eastAsiaTheme="minorHAnsi" w:hAnsi="Arial" w:cs="Arial"/>
          <w:i/>
          <w:iCs/>
          <w:sz w:val="16"/>
          <w:szCs w:val="16"/>
          <w:lang w:val="es-MX" w:eastAsia="en-US"/>
          <w14:ligatures w14:val="standardContextual"/>
        </w:rPr>
        <w:t>I. Proponer, analizar, estudiar y dictaminar las iniciativas en materia de Seguridad Pública, incluida en esta, lo relativo a la prevención social, del delito e infracciones en el Municipio;</w:t>
      </w:r>
    </w:p>
    <w:p w14:paraId="23FE3057" w14:textId="77777777" w:rsidR="00B30F74" w:rsidRPr="00E26272" w:rsidRDefault="00B30F74" w:rsidP="00E26272">
      <w:pPr>
        <w:autoSpaceDE w:val="0"/>
        <w:autoSpaceDN w:val="0"/>
        <w:adjustRightInd w:val="0"/>
        <w:ind w:left="1134" w:right="1134"/>
        <w:rPr>
          <w:rFonts w:ascii="Arial" w:eastAsiaTheme="minorHAnsi" w:hAnsi="Arial" w:cs="Arial"/>
          <w:i/>
          <w:iCs/>
          <w:sz w:val="16"/>
          <w:szCs w:val="16"/>
          <w:lang w:val="es-MX" w:eastAsia="en-US"/>
          <w14:ligatures w14:val="standardContextual"/>
        </w:rPr>
      </w:pPr>
    </w:p>
    <w:p w14:paraId="377BFD5C" w14:textId="6E9CC83D" w:rsidR="00B30F74" w:rsidRPr="00E26272" w:rsidRDefault="00B30F74" w:rsidP="00E26272">
      <w:pPr>
        <w:autoSpaceDE w:val="0"/>
        <w:autoSpaceDN w:val="0"/>
        <w:adjustRightInd w:val="0"/>
        <w:ind w:left="1134" w:right="1134"/>
        <w:jc w:val="both"/>
        <w:rPr>
          <w:rFonts w:ascii="Arial" w:eastAsiaTheme="minorHAnsi" w:hAnsi="Arial" w:cs="Arial"/>
          <w:i/>
          <w:iCs/>
          <w:sz w:val="16"/>
          <w:szCs w:val="16"/>
          <w:lang w:val="es-MX" w:eastAsia="en-US"/>
          <w14:ligatures w14:val="standardContextual"/>
        </w:rPr>
      </w:pPr>
      <w:r w:rsidRPr="00E26272">
        <w:rPr>
          <w:rFonts w:ascii="Arial" w:eastAsiaTheme="minorHAnsi" w:hAnsi="Arial" w:cs="Arial"/>
          <w:i/>
          <w:iCs/>
          <w:sz w:val="16"/>
          <w:szCs w:val="16"/>
          <w:lang w:val="es-MX" w:eastAsia="en-US"/>
          <w14:ligatures w14:val="standardContextual"/>
        </w:rPr>
        <w:t>II. Evaluar los trabajos de las dependencias municipales con funciones en la materia de seguridad Pública, así como de la actuación del cuerpo operativo de la Dirección de Seguridad Pública Municipal y, con base en sus resultados y las necesidades operantes, proponer las medidas pertinentes para orientar la política que al respecto deba emprender el municipio;</w:t>
      </w:r>
    </w:p>
    <w:p w14:paraId="0FBAD0B6" w14:textId="77777777" w:rsidR="00B30F74" w:rsidRPr="00E26272" w:rsidRDefault="00B30F74" w:rsidP="00E26272">
      <w:pPr>
        <w:autoSpaceDE w:val="0"/>
        <w:autoSpaceDN w:val="0"/>
        <w:adjustRightInd w:val="0"/>
        <w:ind w:left="1134" w:right="1134"/>
        <w:jc w:val="both"/>
        <w:rPr>
          <w:rFonts w:ascii="Arial" w:eastAsiaTheme="minorHAnsi" w:hAnsi="Arial" w:cs="Arial"/>
          <w:i/>
          <w:iCs/>
          <w:sz w:val="16"/>
          <w:szCs w:val="16"/>
          <w:lang w:val="es-MX" w:eastAsia="en-US"/>
          <w14:ligatures w14:val="standardContextual"/>
        </w:rPr>
      </w:pPr>
    </w:p>
    <w:p w14:paraId="44BF9C05" w14:textId="78BA9E36" w:rsidR="00B30F74" w:rsidRPr="00E26272" w:rsidRDefault="00B30F74" w:rsidP="00E26272">
      <w:pPr>
        <w:autoSpaceDE w:val="0"/>
        <w:autoSpaceDN w:val="0"/>
        <w:adjustRightInd w:val="0"/>
        <w:ind w:left="1134" w:right="1134"/>
        <w:jc w:val="both"/>
        <w:rPr>
          <w:rFonts w:ascii="Arial" w:eastAsiaTheme="minorHAnsi" w:hAnsi="Arial" w:cs="Arial"/>
          <w:i/>
          <w:iCs/>
          <w:sz w:val="16"/>
          <w:szCs w:val="16"/>
          <w:lang w:val="es-MX" w:eastAsia="en-US"/>
          <w14:ligatures w14:val="standardContextual"/>
        </w:rPr>
      </w:pPr>
      <w:r w:rsidRPr="00E26272">
        <w:rPr>
          <w:rFonts w:ascii="Arial" w:eastAsiaTheme="minorHAnsi" w:hAnsi="Arial" w:cs="Arial"/>
          <w:i/>
          <w:iCs/>
          <w:sz w:val="16"/>
          <w:szCs w:val="16"/>
          <w:lang w:val="es-MX" w:eastAsia="en-US"/>
          <w14:ligatures w14:val="standardContextual"/>
        </w:rPr>
        <w:t>III. Estudiar y, en su caso, proponer la celebración de convenios de coordinación con la Federación, el Estado u otros municipios respecto del servicio de seguridad pública;</w:t>
      </w:r>
    </w:p>
    <w:p w14:paraId="0247F8D2" w14:textId="77777777" w:rsidR="00B30F74" w:rsidRPr="00E26272" w:rsidRDefault="00B30F74" w:rsidP="00E26272">
      <w:pPr>
        <w:autoSpaceDE w:val="0"/>
        <w:autoSpaceDN w:val="0"/>
        <w:adjustRightInd w:val="0"/>
        <w:ind w:left="1134" w:right="1134"/>
        <w:rPr>
          <w:rFonts w:ascii="Arial" w:eastAsiaTheme="minorHAnsi" w:hAnsi="Arial" w:cs="Arial"/>
          <w:i/>
          <w:iCs/>
          <w:sz w:val="16"/>
          <w:szCs w:val="16"/>
          <w:lang w:val="es-MX" w:eastAsia="en-US"/>
          <w14:ligatures w14:val="standardContextual"/>
        </w:rPr>
      </w:pPr>
    </w:p>
    <w:p w14:paraId="5EBEB1F5" w14:textId="2054D2C0" w:rsidR="00B30F74" w:rsidRPr="00E26272" w:rsidRDefault="00B30F74" w:rsidP="00E26272">
      <w:pPr>
        <w:autoSpaceDE w:val="0"/>
        <w:autoSpaceDN w:val="0"/>
        <w:adjustRightInd w:val="0"/>
        <w:ind w:left="1134" w:right="1134"/>
        <w:jc w:val="both"/>
        <w:rPr>
          <w:rFonts w:ascii="Arial" w:eastAsiaTheme="minorHAnsi" w:hAnsi="Arial" w:cs="Arial"/>
          <w:i/>
          <w:iCs/>
          <w:sz w:val="16"/>
          <w:szCs w:val="16"/>
          <w:lang w:val="es-MX" w:eastAsia="en-US"/>
          <w14:ligatures w14:val="standardContextual"/>
        </w:rPr>
      </w:pPr>
      <w:r w:rsidRPr="00E26272">
        <w:rPr>
          <w:rFonts w:ascii="Arial" w:eastAsiaTheme="minorHAnsi" w:hAnsi="Arial" w:cs="Arial"/>
          <w:i/>
          <w:iCs/>
          <w:sz w:val="16"/>
          <w:szCs w:val="16"/>
          <w:lang w:val="es-MX" w:eastAsia="en-US"/>
          <w14:ligatures w14:val="standardContextual"/>
        </w:rPr>
        <w:t>IV. Analizar el nivel de preparación que ostenta el personal de seguridad pública municipal, tanto administrativo como operativo y, conforme a los resultados, proponer los medios para la superación técnica, profesional y cultural de los elementos de seguridad pública;</w:t>
      </w:r>
    </w:p>
    <w:p w14:paraId="5C515409" w14:textId="77777777" w:rsidR="00B30F74" w:rsidRPr="00E26272" w:rsidRDefault="00B30F74" w:rsidP="00E26272">
      <w:pPr>
        <w:autoSpaceDE w:val="0"/>
        <w:autoSpaceDN w:val="0"/>
        <w:adjustRightInd w:val="0"/>
        <w:ind w:left="1134" w:right="1134"/>
        <w:rPr>
          <w:rFonts w:ascii="Arial" w:eastAsiaTheme="minorHAnsi" w:hAnsi="Arial" w:cs="Arial"/>
          <w:i/>
          <w:iCs/>
          <w:sz w:val="16"/>
          <w:szCs w:val="16"/>
          <w:lang w:val="es-MX" w:eastAsia="en-US"/>
          <w14:ligatures w14:val="standardContextual"/>
        </w:rPr>
      </w:pPr>
    </w:p>
    <w:p w14:paraId="3459AED4" w14:textId="07EA8422" w:rsidR="00B30F74" w:rsidRPr="00E26272" w:rsidRDefault="00B30F74" w:rsidP="00E26272">
      <w:pPr>
        <w:autoSpaceDE w:val="0"/>
        <w:autoSpaceDN w:val="0"/>
        <w:adjustRightInd w:val="0"/>
        <w:ind w:left="1134" w:right="1134"/>
        <w:jc w:val="both"/>
        <w:rPr>
          <w:rFonts w:ascii="Arial" w:eastAsiaTheme="minorHAnsi" w:hAnsi="Arial" w:cs="Arial"/>
          <w:i/>
          <w:iCs/>
          <w:sz w:val="16"/>
          <w:szCs w:val="16"/>
          <w:lang w:val="es-MX" w:eastAsia="en-US"/>
          <w14:ligatures w14:val="standardContextual"/>
        </w:rPr>
      </w:pPr>
      <w:r w:rsidRPr="00E26272">
        <w:rPr>
          <w:rFonts w:ascii="Arial" w:eastAsiaTheme="minorHAnsi" w:hAnsi="Arial" w:cs="Arial"/>
          <w:i/>
          <w:iCs/>
          <w:sz w:val="16"/>
          <w:szCs w:val="16"/>
          <w:lang w:val="es-MX" w:eastAsia="en-US"/>
          <w14:ligatures w14:val="standardContextual"/>
        </w:rPr>
        <w:t>V. Elaborar y presentar informes, resultados de sus trabajos, estudios e investigaciones, así como aquellos documentos relativos a la actuación de los elementos operativos de la Dirección de Seguridad Pública Municipal y, en general, respecto de la prestación del servicio de seguridad pública;</w:t>
      </w:r>
    </w:p>
    <w:p w14:paraId="22A9E1E0" w14:textId="77777777" w:rsidR="00B30F74" w:rsidRPr="00E26272" w:rsidRDefault="00B30F74" w:rsidP="00E26272">
      <w:pPr>
        <w:autoSpaceDE w:val="0"/>
        <w:autoSpaceDN w:val="0"/>
        <w:adjustRightInd w:val="0"/>
        <w:ind w:left="1134" w:right="1134"/>
        <w:jc w:val="both"/>
        <w:rPr>
          <w:rFonts w:ascii="Arial" w:eastAsiaTheme="minorHAnsi" w:hAnsi="Arial" w:cs="Arial"/>
          <w:i/>
          <w:iCs/>
          <w:sz w:val="16"/>
          <w:szCs w:val="16"/>
          <w:lang w:val="es-MX" w:eastAsia="en-US"/>
          <w14:ligatures w14:val="standardContextual"/>
        </w:rPr>
      </w:pPr>
    </w:p>
    <w:p w14:paraId="3FD44959" w14:textId="4C3FD234" w:rsidR="00B30F74" w:rsidRPr="00E26272" w:rsidRDefault="00B30F74" w:rsidP="00E26272">
      <w:pPr>
        <w:autoSpaceDE w:val="0"/>
        <w:autoSpaceDN w:val="0"/>
        <w:adjustRightInd w:val="0"/>
        <w:ind w:left="1134" w:right="1134"/>
        <w:jc w:val="both"/>
        <w:rPr>
          <w:rFonts w:ascii="Arial" w:eastAsiaTheme="minorHAnsi" w:hAnsi="Arial" w:cs="Arial"/>
          <w:i/>
          <w:iCs/>
          <w:sz w:val="16"/>
          <w:szCs w:val="16"/>
          <w:lang w:val="es-MX" w:eastAsia="en-US"/>
          <w14:ligatures w14:val="standardContextual"/>
        </w:rPr>
      </w:pPr>
      <w:r w:rsidRPr="00E26272">
        <w:rPr>
          <w:rFonts w:ascii="Arial" w:eastAsiaTheme="minorHAnsi" w:hAnsi="Arial" w:cs="Arial"/>
          <w:i/>
          <w:iCs/>
          <w:sz w:val="16"/>
          <w:szCs w:val="16"/>
          <w:lang w:val="es-MX" w:eastAsia="en-US"/>
          <w14:ligatures w14:val="standardContextual"/>
        </w:rPr>
        <w:t xml:space="preserve">VI. Llevar </w:t>
      </w:r>
      <w:proofErr w:type="gramStart"/>
      <w:r w:rsidRPr="00E26272">
        <w:rPr>
          <w:rFonts w:ascii="Arial" w:eastAsiaTheme="minorHAnsi" w:hAnsi="Arial" w:cs="Arial"/>
          <w:i/>
          <w:iCs/>
          <w:sz w:val="16"/>
          <w:szCs w:val="16"/>
          <w:lang w:val="es-MX" w:eastAsia="en-US"/>
          <w14:ligatures w14:val="standardContextual"/>
        </w:rPr>
        <w:t>acabo</w:t>
      </w:r>
      <w:proofErr w:type="gramEnd"/>
      <w:r w:rsidRPr="00E26272">
        <w:rPr>
          <w:rFonts w:ascii="Arial" w:eastAsiaTheme="minorHAnsi" w:hAnsi="Arial" w:cs="Arial"/>
          <w:i/>
          <w:iCs/>
          <w:sz w:val="16"/>
          <w:szCs w:val="16"/>
          <w:lang w:val="es-MX" w:eastAsia="en-US"/>
          <w14:ligatures w14:val="standardContextual"/>
        </w:rPr>
        <w:t xml:space="preserve"> los estudios pertinentes para establecer la situación que opera en los centros o lugares destinados para los detenidos, a efecto de proponer su ampliación, remodelación o mejoramiento; y</w:t>
      </w:r>
    </w:p>
    <w:p w14:paraId="6C6770BA" w14:textId="77777777" w:rsidR="00B30F74" w:rsidRPr="00E26272" w:rsidRDefault="00B30F74" w:rsidP="00E26272">
      <w:pPr>
        <w:autoSpaceDE w:val="0"/>
        <w:autoSpaceDN w:val="0"/>
        <w:adjustRightInd w:val="0"/>
        <w:ind w:left="1134" w:right="1134"/>
        <w:rPr>
          <w:rFonts w:ascii="Arial" w:eastAsiaTheme="minorHAnsi" w:hAnsi="Arial" w:cs="Arial"/>
          <w:i/>
          <w:iCs/>
          <w:sz w:val="16"/>
          <w:szCs w:val="16"/>
          <w:lang w:val="es-MX" w:eastAsia="en-US"/>
          <w14:ligatures w14:val="standardContextual"/>
        </w:rPr>
      </w:pPr>
    </w:p>
    <w:p w14:paraId="59519AFE" w14:textId="6DCC991B" w:rsidR="00B30F74" w:rsidRPr="00E26272" w:rsidRDefault="00B30F74" w:rsidP="00E26272">
      <w:pPr>
        <w:autoSpaceDE w:val="0"/>
        <w:autoSpaceDN w:val="0"/>
        <w:adjustRightInd w:val="0"/>
        <w:ind w:left="1134" w:right="1134"/>
        <w:jc w:val="both"/>
        <w:rPr>
          <w:rFonts w:ascii="Arial" w:eastAsia="Arial" w:hAnsi="Arial" w:cs="Arial"/>
          <w:b/>
          <w:i/>
          <w:iCs/>
          <w:sz w:val="16"/>
          <w:szCs w:val="16"/>
          <w:u w:val="single"/>
        </w:rPr>
      </w:pPr>
      <w:r w:rsidRPr="00E26272">
        <w:rPr>
          <w:rFonts w:ascii="Arial" w:eastAsiaTheme="minorHAnsi" w:hAnsi="Arial" w:cs="Arial"/>
          <w:i/>
          <w:iCs/>
          <w:sz w:val="16"/>
          <w:szCs w:val="16"/>
          <w:lang w:val="es-MX" w:eastAsia="en-US"/>
          <w14:ligatures w14:val="standardContextual"/>
        </w:rPr>
        <w:t>VII. Formar parte de los Consejos Consultivos de Seguridad Pública, en el que capten y canalicen las peticiones y opiniones de la ciudadanía en dicha materia.</w:t>
      </w:r>
    </w:p>
    <w:p w14:paraId="1BD30892" w14:textId="277DDD8B" w:rsidR="00B30F74" w:rsidRPr="00E26272" w:rsidRDefault="00B30F74" w:rsidP="00E26272">
      <w:pPr>
        <w:ind w:left="1134" w:right="1134"/>
        <w:jc w:val="both"/>
        <w:rPr>
          <w:rFonts w:ascii="Arial" w:eastAsia="Arial" w:hAnsi="Arial" w:cs="Arial"/>
          <w:b/>
          <w:i/>
          <w:iCs/>
          <w:sz w:val="16"/>
          <w:szCs w:val="16"/>
          <w:u w:val="single"/>
        </w:rPr>
      </w:pPr>
    </w:p>
    <w:p w14:paraId="22A8DD0A" w14:textId="77777777" w:rsidR="00B30F74" w:rsidRPr="00E26272" w:rsidRDefault="00B30F74" w:rsidP="00E26272">
      <w:pPr>
        <w:ind w:left="1134" w:right="1134"/>
        <w:jc w:val="both"/>
        <w:rPr>
          <w:rFonts w:ascii="Arial" w:eastAsia="Arial" w:hAnsi="Arial" w:cs="Arial"/>
          <w:b/>
          <w:i/>
          <w:iCs/>
          <w:sz w:val="16"/>
          <w:szCs w:val="16"/>
          <w:u w:val="single"/>
        </w:rPr>
      </w:pPr>
    </w:p>
    <w:p w14:paraId="4C93D8D9" w14:textId="77777777" w:rsidR="006A3C7D" w:rsidRPr="00E26272" w:rsidRDefault="006A3C7D" w:rsidP="00E26272">
      <w:pPr>
        <w:ind w:left="1134" w:right="1134"/>
        <w:jc w:val="both"/>
        <w:rPr>
          <w:rFonts w:ascii="Arial" w:eastAsia="Arial" w:hAnsi="Arial" w:cs="Arial"/>
          <w:i/>
          <w:iCs/>
          <w:sz w:val="16"/>
          <w:szCs w:val="16"/>
        </w:rPr>
      </w:pPr>
    </w:p>
    <w:p w14:paraId="6E6C855C" w14:textId="7AC0765D" w:rsidR="00015B88" w:rsidRDefault="00015B88" w:rsidP="00015B88">
      <w:pPr>
        <w:ind w:firstLine="720"/>
        <w:jc w:val="both"/>
        <w:rPr>
          <w:rFonts w:ascii="Arial" w:eastAsia="Arial" w:hAnsi="Arial" w:cs="Arial"/>
        </w:rPr>
      </w:pPr>
    </w:p>
    <w:p w14:paraId="4489CEF6" w14:textId="77777777" w:rsidR="00520655" w:rsidRDefault="00520655" w:rsidP="00015B88">
      <w:pPr>
        <w:ind w:firstLine="720"/>
        <w:jc w:val="both"/>
        <w:rPr>
          <w:rFonts w:ascii="Arial" w:eastAsia="Arial" w:hAnsi="Arial" w:cs="Arial"/>
        </w:rPr>
      </w:pPr>
    </w:p>
    <w:p w14:paraId="652387BE" w14:textId="66FF3DC9" w:rsidR="000C50EC" w:rsidRDefault="000C50EC" w:rsidP="000C50EC">
      <w:pPr>
        <w:ind w:left="113"/>
        <w:jc w:val="both"/>
        <w:rPr>
          <w:rFonts w:ascii="Arial" w:eastAsia="Arial" w:hAnsi="Arial" w:cs="Arial"/>
          <w:b/>
        </w:rPr>
      </w:pPr>
      <w:r w:rsidRPr="0038304D">
        <w:rPr>
          <w:rFonts w:ascii="Arial" w:eastAsia="Arial" w:hAnsi="Arial" w:cs="Arial"/>
        </w:rPr>
        <w:t xml:space="preserve">Para el cumplimiento de estas atribuciones y obligaciones de la comisión </w:t>
      </w:r>
      <w:proofErr w:type="gramStart"/>
      <w:r w:rsidRPr="0038304D">
        <w:rPr>
          <w:rFonts w:ascii="Arial" w:eastAsia="Arial" w:hAnsi="Arial" w:cs="Arial"/>
        </w:rPr>
        <w:t>Edilicia</w:t>
      </w:r>
      <w:proofErr w:type="gramEnd"/>
      <w:r w:rsidRPr="0038304D">
        <w:rPr>
          <w:rFonts w:ascii="Arial" w:eastAsia="Arial" w:hAnsi="Arial" w:cs="Arial"/>
        </w:rPr>
        <w:t xml:space="preserve"> Permanente de </w:t>
      </w:r>
      <w:r>
        <w:rPr>
          <w:rFonts w:ascii="Arial" w:eastAsia="Arial" w:hAnsi="Arial" w:cs="Arial"/>
        </w:rPr>
        <w:t>Seguridad Publica</w:t>
      </w:r>
      <w:r w:rsidR="002D14FD">
        <w:rPr>
          <w:rFonts w:ascii="Arial" w:eastAsia="Arial" w:hAnsi="Arial" w:cs="Arial"/>
        </w:rPr>
        <w:t xml:space="preserve"> y Previsión Social</w:t>
      </w:r>
      <w:r>
        <w:rPr>
          <w:rFonts w:ascii="Arial" w:eastAsia="Arial" w:hAnsi="Arial" w:cs="Arial"/>
        </w:rPr>
        <w:t xml:space="preserve">, </w:t>
      </w:r>
      <w:r w:rsidRPr="0038304D">
        <w:rPr>
          <w:rFonts w:ascii="Arial" w:eastAsia="Arial" w:hAnsi="Arial" w:cs="Arial"/>
        </w:rPr>
        <w:t>en los meses que se informa</w:t>
      </w:r>
      <w:r>
        <w:rPr>
          <w:rFonts w:ascii="Arial" w:eastAsia="Arial" w:hAnsi="Arial" w:cs="Arial"/>
          <w:b/>
        </w:rPr>
        <w:t xml:space="preserve"> </w:t>
      </w:r>
      <w:r w:rsidRPr="0038304D">
        <w:rPr>
          <w:rFonts w:ascii="Arial" w:eastAsia="Arial" w:hAnsi="Arial" w:cs="Arial"/>
          <w:b/>
        </w:rPr>
        <w:t>a sesionado</w:t>
      </w:r>
      <w:r>
        <w:rPr>
          <w:rFonts w:ascii="Arial" w:eastAsia="Arial" w:hAnsi="Arial" w:cs="Arial"/>
          <w:b/>
        </w:rPr>
        <w:t xml:space="preserve"> en 0</w:t>
      </w:r>
      <w:r w:rsidR="00883250">
        <w:rPr>
          <w:rFonts w:ascii="Arial" w:eastAsia="Arial" w:hAnsi="Arial" w:cs="Arial"/>
          <w:b/>
        </w:rPr>
        <w:t>1 ocasión</w:t>
      </w:r>
      <w:r>
        <w:rPr>
          <w:rFonts w:ascii="Arial" w:eastAsia="Arial" w:hAnsi="Arial" w:cs="Arial"/>
          <w:b/>
        </w:rPr>
        <w:t xml:space="preserve">.  </w:t>
      </w:r>
    </w:p>
    <w:p w14:paraId="1F1B6848" w14:textId="77777777" w:rsidR="000C50EC" w:rsidRDefault="000C50EC" w:rsidP="000C50EC">
      <w:pPr>
        <w:ind w:left="113"/>
        <w:jc w:val="both"/>
        <w:rPr>
          <w:rFonts w:ascii="Arial" w:eastAsia="Arial" w:hAnsi="Arial" w:cs="Arial"/>
          <w:b/>
        </w:rPr>
      </w:pPr>
    </w:p>
    <w:p w14:paraId="797C46FA" w14:textId="77777777" w:rsidR="000C50EC" w:rsidRDefault="000C50EC" w:rsidP="000C50EC">
      <w:pPr>
        <w:jc w:val="both"/>
        <w:rPr>
          <w:rFonts w:ascii="Arial" w:eastAsia="Calibri" w:hAnsi="Arial" w:cs="Arial"/>
          <w:b/>
          <w:noProof/>
          <w:sz w:val="28"/>
          <w:u w:val="single"/>
          <w:lang w:val="es-MX" w:eastAsia="es-MX"/>
        </w:rPr>
      </w:pPr>
    </w:p>
    <w:p w14:paraId="2FBBE732" w14:textId="0D588795" w:rsidR="000C50EC" w:rsidRDefault="000C50EC" w:rsidP="000C50EC">
      <w:pPr>
        <w:jc w:val="both"/>
        <w:rPr>
          <w:rFonts w:ascii="Arial" w:hAnsi="Arial" w:cs="Arial"/>
          <w:b/>
          <w:u w:val="single"/>
        </w:rPr>
      </w:pPr>
      <w:r>
        <w:rPr>
          <w:rFonts w:ascii="Arial" w:hAnsi="Arial" w:cs="Arial"/>
          <w:b/>
          <w:u w:val="single"/>
        </w:rPr>
        <w:t>Sesiones O</w:t>
      </w:r>
      <w:r w:rsidRPr="004E48AA">
        <w:rPr>
          <w:rFonts w:ascii="Arial" w:hAnsi="Arial" w:cs="Arial"/>
          <w:b/>
          <w:u w:val="single"/>
        </w:rPr>
        <w:t>rdinarias:</w:t>
      </w:r>
    </w:p>
    <w:p w14:paraId="56A1451A" w14:textId="77777777" w:rsidR="000C50EC" w:rsidRPr="004E48AA" w:rsidRDefault="000C50EC" w:rsidP="000C50EC">
      <w:pPr>
        <w:jc w:val="both"/>
        <w:rPr>
          <w:rFonts w:ascii="Arial" w:hAnsi="Arial" w:cs="Arial"/>
          <w:b/>
          <w:u w:val="single"/>
        </w:rPr>
      </w:pPr>
    </w:p>
    <w:tbl>
      <w:tblPr>
        <w:tblStyle w:val="Tablaconcuadrcula5"/>
        <w:tblW w:w="9776" w:type="dxa"/>
        <w:tblLayout w:type="fixed"/>
        <w:tblLook w:val="0400" w:firstRow="0" w:lastRow="0" w:firstColumn="0" w:lastColumn="0" w:noHBand="0" w:noVBand="1"/>
      </w:tblPr>
      <w:tblGrid>
        <w:gridCol w:w="2206"/>
        <w:gridCol w:w="3288"/>
        <w:gridCol w:w="2268"/>
        <w:gridCol w:w="2014"/>
      </w:tblGrid>
      <w:tr w:rsidR="000C50EC" w14:paraId="34B90A50" w14:textId="77777777" w:rsidTr="00192777">
        <w:tc>
          <w:tcPr>
            <w:tcW w:w="2206" w:type="dxa"/>
            <w:tcBorders>
              <w:top w:val="single" w:sz="4" w:space="0" w:color="auto"/>
              <w:left w:val="single" w:sz="4" w:space="0" w:color="auto"/>
              <w:bottom w:val="single" w:sz="4" w:space="0" w:color="auto"/>
              <w:right w:val="single" w:sz="4" w:space="0" w:color="auto"/>
            </w:tcBorders>
            <w:hideMark/>
          </w:tcPr>
          <w:p w14:paraId="03E4CB6B" w14:textId="77777777" w:rsidR="000C50EC" w:rsidRPr="00090401" w:rsidRDefault="000C50EC" w:rsidP="0050350C">
            <w:pPr>
              <w:jc w:val="center"/>
              <w:rPr>
                <w:rFonts w:ascii="Arial" w:eastAsia="Arial" w:hAnsi="Arial" w:cs="Arial"/>
                <w:b/>
              </w:rPr>
            </w:pPr>
            <w:r w:rsidRPr="00090401">
              <w:rPr>
                <w:rFonts w:ascii="Arial" w:eastAsia="Arial" w:hAnsi="Arial" w:cs="Arial"/>
                <w:b/>
              </w:rPr>
              <w:t>Fecha</w:t>
            </w:r>
          </w:p>
        </w:tc>
        <w:tc>
          <w:tcPr>
            <w:tcW w:w="3288" w:type="dxa"/>
            <w:tcBorders>
              <w:top w:val="single" w:sz="4" w:space="0" w:color="auto"/>
              <w:left w:val="single" w:sz="4" w:space="0" w:color="auto"/>
              <w:bottom w:val="single" w:sz="4" w:space="0" w:color="auto"/>
              <w:right w:val="single" w:sz="4" w:space="0" w:color="auto"/>
            </w:tcBorders>
            <w:hideMark/>
          </w:tcPr>
          <w:p w14:paraId="7B5C7A98" w14:textId="77777777" w:rsidR="000C50EC" w:rsidRPr="00090401" w:rsidRDefault="000C50EC" w:rsidP="0050350C">
            <w:pPr>
              <w:jc w:val="center"/>
              <w:rPr>
                <w:rFonts w:ascii="Arial" w:eastAsia="Arial" w:hAnsi="Arial" w:cs="Arial"/>
                <w:b/>
              </w:rPr>
            </w:pPr>
            <w:r>
              <w:rPr>
                <w:rFonts w:ascii="Arial" w:eastAsia="Arial" w:hAnsi="Arial" w:cs="Arial"/>
                <w:b/>
              </w:rPr>
              <w:t>No. De S</w:t>
            </w:r>
            <w:r w:rsidRPr="00090401">
              <w:rPr>
                <w:rFonts w:ascii="Arial" w:eastAsia="Arial" w:hAnsi="Arial" w:cs="Arial"/>
                <w:b/>
              </w:rPr>
              <w:t>esión</w:t>
            </w:r>
          </w:p>
        </w:tc>
        <w:tc>
          <w:tcPr>
            <w:tcW w:w="2268" w:type="dxa"/>
            <w:tcBorders>
              <w:top w:val="single" w:sz="4" w:space="0" w:color="auto"/>
              <w:left w:val="single" w:sz="4" w:space="0" w:color="auto"/>
              <w:bottom w:val="single" w:sz="4" w:space="0" w:color="auto"/>
              <w:right w:val="single" w:sz="4" w:space="0" w:color="auto"/>
            </w:tcBorders>
            <w:hideMark/>
          </w:tcPr>
          <w:p w14:paraId="25D8184D" w14:textId="77777777" w:rsidR="000C50EC" w:rsidRPr="00090401" w:rsidRDefault="000C50EC" w:rsidP="0050350C">
            <w:pPr>
              <w:jc w:val="center"/>
              <w:rPr>
                <w:rFonts w:ascii="Arial" w:eastAsia="Arial" w:hAnsi="Arial" w:cs="Arial"/>
                <w:b/>
              </w:rPr>
            </w:pPr>
            <w:r w:rsidRPr="00090401">
              <w:rPr>
                <w:rFonts w:ascii="Arial" w:eastAsia="Arial" w:hAnsi="Arial" w:cs="Arial"/>
                <w:b/>
              </w:rPr>
              <w:t>Lugar</w:t>
            </w:r>
          </w:p>
        </w:tc>
        <w:tc>
          <w:tcPr>
            <w:tcW w:w="2014" w:type="dxa"/>
            <w:tcBorders>
              <w:top w:val="single" w:sz="4" w:space="0" w:color="auto"/>
              <w:left w:val="single" w:sz="4" w:space="0" w:color="auto"/>
              <w:bottom w:val="single" w:sz="4" w:space="0" w:color="auto"/>
              <w:right w:val="single" w:sz="4" w:space="0" w:color="auto"/>
            </w:tcBorders>
            <w:hideMark/>
          </w:tcPr>
          <w:p w14:paraId="6E28F7D8" w14:textId="77777777" w:rsidR="000C50EC" w:rsidRPr="00090401" w:rsidRDefault="000C50EC" w:rsidP="0050350C">
            <w:pPr>
              <w:jc w:val="center"/>
              <w:rPr>
                <w:rFonts w:ascii="Arial" w:eastAsia="Arial" w:hAnsi="Arial" w:cs="Arial"/>
                <w:b/>
              </w:rPr>
            </w:pPr>
            <w:r>
              <w:rPr>
                <w:rFonts w:ascii="Arial" w:eastAsia="Arial" w:hAnsi="Arial" w:cs="Arial"/>
                <w:b/>
              </w:rPr>
              <w:t xml:space="preserve">Hora </w:t>
            </w:r>
          </w:p>
        </w:tc>
      </w:tr>
      <w:tr w:rsidR="000C50EC" w14:paraId="4DD92428" w14:textId="77777777" w:rsidTr="00192777">
        <w:tc>
          <w:tcPr>
            <w:tcW w:w="2206" w:type="dxa"/>
            <w:tcBorders>
              <w:top w:val="single" w:sz="4" w:space="0" w:color="auto"/>
              <w:left w:val="single" w:sz="4" w:space="0" w:color="auto"/>
              <w:bottom w:val="single" w:sz="4" w:space="0" w:color="auto"/>
              <w:right w:val="single" w:sz="4" w:space="0" w:color="auto"/>
            </w:tcBorders>
          </w:tcPr>
          <w:p w14:paraId="39CD67D2" w14:textId="12F026EF" w:rsidR="000C50EC" w:rsidRDefault="000C50EC" w:rsidP="0050350C">
            <w:pPr>
              <w:jc w:val="both"/>
              <w:rPr>
                <w:rFonts w:ascii="Arial" w:eastAsia="Arial" w:hAnsi="Arial" w:cs="Arial"/>
              </w:rPr>
            </w:pPr>
            <w:r>
              <w:rPr>
                <w:rFonts w:ascii="Arial" w:eastAsia="Arial" w:hAnsi="Arial" w:cs="Arial"/>
              </w:rPr>
              <w:t>16 de octubre de 2024</w:t>
            </w:r>
          </w:p>
        </w:tc>
        <w:tc>
          <w:tcPr>
            <w:tcW w:w="3288" w:type="dxa"/>
            <w:tcBorders>
              <w:top w:val="single" w:sz="4" w:space="0" w:color="auto"/>
              <w:left w:val="single" w:sz="4" w:space="0" w:color="auto"/>
              <w:bottom w:val="single" w:sz="4" w:space="0" w:color="auto"/>
              <w:right w:val="single" w:sz="4" w:space="0" w:color="auto"/>
            </w:tcBorders>
          </w:tcPr>
          <w:p w14:paraId="6B019DBE" w14:textId="77777777" w:rsidR="000C50EC" w:rsidRDefault="00CA49F9" w:rsidP="0050350C">
            <w:pPr>
              <w:jc w:val="both"/>
              <w:rPr>
                <w:rFonts w:ascii="Arial" w:eastAsia="Arial" w:hAnsi="Arial" w:cs="Arial"/>
              </w:rPr>
            </w:pPr>
            <w:r>
              <w:rPr>
                <w:rFonts w:ascii="Arial" w:eastAsia="Arial" w:hAnsi="Arial" w:cs="Arial"/>
              </w:rPr>
              <w:t>O</w:t>
            </w:r>
            <w:r w:rsidR="000C50EC">
              <w:rPr>
                <w:rFonts w:ascii="Arial" w:eastAsia="Arial" w:hAnsi="Arial" w:cs="Arial"/>
              </w:rPr>
              <w:t>rdinaria No. 01</w:t>
            </w:r>
            <w:r w:rsidR="00A85706">
              <w:rPr>
                <w:rFonts w:ascii="Arial" w:eastAsia="Arial" w:hAnsi="Arial" w:cs="Arial"/>
              </w:rPr>
              <w:t>.</w:t>
            </w:r>
          </w:p>
          <w:p w14:paraId="1814A514" w14:textId="7077AC96" w:rsidR="00A85706" w:rsidRDefault="00A85706" w:rsidP="0050350C">
            <w:pPr>
              <w:jc w:val="both"/>
              <w:rPr>
                <w:rFonts w:ascii="Arial" w:eastAsia="Arial" w:hAnsi="Arial" w:cs="Arial"/>
              </w:rPr>
            </w:pPr>
            <w:r>
              <w:rPr>
                <w:rFonts w:ascii="Arial" w:eastAsia="Arial" w:hAnsi="Arial" w:cs="Arial"/>
              </w:rPr>
              <w:t xml:space="preserve">Instalación de la Comisión </w:t>
            </w:r>
            <w:proofErr w:type="gramStart"/>
            <w:r>
              <w:rPr>
                <w:rFonts w:ascii="Arial" w:eastAsia="Arial" w:hAnsi="Arial" w:cs="Arial"/>
              </w:rPr>
              <w:t>Edilicia</w:t>
            </w:r>
            <w:proofErr w:type="gramEnd"/>
            <w:r>
              <w:rPr>
                <w:rFonts w:ascii="Arial" w:eastAsia="Arial" w:hAnsi="Arial" w:cs="Arial"/>
              </w:rPr>
              <w:t xml:space="preserve">. </w:t>
            </w:r>
          </w:p>
        </w:tc>
        <w:tc>
          <w:tcPr>
            <w:tcW w:w="2268" w:type="dxa"/>
            <w:tcBorders>
              <w:top w:val="single" w:sz="4" w:space="0" w:color="auto"/>
              <w:left w:val="single" w:sz="4" w:space="0" w:color="auto"/>
              <w:bottom w:val="single" w:sz="4" w:space="0" w:color="auto"/>
              <w:right w:val="single" w:sz="4" w:space="0" w:color="auto"/>
            </w:tcBorders>
          </w:tcPr>
          <w:p w14:paraId="6B0DB62C" w14:textId="77777777" w:rsidR="000C50EC" w:rsidRDefault="000C50EC" w:rsidP="0050350C">
            <w:pPr>
              <w:jc w:val="both"/>
              <w:rPr>
                <w:rFonts w:ascii="Arial" w:eastAsia="Arial" w:hAnsi="Arial" w:cs="Arial"/>
              </w:rPr>
            </w:pPr>
            <w:r>
              <w:rPr>
                <w:rFonts w:ascii="Arial" w:eastAsia="Arial" w:hAnsi="Arial" w:cs="Arial"/>
              </w:rPr>
              <w:t>Sala de Presidencia</w:t>
            </w:r>
          </w:p>
        </w:tc>
        <w:tc>
          <w:tcPr>
            <w:tcW w:w="2014" w:type="dxa"/>
            <w:tcBorders>
              <w:top w:val="single" w:sz="4" w:space="0" w:color="auto"/>
              <w:left w:val="single" w:sz="4" w:space="0" w:color="auto"/>
              <w:bottom w:val="single" w:sz="4" w:space="0" w:color="auto"/>
              <w:right w:val="single" w:sz="4" w:space="0" w:color="auto"/>
            </w:tcBorders>
          </w:tcPr>
          <w:p w14:paraId="0812A1E3" w14:textId="4669074C" w:rsidR="000C50EC" w:rsidRDefault="000C50EC" w:rsidP="0050350C">
            <w:pPr>
              <w:jc w:val="both"/>
              <w:rPr>
                <w:rFonts w:ascii="Arial" w:eastAsia="Arial" w:hAnsi="Arial" w:cs="Arial"/>
              </w:rPr>
            </w:pPr>
            <w:r>
              <w:rPr>
                <w:rFonts w:ascii="Arial" w:eastAsia="Arial" w:hAnsi="Arial" w:cs="Arial"/>
              </w:rPr>
              <w:t>1</w:t>
            </w:r>
            <w:r w:rsidR="00CA49F9">
              <w:rPr>
                <w:rFonts w:ascii="Arial" w:eastAsia="Arial" w:hAnsi="Arial" w:cs="Arial"/>
              </w:rPr>
              <w:t>8</w:t>
            </w:r>
            <w:r>
              <w:rPr>
                <w:rFonts w:ascii="Arial" w:eastAsia="Arial" w:hAnsi="Arial" w:cs="Arial"/>
              </w:rPr>
              <w:t xml:space="preserve">:00 hrs </w:t>
            </w:r>
          </w:p>
        </w:tc>
      </w:tr>
    </w:tbl>
    <w:p w14:paraId="497D4096" w14:textId="7FCC9BD5" w:rsidR="000C50EC" w:rsidRDefault="000C50EC"/>
    <w:p w14:paraId="6783412C" w14:textId="54CBFF43" w:rsidR="00CA49F9" w:rsidRDefault="00CA49F9">
      <w:r w:rsidRPr="00CA49F9">
        <w:rPr>
          <w:noProof/>
          <w:lang w:val="es-MX" w:eastAsia="es-MX"/>
        </w:rPr>
        <w:drawing>
          <wp:inline distT="0" distB="0" distL="0" distR="0" wp14:anchorId="310C9711" wp14:editId="73630E58">
            <wp:extent cx="6109854" cy="3156585"/>
            <wp:effectExtent l="0" t="0" r="5715" b="571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6111229" cy="3157295"/>
                    </a:xfrm>
                    <a:prstGeom prst="rect">
                      <a:avLst/>
                    </a:prstGeom>
                  </pic:spPr>
                </pic:pic>
              </a:graphicData>
            </a:graphic>
          </wp:inline>
        </w:drawing>
      </w:r>
    </w:p>
    <w:p w14:paraId="566DE3A8" w14:textId="50C37660" w:rsidR="00520655" w:rsidRDefault="00520655"/>
    <w:p w14:paraId="245B8BAC" w14:textId="77777777" w:rsidR="00883250" w:rsidRDefault="00883250" w:rsidP="00520655">
      <w:pPr>
        <w:jc w:val="center"/>
        <w:rPr>
          <w:rFonts w:ascii="Arial" w:eastAsia="Calibri" w:hAnsi="Arial" w:cs="Arial"/>
          <w:b/>
          <w:sz w:val="26"/>
          <w:szCs w:val="26"/>
          <w:u w:val="single"/>
        </w:rPr>
      </w:pPr>
    </w:p>
    <w:p w14:paraId="7F661F3F" w14:textId="77777777" w:rsidR="00192777" w:rsidRDefault="00192777" w:rsidP="00520655">
      <w:pPr>
        <w:jc w:val="center"/>
        <w:rPr>
          <w:rFonts w:ascii="Arial" w:eastAsia="Calibri" w:hAnsi="Arial" w:cs="Arial"/>
          <w:b/>
          <w:sz w:val="28"/>
          <w:szCs w:val="28"/>
          <w:u w:val="single"/>
        </w:rPr>
      </w:pPr>
    </w:p>
    <w:p w14:paraId="54B8408C" w14:textId="6A30B391" w:rsidR="00192777" w:rsidRDefault="00192777" w:rsidP="00520655">
      <w:pPr>
        <w:jc w:val="center"/>
        <w:rPr>
          <w:rFonts w:ascii="Arial" w:eastAsia="Calibri" w:hAnsi="Arial" w:cs="Arial"/>
          <w:b/>
          <w:sz w:val="28"/>
          <w:szCs w:val="28"/>
          <w:u w:val="single"/>
        </w:rPr>
      </w:pPr>
      <w:r w:rsidRPr="00883250">
        <w:rPr>
          <w:rFonts w:ascii="Arial" w:eastAsia="Calibri" w:hAnsi="Arial" w:cs="Arial"/>
          <w:b/>
          <w:sz w:val="28"/>
          <w:szCs w:val="28"/>
          <w:u w:val="single"/>
        </w:rPr>
        <w:t xml:space="preserve">COMISIÓN EDILICIA PERMANENTE DE </w:t>
      </w:r>
      <w:r>
        <w:rPr>
          <w:rFonts w:ascii="Arial" w:eastAsia="Calibri" w:hAnsi="Arial" w:cs="Arial"/>
          <w:b/>
          <w:sz w:val="28"/>
          <w:szCs w:val="28"/>
          <w:u w:val="single"/>
        </w:rPr>
        <w:t>OBRAS PÚ</w:t>
      </w:r>
      <w:r w:rsidRPr="00883250">
        <w:rPr>
          <w:rFonts w:ascii="Arial" w:eastAsia="Calibri" w:hAnsi="Arial" w:cs="Arial"/>
          <w:b/>
          <w:sz w:val="28"/>
          <w:szCs w:val="28"/>
          <w:u w:val="single"/>
        </w:rPr>
        <w:t>BLICA</w:t>
      </w:r>
      <w:r>
        <w:rPr>
          <w:rFonts w:ascii="Arial" w:eastAsia="Calibri" w:hAnsi="Arial" w:cs="Arial"/>
          <w:b/>
          <w:sz w:val="28"/>
          <w:szCs w:val="28"/>
          <w:u w:val="single"/>
        </w:rPr>
        <w:t xml:space="preserve">S, </w:t>
      </w:r>
    </w:p>
    <w:p w14:paraId="6887A5B5" w14:textId="77777777" w:rsidR="00192777" w:rsidRDefault="00192777" w:rsidP="00520655">
      <w:pPr>
        <w:jc w:val="center"/>
        <w:rPr>
          <w:rFonts w:ascii="Arial" w:eastAsia="Calibri" w:hAnsi="Arial" w:cs="Arial"/>
          <w:b/>
          <w:sz w:val="28"/>
          <w:szCs w:val="28"/>
          <w:u w:val="single"/>
        </w:rPr>
      </w:pPr>
      <w:r>
        <w:rPr>
          <w:rFonts w:ascii="Arial" w:eastAsia="Calibri" w:hAnsi="Arial" w:cs="Arial"/>
          <w:b/>
          <w:sz w:val="28"/>
          <w:szCs w:val="28"/>
          <w:u w:val="single"/>
        </w:rPr>
        <w:t xml:space="preserve">PLANEACIÓN URBANA Y REGULARIZACIÓN DE LA </w:t>
      </w:r>
    </w:p>
    <w:p w14:paraId="7B8FF72A" w14:textId="36ECFCE0" w:rsidR="00192777" w:rsidRDefault="00192777" w:rsidP="00520655">
      <w:pPr>
        <w:jc w:val="center"/>
        <w:rPr>
          <w:rFonts w:ascii="Arial" w:eastAsia="Calibri" w:hAnsi="Arial" w:cs="Arial"/>
          <w:b/>
          <w:sz w:val="28"/>
          <w:szCs w:val="28"/>
          <w:u w:val="single"/>
        </w:rPr>
      </w:pPr>
      <w:r>
        <w:rPr>
          <w:rFonts w:ascii="Arial" w:eastAsia="Calibri" w:hAnsi="Arial" w:cs="Arial"/>
          <w:b/>
          <w:sz w:val="28"/>
          <w:szCs w:val="28"/>
          <w:u w:val="single"/>
        </w:rPr>
        <w:t>TENENCIA DE LA TIERRA.</w:t>
      </w:r>
    </w:p>
    <w:p w14:paraId="4A0B9B86" w14:textId="56BB797C" w:rsidR="00192777" w:rsidRDefault="00192777" w:rsidP="00520655">
      <w:pPr>
        <w:jc w:val="center"/>
        <w:rPr>
          <w:rFonts w:ascii="Arial" w:eastAsia="Calibri" w:hAnsi="Arial" w:cs="Arial"/>
          <w:b/>
          <w:sz w:val="28"/>
          <w:szCs w:val="28"/>
          <w:u w:val="single"/>
        </w:rPr>
      </w:pPr>
      <w:r>
        <w:rPr>
          <w:rFonts w:ascii="Arial" w:eastAsia="Calibri" w:hAnsi="Arial" w:cs="Arial"/>
          <w:b/>
          <w:sz w:val="28"/>
          <w:szCs w:val="28"/>
          <w:u w:val="single"/>
        </w:rPr>
        <w:t xml:space="preserve">(A partir del 10 de </w:t>
      </w:r>
      <w:r w:rsidR="00E26272">
        <w:rPr>
          <w:rFonts w:ascii="Arial" w:eastAsia="Calibri" w:hAnsi="Arial" w:cs="Arial"/>
          <w:b/>
          <w:sz w:val="28"/>
          <w:szCs w:val="28"/>
          <w:u w:val="single"/>
        </w:rPr>
        <w:t>septiembre</w:t>
      </w:r>
      <w:r>
        <w:rPr>
          <w:rFonts w:ascii="Arial" w:eastAsia="Calibri" w:hAnsi="Arial" w:cs="Arial"/>
          <w:b/>
          <w:sz w:val="28"/>
          <w:szCs w:val="28"/>
          <w:u w:val="single"/>
        </w:rPr>
        <w:t xml:space="preserve"> de 2025).</w:t>
      </w:r>
    </w:p>
    <w:p w14:paraId="47E807CB" w14:textId="77777777" w:rsidR="00192777" w:rsidRDefault="00192777" w:rsidP="00192777">
      <w:pPr>
        <w:jc w:val="both"/>
        <w:rPr>
          <w:rFonts w:ascii="Arial" w:eastAsia="Calibri" w:hAnsi="Arial" w:cs="Arial"/>
          <w:b/>
          <w:sz w:val="28"/>
          <w:szCs w:val="28"/>
          <w:u w:val="single"/>
        </w:rPr>
      </w:pPr>
    </w:p>
    <w:p w14:paraId="62CDAC84" w14:textId="0B7F7B88" w:rsidR="00192777" w:rsidRDefault="00192777" w:rsidP="00192777">
      <w:pPr>
        <w:jc w:val="both"/>
        <w:rPr>
          <w:rFonts w:ascii="Arial" w:eastAsia="Calibri" w:hAnsi="Arial" w:cs="Arial"/>
          <w:b/>
          <w:sz w:val="28"/>
          <w:szCs w:val="28"/>
          <w:u w:val="single"/>
        </w:rPr>
      </w:pPr>
      <w:r w:rsidRPr="005431A4">
        <w:rPr>
          <w:rFonts w:ascii="Arial" w:eastAsia="Arial" w:hAnsi="Arial" w:cs="Arial"/>
        </w:rPr>
        <w:t xml:space="preserve">Con fundamento en los Artículos 27, 28, 49, 50 y 51 de la Ley del Gobierno y la Administración Pública Municipal del Estado de Jalisco y </w:t>
      </w:r>
      <w:r>
        <w:rPr>
          <w:rFonts w:ascii="Arial" w:eastAsia="Arial" w:hAnsi="Arial" w:cs="Arial"/>
        </w:rPr>
        <w:t xml:space="preserve">el artículo 64 del Reglamento Interior del Ayuntamiento de Zapotlán el Grande, Jalisco. </w:t>
      </w:r>
    </w:p>
    <w:p w14:paraId="0D556711" w14:textId="77777777" w:rsidR="00192777" w:rsidRDefault="00192777" w:rsidP="00520655">
      <w:pPr>
        <w:jc w:val="center"/>
        <w:rPr>
          <w:rFonts w:ascii="Arial" w:eastAsia="Calibri" w:hAnsi="Arial" w:cs="Arial"/>
          <w:b/>
          <w:sz w:val="28"/>
          <w:szCs w:val="28"/>
          <w:u w:val="single"/>
        </w:rPr>
      </w:pPr>
    </w:p>
    <w:p w14:paraId="1427D78E" w14:textId="77777777" w:rsidR="00192777" w:rsidRDefault="00192777" w:rsidP="00520655">
      <w:pPr>
        <w:jc w:val="center"/>
        <w:rPr>
          <w:rFonts w:ascii="Arial" w:eastAsia="Calibri" w:hAnsi="Arial" w:cs="Arial"/>
          <w:b/>
          <w:sz w:val="28"/>
          <w:szCs w:val="28"/>
          <w:u w:val="single"/>
        </w:rPr>
      </w:pPr>
    </w:p>
    <w:p w14:paraId="28334F68" w14:textId="77777777" w:rsidR="00192777" w:rsidRDefault="00192777" w:rsidP="00520655">
      <w:pPr>
        <w:jc w:val="center"/>
        <w:rPr>
          <w:rFonts w:ascii="Arial" w:eastAsia="Calibri" w:hAnsi="Arial" w:cs="Arial"/>
          <w:b/>
          <w:sz w:val="28"/>
          <w:szCs w:val="28"/>
          <w:u w:val="single"/>
        </w:rPr>
      </w:pPr>
    </w:p>
    <w:p w14:paraId="0F35E372" w14:textId="77777777" w:rsidR="00192777" w:rsidRDefault="00192777" w:rsidP="00520655">
      <w:pPr>
        <w:jc w:val="center"/>
        <w:rPr>
          <w:rFonts w:ascii="Arial" w:eastAsia="Calibri" w:hAnsi="Arial" w:cs="Arial"/>
          <w:b/>
          <w:sz w:val="28"/>
          <w:szCs w:val="28"/>
          <w:u w:val="single"/>
        </w:rPr>
      </w:pPr>
    </w:p>
    <w:p w14:paraId="5553B55B" w14:textId="77777777" w:rsidR="00192777" w:rsidRDefault="00192777" w:rsidP="00520655">
      <w:pPr>
        <w:jc w:val="center"/>
        <w:rPr>
          <w:rFonts w:ascii="Arial" w:eastAsia="Calibri" w:hAnsi="Arial" w:cs="Arial"/>
          <w:b/>
          <w:sz w:val="28"/>
          <w:szCs w:val="28"/>
          <w:u w:val="single"/>
        </w:rPr>
      </w:pPr>
    </w:p>
    <w:p w14:paraId="05AD87B4" w14:textId="0007494E" w:rsidR="00520655" w:rsidRDefault="00520655" w:rsidP="00520655">
      <w:pPr>
        <w:ind w:firstLine="720"/>
        <w:jc w:val="both"/>
        <w:rPr>
          <w:rFonts w:ascii="Arial" w:eastAsia="Arial" w:hAnsi="Arial" w:cs="Arial"/>
        </w:rPr>
      </w:pPr>
      <w:r w:rsidRPr="004D0DB9">
        <w:rPr>
          <w:rFonts w:ascii="Arial" w:eastAsia="Arial" w:hAnsi="Arial" w:cs="Arial"/>
        </w:rPr>
        <w:lastRenderedPageBreak/>
        <w:t xml:space="preserve">Con fundamento en los Artículos 27, 28, 49, 50 y 51 de la Ley del Gobierno y la Administración Pública Municipal del Estado de Jalisco y los Artículos del 37 al 49 </w:t>
      </w:r>
      <w:r w:rsidR="009D3FAA">
        <w:rPr>
          <w:rFonts w:ascii="Arial" w:eastAsia="Arial" w:hAnsi="Arial" w:cs="Arial"/>
        </w:rPr>
        <w:t xml:space="preserve">y 64 </w:t>
      </w:r>
      <w:proofErr w:type="gramStart"/>
      <w:r w:rsidR="009D3FAA">
        <w:rPr>
          <w:rFonts w:ascii="Arial" w:eastAsia="Arial" w:hAnsi="Arial" w:cs="Arial"/>
        </w:rPr>
        <w:t xml:space="preserve">del </w:t>
      </w:r>
      <w:r w:rsidRPr="004D0DB9">
        <w:rPr>
          <w:rFonts w:ascii="Arial" w:eastAsia="Arial" w:hAnsi="Arial" w:cs="Arial"/>
        </w:rPr>
        <w:t xml:space="preserve"> Reglamento</w:t>
      </w:r>
      <w:proofErr w:type="gramEnd"/>
      <w:r w:rsidRPr="004D0DB9">
        <w:rPr>
          <w:rFonts w:ascii="Arial" w:eastAsia="Arial" w:hAnsi="Arial" w:cs="Arial"/>
        </w:rPr>
        <w:t xml:space="preserve"> Interior del Ayuntamiento de Zapotlán el Grande.</w:t>
      </w:r>
    </w:p>
    <w:p w14:paraId="2B832B85" w14:textId="77777777" w:rsidR="009D3FAA" w:rsidRDefault="009D3FAA" w:rsidP="009D3FAA">
      <w:pPr>
        <w:jc w:val="both"/>
        <w:rPr>
          <w:rFonts w:ascii="Arial" w:eastAsia="Arial" w:hAnsi="Arial" w:cs="Arial"/>
        </w:rPr>
      </w:pPr>
    </w:p>
    <w:p w14:paraId="6574D8A9" w14:textId="6A2926AE" w:rsidR="009D3FAA" w:rsidRPr="00E26272" w:rsidRDefault="009D3FAA" w:rsidP="00E26272">
      <w:pPr>
        <w:ind w:left="1134" w:right="1134"/>
        <w:jc w:val="both"/>
        <w:rPr>
          <w:rFonts w:ascii="Arial" w:eastAsia="Arial" w:hAnsi="Arial" w:cs="Arial"/>
          <w:i/>
          <w:iCs/>
          <w:sz w:val="16"/>
          <w:szCs w:val="16"/>
        </w:rPr>
      </w:pPr>
      <w:r w:rsidRPr="00E26272">
        <w:rPr>
          <w:rFonts w:ascii="Arial" w:eastAsia="Arial" w:hAnsi="Arial" w:cs="Arial"/>
          <w:i/>
          <w:iCs/>
          <w:sz w:val="16"/>
          <w:szCs w:val="16"/>
        </w:rPr>
        <w:t xml:space="preserve">Artículo 64.- </w:t>
      </w:r>
    </w:p>
    <w:p w14:paraId="04E26110" w14:textId="6329943D" w:rsidR="009D3FAA" w:rsidRPr="009D3FAA" w:rsidRDefault="009D3FAA" w:rsidP="00E26272">
      <w:pPr>
        <w:ind w:left="1134" w:right="1134"/>
        <w:jc w:val="both"/>
        <w:rPr>
          <w:rFonts w:ascii="Arial" w:eastAsia="Arial" w:hAnsi="Arial" w:cs="Arial"/>
          <w:i/>
          <w:iCs/>
          <w:sz w:val="16"/>
          <w:szCs w:val="16"/>
          <w:lang w:val="es-MX"/>
        </w:rPr>
      </w:pPr>
      <w:r w:rsidRPr="009D3FAA">
        <w:rPr>
          <w:rFonts w:ascii="Arial" w:eastAsia="Arial" w:hAnsi="Arial" w:cs="Arial"/>
          <w:i/>
          <w:iCs/>
          <w:sz w:val="16"/>
          <w:szCs w:val="16"/>
          <w:lang w:val="es-MX"/>
        </w:rPr>
        <w:t xml:space="preserve">La Comisión </w:t>
      </w:r>
      <w:proofErr w:type="gramStart"/>
      <w:r w:rsidRPr="009D3FAA">
        <w:rPr>
          <w:rFonts w:ascii="Arial" w:eastAsia="Arial" w:hAnsi="Arial" w:cs="Arial"/>
          <w:i/>
          <w:iCs/>
          <w:sz w:val="16"/>
          <w:szCs w:val="16"/>
          <w:lang w:val="es-MX"/>
        </w:rPr>
        <w:t>Edilicia</w:t>
      </w:r>
      <w:proofErr w:type="gramEnd"/>
      <w:r w:rsidRPr="009D3FAA">
        <w:rPr>
          <w:rFonts w:ascii="Arial" w:eastAsia="Arial" w:hAnsi="Arial" w:cs="Arial"/>
          <w:i/>
          <w:iCs/>
          <w:sz w:val="16"/>
          <w:szCs w:val="16"/>
          <w:lang w:val="es-MX"/>
        </w:rPr>
        <w:t xml:space="preserve"> de Obras Públicas, Planeación Urbana Y Regularización de la Tenencia de la Tierra, tiene</w:t>
      </w:r>
      <w:r w:rsidRPr="00E26272">
        <w:rPr>
          <w:rFonts w:ascii="Arial" w:eastAsia="Arial" w:hAnsi="Arial" w:cs="Arial"/>
          <w:i/>
          <w:iCs/>
          <w:sz w:val="16"/>
          <w:szCs w:val="16"/>
          <w:lang w:val="es-MX"/>
        </w:rPr>
        <w:t xml:space="preserve"> </w:t>
      </w:r>
      <w:r w:rsidRPr="009D3FAA">
        <w:rPr>
          <w:rFonts w:ascii="Arial" w:eastAsia="Arial" w:hAnsi="Arial" w:cs="Arial"/>
          <w:i/>
          <w:iCs/>
          <w:sz w:val="16"/>
          <w:szCs w:val="16"/>
          <w:lang w:val="es-MX"/>
        </w:rPr>
        <w:t>las siguientes atribuciones:</w:t>
      </w:r>
    </w:p>
    <w:p w14:paraId="7BB2541D" w14:textId="77777777" w:rsidR="009D3FAA" w:rsidRPr="009D3FAA" w:rsidRDefault="009D3FAA" w:rsidP="00E26272">
      <w:pPr>
        <w:ind w:left="1134" w:right="1134"/>
        <w:jc w:val="both"/>
        <w:rPr>
          <w:rFonts w:ascii="Arial" w:eastAsia="Arial" w:hAnsi="Arial" w:cs="Arial"/>
          <w:i/>
          <w:iCs/>
          <w:sz w:val="16"/>
          <w:szCs w:val="16"/>
          <w:lang w:val="es-MX"/>
        </w:rPr>
      </w:pPr>
      <w:r w:rsidRPr="009D3FAA">
        <w:rPr>
          <w:rFonts w:ascii="Arial" w:eastAsia="Arial" w:hAnsi="Arial" w:cs="Arial"/>
          <w:i/>
          <w:iCs/>
          <w:sz w:val="16"/>
          <w:szCs w:val="16"/>
          <w:lang w:val="es-MX"/>
        </w:rPr>
        <w:t>I. Proponer, analizar, estudiar y dictaminar las iniciativas en materia de obra pública municipal;</w:t>
      </w:r>
    </w:p>
    <w:p w14:paraId="4B6E850A" w14:textId="63E519E5" w:rsidR="009D3FAA" w:rsidRPr="009D3FAA" w:rsidRDefault="009D3FAA" w:rsidP="00E26272">
      <w:pPr>
        <w:ind w:left="1134" w:right="1134"/>
        <w:jc w:val="both"/>
        <w:rPr>
          <w:rFonts w:ascii="Arial" w:eastAsia="Arial" w:hAnsi="Arial" w:cs="Arial"/>
          <w:i/>
          <w:iCs/>
          <w:sz w:val="16"/>
          <w:szCs w:val="16"/>
          <w:lang w:val="es-MX"/>
        </w:rPr>
      </w:pPr>
      <w:r w:rsidRPr="009D3FAA">
        <w:rPr>
          <w:rFonts w:ascii="Arial" w:eastAsia="Arial" w:hAnsi="Arial" w:cs="Arial"/>
          <w:i/>
          <w:iCs/>
          <w:sz w:val="16"/>
          <w:szCs w:val="16"/>
          <w:lang w:val="es-MX"/>
        </w:rPr>
        <w:t>II. Evaluar los trabajos de las dependencias municipales con funciones de obra pública y con base en</w:t>
      </w:r>
      <w:r w:rsidRPr="00E26272">
        <w:rPr>
          <w:rFonts w:ascii="Arial" w:eastAsia="Arial" w:hAnsi="Arial" w:cs="Arial"/>
          <w:i/>
          <w:iCs/>
          <w:sz w:val="16"/>
          <w:szCs w:val="16"/>
          <w:lang w:val="es-MX"/>
        </w:rPr>
        <w:t xml:space="preserve"> </w:t>
      </w:r>
      <w:r w:rsidRPr="009D3FAA">
        <w:rPr>
          <w:rFonts w:ascii="Arial" w:eastAsia="Arial" w:hAnsi="Arial" w:cs="Arial"/>
          <w:i/>
          <w:iCs/>
          <w:sz w:val="16"/>
          <w:szCs w:val="16"/>
          <w:lang w:val="es-MX"/>
        </w:rPr>
        <w:t>sus resultados y las necesidades operantes, proponer las medidas pertinentes para orientar la</w:t>
      </w:r>
      <w:r w:rsidRPr="00E26272">
        <w:rPr>
          <w:rFonts w:ascii="Arial" w:eastAsia="Arial" w:hAnsi="Arial" w:cs="Arial"/>
          <w:i/>
          <w:iCs/>
          <w:sz w:val="16"/>
          <w:szCs w:val="16"/>
          <w:lang w:val="es-MX"/>
        </w:rPr>
        <w:t xml:space="preserve"> </w:t>
      </w:r>
      <w:r w:rsidRPr="009D3FAA">
        <w:rPr>
          <w:rFonts w:ascii="Arial" w:eastAsia="Arial" w:hAnsi="Arial" w:cs="Arial"/>
          <w:i/>
          <w:iCs/>
          <w:sz w:val="16"/>
          <w:szCs w:val="16"/>
          <w:lang w:val="es-MX"/>
        </w:rPr>
        <w:t>política que al respecto deba emprender el municipio;</w:t>
      </w:r>
    </w:p>
    <w:p w14:paraId="34CA0EB0" w14:textId="3E1C00A4" w:rsidR="009D3FAA" w:rsidRPr="009D3FAA" w:rsidRDefault="009D3FAA" w:rsidP="00E26272">
      <w:pPr>
        <w:ind w:left="1134" w:right="1134"/>
        <w:jc w:val="both"/>
        <w:rPr>
          <w:rFonts w:ascii="Arial" w:eastAsia="Arial" w:hAnsi="Arial" w:cs="Arial"/>
          <w:i/>
          <w:iCs/>
          <w:sz w:val="16"/>
          <w:szCs w:val="16"/>
          <w:lang w:val="es-MX"/>
        </w:rPr>
      </w:pPr>
      <w:r w:rsidRPr="009D3FAA">
        <w:rPr>
          <w:rFonts w:ascii="Arial" w:eastAsia="Arial" w:hAnsi="Arial" w:cs="Arial"/>
          <w:i/>
          <w:iCs/>
          <w:sz w:val="16"/>
          <w:szCs w:val="16"/>
          <w:lang w:val="es-MX"/>
        </w:rPr>
        <w:t>III. Analizar y, en su caso, proponer la celebración de convenios y contratos con autoridades federales,</w:t>
      </w:r>
      <w:r w:rsidRPr="00E26272">
        <w:rPr>
          <w:rFonts w:ascii="Arial" w:eastAsia="Arial" w:hAnsi="Arial" w:cs="Arial"/>
          <w:i/>
          <w:iCs/>
          <w:sz w:val="16"/>
          <w:szCs w:val="16"/>
          <w:lang w:val="es-MX"/>
        </w:rPr>
        <w:t xml:space="preserve"> </w:t>
      </w:r>
      <w:r w:rsidRPr="009D3FAA">
        <w:rPr>
          <w:rFonts w:ascii="Arial" w:eastAsia="Arial" w:hAnsi="Arial" w:cs="Arial"/>
          <w:i/>
          <w:iCs/>
          <w:sz w:val="16"/>
          <w:szCs w:val="16"/>
          <w:lang w:val="es-MX"/>
        </w:rPr>
        <w:t>estatales o municipales que tengan funciones en referencia y aquellos a efectuarse con los</w:t>
      </w:r>
      <w:r w:rsidRPr="00E26272">
        <w:rPr>
          <w:rFonts w:ascii="Arial" w:eastAsia="Arial" w:hAnsi="Arial" w:cs="Arial"/>
          <w:i/>
          <w:iCs/>
          <w:sz w:val="16"/>
          <w:szCs w:val="16"/>
          <w:lang w:val="es-MX"/>
        </w:rPr>
        <w:t xml:space="preserve"> </w:t>
      </w:r>
      <w:r w:rsidRPr="009D3FAA">
        <w:rPr>
          <w:rFonts w:ascii="Arial" w:eastAsia="Arial" w:hAnsi="Arial" w:cs="Arial"/>
          <w:i/>
          <w:iCs/>
          <w:sz w:val="16"/>
          <w:szCs w:val="16"/>
          <w:lang w:val="es-MX"/>
        </w:rPr>
        <w:t>particulares respecto de la obra pública del municipio.</w:t>
      </w:r>
    </w:p>
    <w:p w14:paraId="59CD4EA1" w14:textId="122C9DB4" w:rsidR="009D3FAA" w:rsidRPr="009D3FAA" w:rsidRDefault="009D3FAA" w:rsidP="00E26272">
      <w:pPr>
        <w:ind w:left="1134" w:right="1134"/>
        <w:jc w:val="both"/>
        <w:rPr>
          <w:rFonts w:ascii="Arial" w:eastAsia="Arial" w:hAnsi="Arial" w:cs="Arial"/>
          <w:i/>
          <w:iCs/>
          <w:sz w:val="16"/>
          <w:szCs w:val="16"/>
          <w:lang w:val="es-MX"/>
        </w:rPr>
      </w:pPr>
      <w:r w:rsidRPr="009D3FAA">
        <w:rPr>
          <w:rFonts w:ascii="Arial" w:eastAsia="Arial" w:hAnsi="Arial" w:cs="Arial"/>
          <w:i/>
          <w:iCs/>
          <w:sz w:val="16"/>
          <w:szCs w:val="16"/>
          <w:lang w:val="es-MX"/>
        </w:rPr>
        <w:t>IV. Proponer, analizar, estudiar y dictaminar las iniciativas en materia de planeación socioeconómica y</w:t>
      </w:r>
      <w:r w:rsidRPr="00E26272">
        <w:rPr>
          <w:rFonts w:ascii="Arial" w:eastAsia="Arial" w:hAnsi="Arial" w:cs="Arial"/>
          <w:i/>
          <w:iCs/>
          <w:sz w:val="16"/>
          <w:szCs w:val="16"/>
          <w:lang w:val="es-MX"/>
        </w:rPr>
        <w:t xml:space="preserve"> </w:t>
      </w:r>
      <w:r w:rsidRPr="009D3FAA">
        <w:rPr>
          <w:rFonts w:ascii="Arial" w:eastAsia="Arial" w:hAnsi="Arial" w:cs="Arial"/>
          <w:i/>
          <w:iCs/>
          <w:sz w:val="16"/>
          <w:szCs w:val="16"/>
          <w:lang w:val="es-MX"/>
        </w:rPr>
        <w:t>urbana dentro del municipio;</w:t>
      </w:r>
    </w:p>
    <w:p w14:paraId="735E205B" w14:textId="340177F8" w:rsidR="009D3FAA" w:rsidRPr="009D3FAA" w:rsidRDefault="009D3FAA" w:rsidP="00E26272">
      <w:pPr>
        <w:ind w:left="1134" w:right="1134"/>
        <w:jc w:val="both"/>
        <w:rPr>
          <w:rFonts w:ascii="Arial" w:eastAsia="Arial" w:hAnsi="Arial" w:cs="Arial"/>
          <w:i/>
          <w:iCs/>
          <w:sz w:val="16"/>
          <w:szCs w:val="16"/>
          <w:lang w:val="es-MX"/>
        </w:rPr>
      </w:pPr>
      <w:r w:rsidRPr="009D3FAA">
        <w:rPr>
          <w:rFonts w:ascii="Arial" w:eastAsia="Arial" w:hAnsi="Arial" w:cs="Arial"/>
          <w:i/>
          <w:iCs/>
          <w:sz w:val="16"/>
          <w:szCs w:val="16"/>
          <w:lang w:val="es-MX"/>
        </w:rPr>
        <w:t>V. Evaluar los trabajos de las dependencias municipales con funciones de planeación urbana y, con</w:t>
      </w:r>
      <w:r w:rsidRPr="00E26272">
        <w:rPr>
          <w:rFonts w:ascii="Arial" w:eastAsia="Arial" w:hAnsi="Arial" w:cs="Arial"/>
          <w:i/>
          <w:iCs/>
          <w:sz w:val="16"/>
          <w:szCs w:val="16"/>
          <w:lang w:val="es-MX"/>
        </w:rPr>
        <w:t xml:space="preserve"> </w:t>
      </w:r>
      <w:r w:rsidRPr="009D3FAA">
        <w:rPr>
          <w:rFonts w:ascii="Arial" w:eastAsia="Arial" w:hAnsi="Arial" w:cs="Arial"/>
          <w:i/>
          <w:iCs/>
          <w:sz w:val="16"/>
          <w:szCs w:val="16"/>
          <w:lang w:val="es-MX"/>
        </w:rPr>
        <w:t>base en sus resultados y las necesidades operantes, proponer las medidas pertinentes para orientar</w:t>
      </w:r>
      <w:r w:rsidRPr="00E26272">
        <w:rPr>
          <w:rFonts w:ascii="Arial" w:eastAsia="Arial" w:hAnsi="Arial" w:cs="Arial"/>
          <w:i/>
          <w:iCs/>
          <w:sz w:val="16"/>
          <w:szCs w:val="16"/>
          <w:lang w:val="es-MX"/>
        </w:rPr>
        <w:t xml:space="preserve"> </w:t>
      </w:r>
      <w:r w:rsidRPr="009D3FAA">
        <w:rPr>
          <w:rFonts w:ascii="Arial" w:eastAsia="Arial" w:hAnsi="Arial" w:cs="Arial"/>
          <w:i/>
          <w:iCs/>
          <w:sz w:val="16"/>
          <w:szCs w:val="16"/>
          <w:lang w:val="es-MX"/>
        </w:rPr>
        <w:t>la política que al respecto deba emprender el municipio;</w:t>
      </w:r>
    </w:p>
    <w:p w14:paraId="383B5364" w14:textId="2DDA0CFF" w:rsidR="009D3FAA" w:rsidRPr="009D3FAA" w:rsidRDefault="009D3FAA" w:rsidP="00E26272">
      <w:pPr>
        <w:ind w:left="1134" w:right="1134"/>
        <w:jc w:val="both"/>
        <w:rPr>
          <w:rFonts w:ascii="Arial" w:eastAsia="Arial" w:hAnsi="Arial" w:cs="Arial"/>
          <w:i/>
          <w:iCs/>
          <w:sz w:val="16"/>
          <w:szCs w:val="16"/>
          <w:lang w:val="es-MX"/>
        </w:rPr>
      </w:pPr>
      <w:r w:rsidRPr="009D3FAA">
        <w:rPr>
          <w:rFonts w:ascii="Arial" w:eastAsia="Arial" w:hAnsi="Arial" w:cs="Arial"/>
          <w:i/>
          <w:iCs/>
          <w:sz w:val="16"/>
          <w:szCs w:val="16"/>
          <w:lang w:val="es-MX"/>
        </w:rPr>
        <w:t>VI. Analizar y, en su caso, proponer la celebración de convenios y contratos con autoridades federales,</w:t>
      </w:r>
      <w:r w:rsidRPr="00E26272">
        <w:rPr>
          <w:rFonts w:ascii="Arial" w:eastAsia="Arial" w:hAnsi="Arial" w:cs="Arial"/>
          <w:i/>
          <w:iCs/>
          <w:sz w:val="16"/>
          <w:szCs w:val="16"/>
          <w:lang w:val="es-MX"/>
        </w:rPr>
        <w:t xml:space="preserve"> </w:t>
      </w:r>
      <w:r w:rsidRPr="009D3FAA">
        <w:rPr>
          <w:rFonts w:ascii="Arial" w:eastAsia="Arial" w:hAnsi="Arial" w:cs="Arial"/>
          <w:i/>
          <w:iCs/>
          <w:sz w:val="16"/>
          <w:szCs w:val="16"/>
          <w:lang w:val="es-MX"/>
        </w:rPr>
        <w:t>estatales o municipales que tengan funciones en referencia y aquellos a efectuarse con los</w:t>
      </w:r>
      <w:r w:rsidRPr="00E26272">
        <w:rPr>
          <w:rFonts w:ascii="Arial" w:eastAsia="Arial" w:hAnsi="Arial" w:cs="Arial"/>
          <w:i/>
          <w:iCs/>
          <w:sz w:val="16"/>
          <w:szCs w:val="16"/>
          <w:lang w:val="es-MX"/>
        </w:rPr>
        <w:t xml:space="preserve"> </w:t>
      </w:r>
      <w:r w:rsidRPr="009D3FAA">
        <w:rPr>
          <w:rFonts w:ascii="Arial" w:eastAsia="Arial" w:hAnsi="Arial" w:cs="Arial"/>
          <w:i/>
          <w:iCs/>
          <w:sz w:val="16"/>
          <w:szCs w:val="16"/>
          <w:lang w:val="es-MX"/>
        </w:rPr>
        <w:t>particulares respecto de la planeación urbana del municipio;</w:t>
      </w:r>
    </w:p>
    <w:p w14:paraId="0C68CDFF" w14:textId="5333F3D9" w:rsidR="009D3FAA" w:rsidRPr="009D3FAA" w:rsidRDefault="009D3FAA" w:rsidP="00E26272">
      <w:pPr>
        <w:ind w:left="1134" w:right="1134"/>
        <w:jc w:val="both"/>
        <w:rPr>
          <w:rFonts w:ascii="Arial" w:eastAsia="Arial" w:hAnsi="Arial" w:cs="Arial"/>
          <w:i/>
          <w:iCs/>
          <w:sz w:val="16"/>
          <w:szCs w:val="16"/>
          <w:lang w:val="es-MX"/>
        </w:rPr>
      </w:pPr>
      <w:r w:rsidRPr="009D3FAA">
        <w:rPr>
          <w:rFonts w:ascii="Arial" w:eastAsia="Arial" w:hAnsi="Arial" w:cs="Arial"/>
          <w:i/>
          <w:iCs/>
          <w:sz w:val="16"/>
          <w:szCs w:val="16"/>
          <w:lang w:val="es-MX"/>
        </w:rPr>
        <w:t>VII. El estudio y propuesta de proyectos que promuevan la habitación popular en sus diversas</w:t>
      </w:r>
      <w:r w:rsidRPr="00E26272">
        <w:rPr>
          <w:rFonts w:ascii="Arial" w:eastAsia="Arial" w:hAnsi="Arial" w:cs="Arial"/>
          <w:i/>
          <w:iCs/>
          <w:sz w:val="16"/>
          <w:szCs w:val="16"/>
          <w:lang w:val="es-MX"/>
        </w:rPr>
        <w:t xml:space="preserve"> </w:t>
      </w:r>
      <w:r w:rsidRPr="009D3FAA">
        <w:rPr>
          <w:rFonts w:ascii="Arial" w:eastAsia="Arial" w:hAnsi="Arial" w:cs="Arial"/>
          <w:i/>
          <w:iCs/>
          <w:sz w:val="16"/>
          <w:szCs w:val="16"/>
          <w:lang w:val="es-MX"/>
        </w:rPr>
        <w:t>características, procurando que, a través de los mismos, se encuentre una solución justa, equitativa</w:t>
      </w:r>
      <w:r w:rsidRPr="00E26272">
        <w:rPr>
          <w:rFonts w:ascii="Arial" w:eastAsia="Arial" w:hAnsi="Arial" w:cs="Arial"/>
          <w:i/>
          <w:iCs/>
          <w:sz w:val="16"/>
          <w:szCs w:val="16"/>
          <w:lang w:val="es-MX"/>
        </w:rPr>
        <w:t xml:space="preserve"> </w:t>
      </w:r>
      <w:r w:rsidRPr="009D3FAA">
        <w:rPr>
          <w:rFonts w:ascii="Arial" w:eastAsia="Arial" w:hAnsi="Arial" w:cs="Arial"/>
          <w:i/>
          <w:iCs/>
          <w:sz w:val="16"/>
          <w:szCs w:val="16"/>
          <w:lang w:val="es-MX"/>
        </w:rPr>
        <w:t>y accesible a las clases populares en la solución de la adquisición y mejoramiento de la vivienda;</w:t>
      </w:r>
    </w:p>
    <w:p w14:paraId="584B1B65" w14:textId="6E5858F5" w:rsidR="009D3FAA" w:rsidRPr="009D3FAA" w:rsidRDefault="009D3FAA" w:rsidP="00E26272">
      <w:pPr>
        <w:ind w:left="1134" w:right="1134"/>
        <w:jc w:val="both"/>
        <w:rPr>
          <w:rFonts w:ascii="Arial" w:eastAsia="Arial" w:hAnsi="Arial" w:cs="Arial"/>
          <w:i/>
          <w:iCs/>
          <w:sz w:val="16"/>
          <w:szCs w:val="16"/>
          <w:lang w:val="es-MX"/>
        </w:rPr>
      </w:pPr>
      <w:r w:rsidRPr="009D3FAA">
        <w:rPr>
          <w:rFonts w:ascii="Arial" w:eastAsia="Arial" w:hAnsi="Arial" w:cs="Arial"/>
          <w:i/>
          <w:iCs/>
          <w:sz w:val="16"/>
          <w:szCs w:val="16"/>
          <w:lang w:val="es-MX"/>
        </w:rPr>
        <w:t>VIII. Vigilar con especial interés que los fraccionamientos cumplan estrictamente con las normas legales</w:t>
      </w:r>
      <w:r w:rsidRPr="00E26272">
        <w:rPr>
          <w:rFonts w:ascii="Arial" w:eastAsia="Arial" w:hAnsi="Arial" w:cs="Arial"/>
          <w:i/>
          <w:iCs/>
          <w:sz w:val="16"/>
          <w:szCs w:val="16"/>
          <w:lang w:val="es-MX"/>
        </w:rPr>
        <w:t xml:space="preserve"> </w:t>
      </w:r>
      <w:r w:rsidRPr="009D3FAA">
        <w:rPr>
          <w:rFonts w:ascii="Arial" w:eastAsia="Arial" w:hAnsi="Arial" w:cs="Arial"/>
          <w:i/>
          <w:iCs/>
          <w:sz w:val="16"/>
          <w:szCs w:val="16"/>
          <w:lang w:val="es-MX"/>
        </w:rPr>
        <w:t>vigentes en el momento de autorizarse las construcciones y que el desarrollo de las mismas se</w:t>
      </w:r>
      <w:r w:rsidRPr="00E26272">
        <w:rPr>
          <w:rFonts w:ascii="Arial" w:eastAsia="Arial" w:hAnsi="Arial" w:cs="Arial"/>
          <w:i/>
          <w:iCs/>
          <w:sz w:val="16"/>
          <w:szCs w:val="16"/>
          <w:lang w:val="es-MX"/>
        </w:rPr>
        <w:t xml:space="preserve"> </w:t>
      </w:r>
      <w:r w:rsidRPr="009D3FAA">
        <w:rPr>
          <w:rFonts w:ascii="Arial" w:eastAsia="Arial" w:hAnsi="Arial" w:cs="Arial"/>
          <w:i/>
          <w:iCs/>
          <w:sz w:val="16"/>
          <w:szCs w:val="16"/>
          <w:lang w:val="es-MX"/>
        </w:rPr>
        <w:t>ajuste a los lineamientos trazados por la Dirección General de Obras Públicas; e</w:t>
      </w:r>
    </w:p>
    <w:p w14:paraId="3844D00C" w14:textId="5466E9E0" w:rsidR="009D3FAA" w:rsidRPr="00E26272" w:rsidRDefault="009D3FAA" w:rsidP="00E26272">
      <w:pPr>
        <w:ind w:left="1134" w:right="1134"/>
        <w:jc w:val="both"/>
        <w:rPr>
          <w:rFonts w:ascii="Arial" w:eastAsia="Arial" w:hAnsi="Arial" w:cs="Arial"/>
          <w:i/>
          <w:iCs/>
          <w:sz w:val="16"/>
          <w:szCs w:val="16"/>
        </w:rPr>
      </w:pPr>
      <w:r w:rsidRPr="00E26272">
        <w:rPr>
          <w:rFonts w:ascii="Arial" w:eastAsia="Arial" w:hAnsi="Arial" w:cs="Arial"/>
          <w:i/>
          <w:iCs/>
          <w:sz w:val="16"/>
          <w:szCs w:val="16"/>
          <w:lang w:val="es-MX"/>
        </w:rPr>
        <w:t>IX. Intervenir en la regularización de la tenencia de la tierra rural y urbana.</w:t>
      </w:r>
    </w:p>
    <w:p w14:paraId="6D3BC3C7" w14:textId="77777777" w:rsidR="00520655" w:rsidRPr="00E26272" w:rsidRDefault="00520655" w:rsidP="00E26272">
      <w:pPr>
        <w:ind w:left="1134" w:right="1134"/>
        <w:rPr>
          <w:rFonts w:ascii="Arial" w:eastAsia="Arial" w:hAnsi="Arial" w:cs="Arial"/>
          <w:i/>
          <w:iCs/>
          <w:sz w:val="16"/>
          <w:szCs w:val="16"/>
        </w:rPr>
      </w:pPr>
    </w:p>
    <w:p w14:paraId="48002746" w14:textId="77777777" w:rsidR="00520655" w:rsidRDefault="00520655" w:rsidP="00520655">
      <w:pPr>
        <w:jc w:val="both"/>
        <w:rPr>
          <w:rFonts w:ascii="Arial" w:eastAsia="Arial" w:hAnsi="Arial" w:cs="Arial"/>
        </w:rPr>
      </w:pPr>
    </w:p>
    <w:p w14:paraId="1429E6BC" w14:textId="0062892F" w:rsidR="003669FF" w:rsidRDefault="003669FF" w:rsidP="00520655">
      <w:pPr>
        <w:jc w:val="both"/>
        <w:rPr>
          <w:rFonts w:ascii="Arial" w:eastAsia="Arial" w:hAnsi="Arial" w:cs="Arial"/>
          <w:lang w:val="es-MX"/>
        </w:rPr>
      </w:pPr>
      <w:r>
        <w:rPr>
          <w:rFonts w:ascii="Arial" w:eastAsia="Arial" w:hAnsi="Arial" w:cs="Arial"/>
        </w:rPr>
        <w:tab/>
      </w:r>
      <w:proofErr w:type="gramStart"/>
      <w:r>
        <w:rPr>
          <w:rFonts w:ascii="Arial" w:eastAsia="Arial" w:hAnsi="Arial" w:cs="Arial"/>
        </w:rPr>
        <w:t>En  ese</w:t>
      </w:r>
      <w:proofErr w:type="gramEnd"/>
      <w:r>
        <w:rPr>
          <w:rFonts w:ascii="Arial" w:eastAsia="Arial" w:hAnsi="Arial" w:cs="Arial"/>
        </w:rPr>
        <w:t xml:space="preserve"> tenor, a partir de que presido la Comisión </w:t>
      </w:r>
      <w:proofErr w:type="gramStart"/>
      <w:r>
        <w:rPr>
          <w:rFonts w:ascii="Arial" w:eastAsia="Arial" w:hAnsi="Arial" w:cs="Arial"/>
        </w:rPr>
        <w:t>Edilicia</w:t>
      </w:r>
      <w:proofErr w:type="gramEnd"/>
      <w:r>
        <w:rPr>
          <w:rFonts w:ascii="Arial" w:eastAsia="Arial" w:hAnsi="Arial" w:cs="Arial"/>
        </w:rPr>
        <w:t xml:space="preserve"> Permanente de Obras, Públicas, </w:t>
      </w:r>
      <w:r>
        <w:rPr>
          <w:rFonts w:ascii="Arial" w:eastAsia="Arial" w:hAnsi="Arial" w:cs="Arial"/>
          <w:lang w:val="es-MX"/>
        </w:rPr>
        <w:t xml:space="preserve">Planeación Urbana y Regularización de la Tenencia de la Tierra, </w:t>
      </w:r>
      <w:r w:rsidR="0092677D">
        <w:rPr>
          <w:rFonts w:ascii="Arial" w:eastAsia="Arial" w:hAnsi="Arial" w:cs="Arial"/>
          <w:lang w:val="es-MX"/>
        </w:rPr>
        <w:t xml:space="preserve">se han desahogado 10 Sesiones Extraordinarias, a saber: </w:t>
      </w:r>
    </w:p>
    <w:p w14:paraId="25464FE7" w14:textId="77777777" w:rsidR="00B04220" w:rsidRDefault="00B04220" w:rsidP="00520655">
      <w:pPr>
        <w:jc w:val="both"/>
        <w:rPr>
          <w:rFonts w:ascii="Arial" w:eastAsia="Arial" w:hAnsi="Arial" w:cs="Arial"/>
          <w:lang w:val="es-MX"/>
        </w:rPr>
      </w:pPr>
    </w:p>
    <w:p w14:paraId="22F23E05" w14:textId="77777777" w:rsidR="00BB1896" w:rsidRDefault="00BB1896" w:rsidP="00520655">
      <w:pPr>
        <w:jc w:val="both"/>
        <w:rPr>
          <w:rFonts w:ascii="Arial" w:eastAsia="Arial" w:hAnsi="Arial" w:cs="Arial"/>
          <w:lang w:val="es-MX"/>
        </w:rPr>
      </w:pPr>
    </w:p>
    <w:p w14:paraId="7BD9B7D1" w14:textId="77777777" w:rsidR="00BB1896" w:rsidRDefault="00BB1896" w:rsidP="00520655">
      <w:pPr>
        <w:jc w:val="both"/>
        <w:rPr>
          <w:rFonts w:ascii="Arial" w:eastAsia="Arial" w:hAnsi="Arial" w:cs="Arial"/>
          <w:lang w:val="es-MX"/>
        </w:rPr>
      </w:pPr>
    </w:p>
    <w:tbl>
      <w:tblPr>
        <w:tblStyle w:val="Tablaconcuadrcula"/>
        <w:tblW w:w="0" w:type="auto"/>
        <w:tblLook w:val="04A0" w:firstRow="1" w:lastRow="0" w:firstColumn="1" w:lastColumn="0" w:noHBand="0" w:noVBand="1"/>
      </w:tblPr>
      <w:tblGrid>
        <w:gridCol w:w="4106"/>
        <w:gridCol w:w="1985"/>
        <w:gridCol w:w="1559"/>
        <w:gridCol w:w="1979"/>
      </w:tblGrid>
      <w:tr w:rsidR="00B04220" w14:paraId="7BBB1746" w14:textId="77777777" w:rsidTr="00B04220">
        <w:tc>
          <w:tcPr>
            <w:tcW w:w="4106" w:type="dxa"/>
          </w:tcPr>
          <w:p w14:paraId="50A294EB" w14:textId="6FB3E18A" w:rsidR="00B04220" w:rsidRPr="00B04220" w:rsidRDefault="00B04220" w:rsidP="00520655">
            <w:pPr>
              <w:jc w:val="both"/>
              <w:rPr>
                <w:rFonts w:ascii="Arial" w:eastAsia="Arial" w:hAnsi="Arial" w:cs="Arial"/>
                <w:sz w:val="16"/>
                <w:szCs w:val="16"/>
                <w:lang w:val="es-MX"/>
              </w:rPr>
            </w:pPr>
            <w:r>
              <w:rPr>
                <w:rFonts w:ascii="Arial" w:eastAsia="Arial" w:hAnsi="Arial" w:cs="Arial"/>
                <w:sz w:val="16"/>
                <w:szCs w:val="16"/>
                <w:lang w:val="es-MX"/>
              </w:rPr>
              <w:t>No. de Sesión:</w:t>
            </w:r>
          </w:p>
        </w:tc>
        <w:tc>
          <w:tcPr>
            <w:tcW w:w="1985" w:type="dxa"/>
          </w:tcPr>
          <w:p w14:paraId="0837D5D0" w14:textId="49352850" w:rsidR="00B04220" w:rsidRPr="00B04220" w:rsidRDefault="00B04220" w:rsidP="00520655">
            <w:pPr>
              <w:jc w:val="both"/>
              <w:rPr>
                <w:rFonts w:ascii="Arial" w:eastAsia="Arial" w:hAnsi="Arial" w:cs="Arial"/>
                <w:sz w:val="16"/>
                <w:szCs w:val="16"/>
                <w:lang w:val="es-MX"/>
              </w:rPr>
            </w:pPr>
            <w:r>
              <w:rPr>
                <w:rFonts w:ascii="Arial" w:eastAsia="Arial" w:hAnsi="Arial" w:cs="Arial"/>
                <w:sz w:val="16"/>
                <w:szCs w:val="16"/>
                <w:lang w:val="es-MX"/>
              </w:rPr>
              <w:t>Fecha:</w:t>
            </w:r>
          </w:p>
        </w:tc>
        <w:tc>
          <w:tcPr>
            <w:tcW w:w="1559" w:type="dxa"/>
          </w:tcPr>
          <w:p w14:paraId="61124941" w14:textId="4258406B" w:rsidR="00B04220" w:rsidRPr="00B04220" w:rsidRDefault="00B04220" w:rsidP="00520655">
            <w:pPr>
              <w:jc w:val="both"/>
              <w:rPr>
                <w:rFonts w:ascii="Arial" w:eastAsia="Arial" w:hAnsi="Arial" w:cs="Arial"/>
                <w:sz w:val="16"/>
                <w:szCs w:val="16"/>
                <w:lang w:val="es-MX"/>
              </w:rPr>
            </w:pPr>
            <w:r>
              <w:rPr>
                <w:rFonts w:ascii="Arial" w:eastAsia="Arial" w:hAnsi="Arial" w:cs="Arial"/>
                <w:sz w:val="16"/>
                <w:szCs w:val="16"/>
                <w:lang w:val="es-MX"/>
              </w:rPr>
              <w:t>Hora:</w:t>
            </w:r>
          </w:p>
        </w:tc>
        <w:tc>
          <w:tcPr>
            <w:tcW w:w="1979" w:type="dxa"/>
          </w:tcPr>
          <w:p w14:paraId="15912167" w14:textId="6201169E" w:rsidR="00B04220" w:rsidRPr="00B04220" w:rsidRDefault="00B04220" w:rsidP="00520655">
            <w:pPr>
              <w:jc w:val="both"/>
              <w:rPr>
                <w:rFonts w:ascii="Arial" w:eastAsia="Arial" w:hAnsi="Arial" w:cs="Arial"/>
                <w:sz w:val="16"/>
                <w:szCs w:val="16"/>
                <w:lang w:val="es-MX"/>
              </w:rPr>
            </w:pPr>
            <w:r>
              <w:rPr>
                <w:rFonts w:ascii="Arial" w:eastAsia="Arial" w:hAnsi="Arial" w:cs="Arial"/>
                <w:sz w:val="16"/>
                <w:szCs w:val="16"/>
                <w:lang w:val="es-MX"/>
              </w:rPr>
              <w:t>Sala:</w:t>
            </w:r>
          </w:p>
        </w:tc>
      </w:tr>
      <w:tr w:rsidR="00B04220" w14:paraId="0B6ECFF1" w14:textId="77777777" w:rsidTr="00B04220">
        <w:tc>
          <w:tcPr>
            <w:tcW w:w="4106" w:type="dxa"/>
          </w:tcPr>
          <w:p w14:paraId="55F08803" w14:textId="24C23BE2" w:rsidR="00B04220" w:rsidRDefault="00B04220" w:rsidP="00520655">
            <w:pPr>
              <w:jc w:val="both"/>
              <w:rPr>
                <w:rFonts w:ascii="Arial" w:eastAsia="Arial" w:hAnsi="Arial" w:cs="Arial"/>
                <w:sz w:val="16"/>
                <w:szCs w:val="16"/>
                <w:lang w:val="es-MX"/>
              </w:rPr>
            </w:pPr>
            <w:r>
              <w:rPr>
                <w:rFonts w:ascii="Arial" w:eastAsia="Arial" w:hAnsi="Arial" w:cs="Arial"/>
                <w:sz w:val="16"/>
                <w:szCs w:val="16"/>
                <w:lang w:val="es-MX"/>
              </w:rPr>
              <w:t xml:space="preserve">Décima Primera Sesión Extraordinaria. Toma de Protesta. </w:t>
            </w:r>
          </w:p>
        </w:tc>
        <w:tc>
          <w:tcPr>
            <w:tcW w:w="1985" w:type="dxa"/>
          </w:tcPr>
          <w:p w14:paraId="079ECAF6" w14:textId="213C3AF5" w:rsidR="00B04220" w:rsidRDefault="00B04220" w:rsidP="00520655">
            <w:pPr>
              <w:jc w:val="both"/>
              <w:rPr>
                <w:rFonts w:ascii="Arial" w:eastAsia="Arial" w:hAnsi="Arial" w:cs="Arial"/>
                <w:sz w:val="16"/>
                <w:szCs w:val="16"/>
                <w:lang w:val="es-MX"/>
              </w:rPr>
            </w:pPr>
            <w:r>
              <w:rPr>
                <w:rFonts w:ascii="Arial" w:eastAsia="Arial" w:hAnsi="Arial" w:cs="Arial"/>
                <w:sz w:val="16"/>
                <w:szCs w:val="16"/>
                <w:lang w:val="es-MX"/>
              </w:rPr>
              <w:t xml:space="preserve">10 de </w:t>
            </w:r>
            <w:r w:rsidR="00BB1896">
              <w:rPr>
                <w:rFonts w:ascii="Arial" w:eastAsia="Arial" w:hAnsi="Arial" w:cs="Arial"/>
                <w:sz w:val="16"/>
                <w:szCs w:val="16"/>
                <w:lang w:val="es-MX"/>
              </w:rPr>
              <w:t>s</w:t>
            </w:r>
            <w:r>
              <w:rPr>
                <w:rFonts w:ascii="Arial" w:eastAsia="Arial" w:hAnsi="Arial" w:cs="Arial"/>
                <w:sz w:val="16"/>
                <w:szCs w:val="16"/>
                <w:lang w:val="es-MX"/>
              </w:rPr>
              <w:t>eptiembre de 2025.</w:t>
            </w:r>
          </w:p>
        </w:tc>
        <w:tc>
          <w:tcPr>
            <w:tcW w:w="1559" w:type="dxa"/>
          </w:tcPr>
          <w:p w14:paraId="71DCFA1C" w14:textId="0AB92E9C" w:rsidR="00B04220" w:rsidRDefault="00B04220" w:rsidP="00520655">
            <w:pPr>
              <w:jc w:val="both"/>
              <w:rPr>
                <w:rFonts w:ascii="Arial" w:eastAsia="Arial" w:hAnsi="Arial" w:cs="Arial"/>
                <w:sz w:val="16"/>
                <w:szCs w:val="16"/>
                <w:lang w:val="es-MX"/>
              </w:rPr>
            </w:pPr>
            <w:r>
              <w:rPr>
                <w:rFonts w:ascii="Arial" w:eastAsia="Arial" w:hAnsi="Arial" w:cs="Arial"/>
                <w:sz w:val="16"/>
                <w:szCs w:val="16"/>
                <w:lang w:val="es-MX"/>
              </w:rPr>
              <w:t xml:space="preserve">15:52 hrs. </w:t>
            </w:r>
          </w:p>
        </w:tc>
        <w:tc>
          <w:tcPr>
            <w:tcW w:w="1979" w:type="dxa"/>
          </w:tcPr>
          <w:p w14:paraId="4573ED99" w14:textId="7537597C" w:rsidR="00B04220" w:rsidRDefault="00B04220" w:rsidP="00520655">
            <w:pPr>
              <w:jc w:val="both"/>
              <w:rPr>
                <w:rFonts w:ascii="Arial" w:eastAsia="Arial" w:hAnsi="Arial" w:cs="Arial"/>
                <w:sz w:val="16"/>
                <w:szCs w:val="16"/>
                <w:lang w:val="es-MX"/>
              </w:rPr>
            </w:pPr>
            <w:r>
              <w:rPr>
                <w:rFonts w:ascii="Arial" w:eastAsia="Arial" w:hAnsi="Arial" w:cs="Arial"/>
                <w:sz w:val="16"/>
                <w:szCs w:val="16"/>
                <w:lang w:val="es-MX"/>
              </w:rPr>
              <w:t xml:space="preserve">Presidencia. </w:t>
            </w:r>
          </w:p>
        </w:tc>
      </w:tr>
      <w:tr w:rsidR="00B04220" w14:paraId="137EECAC" w14:textId="77777777" w:rsidTr="00B04220">
        <w:tc>
          <w:tcPr>
            <w:tcW w:w="4106" w:type="dxa"/>
          </w:tcPr>
          <w:p w14:paraId="714B7ADC" w14:textId="6CC6C9E6" w:rsidR="00B04220" w:rsidRDefault="00B04220" w:rsidP="00520655">
            <w:pPr>
              <w:jc w:val="both"/>
              <w:rPr>
                <w:rFonts w:ascii="Arial" w:eastAsia="Arial" w:hAnsi="Arial" w:cs="Arial"/>
                <w:sz w:val="16"/>
                <w:szCs w:val="16"/>
                <w:lang w:val="es-MX"/>
              </w:rPr>
            </w:pPr>
            <w:r>
              <w:rPr>
                <w:rFonts w:ascii="Arial" w:eastAsia="Arial" w:hAnsi="Arial" w:cs="Arial"/>
                <w:sz w:val="16"/>
                <w:szCs w:val="16"/>
                <w:lang w:val="es-MX"/>
              </w:rPr>
              <w:t xml:space="preserve">Décima Segunda Sesión Extraordinaria. </w:t>
            </w:r>
          </w:p>
        </w:tc>
        <w:tc>
          <w:tcPr>
            <w:tcW w:w="1985" w:type="dxa"/>
          </w:tcPr>
          <w:p w14:paraId="77B53A16" w14:textId="1923EAB3" w:rsidR="00B04220" w:rsidRDefault="00B04220" w:rsidP="00520655">
            <w:pPr>
              <w:jc w:val="both"/>
              <w:rPr>
                <w:rFonts w:ascii="Arial" w:eastAsia="Arial" w:hAnsi="Arial" w:cs="Arial"/>
                <w:sz w:val="16"/>
                <w:szCs w:val="16"/>
                <w:lang w:val="es-MX"/>
              </w:rPr>
            </w:pPr>
            <w:r>
              <w:rPr>
                <w:rFonts w:ascii="Arial" w:eastAsia="Arial" w:hAnsi="Arial" w:cs="Arial"/>
                <w:sz w:val="16"/>
                <w:szCs w:val="16"/>
                <w:lang w:val="es-MX"/>
              </w:rPr>
              <w:t xml:space="preserve">10 de octubre de 2025. </w:t>
            </w:r>
          </w:p>
        </w:tc>
        <w:tc>
          <w:tcPr>
            <w:tcW w:w="1559" w:type="dxa"/>
          </w:tcPr>
          <w:p w14:paraId="7E825B0B" w14:textId="52FBDC8F" w:rsidR="00B04220" w:rsidRDefault="00B04220" w:rsidP="00520655">
            <w:pPr>
              <w:jc w:val="both"/>
              <w:rPr>
                <w:rFonts w:ascii="Arial" w:eastAsia="Arial" w:hAnsi="Arial" w:cs="Arial"/>
                <w:sz w:val="16"/>
                <w:szCs w:val="16"/>
                <w:lang w:val="es-MX"/>
              </w:rPr>
            </w:pPr>
            <w:r>
              <w:rPr>
                <w:rFonts w:ascii="Arial" w:eastAsia="Arial" w:hAnsi="Arial" w:cs="Arial"/>
                <w:sz w:val="16"/>
                <w:szCs w:val="16"/>
                <w:lang w:val="es-MX"/>
              </w:rPr>
              <w:t>09:55 hrs.</w:t>
            </w:r>
          </w:p>
        </w:tc>
        <w:tc>
          <w:tcPr>
            <w:tcW w:w="1979" w:type="dxa"/>
          </w:tcPr>
          <w:p w14:paraId="69EBBB57" w14:textId="4BAC08CD" w:rsidR="00B04220" w:rsidRDefault="00B04220" w:rsidP="00520655">
            <w:pPr>
              <w:jc w:val="both"/>
              <w:rPr>
                <w:rFonts w:ascii="Arial" w:eastAsia="Arial" w:hAnsi="Arial" w:cs="Arial"/>
                <w:sz w:val="16"/>
                <w:szCs w:val="16"/>
                <w:lang w:val="es-MX"/>
              </w:rPr>
            </w:pPr>
            <w:r>
              <w:rPr>
                <w:rFonts w:ascii="Arial" w:eastAsia="Arial" w:hAnsi="Arial" w:cs="Arial"/>
                <w:sz w:val="16"/>
                <w:szCs w:val="16"/>
                <w:lang w:val="es-MX"/>
              </w:rPr>
              <w:t xml:space="preserve">Presidencia. </w:t>
            </w:r>
          </w:p>
        </w:tc>
      </w:tr>
      <w:tr w:rsidR="00B04220" w14:paraId="0AC063AE" w14:textId="77777777" w:rsidTr="00B04220">
        <w:tc>
          <w:tcPr>
            <w:tcW w:w="4106" w:type="dxa"/>
          </w:tcPr>
          <w:p w14:paraId="20BB8B9C" w14:textId="3E27A42C" w:rsidR="00B04220" w:rsidRDefault="00B04220" w:rsidP="00520655">
            <w:pPr>
              <w:jc w:val="both"/>
              <w:rPr>
                <w:rFonts w:ascii="Arial" w:eastAsia="Arial" w:hAnsi="Arial" w:cs="Arial"/>
                <w:sz w:val="16"/>
                <w:szCs w:val="16"/>
                <w:lang w:val="es-MX"/>
              </w:rPr>
            </w:pPr>
            <w:r>
              <w:rPr>
                <w:rFonts w:ascii="Arial" w:eastAsia="Arial" w:hAnsi="Arial" w:cs="Arial"/>
                <w:sz w:val="16"/>
                <w:szCs w:val="16"/>
                <w:lang w:val="es-MX"/>
              </w:rPr>
              <w:t xml:space="preserve">Décima Tercera Sesión Extraordinaria. </w:t>
            </w:r>
          </w:p>
        </w:tc>
        <w:tc>
          <w:tcPr>
            <w:tcW w:w="1985" w:type="dxa"/>
          </w:tcPr>
          <w:p w14:paraId="55E79C23" w14:textId="7A02C41F" w:rsidR="00B04220" w:rsidRDefault="00B04220" w:rsidP="00520655">
            <w:pPr>
              <w:jc w:val="both"/>
              <w:rPr>
                <w:rFonts w:ascii="Arial" w:eastAsia="Arial" w:hAnsi="Arial" w:cs="Arial"/>
                <w:sz w:val="16"/>
                <w:szCs w:val="16"/>
                <w:lang w:val="es-MX"/>
              </w:rPr>
            </w:pPr>
            <w:r>
              <w:rPr>
                <w:rFonts w:ascii="Arial" w:eastAsia="Arial" w:hAnsi="Arial" w:cs="Arial"/>
                <w:sz w:val="16"/>
                <w:szCs w:val="16"/>
                <w:lang w:val="es-MX"/>
              </w:rPr>
              <w:t xml:space="preserve">15 de octubre de 2025. </w:t>
            </w:r>
          </w:p>
        </w:tc>
        <w:tc>
          <w:tcPr>
            <w:tcW w:w="1559" w:type="dxa"/>
          </w:tcPr>
          <w:p w14:paraId="315DDAF5" w14:textId="050A2EF5" w:rsidR="00B04220" w:rsidRDefault="00B04220" w:rsidP="00520655">
            <w:pPr>
              <w:jc w:val="both"/>
              <w:rPr>
                <w:rFonts w:ascii="Arial" w:eastAsia="Arial" w:hAnsi="Arial" w:cs="Arial"/>
                <w:sz w:val="16"/>
                <w:szCs w:val="16"/>
                <w:lang w:val="es-MX"/>
              </w:rPr>
            </w:pPr>
            <w:r>
              <w:rPr>
                <w:rFonts w:ascii="Arial" w:eastAsia="Arial" w:hAnsi="Arial" w:cs="Arial"/>
                <w:sz w:val="16"/>
                <w:szCs w:val="16"/>
                <w:lang w:val="es-MX"/>
              </w:rPr>
              <w:t xml:space="preserve">12:33 hrs. </w:t>
            </w:r>
          </w:p>
        </w:tc>
        <w:tc>
          <w:tcPr>
            <w:tcW w:w="1979" w:type="dxa"/>
          </w:tcPr>
          <w:p w14:paraId="78A5C696" w14:textId="49920C47" w:rsidR="00B04220" w:rsidRDefault="00B04220" w:rsidP="00520655">
            <w:pPr>
              <w:jc w:val="both"/>
              <w:rPr>
                <w:rFonts w:ascii="Arial" w:eastAsia="Arial" w:hAnsi="Arial" w:cs="Arial"/>
                <w:sz w:val="16"/>
                <w:szCs w:val="16"/>
                <w:lang w:val="es-MX"/>
              </w:rPr>
            </w:pPr>
            <w:r>
              <w:rPr>
                <w:rFonts w:ascii="Arial" w:eastAsia="Arial" w:hAnsi="Arial" w:cs="Arial"/>
                <w:sz w:val="16"/>
                <w:szCs w:val="16"/>
                <w:lang w:val="es-MX"/>
              </w:rPr>
              <w:t xml:space="preserve">Presidencia. </w:t>
            </w:r>
          </w:p>
        </w:tc>
      </w:tr>
      <w:tr w:rsidR="00B04220" w14:paraId="09F75627" w14:textId="77777777" w:rsidTr="00B04220">
        <w:tc>
          <w:tcPr>
            <w:tcW w:w="4106" w:type="dxa"/>
          </w:tcPr>
          <w:p w14:paraId="6239FD00" w14:textId="428D9F87" w:rsidR="00B04220" w:rsidRDefault="00B04220" w:rsidP="00520655">
            <w:pPr>
              <w:jc w:val="both"/>
              <w:rPr>
                <w:rFonts w:ascii="Arial" w:eastAsia="Arial" w:hAnsi="Arial" w:cs="Arial"/>
                <w:sz w:val="16"/>
                <w:szCs w:val="16"/>
                <w:lang w:val="es-MX"/>
              </w:rPr>
            </w:pPr>
            <w:r>
              <w:rPr>
                <w:rFonts w:ascii="Arial" w:eastAsia="Arial" w:hAnsi="Arial" w:cs="Arial"/>
                <w:sz w:val="16"/>
                <w:szCs w:val="16"/>
                <w:lang w:val="es-MX"/>
              </w:rPr>
              <w:t xml:space="preserve">Décima Cuarta Sesión Extraordinaria. </w:t>
            </w:r>
          </w:p>
        </w:tc>
        <w:tc>
          <w:tcPr>
            <w:tcW w:w="1985" w:type="dxa"/>
          </w:tcPr>
          <w:p w14:paraId="65ABE202" w14:textId="0880FBEF" w:rsidR="00B04220" w:rsidRDefault="00B04220" w:rsidP="00520655">
            <w:pPr>
              <w:jc w:val="both"/>
              <w:rPr>
                <w:rFonts w:ascii="Arial" w:eastAsia="Arial" w:hAnsi="Arial" w:cs="Arial"/>
                <w:sz w:val="16"/>
                <w:szCs w:val="16"/>
                <w:lang w:val="es-MX"/>
              </w:rPr>
            </w:pPr>
            <w:r>
              <w:rPr>
                <w:rFonts w:ascii="Arial" w:eastAsia="Arial" w:hAnsi="Arial" w:cs="Arial"/>
                <w:sz w:val="16"/>
                <w:szCs w:val="16"/>
                <w:lang w:val="es-MX"/>
              </w:rPr>
              <w:t xml:space="preserve">24 de octubre de 2025. </w:t>
            </w:r>
          </w:p>
        </w:tc>
        <w:tc>
          <w:tcPr>
            <w:tcW w:w="1559" w:type="dxa"/>
          </w:tcPr>
          <w:p w14:paraId="0E0A4DFB" w14:textId="0D5A33AF" w:rsidR="00B04220" w:rsidRDefault="00B04220" w:rsidP="00520655">
            <w:pPr>
              <w:jc w:val="both"/>
              <w:rPr>
                <w:rFonts w:ascii="Arial" w:eastAsia="Arial" w:hAnsi="Arial" w:cs="Arial"/>
                <w:sz w:val="16"/>
                <w:szCs w:val="16"/>
                <w:lang w:val="es-MX"/>
              </w:rPr>
            </w:pPr>
            <w:r>
              <w:rPr>
                <w:rFonts w:ascii="Arial" w:eastAsia="Arial" w:hAnsi="Arial" w:cs="Arial"/>
                <w:sz w:val="16"/>
                <w:szCs w:val="16"/>
                <w:lang w:val="es-MX"/>
              </w:rPr>
              <w:t xml:space="preserve">14:04 hrs. </w:t>
            </w:r>
          </w:p>
        </w:tc>
        <w:tc>
          <w:tcPr>
            <w:tcW w:w="1979" w:type="dxa"/>
          </w:tcPr>
          <w:p w14:paraId="3C5E5533" w14:textId="5B4B6BF7" w:rsidR="00B04220" w:rsidRDefault="00B04220" w:rsidP="00520655">
            <w:pPr>
              <w:jc w:val="both"/>
              <w:rPr>
                <w:rFonts w:ascii="Arial" w:eastAsia="Arial" w:hAnsi="Arial" w:cs="Arial"/>
                <w:sz w:val="16"/>
                <w:szCs w:val="16"/>
                <w:lang w:val="es-MX"/>
              </w:rPr>
            </w:pPr>
            <w:r>
              <w:rPr>
                <w:rFonts w:ascii="Arial" w:eastAsia="Arial" w:hAnsi="Arial" w:cs="Arial"/>
                <w:sz w:val="16"/>
                <w:szCs w:val="16"/>
                <w:lang w:val="es-MX"/>
              </w:rPr>
              <w:t xml:space="preserve">Presidencia. </w:t>
            </w:r>
          </w:p>
        </w:tc>
      </w:tr>
      <w:tr w:rsidR="00B04220" w14:paraId="2FE24F71" w14:textId="77777777" w:rsidTr="00B04220">
        <w:tc>
          <w:tcPr>
            <w:tcW w:w="4106" w:type="dxa"/>
          </w:tcPr>
          <w:p w14:paraId="47DBF8CF" w14:textId="07F589CC" w:rsidR="00B04220" w:rsidRDefault="00B04220" w:rsidP="00520655">
            <w:pPr>
              <w:jc w:val="both"/>
              <w:rPr>
                <w:rFonts w:ascii="Arial" w:eastAsia="Arial" w:hAnsi="Arial" w:cs="Arial"/>
                <w:sz w:val="16"/>
                <w:szCs w:val="16"/>
                <w:lang w:val="es-MX"/>
              </w:rPr>
            </w:pPr>
            <w:r>
              <w:rPr>
                <w:rFonts w:ascii="Arial" w:eastAsia="Arial" w:hAnsi="Arial" w:cs="Arial"/>
                <w:sz w:val="16"/>
                <w:szCs w:val="16"/>
                <w:lang w:val="es-MX"/>
              </w:rPr>
              <w:t xml:space="preserve">Décima Quinta Sesión Extraordinaria. </w:t>
            </w:r>
          </w:p>
        </w:tc>
        <w:tc>
          <w:tcPr>
            <w:tcW w:w="1985" w:type="dxa"/>
          </w:tcPr>
          <w:p w14:paraId="5CE5031A" w14:textId="0BBD5B0B" w:rsidR="00B04220" w:rsidRDefault="00B04220" w:rsidP="00520655">
            <w:pPr>
              <w:jc w:val="both"/>
              <w:rPr>
                <w:rFonts w:ascii="Arial" w:eastAsia="Arial" w:hAnsi="Arial" w:cs="Arial"/>
                <w:sz w:val="16"/>
                <w:szCs w:val="16"/>
                <w:lang w:val="es-MX"/>
              </w:rPr>
            </w:pPr>
            <w:r>
              <w:rPr>
                <w:rFonts w:ascii="Arial" w:eastAsia="Arial" w:hAnsi="Arial" w:cs="Arial"/>
                <w:sz w:val="16"/>
                <w:szCs w:val="16"/>
                <w:lang w:val="es-MX"/>
              </w:rPr>
              <w:t>31 de octubre de 2025.</w:t>
            </w:r>
          </w:p>
        </w:tc>
        <w:tc>
          <w:tcPr>
            <w:tcW w:w="1559" w:type="dxa"/>
          </w:tcPr>
          <w:p w14:paraId="58B4D77B" w14:textId="4FD6E52E" w:rsidR="00B04220" w:rsidRDefault="00B04220" w:rsidP="00520655">
            <w:pPr>
              <w:jc w:val="both"/>
              <w:rPr>
                <w:rFonts w:ascii="Arial" w:eastAsia="Arial" w:hAnsi="Arial" w:cs="Arial"/>
                <w:sz w:val="16"/>
                <w:szCs w:val="16"/>
                <w:lang w:val="es-MX"/>
              </w:rPr>
            </w:pPr>
            <w:r>
              <w:rPr>
                <w:rFonts w:ascii="Arial" w:eastAsia="Arial" w:hAnsi="Arial" w:cs="Arial"/>
                <w:sz w:val="16"/>
                <w:szCs w:val="16"/>
                <w:lang w:val="es-MX"/>
              </w:rPr>
              <w:t xml:space="preserve">14:43 hrs. </w:t>
            </w:r>
          </w:p>
        </w:tc>
        <w:tc>
          <w:tcPr>
            <w:tcW w:w="1979" w:type="dxa"/>
          </w:tcPr>
          <w:p w14:paraId="2CBB7E20" w14:textId="76CEFBE4" w:rsidR="00B04220" w:rsidRDefault="00B04220" w:rsidP="00520655">
            <w:pPr>
              <w:jc w:val="both"/>
              <w:rPr>
                <w:rFonts w:ascii="Arial" w:eastAsia="Arial" w:hAnsi="Arial" w:cs="Arial"/>
                <w:sz w:val="16"/>
                <w:szCs w:val="16"/>
                <w:lang w:val="es-MX"/>
              </w:rPr>
            </w:pPr>
            <w:r>
              <w:rPr>
                <w:rFonts w:ascii="Arial" w:eastAsia="Arial" w:hAnsi="Arial" w:cs="Arial"/>
                <w:sz w:val="16"/>
                <w:szCs w:val="16"/>
                <w:lang w:val="es-MX"/>
              </w:rPr>
              <w:t xml:space="preserve">Presidencia. </w:t>
            </w:r>
          </w:p>
        </w:tc>
      </w:tr>
      <w:tr w:rsidR="00B04220" w14:paraId="7CA03E68" w14:textId="77777777" w:rsidTr="00B04220">
        <w:tc>
          <w:tcPr>
            <w:tcW w:w="4106" w:type="dxa"/>
          </w:tcPr>
          <w:p w14:paraId="5EEC17A2" w14:textId="43DC2DBE" w:rsidR="00B04220" w:rsidRDefault="00B04220" w:rsidP="00520655">
            <w:pPr>
              <w:jc w:val="both"/>
              <w:rPr>
                <w:rFonts w:ascii="Arial" w:eastAsia="Arial" w:hAnsi="Arial" w:cs="Arial"/>
                <w:sz w:val="16"/>
                <w:szCs w:val="16"/>
                <w:lang w:val="es-MX"/>
              </w:rPr>
            </w:pPr>
            <w:r>
              <w:rPr>
                <w:rFonts w:ascii="Arial" w:eastAsia="Arial" w:hAnsi="Arial" w:cs="Arial"/>
                <w:sz w:val="16"/>
                <w:szCs w:val="16"/>
                <w:lang w:val="es-MX"/>
              </w:rPr>
              <w:t xml:space="preserve">Décima Sexta Sesión Extraordinaria. </w:t>
            </w:r>
          </w:p>
        </w:tc>
        <w:tc>
          <w:tcPr>
            <w:tcW w:w="1985" w:type="dxa"/>
          </w:tcPr>
          <w:p w14:paraId="22537BC5" w14:textId="3C64B5F3" w:rsidR="00B04220" w:rsidRDefault="00B04220" w:rsidP="00520655">
            <w:pPr>
              <w:jc w:val="both"/>
              <w:rPr>
                <w:rFonts w:ascii="Arial" w:eastAsia="Arial" w:hAnsi="Arial" w:cs="Arial"/>
                <w:sz w:val="16"/>
                <w:szCs w:val="16"/>
                <w:lang w:val="es-MX"/>
              </w:rPr>
            </w:pPr>
            <w:r>
              <w:rPr>
                <w:rFonts w:ascii="Arial" w:eastAsia="Arial" w:hAnsi="Arial" w:cs="Arial"/>
                <w:sz w:val="16"/>
                <w:szCs w:val="16"/>
                <w:lang w:val="es-MX"/>
              </w:rPr>
              <w:t>04 de noviembre de 2025</w:t>
            </w:r>
          </w:p>
        </w:tc>
        <w:tc>
          <w:tcPr>
            <w:tcW w:w="1559" w:type="dxa"/>
          </w:tcPr>
          <w:p w14:paraId="77BFE6D7" w14:textId="5BF0EB87" w:rsidR="00B04220" w:rsidRDefault="00BB1896" w:rsidP="00520655">
            <w:pPr>
              <w:jc w:val="both"/>
              <w:rPr>
                <w:rFonts w:ascii="Arial" w:eastAsia="Arial" w:hAnsi="Arial" w:cs="Arial"/>
                <w:sz w:val="16"/>
                <w:szCs w:val="16"/>
                <w:lang w:val="es-MX"/>
              </w:rPr>
            </w:pPr>
            <w:r>
              <w:rPr>
                <w:rFonts w:ascii="Arial" w:eastAsia="Arial" w:hAnsi="Arial" w:cs="Arial"/>
                <w:sz w:val="16"/>
                <w:szCs w:val="16"/>
                <w:lang w:val="es-MX"/>
              </w:rPr>
              <w:t xml:space="preserve">09:33 hrs. </w:t>
            </w:r>
          </w:p>
        </w:tc>
        <w:tc>
          <w:tcPr>
            <w:tcW w:w="1979" w:type="dxa"/>
          </w:tcPr>
          <w:p w14:paraId="1807C1BD" w14:textId="2BE20EF1" w:rsidR="00B04220" w:rsidRDefault="00BB1896" w:rsidP="00520655">
            <w:pPr>
              <w:jc w:val="both"/>
              <w:rPr>
                <w:rFonts w:ascii="Arial" w:eastAsia="Arial" w:hAnsi="Arial" w:cs="Arial"/>
                <w:sz w:val="16"/>
                <w:szCs w:val="16"/>
                <w:lang w:val="es-MX"/>
              </w:rPr>
            </w:pPr>
            <w:r>
              <w:rPr>
                <w:rFonts w:ascii="Arial" w:eastAsia="Arial" w:hAnsi="Arial" w:cs="Arial"/>
                <w:sz w:val="16"/>
                <w:szCs w:val="16"/>
                <w:lang w:val="es-MX"/>
              </w:rPr>
              <w:t xml:space="preserve">Presidencia. </w:t>
            </w:r>
          </w:p>
        </w:tc>
      </w:tr>
      <w:tr w:rsidR="00BB1896" w14:paraId="6F98EAA3" w14:textId="77777777" w:rsidTr="00B04220">
        <w:tc>
          <w:tcPr>
            <w:tcW w:w="4106" w:type="dxa"/>
          </w:tcPr>
          <w:p w14:paraId="49A847FD" w14:textId="5832E485" w:rsidR="00BB1896" w:rsidRDefault="00BB1896" w:rsidP="00520655">
            <w:pPr>
              <w:jc w:val="both"/>
              <w:rPr>
                <w:rFonts w:ascii="Arial" w:eastAsia="Arial" w:hAnsi="Arial" w:cs="Arial"/>
                <w:sz w:val="16"/>
                <w:szCs w:val="16"/>
                <w:lang w:val="es-MX"/>
              </w:rPr>
            </w:pPr>
            <w:r>
              <w:rPr>
                <w:rFonts w:ascii="Arial" w:eastAsia="Arial" w:hAnsi="Arial" w:cs="Arial"/>
                <w:sz w:val="16"/>
                <w:szCs w:val="16"/>
                <w:lang w:val="es-MX"/>
              </w:rPr>
              <w:t xml:space="preserve">Décima Séptima Sesión Extraordinaria. </w:t>
            </w:r>
          </w:p>
        </w:tc>
        <w:tc>
          <w:tcPr>
            <w:tcW w:w="1985" w:type="dxa"/>
          </w:tcPr>
          <w:p w14:paraId="57DE969E" w14:textId="77BDB4E4" w:rsidR="00BB1896" w:rsidRDefault="00BB1896" w:rsidP="00520655">
            <w:pPr>
              <w:jc w:val="both"/>
              <w:rPr>
                <w:rFonts w:ascii="Arial" w:eastAsia="Arial" w:hAnsi="Arial" w:cs="Arial"/>
                <w:sz w:val="16"/>
                <w:szCs w:val="16"/>
                <w:lang w:val="es-MX"/>
              </w:rPr>
            </w:pPr>
            <w:r>
              <w:rPr>
                <w:rFonts w:ascii="Arial" w:eastAsia="Arial" w:hAnsi="Arial" w:cs="Arial"/>
                <w:sz w:val="16"/>
                <w:szCs w:val="16"/>
                <w:lang w:val="es-MX"/>
              </w:rPr>
              <w:t xml:space="preserve">19 de noviembre de 2025. </w:t>
            </w:r>
          </w:p>
        </w:tc>
        <w:tc>
          <w:tcPr>
            <w:tcW w:w="1559" w:type="dxa"/>
          </w:tcPr>
          <w:p w14:paraId="1144FFD9" w14:textId="2A65D3CD" w:rsidR="00BB1896" w:rsidRDefault="00BB1896" w:rsidP="00520655">
            <w:pPr>
              <w:jc w:val="both"/>
              <w:rPr>
                <w:rFonts w:ascii="Arial" w:eastAsia="Arial" w:hAnsi="Arial" w:cs="Arial"/>
                <w:sz w:val="16"/>
                <w:szCs w:val="16"/>
                <w:lang w:val="es-MX"/>
              </w:rPr>
            </w:pPr>
            <w:r>
              <w:rPr>
                <w:rFonts w:ascii="Arial" w:eastAsia="Arial" w:hAnsi="Arial" w:cs="Arial"/>
                <w:sz w:val="16"/>
                <w:szCs w:val="16"/>
                <w:lang w:val="es-MX"/>
              </w:rPr>
              <w:t xml:space="preserve">13:21 hrs. </w:t>
            </w:r>
          </w:p>
        </w:tc>
        <w:tc>
          <w:tcPr>
            <w:tcW w:w="1979" w:type="dxa"/>
          </w:tcPr>
          <w:p w14:paraId="1F17D025" w14:textId="4DD370E1" w:rsidR="00BB1896" w:rsidRDefault="00BB1896" w:rsidP="00520655">
            <w:pPr>
              <w:jc w:val="both"/>
              <w:rPr>
                <w:rFonts w:ascii="Arial" w:eastAsia="Arial" w:hAnsi="Arial" w:cs="Arial"/>
                <w:sz w:val="16"/>
                <w:szCs w:val="16"/>
                <w:lang w:val="es-MX"/>
              </w:rPr>
            </w:pPr>
            <w:r>
              <w:rPr>
                <w:rFonts w:ascii="Arial" w:eastAsia="Arial" w:hAnsi="Arial" w:cs="Arial"/>
                <w:sz w:val="16"/>
                <w:szCs w:val="16"/>
                <w:lang w:val="es-MX"/>
              </w:rPr>
              <w:t xml:space="preserve">Presidencia. </w:t>
            </w:r>
          </w:p>
        </w:tc>
      </w:tr>
      <w:tr w:rsidR="00BB1896" w14:paraId="24305E07" w14:textId="77777777" w:rsidTr="00B04220">
        <w:tc>
          <w:tcPr>
            <w:tcW w:w="4106" w:type="dxa"/>
          </w:tcPr>
          <w:p w14:paraId="0FA379B5" w14:textId="4E62BAA8" w:rsidR="00BB1896" w:rsidRDefault="00BB1896" w:rsidP="00520655">
            <w:pPr>
              <w:jc w:val="both"/>
              <w:rPr>
                <w:rFonts w:ascii="Arial" w:eastAsia="Arial" w:hAnsi="Arial" w:cs="Arial"/>
                <w:sz w:val="16"/>
                <w:szCs w:val="16"/>
                <w:lang w:val="es-MX"/>
              </w:rPr>
            </w:pPr>
            <w:r>
              <w:rPr>
                <w:rFonts w:ascii="Arial" w:eastAsia="Arial" w:hAnsi="Arial" w:cs="Arial"/>
                <w:sz w:val="16"/>
                <w:szCs w:val="16"/>
                <w:lang w:val="es-MX"/>
              </w:rPr>
              <w:t xml:space="preserve">Décima Octava Sesión Extraordinaria. </w:t>
            </w:r>
          </w:p>
        </w:tc>
        <w:tc>
          <w:tcPr>
            <w:tcW w:w="1985" w:type="dxa"/>
          </w:tcPr>
          <w:p w14:paraId="0D80DA71" w14:textId="36537411" w:rsidR="00BB1896" w:rsidRDefault="00BB1896" w:rsidP="00520655">
            <w:pPr>
              <w:jc w:val="both"/>
              <w:rPr>
                <w:rFonts w:ascii="Arial" w:eastAsia="Arial" w:hAnsi="Arial" w:cs="Arial"/>
                <w:sz w:val="16"/>
                <w:szCs w:val="16"/>
                <w:lang w:val="es-MX"/>
              </w:rPr>
            </w:pPr>
            <w:r>
              <w:rPr>
                <w:rFonts w:ascii="Arial" w:eastAsia="Arial" w:hAnsi="Arial" w:cs="Arial"/>
                <w:sz w:val="16"/>
                <w:szCs w:val="16"/>
                <w:lang w:val="es-MX"/>
              </w:rPr>
              <w:t xml:space="preserve">02 de diciembre de 2025. </w:t>
            </w:r>
          </w:p>
        </w:tc>
        <w:tc>
          <w:tcPr>
            <w:tcW w:w="1559" w:type="dxa"/>
          </w:tcPr>
          <w:p w14:paraId="2348D1AE" w14:textId="78BEC858" w:rsidR="00BB1896" w:rsidRDefault="00BB1896" w:rsidP="00520655">
            <w:pPr>
              <w:jc w:val="both"/>
              <w:rPr>
                <w:rFonts w:ascii="Arial" w:eastAsia="Arial" w:hAnsi="Arial" w:cs="Arial"/>
                <w:sz w:val="16"/>
                <w:szCs w:val="16"/>
                <w:lang w:val="es-MX"/>
              </w:rPr>
            </w:pPr>
            <w:r>
              <w:rPr>
                <w:rFonts w:ascii="Arial" w:eastAsia="Arial" w:hAnsi="Arial" w:cs="Arial"/>
                <w:sz w:val="16"/>
                <w:szCs w:val="16"/>
                <w:lang w:val="es-MX"/>
              </w:rPr>
              <w:t xml:space="preserve">13:11 hrs. </w:t>
            </w:r>
          </w:p>
        </w:tc>
        <w:tc>
          <w:tcPr>
            <w:tcW w:w="1979" w:type="dxa"/>
          </w:tcPr>
          <w:p w14:paraId="3BA0D5A1" w14:textId="5EA5B31B" w:rsidR="00BB1896" w:rsidRDefault="00BB1896" w:rsidP="00520655">
            <w:pPr>
              <w:jc w:val="both"/>
              <w:rPr>
                <w:rFonts w:ascii="Arial" w:eastAsia="Arial" w:hAnsi="Arial" w:cs="Arial"/>
                <w:sz w:val="16"/>
                <w:szCs w:val="16"/>
                <w:lang w:val="es-MX"/>
              </w:rPr>
            </w:pPr>
            <w:r>
              <w:rPr>
                <w:rFonts w:ascii="Arial" w:eastAsia="Arial" w:hAnsi="Arial" w:cs="Arial"/>
                <w:sz w:val="16"/>
                <w:szCs w:val="16"/>
                <w:lang w:val="es-MX"/>
              </w:rPr>
              <w:t>Presidencia.</w:t>
            </w:r>
          </w:p>
        </w:tc>
      </w:tr>
      <w:tr w:rsidR="00BB1896" w14:paraId="52CAAF2B" w14:textId="77777777" w:rsidTr="00B04220">
        <w:tc>
          <w:tcPr>
            <w:tcW w:w="4106" w:type="dxa"/>
          </w:tcPr>
          <w:p w14:paraId="1DA2BA65" w14:textId="466A2405" w:rsidR="00BB1896" w:rsidRDefault="00BB1896" w:rsidP="00520655">
            <w:pPr>
              <w:jc w:val="both"/>
              <w:rPr>
                <w:rFonts w:ascii="Arial" w:eastAsia="Arial" w:hAnsi="Arial" w:cs="Arial"/>
                <w:sz w:val="16"/>
                <w:szCs w:val="16"/>
                <w:lang w:val="es-MX"/>
              </w:rPr>
            </w:pPr>
            <w:r>
              <w:rPr>
                <w:rFonts w:ascii="Arial" w:eastAsia="Arial" w:hAnsi="Arial" w:cs="Arial"/>
                <w:sz w:val="16"/>
                <w:szCs w:val="16"/>
                <w:lang w:val="es-MX"/>
              </w:rPr>
              <w:t xml:space="preserve">Décima Novena Sesión Extraordinaria. </w:t>
            </w:r>
          </w:p>
        </w:tc>
        <w:tc>
          <w:tcPr>
            <w:tcW w:w="1985" w:type="dxa"/>
          </w:tcPr>
          <w:p w14:paraId="06D586BE" w14:textId="358F083B" w:rsidR="00BB1896" w:rsidRDefault="00BB1896" w:rsidP="00520655">
            <w:pPr>
              <w:jc w:val="both"/>
              <w:rPr>
                <w:rFonts w:ascii="Arial" w:eastAsia="Arial" w:hAnsi="Arial" w:cs="Arial"/>
                <w:sz w:val="16"/>
                <w:szCs w:val="16"/>
                <w:lang w:val="es-MX"/>
              </w:rPr>
            </w:pPr>
            <w:r>
              <w:rPr>
                <w:rFonts w:ascii="Arial" w:eastAsia="Arial" w:hAnsi="Arial" w:cs="Arial"/>
                <w:sz w:val="16"/>
                <w:szCs w:val="16"/>
                <w:lang w:val="es-MX"/>
              </w:rPr>
              <w:t>08 de diciembre de 2025.</w:t>
            </w:r>
          </w:p>
        </w:tc>
        <w:tc>
          <w:tcPr>
            <w:tcW w:w="1559" w:type="dxa"/>
          </w:tcPr>
          <w:p w14:paraId="489ED687" w14:textId="09843E9D" w:rsidR="00BB1896" w:rsidRDefault="00BB1896" w:rsidP="00520655">
            <w:pPr>
              <w:jc w:val="both"/>
              <w:rPr>
                <w:rFonts w:ascii="Arial" w:eastAsia="Arial" w:hAnsi="Arial" w:cs="Arial"/>
                <w:sz w:val="16"/>
                <w:szCs w:val="16"/>
                <w:lang w:val="es-MX"/>
              </w:rPr>
            </w:pPr>
            <w:r>
              <w:rPr>
                <w:rFonts w:ascii="Arial" w:eastAsia="Arial" w:hAnsi="Arial" w:cs="Arial"/>
                <w:sz w:val="16"/>
                <w:szCs w:val="16"/>
                <w:lang w:val="es-MX"/>
              </w:rPr>
              <w:t xml:space="preserve">19:35 hrs. </w:t>
            </w:r>
          </w:p>
        </w:tc>
        <w:tc>
          <w:tcPr>
            <w:tcW w:w="1979" w:type="dxa"/>
          </w:tcPr>
          <w:p w14:paraId="1098D908" w14:textId="55A367C3" w:rsidR="00BB1896" w:rsidRDefault="00BB1896" w:rsidP="00520655">
            <w:pPr>
              <w:jc w:val="both"/>
              <w:rPr>
                <w:rFonts w:ascii="Arial" w:eastAsia="Arial" w:hAnsi="Arial" w:cs="Arial"/>
                <w:sz w:val="16"/>
                <w:szCs w:val="16"/>
                <w:lang w:val="es-MX"/>
              </w:rPr>
            </w:pPr>
            <w:r>
              <w:rPr>
                <w:rFonts w:ascii="Arial" w:eastAsia="Arial" w:hAnsi="Arial" w:cs="Arial"/>
                <w:sz w:val="16"/>
                <w:szCs w:val="16"/>
                <w:lang w:val="es-MX"/>
              </w:rPr>
              <w:t xml:space="preserve">Presidencia. </w:t>
            </w:r>
          </w:p>
        </w:tc>
      </w:tr>
      <w:tr w:rsidR="00BB1896" w14:paraId="2E1B0F00" w14:textId="77777777" w:rsidTr="00B04220">
        <w:tc>
          <w:tcPr>
            <w:tcW w:w="4106" w:type="dxa"/>
          </w:tcPr>
          <w:p w14:paraId="11C53EC6" w14:textId="34B31E34" w:rsidR="00BB1896" w:rsidRDefault="00BB1896" w:rsidP="00520655">
            <w:pPr>
              <w:jc w:val="both"/>
              <w:rPr>
                <w:rFonts w:ascii="Arial" w:eastAsia="Arial" w:hAnsi="Arial" w:cs="Arial"/>
                <w:sz w:val="16"/>
                <w:szCs w:val="16"/>
                <w:lang w:val="es-MX"/>
              </w:rPr>
            </w:pPr>
            <w:r>
              <w:rPr>
                <w:rFonts w:ascii="Arial" w:eastAsia="Arial" w:hAnsi="Arial" w:cs="Arial"/>
                <w:sz w:val="16"/>
                <w:szCs w:val="16"/>
                <w:lang w:val="es-MX"/>
              </w:rPr>
              <w:t xml:space="preserve">Vigésima Sesión Extraordinaria. </w:t>
            </w:r>
          </w:p>
        </w:tc>
        <w:tc>
          <w:tcPr>
            <w:tcW w:w="1985" w:type="dxa"/>
          </w:tcPr>
          <w:p w14:paraId="5705FA3C" w14:textId="6117D67C" w:rsidR="00BB1896" w:rsidRDefault="00BB1896" w:rsidP="00520655">
            <w:pPr>
              <w:jc w:val="both"/>
              <w:rPr>
                <w:rFonts w:ascii="Arial" w:eastAsia="Arial" w:hAnsi="Arial" w:cs="Arial"/>
                <w:sz w:val="16"/>
                <w:szCs w:val="16"/>
                <w:lang w:val="es-MX"/>
              </w:rPr>
            </w:pPr>
            <w:r>
              <w:rPr>
                <w:rFonts w:ascii="Arial" w:eastAsia="Arial" w:hAnsi="Arial" w:cs="Arial"/>
                <w:sz w:val="16"/>
                <w:szCs w:val="16"/>
                <w:lang w:val="es-MX"/>
              </w:rPr>
              <w:t>09 de diciembre de 2025.</w:t>
            </w:r>
          </w:p>
        </w:tc>
        <w:tc>
          <w:tcPr>
            <w:tcW w:w="1559" w:type="dxa"/>
          </w:tcPr>
          <w:p w14:paraId="1B5DB481" w14:textId="16350AEB" w:rsidR="00BB1896" w:rsidRDefault="00BB1896" w:rsidP="00520655">
            <w:pPr>
              <w:jc w:val="both"/>
              <w:rPr>
                <w:rFonts w:ascii="Arial" w:eastAsia="Arial" w:hAnsi="Arial" w:cs="Arial"/>
                <w:sz w:val="16"/>
                <w:szCs w:val="16"/>
                <w:lang w:val="es-MX"/>
              </w:rPr>
            </w:pPr>
            <w:r>
              <w:rPr>
                <w:rFonts w:ascii="Arial" w:eastAsia="Arial" w:hAnsi="Arial" w:cs="Arial"/>
                <w:sz w:val="16"/>
                <w:szCs w:val="16"/>
                <w:lang w:val="es-MX"/>
              </w:rPr>
              <w:t xml:space="preserve">09:19 hrs. </w:t>
            </w:r>
          </w:p>
        </w:tc>
        <w:tc>
          <w:tcPr>
            <w:tcW w:w="1979" w:type="dxa"/>
          </w:tcPr>
          <w:p w14:paraId="74E27122" w14:textId="2575261D" w:rsidR="00BB1896" w:rsidRDefault="00BB1896" w:rsidP="00520655">
            <w:pPr>
              <w:jc w:val="both"/>
              <w:rPr>
                <w:rFonts w:ascii="Arial" w:eastAsia="Arial" w:hAnsi="Arial" w:cs="Arial"/>
                <w:sz w:val="16"/>
                <w:szCs w:val="16"/>
                <w:lang w:val="es-MX"/>
              </w:rPr>
            </w:pPr>
            <w:r>
              <w:rPr>
                <w:rFonts w:ascii="Arial" w:eastAsia="Arial" w:hAnsi="Arial" w:cs="Arial"/>
                <w:sz w:val="16"/>
                <w:szCs w:val="16"/>
                <w:lang w:val="es-MX"/>
              </w:rPr>
              <w:t xml:space="preserve">Presidencia. </w:t>
            </w:r>
          </w:p>
        </w:tc>
      </w:tr>
      <w:tr w:rsidR="00BB1896" w14:paraId="724F019D" w14:textId="77777777" w:rsidTr="00B04220">
        <w:tc>
          <w:tcPr>
            <w:tcW w:w="4106" w:type="dxa"/>
          </w:tcPr>
          <w:p w14:paraId="0554AD05" w14:textId="414B28A6" w:rsidR="00BB1896" w:rsidRDefault="00BB1896" w:rsidP="00520655">
            <w:pPr>
              <w:jc w:val="both"/>
              <w:rPr>
                <w:rFonts w:ascii="Arial" w:eastAsia="Arial" w:hAnsi="Arial" w:cs="Arial"/>
                <w:sz w:val="16"/>
                <w:szCs w:val="16"/>
                <w:lang w:val="es-MX"/>
              </w:rPr>
            </w:pPr>
            <w:r>
              <w:rPr>
                <w:rFonts w:ascii="Arial" w:eastAsia="Arial" w:hAnsi="Arial" w:cs="Arial"/>
                <w:sz w:val="16"/>
                <w:szCs w:val="16"/>
                <w:lang w:val="es-MX"/>
              </w:rPr>
              <w:t xml:space="preserve">Vigésima Primera Sesión Extraordinaria. </w:t>
            </w:r>
          </w:p>
        </w:tc>
        <w:tc>
          <w:tcPr>
            <w:tcW w:w="1985" w:type="dxa"/>
          </w:tcPr>
          <w:p w14:paraId="1C7E3AC3" w14:textId="3D310B4B" w:rsidR="00BB1896" w:rsidRDefault="00BB1896" w:rsidP="00520655">
            <w:pPr>
              <w:jc w:val="both"/>
              <w:rPr>
                <w:rFonts w:ascii="Arial" w:eastAsia="Arial" w:hAnsi="Arial" w:cs="Arial"/>
                <w:sz w:val="16"/>
                <w:szCs w:val="16"/>
                <w:lang w:val="es-MX"/>
              </w:rPr>
            </w:pPr>
            <w:r>
              <w:rPr>
                <w:rFonts w:ascii="Arial" w:eastAsia="Arial" w:hAnsi="Arial" w:cs="Arial"/>
                <w:sz w:val="16"/>
                <w:szCs w:val="16"/>
                <w:lang w:val="es-MX"/>
              </w:rPr>
              <w:t xml:space="preserve">15 de diciembre de 2025. </w:t>
            </w:r>
          </w:p>
        </w:tc>
        <w:tc>
          <w:tcPr>
            <w:tcW w:w="1559" w:type="dxa"/>
          </w:tcPr>
          <w:p w14:paraId="31A1092E" w14:textId="76A12BFD" w:rsidR="00BB1896" w:rsidRDefault="00BB1896" w:rsidP="00520655">
            <w:pPr>
              <w:jc w:val="both"/>
              <w:rPr>
                <w:rFonts w:ascii="Arial" w:eastAsia="Arial" w:hAnsi="Arial" w:cs="Arial"/>
                <w:sz w:val="16"/>
                <w:szCs w:val="16"/>
                <w:lang w:val="es-MX"/>
              </w:rPr>
            </w:pPr>
            <w:r>
              <w:rPr>
                <w:rFonts w:ascii="Arial" w:eastAsia="Arial" w:hAnsi="Arial" w:cs="Arial"/>
                <w:sz w:val="16"/>
                <w:szCs w:val="16"/>
                <w:lang w:val="es-MX"/>
              </w:rPr>
              <w:t xml:space="preserve">14:20 hrs. </w:t>
            </w:r>
          </w:p>
        </w:tc>
        <w:tc>
          <w:tcPr>
            <w:tcW w:w="1979" w:type="dxa"/>
          </w:tcPr>
          <w:p w14:paraId="09EA0859" w14:textId="1F910B7A" w:rsidR="00BB1896" w:rsidRDefault="00BB1896" w:rsidP="00520655">
            <w:pPr>
              <w:jc w:val="both"/>
              <w:rPr>
                <w:rFonts w:ascii="Arial" w:eastAsia="Arial" w:hAnsi="Arial" w:cs="Arial"/>
                <w:sz w:val="16"/>
                <w:szCs w:val="16"/>
                <w:lang w:val="es-MX"/>
              </w:rPr>
            </w:pPr>
            <w:r>
              <w:rPr>
                <w:rFonts w:ascii="Arial" w:eastAsia="Arial" w:hAnsi="Arial" w:cs="Arial"/>
                <w:sz w:val="16"/>
                <w:szCs w:val="16"/>
                <w:lang w:val="es-MX"/>
              </w:rPr>
              <w:t xml:space="preserve">Presidencia. </w:t>
            </w:r>
          </w:p>
        </w:tc>
      </w:tr>
    </w:tbl>
    <w:p w14:paraId="2348D548" w14:textId="77777777" w:rsidR="00B04220" w:rsidRDefault="00B04220" w:rsidP="00520655">
      <w:pPr>
        <w:jc w:val="both"/>
        <w:rPr>
          <w:rFonts w:ascii="Arial" w:eastAsia="Arial" w:hAnsi="Arial" w:cs="Arial"/>
          <w:lang w:val="es-MX"/>
        </w:rPr>
      </w:pPr>
    </w:p>
    <w:p w14:paraId="139871B1" w14:textId="2EE664AE" w:rsidR="0092677D" w:rsidRDefault="00BB1896" w:rsidP="00520655">
      <w:pPr>
        <w:jc w:val="both"/>
        <w:rPr>
          <w:rFonts w:ascii="Arial" w:eastAsia="Arial" w:hAnsi="Arial" w:cs="Arial"/>
          <w:lang w:val="es-MX"/>
        </w:rPr>
      </w:pPr>
      <w:r w:rsidRPr="003F2D8B">
        <w:rPr>
          <w:rFonts w:eastAsia="Times New Roman"/>
          <w:noProof/>
          <w:lang w:val="es-MX"/>
          <w14:ligatures w14:val="standardContextual"/>
        </w:rPr>
        <w:lastRenderedPageBreak/>
        <w:drawing>
          <wp:anchor distT="0" distB="0" distL="114300" distR="114300" simplePos="0" relativeHeight="251781120" behindDoc="0" locked="0" layoutInCell="1" allowOverlap="1" wp14:anchorId="57B14372" wp14:editId="0CDFFF1A">
            <wp:simplePos x="0" y="0"/>
            <wp:positionH relativeFrom="margin">
              <wp:posOffset>31750</wp:posOffset>
            </wp:positionH>
            <wp:positionV relativeFrom="paragraph">
              <wp:posOffset>0</wp:posOffset>
            </wp:positionV>
            <wp:extent cx="6120765" cy="3627755"/>
            <wp:effectExtent l="0" t="0" r="0" b="0"/>
            <wp:wrapSquare wrapText="bothSides"/>
            <wp:docPr id="69219456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194569" name="Imagen 692194569"/>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6120765" cy="3627755"/>
                    </a:xfrm>
                    <a:prstGeom prst="rect">
                      <a:avLst/>
                    </a:prstGeom>
                  </pic:spPr>
                </pic:pic>
              </a:graphicData>
            </a:graphic>
            <wp14:sizeRelV relativeFrom="margin">
              <wp14:pctHeight>0</wp14:pctHeight>
            </wp14:sizeRelV>
          </wp:anchor>
        </w:drawing>
      </w:r>
    </w:p>
    <w:p w14:paraId="0820906B" w14:textId="03F648E4" w:rsidR="0092677D" w:rsidRPr="00BB1896" w:rsidRDefault="00BB1896" w:rsidP="00520655">
      <w:pPr>
        <w:jc w:val="both"/>
        <w:rPr>
          <w:rFonts w:ascii="Arial" w:eastAsia="Arial" w:hAnsi="Arial" w:cs="Arial"/>
          <w:sz w:val="16"/>
          <w:szCs w:val="16"/>
          <w:lang w:val="es-MX"/>
        </w:rPr>
      </w:pPr>
      <w:r>
        <w:rPr>
          <w:rFonts w:ascii="Arial" w:eastAsia="Arial" w:hAnsi="Arial" w:cs="Arial"/>
          <w:lang w:val="es-MX"/>
        </w:rPr>
        <w:t xml:space="preserve">    </w:t>
      </w:r>
      <w:r w:rsidRPr="00BB1896">
        <w:rPr>
          <w:rFonts w:ascii="Arial" w:eastAsia="Arial" w:hAnsi="Arial" w:cs="Arial"/>
          <w:sz w:val="16"/>
          <w:szCs w:val="16"/>
          <w:u w:val="single"/>
          <w:lang w:val="es-MX"/>
        </w:rPr>
        <w:t>Décima Segunda Sesión Extraordinaria</w:t>
      </w:r>
      <w:r>
        <w:rPr>
          <w:rFonts w:ascii="Arial" w:eastAsia="Arial" w:hAnsi="Arial" w:cs="Arial"/>
          <w:sz w:val="16"/>
          <w:szCs w:val="16"/>
          <w:lang w:val="es-MX"/>
        </w:rPr>
        <w:t xml:space="preserve">. Comisión </w:t>
      </w:r>
      <w:proofErr w:type="gramStart"/>
      <w:r>
        <w:rPr>
          <w:rFonts w:ascii="Arial" w:eastAsia="Arial" w:hAnsi="Arial" w:cs="Arial"/>
          <w:sz w:val="16"/>
          <w:szCs w:val="16"/>
          <w:lang w:val="es-MX"/>
        </w:rPr>
        <w:t>Edilicia</w:t>
      </w:r>
      <w:proofErr w:type="gramEnd"/>
      <w:r>
        <w:rPr>
          <w:rFonts w:ascii="Arial" w:eastAsia="Arial" w:hAnsi="Arial" w:cs="Arial"/>
          <w:sz w:val="16"/>
          <w:szCs w:val="16"/>
          <w:lang w:val="es-MX"/>
        </w:rPr>
        <w:t xml:space="preserve"> Permanente de Obras Públicas, Planeación Urbana y Regularización de la Tenencia de la Tierra. </w:t>
      </w:r>
    </w:p>
    <w:p w14:paraId="6B5D6DBB" w14:textId="77777777" w:rsidR="003669FF" w:rsidRDefault="003669FF" w:rsidP="00520655">
      <w:pPr>
        <w:jc w:val="both"/>
        <w:rPr>
          <w:rFonts w:ascii="Arial" w:eastAsia="Arial" w:hAnsi="Arial" w:cs="Arial"/>
        </w:rPr>
      </w:pPr>
    </w:p>
    <w:p w14:paraId="14E7CF0D" w14:textId="77777777" w:rsidR="00BB1896" w:rsidRDefault="00BB1896" w:rsidP="00520655">
      <w:pPr>
        <w:jc w:val="both"/>
        <w:rPr>
          <w:rFonts w:ascii="Arial" w:eastAsia="Arial" w:hAnsi="Arial" w:cs="Arial"/>
        </w:rPr>
      </w:pPr>
    </w:p>
    <w:p w14:paraId="198C1A76" w14:textId="068583B3" w:rsidR="00BB1896" w:rsidRDefault="00E53CD1" w:rsidP="00520655">
      <w:pPr>
        <w:jc w:val="both"/>
        <w:rPr>
          <w:rFonts w:ascii="Arial" w:eastAsia="Arial" w:hAnsi="Arial" w:cs="Arial"/>
        </w:rPr>
      </w:pPr>
      <w:r>
        <w:rPr>
          <w:noProof/>
        </w:rPr>
        <w:drawing>
          <wp:inline distT="0" distB="0" distL="0" distR="0" wp14:anchorId="4B1A237F" wp14:editId="39CC5D38">
            <wp:extent cx="6120765" cy="3384550"/>
            <wp:effectExtent l="0" t="0" r="0" b="6350"/>
            <wp:docPr id="161377876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6120765" cy="3384550"/>
                    </a:xfrm>
                    <a:prstGeom prst="rect">
                      <a:avLst/>
                    </a:prstGeom>
                    <a:noFill/>
                    <a:ln>
                      <a:noFill/>
                    </a:ln>
                  </pic:spPr>
                </pic:pic>
              </a:graphicData>
            </a:graphic>
          </wp:inline>
        </w:drawing>
      </w:r>
    </w:p>
    <w:p w14:paraId="28F0109E" w14:textId="77777777" w:rsidR="003669FF" w:rsidRDefault="003669FF" w:rsidP="00520655">
      <w:pPr>
        <w:jc w:val="both"/>
        <w:rPr>
          <w:rFonts w:ascii="Arial" w:eastAsia="Arial" w:hAnsi="Arial" w:cs="Arial"/>
        </w:rPr>
      </w:pPr>
    </w:p>
    <w:p w14:paraId="399CC450" w14:textId="419B3A6D" w:rsidR="00E53CD1" w:rsidRPr="00BB1896" w:rsidRDefault="00E53CD1" w:rsidP="00E53CD1">
      <w:pPr>
        <w:jc w:val="both"/>
        <w:rPr>
          <w:rFonts w:ascii="Arial" w:eastAsia="Arial" w:hAnsi="Arial" w:cs="Arial"/>
          <w:sz w:val="16"/>
          <w:szCs w:val="16"/>
          <w:lang w:val="es-MX"/>
        </w:rPr>
      </w:pPr>
      <w:r w:rsidRPr="00BB1896">
        <w:rPr>
          <w:rFonts w:ascii="Arial" w:eastAsia="Arial" w:hAnsi="Arial" w:cs="Arial"/>
          <w:sz w:val="16"/>
          <w:szCs w:val="16"/>
          <w:u w:val="single"/>
          <w:lang w:val="es-MX"/>
        </w:rPr>
        <w:t xml:space="preserve">Décima </w:t>
      </w:r>
      <w:r>
        <w:rPr>
          <w:rFonts w:ascii="Arial" w:eastAsia="Arial" w:hAnsi="Arial" w:cs="Arial"/>
          <w:sz w:val="16"/>
          <w:szCs w:val="16"/>
          <w:u w:val="single"/>
          <w:lang w:val="es-MX"/>
        </w:rPr>
        <w:t>Tercera</w:t>
      </w:r>
      <w:r w:rsidRPr="00BB1896">
        <w:rPr>
          <w:rFonts w:ascii="Arial" w:eastAsia="Arial" w:hAnsi="Arial" w:cs="Arial"/>
          <w:sz w:val="16"/>
          <w:szCs w:val="16"/>
          <w:u w:val="single"/>
          <w:lang w:val="es-MX"/>
        </w:rPr>
        <w:t xml:space="preserve"> Sesión Extraordinaria</w:t>
      </w:r>
      <w:r>
        <w:rPr>
          <w:rFonts w:ascii="Arial" w:eastAsia="Arial" w:hAnsi="Arial" w:cs="Arial"/>
          <w:sz w:val="16"/>
          <w:szCs w:val="16"/>
          <w:lang w:val="es-MX"/>
        </w:rPr>
        <w:t xml:space="preserve">. Comisión </w:t>
      </w:r>
      <w:proofErr w:type="gramStart"/>
      <w:r>
        <w:rPr>
          <w:rFonts w:ascii="Arial" w:eastAsia="Arial" w:hAnsi="Arial" w:cs="Arial"/>
          <w:sz w:val="16"/>
          <w:szCs w:val="16"/>
          <w:lang w:val="es-MX"/>
        </w:rPr>
        <w:t>Edilicia</w:t>
      </w:r>
      <w:proofErr w:type="gramEnd"/>
      <w:r>
        <w:rPr>
          <w:rFonts w:ascii="Arial" w:eastAsia="Arial" w:hAnsi="Arial" w:cs="Arial"/>
          <w:sz w:val="16"/>
          <w:szCs w:val="16"/>
          <w:lang w:val="es-MX"/>
        </w:rPr>
        <w:t xml:space="preserve"> Permanente de Obras Públicas, Planeación Urbana y Regularización de la Tenencia de la Tierra. </w:t>
      </w:r>
    </w:p>
    <w:p w14:paraId="4E23F41F" w14:textId="77777777" w:rsidR="00E53CD1" w:rsidRDefault="00E53CD1" w:rsidP="00E53CD1">
      <w:pPr>
        <w:jc w:val="both"/>
        <w:rPr>
          <w:rFonts w:ascii="Arial" w:eastAsia="Arial" w:hAnsi="Arial" w:cs="Arial"/>
        </w:rPr>
      </w:pPr>
    </w:p>
    <w:p w14:paraId="3297DD82" w14:textId="77777777" w:rsidR="003669FF" w:rsidRDefault="003669FF" w:rsidP="00520655">
      <w:pPr>
        <w:jc w:val="both"/>
        <w:rPr>
          <w:rFonts w:ascii="Arial" w:eastAsia="Arial" w:hAnsi="Arial" w:cs="Arial"/>
        </w:rPr>
      </w:pPr>
    </w:p>
    <w:p w14:paraId="7A08E3EB" w14:textId="77777777" w:rsidR="003669FF" w:rsidRDefault="003669FF" w:rsidP="00520655">
      <w:pPr>
        <w:jc w:val="both"/>
        <w:rPr>
          <w:rFonts w:ascii="Arial" w:eastAsia="Arial" w:hAnsi="Arial" w:cs="Arial"/>
        </w:rPr>
      </w:pPr>
    </w:p>
    <w:p w14:paraId="2B5043C7" w14:textId="679F039E" w:rsidR="00E53CD1" w:rsidRDefault="00E53CD1" w:rsidP="00520655">
      <w:pPr>
        <w:jc w:val="both"/>
        <w:rPr>
          <w:rFonts w:ascii="Arial" w:eastAsia="Arial" w:hAnsi="Arial" w:cs="Arial"/>
        </w:rPr>
      </w:pPr>
      <w:r>
        <w:rPr>
          <w:rFonts w:ascii="Arial" w:hAnsi="Arial" w:cs="Arial"/>
          <w:noProof/>
          <w14:ligatures w14:val="standardContextual"/>
        </w:rPr>
        <w:drawing>
          <wp:inline distT="0" distB="0" distL="0" distR="0" wp14:anchorId="5A5AB1F1" wp14:editId="0AF4C05F">
            <wp:extent cx="6120765" cy="2825115"/>
            <wp:effectExtent l="0" t="0" r="0" b="0"/>
            <wp:docPr id="3919066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906676" name="Imagen 391906676"/>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6120765" cy="2825115"/>
                    </a:xfrm>
                    <a:prstGeom prst="rect">
                      <a:avLst/>
                    </a:prstGeom>
                  </pic:spPr>
                </pic:pic>
              </a:graphicData>
            </a:graphic>
          </wp:inline>
        </w:drawing>
      </w:r>
    </w:p>
    <w:p w14:paraId="0B96AF11" w14:textId="77777777" w:rsidR="00E53CD1" w:rsidRDefault="00E53CD1" w:rsidP="00520655">
      <w:pPr>
        <w:jc w:val="both"/>
        <w:rPr>
          <w:rFonts w:ascii="Arial" w:eastAsia="Arial" w:hAnsi="Arial" w:cs="Arial"/>
        </w:rPr>
      </w:pPr>
    </w:p>
    <w:p w14:paraId="5FDA44AD" w14:textId="41BE3136" w:rsidR="00E53CD1" w:rsidRPr="00BB1896" w:rsidRDefault="00E53CD1" w:rsidP="00E53CD1">
      <w:pPr>
        <w:jc w:val="both"/>
        <w:rPr>
          <w:rFonts w:ascii="Arial" w:eastAsia="Arial" w:hAnsi="Arial" w:cs="Arial"/>
          <w:sz w:val="16"/>
          <w:szCs w:val="16"/>
          <w:lang w:val="es-MX"/>
        </w:rPr>
      </w:pPr>
      <w:r w:rsidRPr="00BB1896">
        <w:rPr>
          <w:rFonts w:ascii="Arial" w:eastAsia="Arial" w:hAnsi="Arial" w:cs="Arial"/>
          <w:sz w:val="16"/>
          <w:szCs w:val="16"/>
          <w:u w:val="single"/>
          <w:lang w:val="es-MX"/>
        </w:rPr>
        <w:t xml:space="preserve">Décima </w:t>
      </w:r>
      <w:r>
        <w:rPr>
          <w:rFonts w:ascii="Arial" w:eastAsia="Arial" w:hAnsi="Arial" w:cs="Arial"/>
          <w:sz w:val="16"/>
          <w:szCs w:val="16"/>
          <w:u w:val="single"/>
          <w:lang w:val="es-MX"/>
        </w:rPr>
        <w:t>Cuarta</w:t>
      </w:r>
      <w:r w:rsidRPr="00BB1896">
        <w:rPr>
          <w:rFonts w:ascii="Arial" w:eastAsia="Arial" w:hAnsi="Arial" w:cs="Arial"/>
          <w:sz w:val="16"/>
          <w:szCs w:val="16"/>
          <w:u w:val="single"/>
          <w:lang w:val="es-MX"/>
        </w:rPr>
        <w:t xml:space="preserve"> Sesión Extraordinaria</w:t>
      </w:r>
      <w:r>
        <w:rPr>
          <w:rFonts w:ascii="Arial" w:eastAsia="Arial" w:hAnsi="Arial" w:cs="Arial"/>
          <w:sz w:val="16"/>
          <w:szCs w:val="16"/>
          <w:lang w:val="es-MX"/>
        </w:rPr>
        <w:t xml:space="preserve">. Comisión </w:t>
      </w:r>
      <w:proofErr w:type="gramStart"/>
      <w:r>
        <w:rPr>
          <w:rFonts w:ascii="Arial" w:eastAsia="Arial" w:hAnsi="Arial" w:cs="Arial"/>
          <w:sz w:val="16"/>
          <w:szCs w:val="16"/>
          <w:lang w:val="es-MX"/>
        </w:rPr>
        <w:t>Edilicia</w:t>
      </w:r>
      <w:proofErr w:type="gramEnd"/>
      <w:r>
        <w:rPr>
          <w:rFonts w:ascii="Arial" w:eastAsia="Arial" w:hAnsi="Arial" w:cs="Arial"/>
          <w:sz w:val="16"/>
          <w:szCs w:val="16"/>
          <w:lang w:val="es-MX"/>
        </w:rPr>
        <w:t xml:space="preserve"> Permanente de Obras Públicas, Planeación Urbana y Regularización de la Tenencia de la Tierra. </w:t>
      </w:r>
    </w:p>
    <w:p w14:paraId="1DDF5315" w14:textId="77777777" w:rsidR="00E53CD1" w:rsidRDefault="00E53CD1" w:rsidP="00520655">
      <w:pPr>
        <w:jc w:val="both"/>
        <w:rPr>
          <w:rFonts w:ascii="Arial" w:eastAsia="Arial" w:hAnsi="Arial" w:cs="Arial"/>
        </w:rPr>
      </w:pPr>
    </w:p>
    <w:p w14:paraId="0D73C8CB" w14:textId="77777777" w:rsidR="00E53CD1" w:rsidRDefault="00E53CD1" w:rsidP="00520655">
      <w:pPr>
        <w:jc w:val="both"/>
        <w:rPr>
          <w:rFonts w:ascii="Arial" w:eastAsia="Arial" w:hAnsi="Arial" w:cs="Arial"/>
        </w:rPr>
      </w:pPr>
    </w:p>
    <w:p w14:paraId="24EA6136" w14:textId="71F42A87" w:rsidR="00E53CD1" w:rsidRDefault="00E53CD1" w:rsidP="00520655">
      <w:pPr>
        <w:jc w:val="both"/>
        <w:rPr>
          <w:rFonts w:ascii="Arial" w:eastAsia="Arial" w:hAnsi="Arial" w:cs="Arial"/>
        </w:rPr>
      </w:pPr>
      <w:r>
        <w:rPr>
          <w:rFonts w:ascii="Arial" w:hAnsi="Arial" w:cs="Arial"/>
          <w:noProof/>
          <w14:ligatures w14:val="standardContextual"/>
        </w:rPr>
        <w:drawing>
          <wp:inline distT="0" distB="0" distL="0" distR="0" wp14:anchorId="3F10632C" wp14:editId="6CEDBE70">
            <wp:extent cx="6120765" cy="3282950"/>
            <wp:effectExtent l="0" t="0" r="0" b="0"/>
            <wp:docPr id="155297316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973162" name="Imagen 1552973162"/>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6120765" cy="3282950"/>
                    </a:xfrm>
                    <a:prstGeom prst="rect">
                      <a:avLst/>
                    </a:prstGeom>
                  </pic:spPr>
                </pic:pic>
              </a:graphicData>
            </a:graphic>
          </wp:inline>
        </w:drawing>
      </w:r>
    </w:p>
    <w:p w14:paraId="7142DA43" w14:textId="77777777" w:rsidR="00E53CD1" w:rsidRDefault="00E53CD1" w:rsidP="00520655">
      <w:pPr>
        <w:jc w:val="both"/>
        <w:rPr>
          <w:rFonts w:ascii="Arial" w:eastAsia="Arial" w:hAnsi="Arial" w:cs="Arial"/>
        </w:rPr>
      </w:pPr>
    </w:p>
    <w:p w14:paraId="206188B9" w14:textId="1F0F3DE8" w:rsidR="00E53CD1" w:rsidRPr="00BB1896" w:rsidRDefault="00E53CD1" w:rsidP="00E53CD1">
      <w:pPr>
        <w:jc w:val="both"/>
        <w:rPr>
          <w:rFonts w:ascii="Arial" w:eastAsia="Arial" w:hAnsi="Arial" w:cs="Arial"/>
          <w:sz w:val="16"/>
          <w:szCs w:val="16"/>
          <w:lang w:val="es-MX"/>
        </w:rPr>
      </w:pPr>
      <w:r w:rsidRPr="00BB1896">
        <w:rPr>
          <w:rFonts w:ascii="Arial" w:eastAsia="Arial" w:hAnsi="Arial" w:cs="Arial"/>
          <w:sz w:val="16"/>
          <w:szCs w:val="16"/>
          <w:u w:val="single"/>
          <w:lang w:val="es-MX"/>
        </w:rPr>
        <w:t xml:space="preserve">Décima </w:t>
      </w:r>
      <w:r>
        <w:rPr>
          <w:rFonts w:ascii="Arial" w:eastAsia="Arial" w:hAnsi="Arial" w:cs="Arial"/>
          <w:sz w:val="16"/>
          <w:szCs w:val="16"/>
          <w:u w:val="single"/>
          <w:lang w:val="es-MX"/>
        </w:rPr>
        <w:t>Quinta</w:t>
      </w:r>
      <w:r w:rsidRPr="00BB1896">
        <w:rPr>
          <w:rFonts w:ascii="Arial" w:eastAsia="Arial" w:hAnsi="Arial" w:cs="Arial"/>
          <w:sz w:val="16"/>
          <w:szCs w:val="16"/>
          <w:u w:val="single"/>
          <w:lang w:val="es-MX"/>
        </w:rPr>
        <w:t xml:space="preserve"> Sesión Extraordinaria</w:t>
      </w:r>
      <w:r>
        <w:rPr>
          <w:rFonts w:ascii="Arial" w:eastAsia="Arial" w:hAnsi="Arial" w:cs="Arial"/>
          <w:sz w:val="16"/>
          <w:szCs w:val="16"/>
          <w:lang w:val="es-MX"/>
        </w:rPr>
        <w:t xml:space="preserve">. Comisión </w:t>
      </w:r>
      <w:proofErr w:type="gramStart"/>
      <w:r>
        <w:rPr>
          <w:rFonts w:ascii="Arial" w:eastAsia="Arial" w:hAnsi="Arial" w:cs="Arial"/>
          <w:sz w:val="16"/>
          <w:szCs w:val="16"/>
          <w:lang w:val="es-MX"/>
        </w:rPr>
        <w:t>Edilicia</w:t>
      </w:r>
      <w:proofErr w:type="gramEnd"/>
      <w:r>
        <w:rPr>
          <w:rFonts w:ascii="Arial" w:eastAsia="Arial" w:hAnsi="Arial" w:cs="Arial"/>
          <w:sz w:val="16"/>
          <w:szCs w:val="16"/>
          <w:lang w:val="es-MX"/>
        </w:rPr>
        <w:t xml:space="preserve"> Permanente de Obras Públicas, Planeación Urbana y Regularización de la Tenencia de la Tierra. </w:t>
      </w:r>
    </w:p>
    <w:p w14:paraId="48C81C25" w14:textId="77777777" w:rsidR="00E53CD1" w:rsidRDefault="00E53CD1" w:rsidP="00520655">
      <w:pPr>
        <w:jc w:val="both"/>
        <w:rPr>
          <w:rFonts w:ascii="Arial" w:eastAsia="Arial" w:hAnsi="Arial" w:cs="Arial"/>
        </w:rPr>
      </w:pPr>
    </w:p>
    <w:p w14:paraId="7168EA82" w14:textId="77777777" w:rsidR="00E53CD1" w:rsidRDefault="00E53CD1" w:rsidP="00520655">
      <w:pPr>
        <w:jc w:val="both"/>
        <w:rPr>
          <w:rFonts w:ascii="Arial" w:eastAsia="Arial" w:hAnsi="Arial" w:cs="Arial"/>
        </w:rPr>
      </w:pPr>
    </w:p>
    <w:p w14:paraId="2E76741D" w14:textId="77777777" w:rsidR="00E53CD1" w:rsidRDefault="00E53CD1" w:rsidP="00520655">
      <w:pPr>
        <w:jc w:val="both"/>
        <w:rPr>
          <w:rFonts w:ascii="Arial" w:eastAsia="Arial" w:hAnsi="Arial" w:cs="Arial"/>
        </w:rPr>
      </w:pPr>
    </w:p>
    <w:p w14:paraId="1DFB867D" w14:textId="77777777" w:rsidR="00E53CD1" w:rsidRDefault="00E53CD1" w:rsidP="00520655">
      <w:pPr>
        <w:jc w:val="both"/>
        <w:rPr>
          <w:rFonts w:ascii="Arial" w:eastAsia="Arial" w:hAnsi="Arial" w:cs="Arial"/>
        </w:rPr>
      </w:pPr>
    </w:p>
    <w:p w14:paraId="5904235B" w14:textId="6EADBF7F" w:rsidR="00E53CD1" w:rsidRDefault="00E53CD1" w:rsidP="00520655">
      <w:pPr>
        <w:jc w:val="both"/>
        <w:rPr>
          <w:rFonts w:ascii="Arial" w:eastAsia="Arial" w:hAnsi="Arial" w:cs="Arial"/>
        </w:rPr>
      </w:pPr>
      <w:r>
        <w:rPr>
          <w:noProof/>
        </w:rPr>
        <w:drawing>
          <wp:inline distT="0" distB="0" distL="0" distR="0" wp14:anchorId="1EF8E943" wp14:editId="2AACD3F5">
            <wp:extent cx="6120765" cy="3086100"/>
            <wp:effectExtent l="0" t="0" r="0" b="0"/>
            <wp:docPr id="48119014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6120765" cy="3086100"/>
                    </a:xfrm>
                    <a:prstGeom prst="rect">
                      <a:avLst/>
                    </a:prstGeom>
                    <a:noFill/>
                    <a:ln>
                      <a:noFill/>
                    </a:ln>
                  </pic:spPr>
                </pic:pic>
              </a:graphicData>
            </a:graphic>
          </wp:inline>
        </w:drawing>
      </w:r>
    </w:p>
    <w:p w14:paraId="73B9B44A" w14:textId="77777777" w:rsidR="00E53CD1" w:rsidRDefault="00E53CD1" w:rsidP="00520655">
      <w:pPr>
        <w:jc w:val="both"/>
        <w:rPr>
          <w:rFonts w:ascii="Arial" w:eastAsia="Arial" w:hAnsi="Arial" w:cs="Arial"/>
        </w:rPr>
      </w:pPr>
    </w:p>
    <w:p w14:paraId="188ABA9B" w14:textId="01E8A0A7" w:rsidR="00E53CD1" w:rsidRPr="00BB1896" w:rsidRDefault="00E53CD1" w:rsidP="00E53CD1">
      <w:pPr>
        <w:jc w:val="both"/>
        <w:rPr>
          <w:rFonts w:ascii="Arial" w:eastAsia="Arial" w:hAnsi="Arial" w:cs="Arial"/>
          <w:sz w:val="16"/>
          <w:szCs w:val="16"/>
          <w:lang w:val="es-MX"/>
        </w:rPr>
      </w:pPr>
      <w:r w:rsidRPr="00BB1896">
        <w:rPr>
          <w:rFonts w:ascii="Arial" w:eastAsia="Arial" w:hAnsi="Arial" w:cs="Arial"/>
          <w:sz w:val="16"/>
          <w:szCs w:val="16"/>
          <w:u w:val="single"/>
          <w:lang w:val="es-MX"/>
        </w:rPr>
        <w:t xml:space="preserve">Décima </w:t>
      </w:r>
      <w:r>
        <w:rPr>
          <w:rFonts w:ascii="Arial" w:eastAsia="Arial" w:hAnsi="Arial" w:cs="Arial"/>
          <w:sz w:val="16"/>
          <w:szCs w:val="16"/>
          <w:u w:val="single"/>
          <w:lang w:val="es-MX"/>
        </w:rPr>
        <w:t>Sexta</w:t>
      </w:r>
      <w:r w:rsidRPr="00BB1896">
        <w:rPr>
          <w:rFonts w:ascii="Arial" w:eastAsia="Arial" w:hAnsi="Arial" w:cs="Arial"/>
          <w:sz w:val="16"/>
          <w:szCs w:val="16"/>
          <w:u w:val="single"/>
          <w:lang w:val="es-MX"/>
        </w:rPr>
        <w:t xml:space="preserve"> Sesión Extraordinaria</w:t>
      </w:r>
      <w:r>
        <w:rPr>
          <w:rFonts w:ascii="Arial" w:eastAsia="Arial" w:hAnsi="Arial" w:cs="Arial"/>
          <w:sz w:val="16"/>
          <w:szCs w:val="16"/>
          <w:lang w:val="es-MX"/>
        </w:rPr>
        <w:t xml:space="preserve">. Comisión </w:t>
      </w:r>
      <w:proofErr w:type="gramStart"/>
      <w:r>
        <w:rPr>
          <w:rFonts w:ascii="Arial" w:eastAsia="Arial" w:hAnsi="Arial" w:cs="Arial"/>
          <w:sz w:val="16"/>
          <w:szCs w:val="16"/>
          <w:lang w:val="es-MX"/>
        </w:rPr>
        <w:t>Edilicia</w:t>
      </w:r>
      <w:proofErr w:type="gramEnd"/>
      <w:r>
        <w:rPr>
          <w:rFonts w:ascii="Arial" w:eastAsia="Arial" w:hAnsi="Arial" w:cs="Arial"/>
          <w:sz w:val="16"/>
          <w:szCs w:val="16"/>
          <w:lang w:val="es-MX"/>
        </w:rPr>
        <w:t xml:space="preserve"> Permanente de Obras Públicas, Planeación Urbana y Regularización de la Tenencia de la Tierra. </w:t>
      </w:r>
    </w:p>
    <w:p w14:paraId="1D257AEB" w14:textId="77777777" w:rsidR="00E53CD1" w:rsidRDefault="00E53CD1" w:rsidP="00E53CD1">
      <w:pPr>
        <w:jc w:val="both"/>
        <w:rPr>
          <w:rFonts w:ascii="Arial" w:eastAsia="Arial" w:hAnsi="Arial" w:cs="Arial"/>
        </w:rPr>
      </w:pPr>
    </w:p>
    <w:p w14:paraId="2C97CA94" w14:textId="77777777" w:rsidR="00E53CD1" w:rsidRDefault="00E53CD1" w:rsidP="00520655">
      <w:pPr>
        <w:jc w:val="both"/>
        <w:rPr>
          <w:rFonts w:ascii="Arial" w:eastAsia="Arial" w:hAnsi="Arial" w:cs="Arial"/>
        </w:rPr>
      </w:pPr>
    </w:p>
    <w:p w14:paraId="72F513F4" w14:textId="77777777" w:rsidR="00E53CD1" w:rsidRDefault="00E53CD1" w:rsidP="00520655">
      <w:pPr>
        <w:jc w:val="both"/>
        <w:rPr>
          <w:rFonts w:ascii="Arial" w:eastAsia="Arial" w:hAnsi="Arial" w:cs="Arial"/>
        </w:rPr>
      </w:pPr>
    </w:p>
    <w:p w14:paraId="7682C887" w14:textId="0C973DF0" w:rsidR="00E53CD1" w:rsidRDefault="00E53CD1" w:rsidP="00520655">
      <w:pPr>
        <w:jc w:val="both"/>
        <w:rPr>
          <w:rFonts w:ascii="Arial" w:eastAsia="Arial" w:hAnsi="Arial" w:cs="Arial"/>
        </w:rPr>
      </w:pPr>
      <w:r>
        <w:rPr>
          <w:rFonts w:eastAsia="Calibri"/>
          <w:b/>
          <w:bCs/>
          <w:noProof/>
          <w14:ligatures w14:val="standardContextual"/>
        </w:rPr>
        <w:drawing>
          <wp:inline distT="0" distB="0" distL="0" distR="0" wp14:anchorId="212FE50C" wp14:editId="2B39BCBB">
            <wp:extent cx="6120765" cy="3193415"/>
            <wp:effectExtent l="0" t="0" r="0" b="6985"/>
            <wp:docPr id="16152446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24464" name="Imagen 161524464"/>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6120765" cy="3193415"/>
                    </a:xfrm>
                    <a:prstGeom prst="rect">
                      <a:avLst/>
                    </a:prstGeom>
                  </pic:spPr>
                </pic:pic>
              </a:graphicData>
            </a:graphic>
          </wp:inline>
        </w:drawing>
      </w:r>
    </w:p>
    <w:p w14:paraId="4CECF3AE" w14:textId="77777777" w:rsidR="00E53CD1" w:rsidRDefault="00E53CD1" w:rsidP="00E53CD1">
      <w:pPr>
        <w:jc w:val="both"/>
        <w:rPr>
          <w:rFonts w:ascii="Arial" w:eastAsia="Arial" w:hAnsi="Arial" w:cs="Arial"/>
          <w:sz w:val="16"/>
          <w:szCs w:val="16"/>
          <w:u w:val="single"/>
          <w:lang w:val="es-MX"/>
        </w:rPr>
      </w:pPr>
    </w:p>
    <w:p w14:paraId="769B1D28" w14:textId="1733F53F" w:rsidR="00E53CD1" w:rsidRPr="00BB1896" w:rsidRDefault="00E53CD1" w:rsidP="00E53CD1">
      <w:pPr>
        <w:jc w:val="both"/>
        <w:rPr>
          <w:rFonts w:ascii="Arial" w:eastAsia="Arial" w:hAnsi="Arial" w:cs="Arial"/>
          <w:sz w:val="16"/>
          <w:szCs w:val="16"/>
          <w:lang w:val="es-MX"/>
        </w:rPr>
      </w:pPr>
      <w:r w:rsidRPr="00BB1896">
        <w:rPr>
          <w:rFonts w:ascii="Arial" w:eastAsia="Arial" w:hAnsi="Arial" w:cs="Arial"/>
          <w:sz w:val="16"/>
          <w:szCs w:val="16"/>
          <w:u w:val="single"/>
          <w:lang w:val="es-MX"/>
        </w:rPr>
        <w:t xml:space="preserve">Décima </w:t>
      </w:r>
      <w:r>
        <w:rPr>
          <w:rFonts w:ascii="Arial" w:eastAsia="Arial" w:hAnsi="Arial" w:cs="Arial"/>
          <w:sz w:val="16"/>
          <w:szCs w:val="16"/>
          <w:u w:val="single"/>
          <w:lang w:val="es-MX"/>
        </w:rPr>
        <w:t>Séptima</w:t>
      </w:r>
      <w:r w:rsidRPr="00BB1896">
        <w:rPr>
          <w:rFonts w:ascii="Arial" w:eastAsia="Arial" w:hAnsi="Arial" w:cs="Arial"/>
          <w:sz w:val="16"/>
          <w:szCs w:val="16"/>
          <w:u w:val="single"/>
          <w:lang w:val="es-MX"/>
        </w:rPr>
        <w:t xml:space="preserve"> Sesión Extraordinaria</w:t>
      </w:r>
      <w:r>
        <w:rPr>
          <w:rFonts w:ascii="Arial" w:eastAsia="Arial" w:hAnsi="Arial" w:cs="Arial"/>
          <w:sz w:val="16"/>
          <w:szCs w:val="16"/>
          <w:lang w:val="es-MX"/>
        </w:rPr>
        <w:t xml:space="preserve">. Comisión </w:t>
      </w:r>
      <w:proofErr w:type="gramStart"/>
      <w:r>
        <w:rPr>
          <w:rFonts w:ascii="Arial" w:eastAsia="Arial" w:hAnsi="Arial" w:cs="Arial"/>
          <w:sz w:val="16"/>
          <w:szCs w:val="16"/>
          <w:lang w:val="es-MX"/>
        </w:rPr>
        <w:t>Edilicia</w:t>
      </w:r>
      <w:proofErr w:type="gramEnd"/>
      <w:r>
        <w:rPr>
          <w:rFonts w:ascii="Arial" w:eastAsia="Arial" w:hAnsi="Arial" w:cs="Arial"/>
          <w:sz w:val="16"/>
          <w:szCs w:val="16"/>
          <w:lang w:val="es-MX"/>
        </w:rPr>
        <w:t xml:space="preserve"> Permanente de Obras Públicas, Planeación Urbana y Regularización de la Tenencia de la Tierra. </w:t>
      </w:r>
    </w:p>
    <w:p w14:paraId="37BA7886" w14:textId="77777777" w:rsidR="00E53CD1" w:rsidRDefault="00E53CD1" w:rsidP="00E53CD1">
      <w:pPr>
        <w:jc w:val="both"/>
        <w:rPr>
          <w:rFonts w:ascii="Arial" w:eastAsia="Arial" w:hAnsi="Arial" w:cs="Arial"/>
        </w:rPr>
      </w:pPr>
    </w:p>
    <w:p w14:paraId="38B1A915" w14:textId="77777777" w:rsidR="00E53CD1" w:rsidRDefault="00E53CD1" w:rsidP="00520655">
      <w:pPr>
        <w:jc w:val="both"/>
        <w:rPr>
          <w:rFonts w:ascii="Arial" w:eastAsia="Arial" w:hAnsi="Arial" w:cs="Arial"/>
        </w:rPr>
      </w:pPr>
    </w:p>
    <w:p w14:paraId="10B567AE" w14:textId="77777777" w:rsidR="00E53CD1" w:rsidRDefault="00E53CD1" w:rsidP="00520655">
      <w:pPr>
        <w:jc w:val="both"/>
        <w:rPr>
          <w:rFonts w:ascii="Arial" w:eastAsia="Arial" w:hAnsi="Arial" w:cs="Arial"/>
        </w:rPr>
      </w:pPr>
    </w:p>
    <w:p w14:paraId="1D7BE5BA" w14:textId="0F45D078" w:rsidR="00E53CD1" w:rsidRDefault="007972E9" w:rsidP="00520655">
      <w:pPr>
        <w:jc w:val="both"/>
        <w:rPr>
          <w:rFonts w:ascii="Arial" w:eastAsia="Arial" w:hAnsi="Arial" w:cs="Arial"/>
        </w:rPr>
      </w:pPr>
      <w:r>
        <w:rPr>
          <w:rFonts w:eastAsia="Calibri"/>
          <w:b/>
          <w:bCs/>
          <w:noProof/>
          <w14:ligatures w14:val="standardContextual"/>
        </w:rPr>
        <w:drawing>
          <wp:inline distT="0" distB="0" distL="0" distR="0" wp14:anchorId="045B36D5" wp14:editId="29CCE258">
            <wp:extent cx="6120765" cy="2823210"/>
            <wp:effectExtent l="0" t="0" r="0" b="0"/>
            <wp:docPr id="154520523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205237" name="Imagen 1545205237"/>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6120765" cy="2823210"/>
                    </a:xfrm>
                    <a:prstGeom prst="rect">
                      <a:avLst/>
                    </a:prstGeom>
                  </pic:spPr>
                </pic:pic>
              </a:graphicData>
            </a:graphic>
          </wp:inline>
        </w:drawing>
      </w:r>
    </w:p>
    <w:p w14:paraId="775D78E2" w14:textId="77777777" w:rsidR="00E53CD1" w:rsidRDefault="00E53CD1" w:rsidP="00520655">
      <w:pPr>
        <w:jc w:val="both"/>
        <w:rPr>
          <w:rFonts w:ascii="Arial" w:eastAsia="Arial" w:hAnsi="Arial" w:cs="Arial"/>
        </w:rPr>
      </w:pPr>
    </w:p>
    <w:p w14:paraId="5C9FC8F1" w14:textId="2EEEC8CC" w:rsidR="007972E9" w:rsidRPr="00BB1896" w:rsidRDefault="007972E9" w:rsidP="007972E9">
      <w:pPr>
        <w:jc w:val="both"/>
        <w:rPr>
          <w:rFonts w:ascii="Arial" w:eastAsia="Arial" w:hAnsi="Arial" w:cs="Arial"/>
          <w:sz w:val="16"/>
          <w:szCs w:val="16"/>
          <w:lang w:val="es-MX"/>
        </w:rPr>
      </w:pPr>
      <w:r w:rsidRPr="00BB1896">
        <w:rPr>
          <w:rFonts w:ascii="Arial" w:eastAsia="Arial" w:hAnsi="Arial" w:cs="Arial"/>
          <w:sz w:val="16"/>
          <w:szCs w:val="16"/>
          <w:u w:val="single"/>
          <w:lang w:val="es-MX"/>
        </w:rPr>
        <w:t xml:space="preserve">Décima </w:t>
      </w:r>
      <w:r>
        <w:rPr>
          <w:rFonts w:ascii="Arial" w:eastAsia="Arial" w:hAnsi="Arial" w:cs="Arial"/>
          <w:sz w:val="16"/>
          <w:szCs w:val="16"/>
          <w:u w:val="single"/>
          <w:lang w:val="es-MX"/>
        </w:rPr>
        <w:t>Octava</w:t>
      </w:r>
      <w:r w:rsidRPr="00BB1896">
        <w:rPr>
          <w:rFonts w:ascii="Arial" w:eastAsia="Arial" w:hAnsi="Arial" w:cs="Arial"/>
          <w:sz w:val="16"/>
          <w:szCs w:val="16"/>
          <w:u w:val="single"/>
          <w:lang w:val="es-MX"/>
        </w:rPr>
        <w:t xml:space="preserve"> Sesión Extraordinaria</w:t>
      </w:r>
      <w:r>
        <w:rPr>
          <w:rFonts w:ascii="Arial" w:eastAsia="Arial" w:hAnsi="Arial" w:cs="Arial"/>
          <w:sz w:val="16"/>
          <w:szCs w:val="16"/>
          <w:lang w:val="es-MX"/>
        </w:rPr>
        <w:t xml:space="preserve">. Comisión </w:t>
      </w:r>
      <w:proofErr w:type="gramStart"/>
      <w:r>
        <w:rPr>
          <w:rFonts w:ascii="Arial" w:eastAsia="Arial" w:hAnsi="Arial" w:cs="Arial"/>
          <w:sz w:val="16"/>
          <w:szCs w:val="16"/>
          <w:lang w:val="es-MX"/>
        </w:rPr>
        <w:t>Edilicia</w:t>
      </w:r>
      <w:proofErr w:type="gramEnd"/>
      <w:r>
        <w:rPr>
          <w:rFonts w:ascii="Arial" w:eastAsia="Arial" w:hAnsi="Arial" w:cs="Arial"/>
          <w:sz w:val="16"/>
          <w:szCs w:val="16"/>
          <w:lang w:val="es-MX"/>
        </w:rPr>
        <w:t xml:space="preserve"> Permanente de Obras Públicas, Planeación Urbana y Regularización de la Tenencia de la Tierra. </w:t>
      </w:r>
    </w:p>
    <w:p w14:paraId="78ECB664" w14:textId="77777777" w:rsidR="007972E9" w:rsidRDefault="007972E9" w:rsidP="007972E9">
      <w:pPr>
        <w:jc w:val="both"/>
        <w:rPr>
          <w:rFonts w:ascii="Arial" w:eastAsia="Arial" w:hAnsi="Arial" w:cs="Arial"/>
        </w:rPr>
      </w:pPr>
    </w:p>
    <w:p w14:paraId="5209CA39" w14:textId="77777777" w:rsidR="007972E9" w:rsidRDefault="007972E9" w:rsidP="00520655">
      <w:pPr>
        <w:jc w:val="both"/>
        <w:rPr>
          <w:rFonts w:ascii="Arial" w:eastAsia="Arial" w:hAnsi="Arial" w:cs="Arial"/>
        </w:rPr>
      </w:pPr>
    </w:p>
    <w:p w14:paraId="30FFF9E8" w14:textId="1318FD2D" w:rsidR="00E53CD1" w:rsidRDefault="002A4103" w:rsidP="00520655">
      <w:pPr>
        <w:jc w:val="both"/>
        <w:rPr>
          <w:rFonts w:ascii="Arial" w:eastAsia="Arial" w:hAnsi="Arial" w:cs="Arial"/>
        </w:rPr>
      </w:pPr>
      <w:r>
        <w:rPr>
          <w:rFonts w:eastAsia="Calibri"/>
          <w:b/>
          <w:bCs/>
          <w:noProof/>
          <w14:ligatures w14:val="standardContextual"/>
        </w:rPr>
        <w:drawing>
          <wp:inline distT="0" distB="0" distL="0" distR="0" wp14:anchorId="40B566E3" wp14:editId="4761FA21">
            <wp:extent cx="6120765" cy="3117850"/>
            <wp:effectExtent l="0" t="0" r="0" b="6350"/>
            <wp:docPr id="154557906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579060" name="Imagen 1545579060"/>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6120765" cy="3117850"/>
                    </a:xfrm>
                    <a:prstGeom prst="rect">
                      <a:avLst/>
                    </a:prstGeom>
                  </pic:spPr>
                </pic:pic>
              </a:graphicData>
            </a:graphic>
          </wp:inline>
        </w:drawing>
      </w:r>
    </w:p>
    <w:p w14:paraId="47763FE0" w14:textId="77777777" w:rsidR="00E53CD1" w:rsidRDefault="00E53CD1" w:rsidP="00520655">
      <w:pPr>
        <w:jc w:val="both"/>
        <w:rPr>
          <w:rFonts w:ascii="Arial" w:eastAsia="Arial" w:hAnsi="Arial" w:cs="Arial"/>
        </w:rPr>
      </w:pPr>
    </w:p>
    <w:p w14:paraId="2EF0A22B" w14:textId="62BC12B4" w:rsidR="002A4103" w:rsidRPr="00BB1896" w:rsidRDefault="002A4103" w:rsidP="002A4103">
      <w:pPr>
        <w:jc w:val="both"/>
        <w:rPr>
          <w:rFonts w:ascii="Arial" w:eastAsia="Arial" w:hAnsi="Arial" w:cs="Arial"/>
          <w:sz w:val="16"/>
          <w:szCs w:val="16"/>
          <w:lang w:val="es-MX"/>
        </w:rPr>
      </w:pPr>
      <w:r w:rsidRPr="00BB1896">
        <w:rPr>
          <w:rFonts w:ascii="Arial" w:eastAsia="Arial" w:hAnsi="Arial" w:cs="Arial"/>
          <w:sz w:val="16"/>
          <w:szCs w:val="16"/>
          <w:u w:val="single"/>
          <w:lang w:val="es-MX"/>
        </w:rPr>
        <w:t xml:space="preserve">Décima </w:t>
      </w:r>
      <w:r>
        <w:rPr>
          <w:rFonts w:ascii="Arial" w:eastAsia="Arial" w:hAnsi="Arial" w:cs="Arial"/>
          <w:sz w:val="16"/>
          <w:szCs w:val="16"/>
          <w:u w:val="single"/>
          <w:lang w:val="es-MX"/>
        </w:rPr>
        <w:t>Novena</w:t>
      </w:r>
      <w:r w:rsidRPr="00BB1896">
        <w:rPr>
          <w:rFonts w:ascii="Arial" w:eastAsia="Arial" w:hAnsi="Arial" w:cs="Arial"/>
          <w:sz w:val="16"/>
          <w:szCs w:val="16"/>
          <w:u w:val="single"/>
          <w:lang w:val="es-MX"/>
        </w:rPr>
        <w:t xml:space="preserve"> Sesión Extraordinaria</w:t>
      </w:r>
      <w:r>
        <w:rPr>
          <w:rFonts w:ascii="Arial" w:eastAsia="Arial" w:hAnsi="Arial" w:cs="Arial"/>
          <w:sz w:val="16"/>
          <w:szCs w:val="16"/>
          <w:lang w:val="es-MX"/>
        </w:rPr>
        <w:t xml:space="preserve">. Comisión </w:t>
      </w:r>
      <w:proofErr w:type="gramStart"/>
      <w:r>
        <w:rPr>
          <w:rFonts w:ascii="Arial" w:eastAsia="Arial" w:hAnsi="Arial" w:cs="Arial"/>
          <w:sz w:val="16"/>
          <w:szCs w:val="16"/>
          <w:lang w:val="es-MX"/>
        </w:rPr>
        <w:t>Edilicia</w:t>
      </w:r>
      <w:proofErr w:type="gramEnd"/>
      <w:r>
        <w:rPr>
          <w:rFonts w:ascii="Arial" w:eastAsia="Arial" w:hAnsi="Arial" w:cs="Arial"/>
          <w:sz w:val="16"/>
          <w:szCs w:val="16"/>
          <w:lang w:val="es-MX"/>
        </w:rPr>
        <w:t xml:space="preserve"> Permanente de Obras Públicas, Planeación Urbana y Regularización de la Tenencia de la Tierra. </w:t>
      </w:r>
    </w:p>
    <w:p w14:paraId="2EEC010A" w14:textId="77777777" w:rsidR="002A4103" w:rsidRDefault="002A4103" w:rsidP="00520655">
      <w:pPr>
        <w:jc w:val="both"/>
        <w:rPr>
          <w:rFonts w:ascii="Arial" w:eastAsia="Arial" w:hAnsi="Arial" w:cs="Arial"/>
        </w:rPr>
      </w:pPr>
    </w:p>
    <w:p w14:paraId="45E1202A" w14:textId="77777777" w:rsidR="00E53CD1" w:rsidRDefault="00E53CD1" w:rsidP="00520655">
      <w:pPr>
        <w:jc w:val="both"/>
        <w:rPr>
          <w:rFonts w:ascii="Arial" w:eastAsia="Arial" w:hAnsi="Arial" w:cs="Arial"/>
        </w:rPr>
      </w:pPr>
    </w:p>
    <w:p w14:paraId="3AF3811C" w14:textId="77777777" w:rsidR="00E53CD1" w:rsidRDefault="00E53CD1" w:rsidP="00520655">
      <w:pPr>
        <w:jc w:val="both"/>
        <w:rPr>
          <w:rFonts w:ascii="Arial" w:eastAsia="Arial" w:hAnsi="Arial" w:cs="Arial"/>
        </w:rPr>
      </w:pPr>
    </w:p>
    <w:p w14:paraId="3039D517" w14:textId="77777777" w:rsidR="00E53CD1" w:rsidRDefault="00E53CD1" w:rsidP="00520655">
      <w:pPr>
        <w:jc w:val="both"/>
        <w:rPr>
          <w:rFonts w:ascii="Arial" w:eastAsia="Arial" w:hAnsi="Arial" w:cs="Arial"/>
        </w:rPr>
      </w:pPr>
    </w:p>
    <w:p w14:paraId="5F3FE7B8" w14:textId="77777777" w:rsidR="003669FF" w:rsidRDefault="003669FF" w:rsidP="00520655">
      <w:pPr>
        <w:jc w:val="both"/>
        <w:rPr>
          <w:rFonts w:ascii="Arial" w:eastAsia="Arial" w:hAnsi="Arial" w:cs="Arial"/>
        </w:rPr>
      </w:pPr>
    </w:p>
    <w:p w14:paraId="03CB6B34" w14:textId="3E61AAD6" w:rsidR="002A4103" w:rsidRDefault="002A4103" w:rsidP="00520655">
      <w:pPr>
        <w:jc w:val="both"/>
        <w:rPr>
          <w:rFonts w:ascii="Arial" w:eastAsia="Arial" w:hAnsi="Arial" w:cs="Arial"/>
        </w:rPr>
      </w:pPr>
      <w:r>
        <w:rPr>
          <w:rFonts w:eastAsia="Calibri"/>
          <w:b/>
          <w:bCs/>
          <w:noProof/>
          <w:lang w:val="es-MX" w:eastAsia="en-US"/>
          <w14:ligatures w14:val="standardContextual"/>
        </w:rPr>
        <w:drawing>
          <wp:inline distT="0" distB="0" distL="0" distR="0" wp14:anchorId="43E39DB2" wp14:editId="6A95C432">
            <wp:extent cx="6120765" cy="3152140"/>
            <wp:effectExtent l="0" t="0" r="0" b="0"/>
            <wp:docPr id="164681898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818987" name="Imagen 1646818987"/>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6120765" cy="3152140"/>
                    </a:xfrm>
                    <a:prstGeom prst="rect">
                      <a:avLst/>
                    </a:prstGeom>
                  </pic:spPr>
                </pic:pic>
              </a:graphicData>
            </a:graphic>
          </wp:inline>
        </w:drawing>
      </w:r>
    </w:p>
    <w:p w14:paraId="792A9A00" w14:textId="77777777" w:rsidR="002A4103" w:rsidRDefault="002A4103" w:rsidP="00520655">
      <w:pPr>
        <w:jc w:val="both"/>
        <w:rPr>
          <w:rFonts w:ascii="Arial" w:eastAsia="Arial" w:hAnsi="Arial" w:cs="Arial"/>
        </w:rPr>
      </w:pPr>
    </w:p>
    <w:p w14:paraId="6090DAEC" w14:textId="7F3D1D8B" w:rsidR="002A4103" w:rsidRPr="00BB1896" w:rsidRDefault="002A4103" w:rsidP="002A4103">
      <w:pPr>
        <w:jc w:val="both"/>
        <w:rPr>
          <w:rFonts w:ascii="Arial" w:eastAsia="Arial" w:hAnsi="Arial" w:cs="Arial"/>
          <w:sz w:val="16"/>
          <w:szCs w:val="16"/>
          <w:lang w:val="es-MX"/>
        </w:rPr>
      </w:pPr>
      <w:r>
        <w:rPr>
          <w:rFonts w:ascii="Arial" w:eastAsia="Arial" w:hAnsi="Arial" w:cs="Arial"/>
          <w:sz w:val="16"/>
          <w:szCs w:val="16"/>
          <w:u w:val="single"/>
          <w:lang w:val="es-MX"/>
        </w:rPr>
        <w:t>Vigésima</w:t>
      </w:r>
      <w:r w:rsidRPr="00BB1896">
        <w:rPr>
          <w:rFonts w:ascii="Arial" w:eastAsia="Arial" w:hAnsi="Arial" w:cs="Arial"/>
          <w:sz w:val="16"/>
          <w:szCs w:val="16"/>
          <w:u w:val="single"/>
          <w:lang w:val="es-MX"/>
        </w:rPr>
        <w:t xml:space="preserve"> Sesión Extraordinaria</w:t>
      </w:r>
      <w:r>
        <w:rPr>
          <w:rFonts w:ascii="Arial" w:eastAsia="Arial" w:hAnsi="Arial" w:cs="Arial"/>
          <w:sz w:val="16"/>
          <w:szCs w:val="16"/>
          <w:lang w:val="es-MX"/>
        </w:rPr>
        <w:t xml:space="preserve">. Comisión </w:t>
      </w:r>
      <w:proofErr w:type="gramStart"/>
      <w:r>
        <w:rPr>
          <w:rFonts w:ascii="Arial" w:eastAsia="Arial" w:hAnsi="Arial" w:cs="Arial"/>
          <w:sz w:val="16"/>
          <w:szCs w:val="16"/>
          <w:lang w:val="es-MX"/>
        </w:rPr>
        <w:t>Edilicia</w:t>
      </w:r>
      <w:proofErr w:type="gramEnd"/>
      <w:r>
        <w:rPr>
          <w:rFonts w:ascii="Arial" w:eastAsia="Arial" w:hAnsi="Arial" w:cs="Arial"/>
          <w:sz w:val="16"/>
          <w:szCs w:val="16"/>
          <w:lang w:val="es-MX"/>
        </w:rPr>
        <w:t xml:space="preserve"> Permanente de Obras Públicas, Planeación Urbana y Regularización de la Tenencia de la Tierra. </w:t>
      </w:r>
    </w:p>
    <w:p w14:paraId="302B7F9B" w14:textId="77777777" w:rsidR="002A4103" w:rsidRDefault="002A4103" w:rsidP="002A4103">
      <w:pPr>
        <w:jc w:val="both"/>
        <w:rPr>
          <w:rFonts w:ascii="Arial" w:eastAsia="Arial" w:hAnsi="Arial" w:cs="Arial"/>
        </w:rPr>
      </w:pPr>
    </w:p>
    <w:p w14:paraId="06C5DDD2" w14:textId="77777777" w:rsidR="002A4103" w:rsidRDefault="002A4103" w:rsidP="002A4103">
      <w:pPr>
        <w:jc w:val="both"/>
        <w:rPr>
          <w:rFonts w:ascii="Arial" w:eastAsia="Arial" w:hAnsi="Arial" w:cs="Arial"/>
        </w:rPr>
      </w:pPr>
    </w:p>
    <w:p w14:paraId="50FBB64C" w14:textId="77777777" w:rsidR="002A4103" w:rsidRDefault="002A4103" w:rsidP="002A4103">
      <w:pPr>
        <w:jc w:val="both"/>
        <w:rPr>
          <w:rFonts w:ascii="Arial" w:eastAsia="Arial" w:hAnsi="Arial" w:cs="Arial"/>
        </w:rPr>
      </w:pPr>
    </w:p>
    <w:p w14:paraId="41F71112" w14:textId="77777777" w:rsidR="002A4103" w:rsidRDefault="002A4103" w:rsidP="002A4103">
      <w:pPr>
        <w:jc w:val="both"/>
        <w:rPr>
          <w:rFonts w:ascii="Arial" w:eastAsia="Arial" w:hAnsi="Arial" w:cs="Arial"/>
        </w:rPr>
      </w:pPr>
    </w:p>
    <w:p w14:paraId="212F51BB" w14:textId="77777777" w:rsidR="002A4103" w:rsidRDefault="002A4103" w:rsidP="002A4103">
      <w:pPr>
        <w:jc w:val="both"/>
        <w:rPr>
          <w:rFonts w:ascii="Arial" w:eastAsia="Arial" w:hAnsi="Arial" w:cs="Arial"/>
        </w:rPr>
      </w:pPr>
    </w:p>
    <w:p w14:paraId="06F3EC51" w14:textId="160875AF" w:rsidR="002A4103" w:rsidRPr="002A4103" w:rsidRDefault="002A4103" w:rsidP="002A4103">
      <w:pPr>
        <w:jc w:val="both"/>
        <w:rPr>
          <w:rFonts w:ascii="Arial" w:eastAsia="Arial" w:hAnsi="Arial" w:cs="Arial"/>
          <w:lang w:val="es-MX"/>
        </w:rPr>
      </w:pPr>
      <w:r w:rsidRPr="002A4103">
        <w:rPr>
          <w:rFonts w:ascii="Arial" w:eastAsia="Arial" w:hAnsi="Arial" w:cs="Arial"/>
          <w:noProof/>
          <w:lang w:val="es-MX"/>
        </w:rPr>
        <w:drawing>
          <wp:inline distT="0" distB="0" distL="0" distR="0" wp14:anchorId="1A6A9C1E" wp14:editId="678531AB">
            <wp:extent cx="6120765" cy="2827655"/>
            <wp:effectExtent l="0" t="0" r="0" b="0"/>
            <wp:docPr id="46907333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6120765" cy="2827655"/>
                    </a:xfrm>
                    <a:prstGeom prst="rect">
                      <a:avLst/>
                    </a:prstGeom>
                    <a:noFill/>
                    <a:ln>
                      <a:noFill/>
                    </a:ln>
                  </pic:spPr>
                </pic:pic>
              </a:graphicData>
            </a:graphic>
          </wp:inline>
        </w:drawing>
      </w:r>
    </w:p>
    <w:p w14:paraId="7082399D" w14:textId="77777777" w:rsidR="002A4103" w:rsidRDefault="002A4103" w:rsidP="002A4103">
      <w:pPr>
        <w:jc w:val="both"/>
        <w:rPr>
          <w:rFonts w:ascii="Arial" w:eastAsia="Arial" w:hAnsi="Arial" w:cs="Arial"/>
        </w:rPr>
      </w:pPr>
    </w:p>
    <w:p w14:paraId="7DB1450D" w14:textId="51C401C8" w:rsidR="002A4103" w:rsidRPr="00BB1896" w:rsidRDefault="002A4103" w:rsidP="002A4103">
      <w:pPr>
        <w:jc w:val="both"/>
        <w:rPr>
          <w:rFonts w:ascii="Arial" w:eastAsia="Arial" w:hAnsi="Arial" w:cs="Arial"/>
          <w:sz w:val="16"/>
          <w:szCs w:val="16"/>
          <w:lang w:val="es-MX"/>
        </w:rPr>
      </w:pPr>
      <w:r>
        <w:rPr>
          <w:rFonts w:ascii="Arial" w:eastAsia="Arial" w:hAnsi="Arial" w:cs="Arial"/>
          <w:sz w:val="16"/>
          <w:szCs w:val="16"/>
          <w:u w:val="single"/>
          <w:lang w:val="es-MX"/>
        </w:rPr>
        <w:t>Vigésima Primera</w:t>
      </w:r>
      <w:r w:rsidRPr="00BB1896">
        <w:rPr>
          <w:rFonts w:ascii="Arial" w:eastAsia="Arial" w:hAnsi="Arial" w:cs="Arial"/>
          <w:sz w:val="16"/>
          <w:szCs w:val="16"/>
          <w:u w:val="single"/>
          <w:lang w:val="es-MX"/>
        </w:rPr>
        <w:t xml:space="preserve"> Sesión Extraordinaria</w:t>
      </w:r>
      <w:r>
        <w:rPr>
          <w:rFonts w:ascii="Arial" w:eastAsia="Arial" w:hAnsi="Arial" w:cs="Arial"/>
          <w:sz w:val="16"/>
          <w:szCs w:val="16"/>
          <w:lang w:val="es-MX"/>
        </w:rPr>
        <w:t xml:space="preserve">. Comisión </w:t>
      </w:r>
      <w:proofErr w:type="gramStart"/>
      <w:r>
        <w:rPr>
          <w:rFonts w:ascii="Arial" w:eastAsia="Arial" w:hAnsi="Arial" w:cs="Arial"/>
          <w:sz w:val="16"/>
          <w:szCs w:val="16"/>
          <w:lang w:val="es-MX"/>
        </w:rPr>
        <w:t>Edilicia</w:t>
      </w:r>
      <w:proofErr w:type="gramEnd"/>
      <w:r>
        <w:rPr>
          <w:rFonts w:ascii="Arial" w:eastAsia="Arial" w:hAnsi="Arial" w:cs="Arial"/>
          <w:sz w:val="16"/>
          <w:szCs w:val="16"/>
          <w:lang w:val="es-MX"/>
        </w:rPr>
        <w:t xml:space="preserve"> Permanente de Obras Públicas, Planeación Urbana y Regularización de la Tenencia de la Tierra. </w:t>
      </w:r>
    </w:p>
    <w:p w14:paraId="14B3123D" w14:textId="77777777" w:rsidR="002A4103" w:rsidRDefault="002A4103" w:rsidP="002A4103">
      <w:pPr>
        <w:jc w:val="both"/>
        <w:rPr>
          <w:rFonts w:ascii="Arial" w:eastAsia="Arial" w:hAnsi="Arial" w:cs="Arial"/>
        </w:rPr>
      </w:pPr>
    </w:p>
    <w:p w14:paraId="19BF724E" w14:textId="77777777" w:rsidR="002A4103" w:rsidRDefault="002A4103" w:rsidP="00520655">
      <w:pPr>
        <w:jc w:val="both"/>
        <w:rPr>
          <w:rFonts w:ascii="Arial" w:eastAsia="Arial" w:hAnsi="Arial" w:cs="Arial"/>
        </w:rPr>
      </w:pPr>
    </w:p>
    <w:p w14:paraId="56BC4030" w14:textId="77777777" w:rsidR="002A4103" w:rsidRDefault="002A4103" w:rsidP="00520655">
      <w:pPr>
        <w:jc w:val="both"/>
        <w:rPr>
          <w:rFonts w:ascii="Arial" w:eastAsia="Arial" w:hAnsi="Arial" w:cs="Arial"/>
        </w:rPr>
      </w:pPr>
    </w:p>
    <w:p w14:paraId="43069253" w14:textId="77777777" w:rsidR="002A4103" w:rsidRDefault="002A4103" w:rsidP="00520655">
      <w:pPr>
        <w:jc w:val="both"/>
        <w:rPr>
          <w:rFonts w:ascii="Arial" w:eastAsia="Arial" w:hAnsi="Arial" w:cs="Arial"/>
        </w:rPr>
      </w:pPr>
    </w:p>
    <w:p w14:paraId="1A08E185" w14:textId="77777777" w:rsidR="002A4103" w:rsidRDefault="002A4103" w:rsidP="00520655">
      <w:pPr>
        <w:jc w:val="both"/>
        <w:rPr>
          <w:rFonts w:ascii="Arial" w:eastAsia="Arial" w:hAnsi="Arial" w:cs="Arial"/>
        </w:rPr>
      </w:pPr>
    </w:p>
    <w:p w14:paraId="28D29CC2" w14:textId="321E1B0A" w:rsidR="00520655" w:rsidRPr="004D0DB9" w:rsidRDefault="00520655" w:rsidP="00520655">
      <w:pPr>
        <w:jc w:val="both"/>
        <w:rPr>
          <w:rFonts w:ascii="Arial" w:eastAsia="Arial" w:hAnsi="Arial" w:cs="Arial"/>
        </w:rPr>
      </w:pPr>
      <w:r>
        <w:rPr>
          <w:rFonts w:ascii="Arial" w:eastAsia="Arial" w:hAnsi="Arial" w:cs="Arial"/>
        </w:rPr>
        <w:t>En mi carácter de Regidora, formo</w:t>
      </w:r>
      <w:r w:rsidRPr="004D0DB9">
        <w:rPr>
          <w:rFonts w:ascii="Arial" w:eastAsia="Arial" w:hAnsi="Arial" w:cs="Arial"/>
        </w:rPr>
        <w:t xml:space="preserve"> </w:t>
      </w:r>
      <w:r>
        <w:rPr>
          <w:rFonts w:ascii="Arial" w:eastAsia="Arial" w:hAnsi="Arial" w:cs="Arial"/>
        </w:rPr>
        <w:t xml:space="preserve">parte </w:t>
      </w:r>
      <w:r w:rsidRPr="004D0DB9">
        <w:rPr>
          <w:rFonts w:ascii="Arial" w:eastAsia="Arial" w:hAnsi="Arial" w:cs="Arial"/>
        </w:rPr>
        <w:t>como voc</w:t>
      </w:r>
      <w:r>
        <w:rPr>
          <w:rFonts w:ascii="Arial" w:eastAsia="Arial" w:hAnsi="Arial" w:cs="Arial"/>
        </w:rPr>
        <w:t>al de las siguientes comisiones:</w:t>
      </w:r>
    </w:p>
    <w:p w14:paraId="32D494DF" w14:textId="35435E68" w:rsidR="00520655" w:rsidRDefault="00520655" w:rsidP="00520655">
      <w:pPr>
        <w:rPr>
          <w:rFonts w:ascii="Arial" w:eastAsia="Arial" w:hAnsi="Arial" w:cs="Arial"/>
        </w:rPr>
      </w:pPr>
    </w:p>
    <w:p w14:paraId="71D39E65" w14:textId="3EC10A7D" w:rsidR="00883250" w:rsidRDefault="00883250" w:rsidP="00520655">
      <w:pPr>
        <w:rPr>
          <w:rFonts w:ascii="Arial" w:eastAsia="Arial" w:hAnsi="Arial" w:cs="Arial"/>
        </w:rPr>
      </w:pPr>
    </w:p>
    <w:p w14:paraId="0EBC226C" w14:textId="77777777" w:rsidR="00883250" w:rsidRPr="004D0DB9" w:rsidRDefault="00883250" w:rsidP="00520655">
      <w:pPr>
        <w:rPr>
          <w:rFonts w:ascii="Arial" w:eastAsia="Arial" w:hAnsi="Arial" w:cs="Arial"/>
        </w:rPr>
      </w:pPr>
    </w:p>
    <w:p w14:paraId="50704877" w14:textId="77777777" w:rsidR="003669FF" w:rsidRPr="004D0DB9" w:rsidRDefault="003669FF" w:rsidP="003669FF">
      <w:pPr>
        <w:numPr>
          <w:ilvl w:val="0"/>
          <w:numId w:val="1"/>
        </w:numPr>
        <w:pBdr>
          <w:top w:val="nil"/>
          <w:left w:val="nil"/>
          <w:bottom w:val="nil"/>
          <w:right w:val="nil"/>
          <w:between w:val="nil"/>
        </w:pBdr>
        <w:contextualSpacing/>
        <w:rPr>
          <w:rFonts w:ascii="Arial" w:eastAsia="Arial" w:hAnsi="Arial" w:cs="Arial"/>
          <w:b/>
          <w:color w:val="000000"/>
          <w:lang w:eastAsia="es-MX"/>
        </w:rPr>
      </w:pPr>
      <w:r>
        <w:rPr>
          <w:rFonts w:ascii="Arial" w:eastAsia="Arial" w:hAnsi="Arial" w:cs="Arial"/>
          <w:b/>
          <w:color w:val="000000"/>
          <w:lang w:eastAsia="es-MX"/>
        </w:rPr>
        <w:t xml:space="preserve">Comisión </w:t>
      </w:r>
      <w:proofErr w:type="gramStart"/>
      <w:r>
        <w:rPr>
          <w:rFonts w:ascii="Arial" w:eastAsia="Arial" w:hAnsi="Arial" w:cs="Arial"/>
          <w:b/>
          <w:color w:val="000000"/>
          <w:lang w:eastAsia="es-MX"/>
        </w:rPr>
        <w:t>Edilicia</w:t>
      </w:r>
      <w:proofErr w:type="gramEnd"/>
      <w:r>
        <w:rPr>
          <w:rFonts w:ascii="Arial" w:eastAsia="Arial" w:hAnsi="Arial" w:cs="Arial"/>
          <w:b/>
          <w:color w:val="000000"/>
          <w:lang w:eastAsia="es-MX"/>
        </w:rPr>
        <w:t xml:space="preserve"> Permanente de Agua Potable y Saneamiento. </w:t>
      </w:r>
    </w:p>
    <w:p w14:paraId="205FF30D" w14:textId="6194A10C" w:rsidR="00520655" w:rsidRPr="00851750" w:rsidRDefault="003669FF" w:rsidP="00520655">
      <w:pPr>
        <w:numPr>
          <w:ilvl w:val="0"/>
          <w:numId w:val="1"/>
        </w:numPr>
        <w:pBdr>
          <w:top w:val="nil"/>
          <w:left w:val="nil"/>
          <w:bottom w:val="nil"/>
          <w:right w:val="nil"/>
          <w:between w:val="nil"/>
        </w:pBdr>
        <w:contextualSpacing/>
        <w:rPr>
          <w:rFonts w:ascii="Arial" w:eastAsia="Arial" w:hAnsi="Arial" w:cs="Arial"/>
          <w:b/>
          <w:color w:val="000000"/>
          <w:lang w:eastAsia="es-MX"/>
        </w:rPr>
      </w:pPr>
      <w:r>
        <w:rPr>
          <w:rFonts w:ascii="Arial" w:eastAsia="Arial" w:hAnsi="Arial" w:cs="Arial"/>
          <w:b/>
          <w:color w:val="000000"/>
          <w:lang w:eastAsia="es-MX"/>
        </w:rPr>
        <w:t xml:space="preserve">Comisión </w:t>
      </w:r>
      <w:proofErr w:type="gramStart"/>
      <w:r>
        <w:rPr>
          <w:rFonts w:ascii="Arial" w:eastAsia="Arial" w:hAnsi="Arial" w:cs="Arial"/>
          <w:b/>
          <w:color w:val="000000"/>
          <w:lang w:eastAsia="es-MX"/>
        </w:rPr>
        <w:t>Edilicia</w:t>
      </w:r>
      <w:proofErr w:type="gramEnd"/>
      <w:r>
        <w:rPr>
          <w:rFonts w:ascii="Arial" w:eastAsia="Arial" w:hAnsi="Arial" w:cs="Arial"/>
          <w:b/>
          <w:color w:val="000000"/>
          <w:lang w:eastAsia="es-MX"/>
        </w:rPr>
        <w:t xml:space="preserve"> Permanente de Cultura de Paz. </w:t>
      </w:r>
    </w:p>
    <w:p w14:paraId="42E68CDA" w14:textId="77777777" w:rsidR="00520655" w:rsidRDefault="00520655" w:rsidP="00520655">
      <w:pPr>
        <w:pBdr>
          <w:top w:val="nil"/>
          <w:left w:val="nil"/>
          <w:bottom w:val="nil"/>
          <w:right w:val="nil"/>
          <w:between w:val="nil"/>
        </w:pBdr>
        <w:rPr>
          <w:rFonts w:ascii="Arial" w:eastAsia="Arial" w:hAnsi="Arial" w:cs="Arial"/>
          <w:b/>
          <w:color w:val="000000"/>
        </w:rPr>
      </w:pPr>
    </w:p>
    <w:p w14:paraId="21B66E4C" w14:textId="77777777" w:rsidR="00520655" w:rsidRPr="004D0DB9" w:rsidRDefault="00520655" w:rsidP="00520655">
      <w:pPr>
        <w:pBdr>
          <w:top w:val="nil"/>
          <w:left w:val="nil"/>
          <w:bottom w:val="nil"/>
          <w:right w:val="nil"/>
          <w:between w:val="nil"/>
        </w:pBdr>
        <w:rPr>
          <w:rFonts w:ascii="Arial" w:eastAsia="Arial" w:hAnsi="Arial" w:cs="Arial"/>
          <w:b/>
          <w:color w:val="000000"/>
        </w:rPr>
      </w:pPr>
    </w:p>
    <w:p w14:paraId="45109896" w14:textId="779514E2" w:rsidR="00520655" w:rsidRDefault="008D5571" w:rsidP="008D5571">
      <w:pPr>
        <w:ind w:left="708"/>
        <w:jc w:val="both"/>
        <w:rPr>
          <w:rFonts w:ascii="Arial" w:eastAsia="Arial" w:hAnsi="Arial" w:cs="Arial"/>
        </w:rPr>
      </w:pPr>
      <w:r>
        <w:rPr>
          <w:rFonts w:ascii="Arial" w:eastAsia="Arial" w:hAnsi="Arial" w:cs="Arial"/>
        </w:rPr>
        <w:t xml:space="preserve">En ambas comisiones edilicias, </w:t>
      </w:r>
    </w:p>
    <w:p w14:paraId="26B60AA1" w14:textId="77777777" w:rsidR="00520655" w:rsidRDefault="00520655" w:rsidP="00520655">
      <w:pPr>
        <w:ind w:left="113"/>
        <w:jc w:val="both"/>
        <w:rPr>
          <w:rFonts w:ascii="Arial" w:eastAsia="Arial" w:hAnsi="Arial" w:cs="Arial"/>
        </w:rPr>
      </w:pPr>
    </w:p>
    <w:p w14:paraId="25BF4577" w14:textId="77777777" w:rsidR="00A23549" w:rsidRDefault="00A23549" w:rsidP="00CA49F9">
      <w:pPr>
        <w:rPr>
          <w:rFonts w:ascii="Arial" w:eastAsia="Calibri" w:hAnsi="Arial" w:cs="Arial"/>
          <w:b/>
          <w:sz w:val="28"/>
          <w:u w:val="single"/>
        </w:rPr>
      </w:pPr>
    </w:p>
    <w:p w14:paraId="3DE5521D" w14:textId="7E1EB16E" w:rsidR="00A23549" w:rsidRDefault="00A23549" w:rsidP="00A23549">
      <w:pPr>
        <w:jc w:val="center"/>
        <w:rPr>
          <w:rFonts w:ascii="Arial" w:eastAsia="Calibri" w:hAnsi="Arial" w:cs="Arial"/>
          <w:b/>
          <w:sz w:val="28"/>
          <w:u w:val="single"/>
        </w:rPr>
      </w:pPr>
      <w:r w:rsidRPr="0038304D">
        <w:rPr>
          <w:rFonts w:ascii="Arial" w:eastAsia="Calibri" w:hAnsi="Arial" w:cs="Arial"/>
          <w:b/>
          <w:sz w:val="28"/>
          <w:u w:val="single"/>
        </w:rPr>
        <w:t>COMISIÓN EDILICIA PERMANENTE DE</w:t>
      </w:r>
      <w:r>
        <w:rPr>
          <w:rFonts w:ascii="Arial" w:eastAsia="Calibri" w:hAnsi="Arial" w:cs="Arial"/>
          <w:b/>
          <w:sz w:val="28"/>
          <w:u w:val="single"/>
        </w:rPr>
        <w:t xml:space="preserve"> AGUA POTABLE Y SANEAMIENTO. </w:t>
      </w:r>
    </w:p>
    <w:p w14:paraId="4F37BEFF" w14:textId="77777777" w:rsidR="00A23549" w:rsidRDefault="00A23549" w:rsidP="00A23549">
      <w:pPr>
        <w:jc w:val="center"/>
        <w:rPr>
          <w:rFonts w:ascii="Arial" w:eastAsia="Calibri" w:hAnsi="Arial" w:cs="Arial"/>
          <w:b/>
          <w:sz w:val="28"/>
          <w:u w:val="single"/>
        </w:rPr>
      </w:pPr>
    </w:p>
    <w:p w14:paraId="5FFFED9F" w14:textId="78381E98" w:rsidR="00A23549" w:rsidRDefault="00A23549" w:rsidP="00A23549">
      <w:pPr>
        <w:ind w:left="113"/>
        <w:jc w:val="both"/>
        <w:rPr>
          <w:rFonts w:ascii="Arial" w:eastAsia="Arial" w:hAnsi="Arial" w:cs="Arial"/>
          <w:b/>
        </w:rPr>
      </w:pPr>
      <w:r w:rsidRPr="0038304D">
        <w:rPr>
          <w:rFonts w:ascii="Arial" w:eastAsia="Arial" w:hAnsi="Arial" w:cs="Arial"/>
        </w:rPr>
        <w:t xml:space="preserve">Para el cumplimiento de estas atribuciones y obligaciones de la comisión </w:t>
      </w:r>
      <w:proofErr w:type="gramStart"/>
      <w:r w:rsidRPr="0038304D">
        <w:rPr>
          <w:rFonts w:ascii="Arial" w:eastAsia="Arial" w:hAnsi="Arial" w:cs="Arial"/>
        </w:rPr>
        <w:t>Edilicia</w:t>
      </w:r>
      <w:proofErr w:type="gramEnd"/>
      <w:r w:rsidRPr="0038304D">
        <w:rPr>
          <w:rFonts w:ascii="Arial" w:eastAsia="Arial" w:hAnsi="Arial" w:cs="Arial"/>
        </w:rPr>
        <w:t xml:space="preserve"> Permanente de </w:t>
      </w:r>
      <w:r>
        <w:rPr>
          <w:rFonts w:ascii="Arial" w:eastAsia="Arial" w:hAnsi="Arial" w:cs="Arial"/>
        </w:rPr>
        <w:t>Agua Potable y Saneamiento,</w:t>
      </w:r>
      <w:r w:rsidRPr="0038304D">
        <w:rPr>
          <w:rFonts w:ascii="Arial" w:eastAsia="Arial" w:hAnsi="Arial" w:cs="Arial"/>
        </w:rPr>
        <w:t xml:space="preserve"> en los meses que se informa</w:t>
      </w:r>
      <w:r>
        <w:rPr>
          <w:rFonts w:ascii="Arial" w:eastAsia="Arial" w:hAnsi="Arial" w:cs="Arial"/>
          <w:b/>
        </w:rPr>
        <w:t xml:space="preserve"> </w:t>
      </w:r>
      <w:r w:rsidRPr="0038304D">
        <w:rPr>
          <w:rFonts w:ascii="Arial" w:eastAsia="Arial" w:hAnsi="Arial" w:cs="Arial"/>
          <w:b/>
        </w:rPr>
        <w:t>a sesionado</w:t>
      </w:r>
      <w:r>
        <w:rPr>
          <w:rFonts w:ascii="Arial" w:eastAsia="Arial" w:hAnsi="Arial" w:cs="Arial"/>
          <w:b/>
        </w:rPr>
        <w:t xml:space="preserve"> en 0</w:t>
      </w:r>
      <w:r w:rsidR="00E07312">
        <w:rPr>
          <w:rFonts w:ascii="Arial" w:eastAsia="Arial" w:hAnsi="Arial" w:cs="Arial"/>
          <w:b/>
        </w:rPr>
        <w:t>2</w:t>
      </w:r>
      <w:r>
        <w:rPr>
          <w:rFonts w:ascii="Arial" w:eastAsia="Arial" w:hAnsi="Arial" w:cs="Arial"/>
          <w:b/>
        </w:rPr>
        <w:t xml:space="preserve"> ocasi</w:t>
      </w:r>
      <w:r w:rsidR="00E07312">
        <w:rPr>
          <w:rFonts w:ascii="Arial" w:eastAsia="Arial" w:hAnsi="Arial" w:cs="Arial"/>
          <w:b/>
        </w:rPr>
        <w:t>ones</w:t>
      </w:r>
      <w:r>
        <w:rPr>
          <w:rFonts w:ascii="Arial" w:eastAsia="Arial" w:hAnsi="Arial" w:cs="Arial"/>
          <w:b/>
        </w:rPr>
        <w:t xml:space="preserve">.  </w:t>
      </w:r>
    </w:p>
    <w:p w14:paraId="6E153028" w14:textId="156253B0" w:rsidR="00A23549" w:rsidRDefault="00A23549"/>
    <w:p w14:paraId="1289B278" w14:textId="5268882C" w:rsidR="00A23549" w:rsidRDefault="00A23549" w:rsidP="00A23549">
      <w:pPr>
        <w:jc w:val="both"/>
        <w:rPr>
          <w:rFonts w:ascii="Arial" w:hAnsi="Arial" w:cs="Arial"/>
          <w:b/>
          <w:u w:val="single"/>
        </w:rPr>
      </w:pPr>
      <w:r>
        <w:rPr>
          <w:rFonts w:ascii="Arial" w:hAnsi="Arial" w:cs="Arial"/>
          <w:b/>
          <w:u w:val="single"/>
        </w:rPr>
        <w:t>Sesiones O</w:t>
      </w:r>
      <w:r w:rsidRPr="004E48AA">
        <w:rPr>
          <w:rFonts w:ascii="Arial" w:hAnsi="Arial" w:cs="Arial"/>
          <w:b/>
          <w:u w:val="single"/>
        </w:rPr>
        <w:t>rdinarias:</w:t>
      </w:r>
    </w:p>
    <w:p w14:paraId="47906090" w14:textId="77777777" w:rsidR="00A23549" w:rsidRPr="004E48AA" w:rsidRDefault="00A23549" w:rsidP="00A23549">
      <w:pPr>
        <w:jc w:val="both"/>
        <w:rPr>
          <w:rFonts w:ascii="Arial" w:hAnsi="Arial" w:cs="Arial"/>
          <w:b/>
          <w:u w:val="single"/>
        </w:rPr>
      </w:pPr>
    </w:p>
    <w:tbl>
      <w:tblPr>
        <w:tblStyle w:val="Tablaconcuadrcula5"/>
        <w:tblW w:w="9492" w:type="dxa"/>
        <w:tblLayout w:type="fixed"/>
        <w:tblLook w:val="0400" w:firstRow="0" w:lastRow="0" w:firstColumn="0" w:lastColumn="0" w:noHBand="0" w:noVBand="1"/>
      </w:tblPr>
      <w:tblGrid>
        <w:gridCol w:w="2206"/>
        <w:gridCol w:w="3288"/>
        <w:gridCol w:w="2268"/>
        <w:gridCol w:w="1730"/>
      </w:tblGrid>
      <w:tr w:rsidR="00A23549" w14:paraId="0395C551" w14:textId="77777777" w:rsidTr="0050350C">
        <w:tc>
          <w:tcPr>
            <w:tcW w:w="2206" w:type="dxa"/>
            <w:tcBorders>
              <w:top w:val="single" w:sz="4" w:space="0" w:color="auto"/>
              <w:left w:val="single" w:sz="4" w:space="0" w:color="auto"/>
              <w:bottom w:val="single" w:sz="4" w:space="0" w:color="auto"/>
              <w:right w:val="single" w:sz="4" w:space="0" w:color="auto"/>
            </w:tcBorders>
            <w:hideMark/>
          </w:tcPr>
          <w:p w14:paraId="08D54C48" w14:textId="77777777" w:rsidR="00A23549" w:rsidRPr="00090401" w:rsidRDefault="00A23549" w:rsidP="0050350C">
            <w:pPr>
              <w:jc w:val="center"/>
              <w:rPr>
                <w:rFonts w:ascii="Arial" w:eastAsia="Arial" w:hAnsi="Arial" w:cs="Arial"/>
                <w:b/>
              </w:rPr>
            </w:pPr>
            <w:r w:rsidRPr="00090401">
              <w:rPr>
                <w:rFonts w:ascii="Arial" w:eastAsia="Arial" w:hAnsi="Arial" w:cs="Arial"/>
                <w:b/>
              </w:rPr>
              <w:t>Fecha</w:t>
            </w:r>
          </w:p>
        </w:tc>
        <w:tc>
          <w:tcPr>
            <w:tcW w:w="3288" w:type="dxa"/>
            <w:tcBorders>
              <w:top w:val="single" w:sz="4" w:space="0" w:color="auto"/>
              <w:left w:val="single" w:sz="4" w:space="0" w:color="auto"/>
              <w:bottom w:val="single" w:sz="4" w:space="0" w:color="auto"/>
              <w:right w:val="single" w:sz="4" w:space="0" w:color="auto"/>
            </w:tcBorders>
            <w:hideMark/>
          </w:tcPr>
          <w:p w14:paraId="79DC2312" w14:textId="77777777" w:rsidR="00A23549" w:rsidRPr="00090401" w:rsidRDefault="00A23549" w:rsidP="0050350C">
            <w:pPr>
              <w:jc w:val="center"/>
              <w:rPr>
                <w:rFonts w:ascii="Arial" w:eastAsia="Arial" w:hAnsi="Arial" w:cs="Arial"/>
                <w:b/>
              </w:rPr>
            </w:pPr>
            <w:r>
              <w:rPr>
                <w:rFonts w:ascii="Arial" w:eastAsia="Arial" w:hAnsi="Arial" w:cs="Arial"/>
                <w:b/>
              </w:rPr>
              <w:t>No. De S</w:t>
            </w:r>
            <w:r w:rsidRPr="00090401">
              <w:rPr>
                <w:rFonts w:ascii="Arial" w:eastAsia="Arial" w:hAnsi="Arial" w:cs="Arial"/>
                <w:b/>
              </w:rPr>
              <w:t>esión</w:t>
            </w:r>
          </w:p>
        </w:tc>
        <w:tc>
          <w:tcPr>
            <w:tcW w:w="2268" w:type="dxa"/>
            <w:tcBorders>
              <w:top w:val="single" w:sz="4" w:space="0" w:color="auto"/>
              <w:left w:val="single" w:sz="4" w:space="0" w:color="auto"/>
              <w:bottom w:val="single" w:sz="4" w:space="0" w:color="auto"/>
              <w:right w:val="single" w:sz="4" w:space="0" w:color="auto"/>
            </w:tcBorders>
            <w:hideMark/>
          </w:tcPr>
          <w:p w14:paraId="0D3A5D3B" w14:textId="77777777" w:rsidR="00A23549" w:rsidRPr="00090401" w:rsidRDefault="00A23549" w:rsidP="0050350C">
            <w:pPr>
              <w:jc w:val="center"/>
              <w:rPr>
                <w:rFonts w:ascii="Arial" w:eastAsia="Arial" w:hAnsi="Arial" w:cs="Arial"/>
                <w:b/>
              </w:rPr>
            </w:pPr>
            <w:r w:rsidRPr="00090401">
              <w:rPr>
                <w:rFonts w:ascii="Arial" w:eastAsia="Arial" w:hAnsi="Arial" w:cs="Arial"/>
                <w:b/>
              </w:rPr>
              <w:t>Lugar</w:t>
            </w:r>
          </w:p>
        </w:tc>
        <w:tc>
          <w:tcPr>
            <w:tcW w:w="1730" w:type="dxa"/>
            <w:tcBorders>
              <w:top w:val="single" w:sz="4" w:space="0" w:color="auto"/>
              <w:left w:val="single" w:sz="4" w:space="0" w:color="auto"/>
              <w:bottom w:val="single" w:sz="4" w:space="0" w:color="auto"/>
              <w:right w:val="single" w:sz="4" w:space="0" w:color="auto"/>
            </w:tcBorders>
            <w:hideMark/>
          </w:tcPr>
          <w:p w14:paraId="1317654C" w14:textId="77777777" w:rsidR="00A23549" w:rsidRPr="00090401" w:rsidRDefault="00A23549" w:rsidP="0050350C">
            <w:pPr>
              <w:jc w:val="center"/>
              <w:rPr>
                <w:rFonts w:ascii="Arial" w:eastAsia="Arial" w:hAnsi="Arial" w:cs="Arial"/>
                <w:b/>
              </w:rPr>
            </w:pPr>
            <w:r>
              <w:rPr>
                <w:rFonts w:ascii="Arial" w:eastAsia="Arial" w:hAnsi="Arial" w:cs="Arial"/>
                <w:b/>
              </w:rPr>
              <w:t xml:space="preserve">Hora </w:t>
            </w:r>
          </w:p>
        </w:tc>
      </w:tr>
      <w:tr w:rsidR="00A23549" w14:paraId="4C22B94C" w14:textId="77777777" w:rsidTr="0050350C">
        <w:tc>
          <w:tcPr>
            <w:tcW w:w="2206" w:type="dxa"/>
            <w:tcBorders>
              <w:top w:val="single" w:sz="4" w:space="0" w:color="auto"/>
              <w:left w:val="single" w:sz="4" w:space="0" w:color="auto"/>
              <w:bottom w:val="single" w:sz="4" w:space="0" w:color="auto"/>
              <w:right w:val="single" w:sz="4" w:space="0" w:color="auto"/>
            </w:tcBorders>
            <w:hideMark/>
          </w:tcPr>
          <w:p w14:paraId="23BF6A73" w14:textId="632B1620" w:rsidR="00A23549" w:rsidRPr="00090401" w:rsidRDefault="00A23549" w:rsidP="0050350C">
            <w:pPr>
              <w:jc w:val="both"/>
              <w:rPr>
                <w:rFonts w:ascii="Arial" w:eastAsia="Arial" w:hAnsi="Arial" w:cs="Arial"/>
              </w:rPr>
            </w:pPr>
            <w:r>
              <w:rPr>
                <w:rFonts w:ascii="Arial" w:eastAsia="Arial" w:hAnsi="Arial" w:cs="Arial"/>
              </w:rPr>
              <w:t>16 de octubre de 2024</w:t>
            </w:r>
          </w:p>
        </w:tc>
        <w:tc>
          <w:tcPr>
            <w:tcW w:w="3288" w:type="dxa"/>
            <w:tcBorders>
              <w:top w:val="single" w:sz="4" w:space="0" w:color="auto"/>
              <w:left w:val="single" w:sz="4" w:space="0" w:color="auto"/>
              <w:bottom w:val="single" w:sz="4" w:space="0" w:color="auto"/>
              <w:right w:val="single" w:sz="4" w:space="0" w:color="auto"/>
            </w:tcBorders>
          </w:tcPr>
          <w:p w14:paraId="01639632" w14:textId="66630F8F" w:rsidR="00A23549" w:rsidRPr="00090401" w:rsidRDefault="00A23549" w:rsidP="0050350C">
            <w:pPr>
              <w:jc w:val="both"/>
              <w:rPr>
                <w:rFonts w:ascii="Arial" w:eastAsia="Arial" w:hAnsi="Arial" w:cs="Arial"/>
              </w:rPr>
            </w:pPr>
            <w:r>
              <w:rPr>
                <w:rFonts w:ascii="Arial" w:eastAsia="Arial" w:hAnsi="Arial" w:cs="Arial"/>
              </w:rPr>
              <w:t>O</w:t>
            </w:r>
            <w:r w:rsidRPr="00F03278">
              <w:rPr>
                <w:rFonts w:ascii="Arial" w:eastAsia="Arial" w:hAnsi="Arial" w:cs="Arial"/>
              </w:rPr>
              <w:t>rdinaria No.</w:t>
            </w:r>
            <w:r>
              <w:rPr>
                <w:rFonts w:ascii="Arial" w:eastAsia="Arial" w:hAnsi="Arial" w:cs="Arial"/>
              </w:rPr>
              <w:t xml:space="preserve"> 01</w:t>
            </w:r>
            <w:r w:rsidR="00A86A2E">
              <w:rPr>
                <w:rFonts w:ascii="Arial" w:eastAsia="Arial" w:hAnsi="Arial" w:cs="Arial"/>
              </w:rPr>
              <w:t>. Instalación de la Comisión.</w:t>
            </w:r>
          </w:p>
        </w:tc>
        <w:tc>
          <w:tcPr>
            <w:tcW w:w="2268" w:type="dxa"/>
            <w:tcBorders>
              <w:top w:val="single" w:sz="4" w:space="0" w:color="auto"/>
              <w:left w:val="single" w:sz="4" w:space="0" w:color="auto"/>
              <w:bottom w:val="single" w:sz="4" w:space="0" w:color="auto"/>
              <w:right w:val="single" w:sz="4" w:space="0" w:color="auto"/>
            </w:tcBorders>
            <w:hideMark/>
          </w:tcPr>
          <w:p w14:paraId="6485BC87" w14:textId="77777777" w:rsidR="00A23549" w:rsidRPr="00090401" w:rsidRDefault="00A23549" w:rsidP="0050350C">
            <w:pPr>
              <w:jc w:val="both"/>
              <w:rPr>
                <w:rFonts w:ascii="Arial" w:eastAsia="Arial" w:hAnsi="Arial" w:cs="Arial"/>
                <w:b/>
              </w:rPr>
            </w:pPr>
            <w:r>
              <w:rPr>
                <w:rFonts w:ascii="Arial" w:eastAsia="Arial" w:hAnsi="Arial" w:cs="Arial"/>
              </w:rPr>
              <w:t xml:space="preserve">Sala de Presidencia </w:t>
            </w:r>
          </w:p>
        </w:tc>
        <w:tc>
          <w:tcPr>
            <w:tcW w:w="1730" w:type="dxa"/>
            <w:tcBorders>
              <w:top w:val="single" w:sz="4" w:space="0" w:color="auto"/>
              <w:left w:val="single" w:sz="4" w:space="0" w:color="auto"/>
              <w:bottom w:val="single" w:sz="4" w:space="0" w:color="auto"/>
              <w:right w:val="single" w:sz="4" w:space="0" w:color="auto"/>
            </w:tcBorders>
            <w:hideMark/>
          </w:tcPr>
          <w:p w14:paraId="799E6201" w14:textId="6213DFF7" w:rsidR="00A23549" w:rsidRPr="00090401" w:rsidRDefault="00A23549" w:rsidP="0050350C">
            <w:pPr>
              <w:jc w:val="both"/>
              <w:rPr>
                <w:rFonts w:ascii="Arial" w:eastAsia="Arial" w:hAnsi="Arial" w:cs="Arial"/>
              </w:rPr>
            </w:pPr>
            <w:r>
              <w:rPr>
                <w:rFonts w:ascii="Arial" w:eastAsia="Arial" w:hAnsi="Arial" w:cs="Arial"/>
              </w:rPr>
              <w:t xml:space="preserve">14:30 hrs </w:t>
            </w:r>
          </w:p>
        </w:tc>
      </w:tr>
    </w:tbl>
    <w:p w14:paraId="7831334B" w14:textId="722B1392" w:rsidR="00A23549" w:rsidRDefault="00A23549"/>
    <w:p w14:paraId="799ABFFF" w14:textId="77777777" w:rsidR="00A86A2E" w:rsidRDefault="00A86A2E"/>
    <w:p w14:paraId="6AEAC119" w14:textId="2E6D0444" w:rsidR="00C03037" w:rsidRDefault="001B5A4B">
      <w:r w:rsidRPr="00C03037">
        <w:rPr>
          <w:noProof/>
          <w:lang w:val="es-MX" w:eastAsia="es-MX"/>
        </w:rPr>
        <w:drawing>
          <wp:inline distT="0" distB="0" distL="0" distR="0" wp14:anchorId="27497494" wp14:editId="224ACFF9">
            <wp:extent cx="5981700" cy="2437765"/>
            <wp:effectExtent l="0" t="0" r="0" b="63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cstate="print">
                      <a:extLst>
                        <a:ext uri="{28A0092B-C50C-407E-A947-70E740481C1C}">
                          <a14:useLocalDpi xmlns:a14="http://schemas.microsoft.com/office/drawing/2010/main" val="0"/>
                        </a:ext>
                      </a:extLst>
                    </a:blip>
                    <a:srcRect l="-136"/>
                    <a:stretch/>
                  </pic:blipFill>
                  <pic:spPr bwMode="auto">
                    <a:xfrm>
                      <a:off x="0" y="0"/>
                      <a:ext cx="5984860" cy="2439053"/>
                    </a:xfrm>
                    <a:prstGeom prst="rect">
                      <a:avLst/>
                    </a:prstGeom>
                    <a:ln>
                      <a:noFill/>
                    </a:ln>
                    <a:extLst>
                      <a:ext uri="{53640926-AAD7-44D8-BBD7-CCE9431645EC}">
                        <a14:shadowObscured xmlns:a14="http://schemas.microsoft.com/office/drawing/2010/main"/>
                      </a:ext>
                    </a:extLst>
                  </pic:spPr>
                </pic:pic>
              </a:graphicData>
            </a:graphic>
          </wp:inline>
        </w:drawing>
      </w:r>
    </w:p>
    <w:p w14:paraId="4CF058F4" w14:textId="59FDC6EC" w:rsidR="001B5A4B" w:rsidRDefault="00A86A2E">
      <w:pPr>
        <w:rPr>
          <w:rFonts w:ascii="Arial" w:hAnsi="Arial" w:cs="Arial"/>
          <w:sz w:val="16"/>
          <w:szCs w:val="16"/>
        </w:rPr>
      </w:pPr>
      <w:r w:rsidRPr="00A86A2E">
        <w:rPr>
          <w:rFonts w:ascii="Arial" w:hAnsi="Arial" w:cs="Arial"/>
          <w:sz w:val="16"/>
          <w:szCs w:val="16"/>
        </w:rPr>
        <w:t xml:space="preserve">Sesión de Instalación. </w:t>
      </w:r>
    </w:p>
    <w:p w14:paraId="6A75D265" w14:textId="77777777" w:rsidR="00E07312" w:rsidRDefault="00E07312">
      <w:pPr>
        <w:rPr>
          <w:rFonts w:ascii="Arial" w:hAnsi="Arial" w:cs="Arial"/>
          <w:sz w:val="16"/>
          <w:szCs w:val="16"/>
        </w:rPr>
      </w:pPr>
    </w:p>
    <w:p w14:paraId="5EE322AF" w14:textId="77777777" w:rsidR="00E07312" w:rsidRDefault="00E07312">
      <w:pPr>
        <w:rPr>
          <w:rFonts w:ascii="Arial" w:hAnsi="Arial" w:cs="Arial"/>
          <w:sz w:val="16"/>
          <w:szCs w:val="16"/>
        </w:rPr>
      </w:pPr>
    </w:p>
    <w:p w14:paraId="57D77BE8" w14:textId="77777777" w:rsidR="00E07312" w:rsidRPr="00A86A2E" w:rsidRDefault="00E07312">
      <w:pPr>
        <w:rPr>
          <w:rFonts w:ascii="Arial" w:hAnsi="Arial" w:cs="Arial"/>
          <w:sz w:val="16"/>
          <w:szCs w:val="16"/>
        </w:rPr>
      </w:pPr>
    </w:p>
    <w:p w14:paraId="4AFF4B1E" w14:textId="0B003FAD" w:rsidR="00A86A2E" w:rsidRDefault="00E07312" w:rsidP="00E07312">
      <w:pPr>
        <w:jc w:val="both"/>
        <w:rPr>
          <w:rFonts w:ascii="Arial" w:hAnsi="Arial" w:cs="Arial"/>
          <w:b/>
          <w:u w:val="single"/>
        </w:rPr>
      </w:pPr>
      <w:r>
        <w:rPr>
          <w:rFonts w:ascii="Arial" w:hAnsi="Arial" w:cs="Arial"/>
          <w:b/>
          <w:u w:val="single"/>
        </w:rPr>
        <w:t>Sesiones Extraordinarias:</w:t>
      </w:r>
    </w:p>
    <w:p w14:paraId="60298BEC" w14:textId="77777777" w:rsidR="00E07312" w:rsidRDefault="00E07312" w:rsidP="00E07312">
      <w:pPr>
        <w:jc w:val="both"/>
        <w:rPr>
          <w:rFonts w:ascii="Arial" w:hAnsi="Arial" w:cs="Arial"/>
          <w:b/>
          <w:u w:val="single"/>
        </w:rPr>
      </w:pPr>
    </w:p>
    <w:tbl>
      <w:tblPr>
        <w:tblStyle w:val="Tablaconcuadrcula"/>
        <w:tblW w:w="0" w:type="auto"/>
        <w:tblLook w:val="04A0" w:firstRow="1" w:lastRow="0" w:firstColumn="1" w:lastColumn="0" w:noHBand="0" w:noVBand="1"/>
      </w:tblPr>
      <w:tblGrid>
        <w:gridCol w:w="2407"/>
        <w:gridCol w:w="2407"/>
        <w:gridCol w:w="2407"/>
        <w:gridCol w:w="2408"/>
      </w:tblGrid>
      <w:tr w:rsidR="00E07312" w14:paraId="46CC3C83" w14:textId="77777777" w:rsidTr="00E07312">
        <w:tc>
          <w:tcPr>
            <w:tcW w:w="2407" w:type="dxa"/>
          </w:tcPr>
          <w:p w14:paraId="4D02D070" w14:textId="0A78D84B" w:rsidR="00E07312" w:rsidRPr="00E07312" w:rsidRDefault="00E07312" w:rsidP="00E07312">
            <w:pPr>
              <w:jc w:val="both"/>
              <w:rPr>
                <w:rFonts w:ascii="Arial" w:hAnsi="Arial" w:cs="Arial"/>
                <w:b/>
              </w:rPr>
            </w:pPr>
            <w:r w:rsidRPr="00E07312">
              <w:rPr>
                <w:rFonts w:ascii="Arial" w:hAnsi="Arial" w:cs="Arial"/>
                <w:b/>
              </w:rPr>
              <w:t>Fecha</w:t>
            </w:r>
          </w:p>
        </w:tc>
        <w:tc>
          <w:tcPr>
            <w:tcW w:w="2407" w:type="dxa"/>
          </w:tcPr>
          <w:p w14:paraId="0003499C" w14:textId="0002A3EE" w:rsidR="00E07312" w:rsidRPr="00E07312" w:rsidRDefault="00E07312" w:rsidP="00E07312">
            <w:pPr>
              <w:jc w:val="both"/>
              <w:rPr>
                <w:rFonts w:ascii="Arial" w:hAnsi="Arial" w:cs="Arial"/>
                <w:b/>
              </w:rPr>
            </w:pPr>
            <w:r>
              <w:rPr>
                <w:rFonts w:ascii="Arial" w:hAnsi="Arial" w:cs="Arial"/>
                <w:b/>
              </w:rPr>
              <w:t xml:space="preserve">No. De Sesión </w:t>
            </w:r>
          </w:p>
        </w:tc>
        <w:tc>
          <w:tcPr>
            <w:tcW w:w="2407" w:type="dxa"/>
          </w:tcPr>
          <w:p w14:paraId="192B8EE3" w14:textId="37854CAD" w:rsidR="00E07312" w:rsidRPr="00E07312" w:rsidRDefault="00E07312" w:rsidP="00E07312">
            <w:pPr>
              <w:jc w:val="both"/>
              <w:rPr>
                <w:rFonts w:ascii="Arial" w:hAnsi="Arial" w:cs="Arial"/>
                <w:b/>
              </w:rPr>
            </w:pPr>
            <w:r w:rsidRPr="00E07312">
              <w:rPr>
                <w:rFonts w:ascii="Arial" w:hAnsi="Arial" w:cs="Arial"/>
                <w:b/>
              </w:rPr>
              <w:t>Lugar</w:t>
            </w:r>
          </w:p>
        </w:tc>
        <w:tc>
          <w:tcPr>
            <w:tcW w:w="2408" w:type="dxa"/>
          </w:tcPr>
          <w:p w14:paraId="37154A32" w14:textId="3CCD9B62" w:rsidR="00E07312" w:rsidRPr="00E07312" w:rsidRDefault="00E07312" w:rsidP="00E07312">
            <w:pPr>
              <w:jc w:val="both"/>
              <w:rPr>
                <w:rFonts w:ascii="Arial" w:hAnsi="Arial" w:cs="Arial"/>
                <w:b/>
              </w:rPr>
            </w:pPr>
            <w:r w:rsidRPr="00E07312">
              <w:rPr>
                <w:rFonts w:ascii="Arial" w:hAnsi="Arial" w:cs="Arial"/>
                <w:b/>
              </w:rPr>
              <w:t>Hora</w:t>
            </w:r>
          </w:p>
        </w:tc>
      </w:tr>
      <w:tr w:rsidR="00E07312" w14:paraId="0D6690FC" w14:textId="77777777" w:rsidTr="00E07312">
        <w:tc>
          <w:tcPr>
            <w:tcW w:w="2407" w:type="dxa"/>
          </w:tcPr>
          <w:p w14:paraId="243A55BE" w14:textId="25DE224F" w:rsidR="00E07312" w:rsidRPr="00E07312" w:rsidRDefault="00E07312" w:rsidP="00E07312">
            <w:pPr>
              <w:jc w:val="both"/>
              <w:rPr>
                <w:rFonts w:ascii="Arial" w:hAnsi="Arial" w:cs="Arial"/>
                <w:bCs/>
              </w:rPr>
            </w:pPr>
            <w:r>
              <w:rPr>
                <w:rFonts w:ascii="Arial" w:hAnsi="Arial" w:cs="Arial"/>
                <w:bCs/>
              </w:rPr>
              <w:t>18 de junio de 2025</w:t>
            </w:r>
          </w:p>
        </w:tc>
        <w:tc>
          <w:tcPr>
            <w:tcW w:w="2407" w:type="dxa"/>
          </w:tcPr>
          <w:p w14:paraId="6CF81FEE" w14:textId="60AFB6BC" w:rsidR="00E07312" w:rsidRPr="00E07312" w:rsidRDefault="00E07312" w:rsidP="00E07312">
            <w:pPr>
              <w:jc w:val="both"/>
              <w:rPr>
                <w:rFonts w:ascii="Arial" w:hAnsi="Arial" w:cs="Arial"/>
                <w:bCs/>
              </w:rPr>
            </w:pPr>
            <w:r>
              <w:rPr>
                <w:rFonts w:ascii="Arial" w:hAnsi="Arial" w:cs="Arial"/>
                <w:bCs/>
              </w:rPr>
              <w:t>Sesión Extraordinaria No.1</w:t>
            </w:r>
          </w:p>
        </w:tc>
        <w:tc>
          <w:tcPr>
            <w:tcW w:w="2407" w:type="dxa"/>
          </w:tcPr>
          <w:p w14:paraId="05EDD95D" w14:textId="601B3B38" w:rsidR="00E07312" w:rsidRPr="00E07312" w:rsidRDefault="00E07312" w:rsidP="00E07312">
            <w:pPr>
              <w:jc w:val="both"/>
              <w:rPr>
                <w:rFonts w:ascii="Arial" w:hAnsi="Arial" w:cs="Arial"/>
                <w:bCs/>
              </w:rPr>
            </w:pPr>
            <w:r>
              <w:rPr>
                <w:rFonts w:ascii="Arial" w:hAnsi="Arial" w:cs="Arial"/>
                <w:bCs/>
              </w:rPr>
              <w:t>Sala Rocio Elizondo Diaz.</w:t>
            </w:r>
          </w:p>
        </w:tc>
        <w:tc>
          <w:tcPr>
            <w:tcW w:w="2408" w:type="dxa"/>
          </w:tcPr>
          <w:p w14:paraId="10B8677B" w14:textId="43663D2F" w:rsidR="00E07312" w:rsidRPr="00E07312" w:rsidRDefault="00E07312" w:rsidP="00E07312">
            <w:pPr>
              <w:jc w:val="both"/>
              <w:rPr>
                <w:rFonts w:ascii="Arial" w:hAnsi="Arial" w:cs="Arial"/>
                <w:bCs/>
              </w:rPr>
            </w:pPr>
            <w:r w:rsidRPr="00E07312">
              <w:rPr>
                <w:rFonts w:ascii="Arial" w:hAnsi="Arial" w:cs="Arial"/>
                <w:bCs/>
              </w:rPr>
              <w:t>15:30hrs</w:t>
            </w:r>
          </w:p>
        </w:tc>
      </w:tr>
    </w:tbl>
    <w:p w14:paraId="08D6B6F6" w14:textId="77777777" w:rsidR="00E07312" w:rsidRDefault="00E07312" w:rsidP="00E07312">
      <w:pPr>
        <w:jc w:val="both"/>
        <w:rPr>
          <w:rFonts w:ascii="Arial" w:hAnsi="Arial" w:cs="Arial"/>
          <w:b/>
          <w:u w:val="single"/>
        </w:rPr>
      </w:pPr>
    </w:p>
    <w:p w14:paraId="067BF9FE" w14:textId="77777777" w:rsidR="00E07312" w:rsidRPr="00E07312" w:rsidRDefault="00E07312" w:rsidP="00E07312">
      <w:pPr>
        <w:jc w:val="both"/>
        <w:rPr>
          <w:rFonts w:ascii="Arial" w:hAnsi="Arial" w:cs="Arial"/>
          <w:b/>
          <w:u w:val="single"/>
        </w:rPr>
      </w:pPr>
    </w:p>
    <w:p w14:paraId="180CBAA2" w14:textId="77777777" w:rsidR="00AB50C6" w:rsidRDefault="00AB50C6" w:rsidP="001B5A4B">
      <w:pPr>
        <w:jc w:val="center"/>
        <w:rPr>
          <w:rFonts w:ascii="Arial" w:eastAsia="Calibri" w:hAnsi="Arial" w:cs="Arial"/>
          <w:b/>
          <w:sz w:val="28"/>
          <w:u w:val="single"/>
        </w:rPr>
      </w:pPr>
    </w:p>
    <w:p w14:paraId="217B2CA4" w14:textId="4D7191FD" w:rsidR="001B5A4B" w:rsidRDefault="001B5A4B" w:rsidP="001B5A4B">
      <w:pPr>
        <w:jc w:val="center"/>
        <w:rPr>
          <w:rFonts w:ascii="Arial" w:eastAsia="Calibri" w:hAnsi="Arial" w:cs="Arial"/>
          <w:b/>
          <w:sz w:val="28"/>
          <w:u w:val="single"/>
        </w:rPr>
      </w:pPr>
      <w:r w:rsidRPr="0038304D">
        <w:rPr>
          <w:rFonts w:ascii="Arial" w:eastAsia="Calibri" w:hAnsi="Arial" w:cs="Arial"/>
          <w:b/>
          <w:sz w:val="28"/>
          <w:u w:val="single"/>
        </w:rPr>
        <w:t>COMISIÓN EDILICIA PERMANENTE DE</w:t>
      </w:r>
      <w:r>
        <w:rPr>
          <w:rFonts w:ascii="Arial" w:eastAsia="Calibri" w:hAnsi="Arial" w:cs="Arial"/>
          <w:b/>
          <w:sz w:val="28"/>
          <w:u w:val="single"/>
        </w:rPr>
        <w:t xml:space="preserve"> ADMINISTRACIÓN PUBLICA.  </w:t>
      </w:r>
    </w:p>
    <w:p w14:paraId="0D6C6599" w14:textId="77777777" w:rsidR="001B5A4B" w:rsidRDefault="001B5A4B" w:rsidP="001B5A4B">
      <w:pPr>
        <w:jc w:val="center"/>
        <w:rPr>
          <w:rFonts w:ascii="Arial" w:eastAsia="Calibri" w:hAnsi="Arial" w:cs="Arial"/>
          <w:b/>
          <w:sz w:val="28"/>
          <w:u w:val="single"/>
        </w:rPr>
      </w:pPr>
    </w:p>
    <w:p w14:paraId="2F953877" w14:textId="34CB9D8A" w:rsidR="001B5A4B" w:rsidRPr="00F20275" w:rsidRDefault="00F20275" w:rsidP="001B5A4B">
      <w:pPr>
        <w:rPr>
          <w:rFonts w:ascii="Arial" w:hAnsi="Arial" w:cs="Arial"/>
        </w:rPr>
      </w:pPr>
      <w:r w:rsidRPr="00F20275">
        <w:rPr>
          <w:rFonts w:ascii="Arial" w:hAnsi="Arial" w:cs="Arial"/>
        </w:rPr>
        <w:t xml:space="preserve">En relación a la </w:t>
      </w:r>
      <w:r>
        <w:rPr>
          <w:rFonts w:ascii="Arial" w:hAnsi="Arial" w:cs="Arial"/>
        </w:rPr>
        <w:t xml:space="preserve">presente comisión edilicia, deje de ser integrante hasta el día 10 de septiembre de 2025. En que presente iniciativa para la modificación de las mismas. </w:t>
      </w:r>
    </w:p>
    <w:p w14:paraId="6964874E" w14:textId="345C44F7" w:rsidR="00A86A2E" w:rsidRDefault="00A86A2E" w:rsidP="001B5A4B"/>
    <w:p w14:paraId="73C00872" w14:textId="1EA9404A" w:rsidR="001B5A4B" w:rsidRDefault="001B5A4B" w:rsidP="000C50EC">
      <w:pPr>
        <w:pBdr>
          <w:top w:val="nil"/>
          <w:left w:val="nil"/>
          <w:bottom w:val="nil"/>
          <w:right w:val="nil"/>
          <w:between w:val="nil"/>
        </w:pBdr>
        <w:rPr>
          <w:rFonts w:ascii="Arial" w:eastAsia="Arial" w:hAnsi="Arial" w:cs="Arial"/>
          <w:b/>
          <w:color w:val="000000"/>
          <w:sz w:val="26"/>
          <w:szCs w:val="26"/>
          <w:u w:val="single"/>
        </w:rPr>
      </w:pPr>
    </w:p>
    <w:p w14:paraId="2910E21F" w14:textId="77777777" w:rsidR="001B5A4B" w:rsidRPr="00B76DBF" w:rsidRDefault="001B5A4B" w:rsidP="001B5A4B">
      <w:pPr>
        <w:jc w:val="center"/>
        <w:rPr>
          <w:rFonts w:ascii="Arial" w:hAnsi="Arial" w:cs="Arial"/>
          <w:b/>
          <w:sz w:val="32"/>
          <w:szCs w:val="32"/>
          <w:u w:val="single"/>
        </w:rPr>
      </w:pPr>
      <w:r w:rsidRPr="00B76DBF">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INICIATIVAS y DICTAMENES:</w:t>
      </w:r>
    </w:p>
    <w:p w14:paraId="07BF7789" w14:textId="77777777" w:rsidR="001B5A4B" w:rsidRPr="00B76DBF" w:rsidRDefault="001B5A4B" w:rsidP="001B5A4B">
      <w:pPr>
        <w:ind w:firstLine="720"/>
        <w:jc w:val="both"/>
        <w:rPr>
          <w:rFonts w:ascii="Arial" w:eastAsia="Arial" w:hAnsi="Arial" w:cs="Arial"/>
        </w:rPr>
      </w:pPr>
    </w:p>
    <w:p w14:paraId="5759860E" w14:textId="71294EB1" w:rsidR="001B5A4B" w:rsidRDefault="001B5A4B" w:rsidP="001B5A4B">
      <w:pPr>
        <w:ind w:firstLine="720"/>
        <w:jc w:val="both"/>
        <w:rPr>
          <w:rFonts w:ascii="Arial" w:eastAsia="Arial" w:hAnsi="Arial" w:cs="Arial"/>
        </w:rPr>
      </w:pPr>
      <w:r w:rsidRPr="00B76DBF">
        <w:rPr>
          <w:rFonts w:ascii="Arial" w:eastAsia="Arial" w:hAnsi="Arial" w:cs="Arial"/>
        </w:rPr>
        <w:t>F</w:t>
      </w:r>
      <w:r w:rsidRPr="006C6788">
        <w:rPr>
          <w:rFonts w:ascii="Arial" w:eastAsia="Arial" w:hAnsi="Arial" w:cs="Arial"/>
        </w:rPr>
        <w:t>undamentado en los artículos 50 de la Ley del Gobierno y la Administración Pública Municipal del Esta</w:t>
      </w:r>
      <w:r>
        <w:rPr>
          <w:rFonts w:ascii="Arial" w:eastAsia="Arial" w:hAnsi="Arial" w:cs="Arial"/>
        </w:rPr>
        <w:t>do de Jalisco; 51, 63 y 87, 92 del 104 al 109</w:t>
      </w:r>
      <w:r w:rsidRPr="006C6788">
        <w:rPr>
          <w:rFonts w:ascii="Arial" w:eastAsia="Arial" w:hAnsi="Arial" w:cs="Arial"/>
        </w:rPr>
        <w:t xml:space="preserve"> del Reglamento Interior del Ayuntamiento de Zapotlán el Grande, Jalisco. </w:t>
      </w:r>
    </w:p>
    <w:p w14:paraId="58BCCE44" w14:textId="1577571C" w:rsidR="00A86A2E" w:rsidRPr="006A078A" w:rsidRDefault="00A86A2E" w:rsidP="001B5A4B">
      <w:pPr>
        <w:ind w:firstLine="720"/>
        <w:jc w:val="both"/>
        <w:rPr>
          <w:rFonts w:ascii="Arial" w:eastAsia="Arial" w:hAnsi="Arial" w:cs="Arial"/>
          <w:sz w:val="32"/>
          <w:szCs w:val="32"/>
        </w:rPr>
      </w:pPr>
    </w:p>
    <w:tbl>
      <w:tblPr>
        <w:tblStyle w:val="Tablaconcuadrcula"/>
        <w:tblW w:w="9642" w:type="dxa"/>
        <w:tblLook w:val="04A0" w:firstRow="1" w:lastRow="0" w:firstColumn="1" w:lastColumn="0" w:noHBand="0" w:noVBand="1"/>
      </w:tblPr>
      <w:tblGrid>
        <w:gridCol w:w="694"/>
        <w:gridCol w:w="2017"/>
        <w:gridCol w:w="1798"/>
        <w:gridCol w:w="5133"/>
      </w:tblGrid>
      <w:tr w:rsidR="001B5A4B" w:rsidRPr="006A078A" w14:paraId="2A8BB177" w14:textId="77777777" w:rsidTr="007C1EB9">
        <w:trPr>
          <w:trHeight w:val="1662"/>
        </w:trPr>
        <w:tc>
          <w:tcPr>
            <w:tcW w:w="694" w:type="dxa"/>
          </w:tcPr>
          <w:p w14:paraId="1120DD9E" w14:textId="77777777" w:rsidR="001B5A4B" w:rsidRPr="006A078A" w:rsidRDefault="001B5A4B" w:rsidP="0050350C">
            <w:pPr>
              <w:jc w:val="both"/>
              <w:rPr>
                <w:rFonts w:ascii="Arial" w:hAnsi="Arial" w:cs="Arial"/>
                <w:bCs/>
              </w:rPr>
            </w:pPr>
            <w:r w:rsidRPr="006A078A">
              <w:rPr>
                <w:rFonts w:ascii="Arial" w:hAnsi="Arial" w:cs="Arial"/>
                <w:bCs/>
              </w:rPr>
              <w:t>1.-</w:t>
            </w:r>
          </w:p>
        </w:tc>
        <w:tc>
          <w:tcPr>
            <w:tcW w:w="2017" w:type="dxa"/>
          </w:tcPr>
          <w:p w14:paraId="34E2B3FE" w14:textId="67287A3E" w:rsidR="001B5A4B" w:rsidRPr="006A078A" w:rsidRDefault="001B5A4B" w:rsidP="0050350C">
            <w:pPr>
              <w:jc w:val="both"/>
              <w:rPr>
                <w:rFonts w:ascii="Arial" w:hAnsi="Arial" w:cs="Arial"/>
                <w:bCs/>
              </w:rPr>
            </w:pPr>
            <w:r w:rsidRPr="006A078A">
              <w:rPr>
                <w:rFonts w:ascii="Arial" w:hAnsi="Arial" w:cs="Arial"/>
                <w:bCs/>
              </w:rPr>
              <w:t>01 de octubre de 2024.</w:t>
            </w:r>
          </w:p>
        </w:tc>
        <w:tc>
          <w:tcPr>
            <w:tcW w:w="1798" w:type="dxa"/>
          </w:tcPr>
          <w:p w14:paraId="781FD696" w14:textId="7CDFD8BF" w:rsidR="001B5A4B" w:rsidRPr="006A078A" w:rsidRDefault="001B5A4B" w:rsidP="0050350C">
            <w:pPr>
              <w:jc w:val="both"/>
              <w:rPr>
                <w:rFonts w:ascii="Arial" w:hAnsi="Arial" w:cs="Arial"/>
                <w:bCs/>
              </w:rPr>
            </w:pPr>
            <w:r w:rsidRPr="006A078A">
              <w:rPr>
                <w:rFonts w:ascii="Arial" w:hAnsi="Arial" w:cs="Arial"/>
                <w:bCs/>
              </w:rPr>
              <w:t>Extraordinaria No. 01</w:t>
            </w:r>
            <w:r w:rsidR="00B420FB" w:rsidRPr="006A078A">
              <w:rPr>
                <w:rFonts w:ascii="Arial" w:hAnsi="Arial" w:cs="Arial"/>
                <w:bCs/>
              </w:rPr>
              <w:t>.</w:t>
            </w:r>
          </w:p>
          <w:p w14:paraId="787824FC" w14:textId="2AC45BB6" w:rsidR="001B5A4B" w:rsidRPr="006A078A" w:rsidRDefault="001B5A4B" w:rsidP="0050350C">
            <w:pPr>
              <w:jc w:val="both"/>
              <w:rPr>
                <w:rFonts w:ascii="Arial" w:hAnsi="Arial" w:cs="Arial"/>
                <w:bCs/>
              </w:rPr>
            </w:pPr>
          </w:p>
        </w:tc>
        <w:tc>
          <w:tcPr>
            <w:tcW w:w="5133" w:type="dxa"/>
          </w:tcPr>
          <w:p w14:paraId="342FD85A" w14:textId="0D8FE02D" w:rsidR="001B5A4B" w:rsidRPr="006A078A" w:rsidRDefault="001B5A4B" w:rsidP="0050350C">
            <w:pPr>
              <w:jc w:val="both"/>
              <w:rPr>
                <w:rFonts w:ascii="Arial" w:hAnsi="Arial" w:cs="Arial"/>
                <w:bCs/>
              </w:rPr>
            </w:pPr>
            <w:r w:rsidRPr="006A078A">
              <w:rPr>
                <w:rFonts w:ascii="Arial" w:hAnsi="Arial" w:cs="Arial"/>
                <w:bCs/>
                <w:shd w:val="clear" w:color="auto" w:fill="FFFFFF"/>
              </w:rPr>
              <w:t xml:space="preserve">Iniciativa de acuerdo que pone a disposición del Pleno del H. Ayuntamiento de Zapotlán el Grande, Jalisco, el nombramiento de la Maestra. Karla Cisneros Torres, como </w:t>
            </w:r>
            <w:proofErr w:type="gramStart"/>
            <w:r w:rsidRPr="006A078A">
              <w:rPr>
                <w:rFonts w:ascii="Arial" w:hAnsi="Arial" w:cs="Arial"/>
                <w:bCs/>
                <w:shd w:val="clear" w:color="auto" w:fill="FFFFFF"/>
              </w:rPr>
              <w:t>Secretaria</w:t>
            </w:r>
            <w:proofErr w:type="gramEnd"/>
            <w:r w:rsidRPr="006A078A">
              <w:rPr>
                <w:rFonts w:ascii="Arial" w:hAnsi="Arial" w:cs="Arial"/>
                <w:bCs/>
                <w:shd w:val="clear" w:color="auto" w:fill="FFFFFF"/>
              </w:rPr>
              <w:t xml:space="preserve"> de Ayuntamiento para el periodo de 2024-2027.</w:t>
            </w:r>
          </w:p>
        </w:tc>
      </w:tr>
      <w:tr w:rsidR="001B5A4B" w:rsidRPr="006A078A" w14:paraId="590347D8" w14:textId="77777777" w:rsidTr="007C1EB9">
        <w:trPr>
          <w:trHeight w:val="1942"/>
        </w:trPr>
        <w:tc>
          <w:tcPr>
            <w:tcW w:w="694" w:type="dxa"/>
          </w:tcPr>
          <w:p w14:paraId="4C23E19F" w14:textId="77777777" w:rsidR="001B5A4B" w:rsidRPr="006A078A" w:rsidRDefault="001B5A4B" w:rsidP="0050350C">
            <w:pPr>
              <w:jc w:val="both"/>
              <w:rPr>
                <w:rFonts w:ascii="Arial" w:hAnsi="Arial" w:cs="Arial"/>
                <w:bCs/>
              </w:rPr>
            </w:pPr>
            <w:r w:rsidRPr="006A078A">
              <w:rPr>
                <w:rFonts w:ascii="Arial" w:hAnsi="Arial" w:cs="Arial"/>
                <w:bCs/>
              </w:rPr>
              <w:t>2.-</w:t>
            </w:r>
          </w:p>
        </w:tc>
        <w:tc>
          <w:tcPr>
            <w:tcW w:w="2017" w:type="dxa"/>
          </w:tcPr>
          <w:p w14:paraId="17935DDE" w14:textId="5AAFB40E" w:rsidR="001B5A4B" w:rsidRPr="006A078A" w:rsidRDefault="001B5A4B" w:rsidP="0050350C">
            <w:pPr>
              <w:jc w:val="both"/>
              <w:rPr>
                <w:rFonts w:ascii="Arial" w:hAnsi="Arial" w:cs="Arial"/>
                <w:bCs/>
              </w:rPr>
            </w:pPr>
            <w:r w:rsidRPr="006A078A">
              <w:rPr>
                <w:rFonts w:ascii="Arial" w:hAnsi="Arial" w:cs="Arial"/>
                <w:bCs/>
              </w:rPr>
              <w:t>01 de octubre de 2024.</w:t>
            </w:r>
          </w:p>
        </w:tc>
        <w:tc>
          <w:tcPr>
            <w:tcW w:w="1798" w:type="dxa"/>
          </w:tcPr>
          <w:p w14:paraId="7E6AA05F" w14:textId="3FAD719C" w:rsidR="001B5A4B" w:rsidRPr="006A078A" w:rsidRDefault="001B5A4B" w:rsidP="001B5A4B">
            <w:pPr>
              <w:jc w:val="both"/>
              <w:rPr>
                <w:rFonts w:ascii="Arial" w:hAnsi="Arial" w:cs="Arial"/>
                <w:bCs/>
              </w:rPr>
            </w:pPr>
            <w:r w:rsidRPr="006A078A">
              <w:rPr>
                <w:rFonts w:ascii="Arial" w:hAnsi="Arial" w:cs="Arial"/>
                <w:bCs/>
              </w:rPr>
              <w:t>Extraordinaria No. 01</w:t>
            </w:r>
            <w:r w:rsidR="00B420FB" w:rsidRPr="006A078A">
              <w:rPr>
                <w:rFonts w:ascii="Arial" w:hAnsi="Arial" w:cs="Arial"/>
                <w:bCs/>
              </w:rPr>
              <w:t>.</w:t>
            </w:r>
          </w:p>
        </w:tc>
        <w:tc>
          <w:tcPr>
            <w:tcW w:w="5133" w:type="dxa"/>
          </w:tcPr>
          <w:p w14:paraId="5B975E23" w14:textId="33055D24" w:rsidR="001B5A4B" w:rsidRPr="006A078A" w:rsidRDefault="001B5A4B" w:rsidP="0050350C">
            <w:pPr>
              <w:jc w:val="both"/>
              <w:rPr>
                <w:rFonts w:ascii="Arial" w:hAnsi="Arial" w:cs="Arial"/>
                <w:bCs/>
              </w:rPr>
            </w:pPr>
            <w:r w:rsidRPr="006A078A">
              <w:rPr>
                <w:rFonts w:ascii="Arial" w:hAnsi="Arial" w:cs="Arial"/>
                <w:bCs/>
              </w:rPr>
              <w:t>Iniciativa de acuerdo económico que pone a consideración del Pleno del H. Ayuntamiento de Zapotlán el Grande, Jalisco, el nombramiento de la C. L.C. Victoria García Contreras, como encargada de la Hacienda Municipal, para el Periodo Constitucional 2024-2027.</w:t>
            </w:r>
          </w:p>
        </w:tc>
      </w:tr>
      <w:tr w:rsidR="001B5A4B" w:rsidRPr="006A078A" w14:paraId="3760313B" w14:textId="77777777" w:rsidTr="007C1EB9">
        <w:trPr>
          <w:trHeight w:val="2212"/>
        </w:trPr>
        <w:tc>
          <w:tcPr>
            <w:tcW w:w="694" w:type="dxa"/>
          </w:tcPr>
          <w:p w14:paraId="6DE80F38" w14:textId="77777777" w:rsidR="001B5A4B" w:rsidRPr="006A078A" w:rsidRDefault="001B5A4B" w:rsidP="0050350C">
            <w:pPr>
              <w:jc w:val="both"/>
              <w:rPr>
                <w:rFonts w:ascii="Arial" w:hAnsi="Arial" w:cs="Arial"/>
                <w:bCs/>
              </w:rPr>
            </w:pPr>
            <w:r w:rsidRPr="006A078A">
              <w:rPr>
                <w:rFonts w:ascii="Arial" w:hAnsi="Arial" w:cs="Arial"/>
                <w:bCs/>
              </w:rPr>
              <w:t>3.-</w:t>
            </w:r>
          </w:p>
        </w:tc>
        <w:tc>
          <w:tcPr>
            <w:tcW w:w="2017" w:type="dxa"/>
          </w:tcPr>
          <w:p w14:paraId="7A9CCACE" w14:textId="3CE059A2" w:rsidR="001B5A4B" w:rsidRPr="006A078A" w:rsidRDefault="001B5A4B" w:rsidP="0050350C">
            <w:pPr>
              <w:jc w:val="both"/>
              <w:rPr>
                <w:rFonts w:ascii="Arial" w:hAnsi="Arial" w:cs="Arial"/>
                <w:bCs/>
              </w:rPr>
            </w:pPr>
            <w:r w:rsidRPr="006A078A">
              <w:rPr>
                <w:rFonts w:ascii="Arial" w:hAnsi="Arial" w:cs="Arial"/>
                <w:bCs/>
              </w:rPr>
              <w:t>01 de octubre de 2024.</w:t>
            </w:r>
          </w:p>
        </w:tc>
        <w:tc>
          <w:tcPr>
            <w:tcW w:w="1798" w:type="dxa"/>
          </w:tcPr>
          <w:p w14:paraId="6C1D3D97" w14:textId="77717BDA" w:rsidR="001B5A4B" w:rsidRPr="006A078A" w:rsidRDefault="001B5A4B" w:rsidP="0050350C">
            <w:pPr>
              <w:jc w:val="both"/>
              <w:rPr>
                <w:rFonts w:ascii="Arial" w:hAnsi="Arial" w:cs="Arial"/>
                <w:bCs/>
              </w:rPr>
            </w:pPr>
            <w:r w:rsidRPr="006A078A">
              <w:rPr>
                <w:rFonts w:ascii="Arial" w:hAnsi="Arial" w:cs="Arial"/>
                <w:bCs/>
              </w:rPr>
              <w:t>Extraordinaria No. 01</w:t>
            </w:r>
            <w:r w:rsidR="00B420FB" w:rsidRPr="006A078A">
              <w:rPr>
                <w:rFonts w:ascii="Arial" w:hAnsi="Arial" w:cs="Arial"/>
                <w:bCs/>
              </w:rPr>
              <w:t>.</w:t>
            </w:r>
          </w:p>
          <w:p w14:paraId="38D0B454" w14:textId="5E7349E7" w:rsidR="001B5A4B" w:rsidRPr="006A078A" w:rsidRDefault="001B5A4B" w:rsidP="0050350C">
            <w:pPr>
              <w:jc w:val="both"/>
              <w:rPr>
                <w:rFonts w:ascii="Arial" w:hAnsi="Arial" w:cs="Arial"/>
                <w:bCs/>
              </w:rPr>
            </w:pPr>
            <w:r w:rsidRPr="006A078A">
              <w:rPr>
                <w:rFonts w:ascii="Arial" w:hAnsi="Arial" w:cs="Arial"/>
                <w:bCs/>
              </w:rPr>
              <w:t xml:space="preserve"> </w:t>
            </w:r>
          </w:p>
        </w:tc>
        <w:tc>
          <w:tcPr>
            <w:tcW w:w="5133" w:type="dxa"/>
          </w:tcPr>
          <w:p w14:paraId="39A2D8B4" w14:textId="711A0AFF" w:rsidR="001B5A4B" w:rsidRPr="006A078A" w:rsidRDefault="001B5A4B" w:rsidP="0050350C">
            <w:pPr>
              <w:jc w:val="both"/>
              <w:rPr>
                <w:rFonts w:ascii="Arial" w:hAnsi="Arial" w:cs="Arial"/>
                <w:bCs/>
              </w:rPr>
            </w:pPr>
            <w:r w:rsidRPr="006A078A">
              <w:rPr>
                <w:rFonts w:ascii="Arial" w:hAnsi="Arial" w:cs="Arial"/>
                <w:bCs/>
              </w:rPr>
              <w:t xml:space="preserve">Iniciativa de acuerdo económico que tiene por objeto autorizar la emisión y publicación de la Convocatoria Pública para la elección y designación del </w:t>
            </w:r>
            <w:proofErr w:type="gramStart"/>
            <w:r w:rsidRPr="006A078A">
              <w:rPr>
                <w:rFonts w:ascii="Arial" w:hAnsi="Arial" w:cs="Arial"/>
                <w:bCs/>
              </w:rPr>
              <w:t>Funcionario</w:t>
            </w:r>
            <w:proofErr w:type="gramEnd"/>
            <w:r w:rsidRPr="006A078A">
              <w:rPr>
                <w:rFonts w:ascii="Arial" w:hAnsi="Arial" w:cs="Arial"/>
                <w:bCs/>
              </w:rPr>
              <w:t xml:space="preserve"> Titular del Órgano Interno de Control del Ayuntamiento de Zapotlán el Grande Jalisco, así como la designación de un Titular Interino de dicho Órgano.</w:t>
            </w:r>
          </w:p>
        </w:tc>
      </w:tr>
      <w:tr w:rsidR="001B5A4B" w:rsidRPr="006A078A" w14:paraId="4AB0466B" w14:textId="77777777" w:rsidTr="007C1EB9">
        <w:trPr>
          <w:trHeight w:val="830"/>
        </w:trPr>
        <w:tc>
          <w:tcPr>
            <w:tcW w:w="694" w:type="dxa"/>
          </w:tcPr>
          <w:p w14:paraId="004D74FC" w14:textId="77777777" w:rsidR="001B5A4B" w:rsidRPr="006A078A" w:rsidRDefault="001B5A4B" w:rsidP="0050350C">
            <w:pPr>
              <w:jc w:val="both"/>
              <w:rPr>
                <w:rFonts w:ascii="Arial" w:hAnsi="Arial" w:cs="Arial"/>
                <w:bCs/>
              </w:rPr>
            </w:pPr>
            <w:r w:rsidRPr="006A078A">
              <w:rPr>
                <w:rFonts w:ascii="Arial" w:hAnsi="Arial" w:cs="Arial"/>
                <w:bCs/>
              </w:rPr>
              <w:t>4.-</w:t>
            </w:r>
          </w:p>
        </w:tc>
        <w:tc>
          <w:tcPr>
            <w:tcW w:w="2017" w:type="dxa"/>
          </w:tcPr>
          <w:p w14:paraId="368DA524" w14:textId="0105EB5A" w:rsidR="001B5A4B" w:rsidRPr="006A078A" w:rsidRDefault="001B5A4B" w:rsidP="0050350C">
            <w:pPr>
              <w:jc w:val="both"/>
              <w:rPr>
                <w:rFonts w:ascii="Arial" w:hAnsi="Arial" w:cs="Arial"/>
                <w:bCs/>
              </w:rPr>
            </w:pPr>
            <w:r w:rsidRPr="006A078A">
              <w:rPr>
                <w:rFonts w:ascii="Arial" w:hAnsi="Arial" w:cs="Arial"/>
                <w:bCs/>
              </w:rPr>
              <w:t>01 de octubre de 2024.</w:t>
            </w:r>
          </w:p>
        </w:tc>
        <w:tc>
          <w:tcPr>
            <w:tcW w:w="1798" w:type="dxa"/>
          </w:tcPr>
          <w:p w14:paraId="25129836" w14:textId="0BFB3974" w:rsidR="001B5A4B" w:rsidRPr="006A078A" w:rsidRDefault="001B5A4B" w:rsidP="0050350C">
            <w:pPr>
              <w:jc w:val="both"/>
              <w:rPr>
                <w:rFonts w:ascii="Arial" w:hAnsi="Arial" w:cs="Arial"/>
                <w:bCs/>
              </w:rPr>
            </w:pPr>
            <w:r w:rsidRPr="006A078A">
              <w:rPr>
                <w:rFonts w:ascii="Arial" w:hAnsi="Arial" w:cs="Arial"/>
                <w:bCs/>
              </w:rPr>
              <w:t>Extraordinaria No. 01</w:t>
            </w:r>
            <w:r w:rsidR="00B420FB" w:rsidRPr="006A078A">
              <w:rPr>
                <w:rFonts w:ascii="Arial" w:hAnsi="Arial" w:cs="Arial"/>
                <w:bCs/>
              </w:rPr>
              <w:t>.</w:t>
            </w:r>
          </w:p>
        </w:tc>
        <w:tc>
          <w:tcPr>
            <w:tcW w:w="5133" w:type="dxa"/>
          </w:tcPr>
          <w:p w14:paraId="55662542" w14:textId="1B96BC06" w:rsidR="001B5A4B" w:rsidRPr="006A078A" w:rsidRDefault="001D1E3F" w:rsidP="0050350C">
            <w:pPr>
              <w:jc w:val="both"/>
              <w:rPr>
                <w:rFonts w:ascii="Arial" w:hAnsi="Arial" w:cs="Arial"/>
                <w:bCs/>
              </w:rPr>
            </w:pPr>
            <w:r w:rsidRPr="006A078A">
              <w:rPr>
                <w:rFonts w:ascii="Arial" w:hAnsi="Arial" w:cs="Arial"/>
                <w:bCs/>
              </w:rPr>
              <w:t xml:space="preserve">Iniciativa de acuerdo económico que eleva la propuesta de integración de las Comisiones </w:t>
            </w:r>
            <w:proofErr w:type="gramStart"/>
            <w:r w:rsidRPr="006A078A">
              <w:rPr>
                <w:rFonts w:ascii="Arial" w:hAnsi="Arial" w:cs="Arial"/>
                <w:bCs/>
              </w:rPr>
              <w:t>Edilicias</w:t>
            </w:r>
            <w:proofErr w:type="gramEnd"/>
            <w:r w:rsidRPr="006A078A">
              <w:rPr>
                <w:rFonts w:ascii="Arial" w:hAnsi="Arial" w:cs="Arial"/>
                <w:bCs/>
              </w:rPr>
              <w:t xml:space="preserve"> Permanentes.</w:t>
            </w:r>
          </w:p>
        </w:tc>
      </w:tr>
      <w:tr w:rsidR="001B5A4B" w:rsidRPr="006A078A" w14:paraId="6E2EDB62" w14:textId="77777777" w:rsidTr="007C1EB9">
        <w:trPr>
          <w:trHeight w:val="1662"/>
        </w:trPr>
        <w:tc>
          <w:tcPr>
            <w:tcW w:w="694" w:type="dxa"/>
          </w:tcPr>
          <w:p w14:paraId="678A50DC" w14:textId="77777777" w:rsidR="001B5A4B" w:rsidRPr="006A078A" w:rsidRDefault="001B5A4B" w:rsidP="0050350C">
            <w:pPr>
              <w:jc w:val="both"/>
              <w:rPr>
                <w:rFonts w:ascii="Arial" w:hAnsi="Arial" w:cs="Arial"/>
                <w:bCs/>
              </w:rPr>
            </w:pPr>
            <w:r w:rsidRPr="006A078A">
              <w:rPr>
                <w:rFonts w:ascii="Arial" w:hAnsi="Arial" w:cs="Arial"/>
                <w:bCs/>
              </w:rPr>
              <w:lastRenderedPageBreak/>
              <w:t>5.-</w:t>
            </w:r>
          </w:p>
        </w:tc>
        <w:tc>
          <w:tcPr>
            <w:tcW w:w="2017" w:type="dxa"/>
          </w:tcPr>
          <w:p w14:paraId="404CE788" w14:textId="56E147E8" w:rsidR="001B5A4B" w:rsidRPr="006A078A" w:rsidRDefault="001B5A4B" w:rsidP="0050350C">
            <w:pPr>
              <w:jc w:val="both"/>
              <w:rPr>
                <w:rFonts w:ascii="Arial" w:hAnsi="Arial" w:cs="Arial"/>
                <w:bCs/>
              </w:rPr>
            </w:pPr>
            <w:r w:rsidRPr="006A078A">
              <w:rPr>
                <w:rFonts w:ascii="Arial" w:hAnsi="Arial" w:cs="Arial"/>
                <w:bCs/>
              </w:rPr>
              <w:t>01 de octubre de 2024.</w:t>
            </w:r>
          </w:p>
        </w:tc>
        <w:tc>
          <w:tcPr>
            <w:tcW w:w="1798" w:type="dxa"/>
          </w:tcPr>
          <w:p w14:paraId="615B1D8D" w14:textId="08B6F42C" w:rsidR="001B5A4B" w:rsidRPr="006A078A" w:rsidRDefault="001B5A4B" w:rsidP="0050350C">
            <w:pPr>
              <w:jc w:val="both"/>
              <w:rPr>
                <w:rFonts w:ascii="Arial" w:hAnsi="Arial" w:cs="Arial"/>
                <w:bCs/>
              </w:rPr>
            </w:pPr>
            <w:r w:rsidRPr="006A078A">
              <w:rPr>
                <w:rFonts w:ascii="Arial" w:hAnsi="Arial" w:cs="Arial"/>
                <w:bCs/>
              </w:rPr>
              <w:t xml:space="preserve">Extraordinaria No. </w:t>
            </w:r>
            <w:r w:rsidR="00B420FB" w:rsidRPr="006A078A">
              <w:rPr>
                <w:rFonts w:ascii="Arial" w:hAnsi="Arial" w:cs="Arial"/>
                <w:bCs/>
              </w:rPr>
              <w:t>0</w:t>
            </w:r>
            <w:r w:rsidRPr="006A078A">
              <w:rPr>
                <w:rFonts w:ascii="Arial" w:hAnsi="Arial" w:cs="Arial"/>
                <w:bCs/>
              </w:rPr>
              <w:t>1</w:t>
            </w:r>
            <w:r w:rsidR="00B420FB" w:rsidRPr="006A078A">
              <w:rPr>
                <w:rFonts w:ascii="Arial" w:hAnsi="Arial" w:cs="Arial"/>
                <w:bCs/>
              </w:rPr>
              <w:t>.</w:t>
            </w:r>
          </w:p>
          <w:p w14:paraId="7F899F8F" w14:textId="4763D55A" w:rsidR="001B5A4B" w:rsidRPr="006A078A" w:rsidRDefault="001B5A4B" w:rsidP="0050350C">
            <w:pPr>
              <w:jc w:val="both"/>
              <w:rPr>
                <w:rFonts w:ascii="Arial" w:hAnsi="Arial" w:cs="Arial"/>
                <w:bCs/>
              </w:rPr>
            </w:pPr>
          </w:p>
        </w:tc>
        <w:tc>
          <w:tcPr>
            <w:tcW w:w="5133" w:type="dxa"/>
          </w:tcPr>
          <w:p w14:paraId="5DBB1C05" w14:textId="24491B49" w:rsidR="001B5A4B" w:rsidRPr="006A078A" w:rsidRDefault="001D1E3F" w:rsidP="0050350C">
            <w:pPr>
              <w:jc w:val="both"/>
              <w:rPr>
                <w:rFonts w:ascii="Arial" w:hAnsi="Arial" w:cs="Arial"/>
                <w:bCs/>
              </w:rPr>
            </w:pPr>
            <w:r w:rsidRPr="006A078A">
              <w:rPr>
                <w:rFonts w:ascii="Arial" w:hAnsi="Arial" w:cs="Arial"/>
                <w:bCs/>
              </w:rPr>
              <w:t xml:space="preserve">Iniciativa de acuerdo económico que turna a la Comisión </w:t>
            </w:r>
            <w:proofErr w:type="gramStart"/>
            <w:r w:rsidRPr="006A078A">
              <w:rPr>
                <w:rFonts w:ascii="Arial" w:hAnsi="Arial" w:cs="Arial"/>
                <w:bCs/>
              </w:rPr>
              <w:t>Edilicia</w:t>
            </w:r>
            <w:proofErr w:type="gramEnd"/>
            <w:r w:rsidRPr="006A078A">
              <w:rPr>
                <w:rFonts w:ascii="Arial" w:hAnsi="Arial" w:cs="Arial"/>
                <w:bCs/>
              </w:rPr>
              <w:t xml:space="preserve"> de Justicia el Estudio, Análisis y Dictaminación de la Convocatoria para la Selección de los </w:t>
            </w:r>
            <w:proofErr w:type="gramStart"/>
            <w:r w:rsidRPr="006A078A">
              <w:rPr>
                <w:rFonts w:ascii="Arial" w:hAnsi="Arial" w:cs="Arial"/>
                <w:bCs/>
              </w:rPr>
              <w:t>Delegados</w:t>
            </w:r>
            <w:proofErr w:type="gramEnd"/>
            <w:r w:rsidRPr="006A078A">
              <w:rPr>
                <w:rFonts w:ascii="Arial" w:hAnsi="Arial" w:cs="Arial"/>
                <w:bCs/>
              </w:rPr>
              <w:t xml:space="preserve"> en el Fresnito y </w:t>
            </w:r>
            <w:proofErr w:type="spellStart"/>
            <w:r w:rsidRPr="006A078A">
              <w:rPr>
                <w:rFonts w:ascii="Arial" w:hAnsi="Arial" w:cs="Arial"/>
                <w:bCs/>
              </w:rPr>
              <w:t>Atequizayan</w:t>
            </w:r>
            <w:proofErr w:type="spellEnd"/>
            <w:r w:rsidRPr="006A078A">
              <w:rPr>
                <w:rFonts w:ascii="Arial" w:hAnsi="Arial" w:cs="Arial"/>
                <w:bCs/>
              </w:rPr>
              <w:t>, así como agente en los Depósitos.</w:t>
            </w:r>
          </w:p>
        </w:tc>
      </w:tr>
      <w:tr w:rsidR="001B5A4B" w:rsidRPr="006A078A" w14:paraId="6CC68271" w14:textId="77777777" w:rsidTr="007C1EB9">
        <w:trPr>
          <w:trHeight w:val="550"/>
        </w:trPr>
        <w:tc>
          <w:tcPr>
            <w:tcW w:w="694" w:type="dxa"/>
          </w:tcPr>
          <w:p w14:paraId="16A32A34" w14:textId="77777777" w:rsidR="001B5A4B" w:rsidRPr="006A078A" w:rsidRDefault="001B5A4B" w:rsidP="0050350C">
            <w:pPr>
              <w:jc w:val="both"/>
              <w:rPr>
                <w:rFonts w:ascii="Arial" w:hAnsi="Arial" w:cs="Arial"/>
                <w:bCs/>
              </w:rPr>
            </w:pPr>
            <w:r w:rsidRPr="006A078A">
              <w:rPr>
                <w:rFonts w:ascii="Arial" w:hAnsi="Arial" w:cs="Arial"/>
                <w:bCs/>
              </w:rPr>
              <w:t xml:space="preserve">6.- </w:t>
            </w:r>
          </w:p>
        </w:tc>
        <w:tc>
          <w:tcPr>
            <w:tcW w:w="2017" w:type="dxa"/>
          </w:tcPr>
          <w:p w14:paraId="0C96BA13" w14:textId="11C0F209" w:rsidR="001B5A4B" w:rsidRPr="006A078A" w:rsidRDefault="001B5A4B" w:rsidP="0050350C">
            <w:pPr>
              <w:jc w:val="both"/>
              <w:rPr>
                <w:rFonts w:ascii="Arial" w:hAnsi="Arial" w:cs="Arial"/>
                <w:bCs/>
              </w:rPr>
            </w:pPr>
            <w:r w:rsidRPr="006A078A">
              <w:rPr>
                <w:rFonts w:ascii="Arial" w:hAnsi="Arial" w:cs="Arial"/>
                <w:bCs/>
              </w:rPr>
              <w:t>01 de octubre de 2024.</w:t>
            </w:r>
          </w:p>
        </w:tc>
        <w:tc>
          <w:tcPr>
            <w:tcW w:w="1798" w:type="dxa"/>
          </w:tcPr>
          <w:p w14:paraId="0D6D32B0" w14:textId="445D014F" w:rsidR="001B5A4B" w:rsidRPr="006A078A" w:rsidRDefault="001B5A4B" w:rsidP="0050350C">
            <w:pPr>
              <w:jc w:val="both"/>
              <w:rPr>
                <w:rFonts w:ascii="Arial" w:hAnsi="Arial" w:cs="Arial"/>
                <w:bCs/>
              </w:rPr>
            </w:pPr>
            <w:r w:rsidRPr="006A078A">
              <w:rPr>
                <w:rFonts w:ascii="Arial" w:hAnsi="Arial" w:cs="Arial"/>
                <w:bCs/>
              </w:rPr>
              <w:t xml:space="preserve">Extraordinaria No. </w:t>
            </w:r>
            <w:r w:rsidR="00B420FB" w:rsidRPr="006A078A">
              <w:rPr>
                <w:rFonts w:ascii="Arial" w:hAnsi="Arial" w:cs="Arial"/>
                <w:bCs/>
              </w:rPr>
              <w:t>0</w:t>
            </w:r>
            <w:r w:rsidRPr="006A078A">
              <w:rPr>
                <w:rFonts w:ascii="Arial" w:hAnsi="Arial" w:cs="Arial"/>
                <w:bCs/>
              </w:rPr>
              <w:t>1</w:t>
            </w:r>
            <w:r w:rsidR="00B420FB" w:rsidRPr="006A078A">
              <w:rPr>
                <w:rFonts w:ascii="Arial" w:hAnsi="Arial" w:cs="Arial"/>
                <w:bCs/>
              </w:rPr>
              <w:t>.</w:t>
            </w:r>
          </w:p>
          <w:p w14:paraId="313E3DDD" w14:textId="3EE5FD56" w:rsidR="001B5A4B" w:rsidRPr="006A078A" w:rsidRDefault="001B5A4B" w:rsidP="0050350C">
            <w:pPr>
              <w:jc w:val="both"/>
              <w:rPr>
                <w:rFonts w:ascii="Arial" w:hAnsi="Arial" w:cs="Arial"/>
                <w:bCs/>
              </w:rPr>
            </w:pPr>
          </w:p>
        </w:tc>
        <w:tc>
          <w:tcPr>
            <w:tcW w:w="5133" w:type="dxa"/>
          </w:tcPr>
          <w:p w14:paraId="3BD81C67" w14:textId="06555870" w:rsidR="001B5A4B" w:rsidRPr="006A078A" w:rsidRDefault="001D1E3F" w:rsidP="0050350C">
            <w:pPr>
              <w:jc w:val="both"/>
              <w:rPr>
                <w:rFonts w:ascii="Arial" w:hAnsi="Arial" w:cs="Arial"/>
                <w:bCs/>
              </w:rPr>
            </w:pPr>
            <w:r w:rsidRPr="006A078A">
              <w:rPr>
                <w:rFonts w:ascii="Arial" w:hAnsi="Arial" w:cs="Arial"/>
                <w:bCs/>
              </w:rPr>
              <w:t>Iniciativa de acuerdo que pone a disposición del Pleno del H. Ayuntamiento de Zapotlán el Grande, Jalisco la ratificación del Arquitecto José Fernando González Castolo como Cronista de la Ciudad.</w:t>
            </w:r>
          </w:p>
        </w:tc>
      </w:tr>
      <w:tr w:rsidR="001B5A4B" w:rsidRPr="006A078A" w14:paraId="3949E59D" w14:textId="77777777" w:rsidTr="007C1EB9">
        <w:trPr>
          <w:trHeight w:val="144"/>
        </w:trPr>
        <w:tc>
          <w:tcPr>
            <w:tcW w:w="694" w:type="dxa"/>
          </w:tcPr>
          <w:p w14:paraId="16871FE4" w14:textId="77777777" w:rsidR="001B5A4B" w:rsidRPr="006A078A" w:rsidRDefault="001B5A4B" w:rsidP="0050350C">
            <w:pPr>
              <w:jc w:val="both"/>
              <w:rPr>
                <w:rFonts w:ascii="Arial" w:hAnsi="Arial" w:cs="Arial"/>
                <w:bCs/>
              </w:rPr>
            </w:pPr>
            <w:r w:rsidRPr="006A078A">
              <w:rPr>
                <w:rFonts w:ascii="Arial" w:hAnsi="Arial" w:cs="Arial"/>
                <w:bCs/>
              </w:rPr>
              <w:t xml:space="preserve">7.- </w:t>
            </w:r>
          </w:p>
        </w:tc>
        <w:tc>
          <w:tcPr>
            <w:tcW w:w="2017" w:type="dxa"/>
          </w:tcPr>
          <w:p w14:paraId="58DF2499" w14:textId="3EA05A4E" w:rsidR="001B5A4B" w:rsidRPr="006A078A" w:rsidRDefault="001D1E3F" w:rsidP="0050350C">
            <w:pPr>
              <w:jc w:val="both"/>
              <w:rPr>
                <w:rFonts w:ascii="Arial" w:hAnsi="Arial" w:cs="Arial"/>
                <w:bCs/>
              </w:rPr>
            </w:pPr>
            <w:r w:rsidRPr="006A078A">
              <w:rPr>
                <w:rFonts w:ascii="Arial" w:hAnsi="Arial" w:cs="Arial"/>
                <w:bCs/>
              </w:rPr>
              <w:t>04 de octubre de 2024.</w:t>
            </w:r>
          </w:p>
        </w:tc>
        <w:tc>
          <w:tcPr>
            <w:tcW w:w="1798" w:type="dxa"/>
          </w:tcPr>
          <w:p w14:paraId="038BF952" w14:textId="1CE6932F" w:rsidR="001B5A4B" w:rsidRPr="006A078A" w:rsidRDefault="001B5A4B" w:rsidP="0050350C">
            <w:pPr>
              <w:jc w:val="both"/>
              <w:rPr>
                <w:rFonts w:ascii="Arial" w:hAnsi="Arial" w:cs="Arial"/>
                <w:bCs/>
              </w:rPr>
            </w:pPr>
            <w:r w:rsidRPr="006A078A">
              <w:rPr>
                <w:rFonts w:ascii="Arial" w:hAnsi="Arial" w:cs="Arial"/>
                <w:bCs/>
              </w:rPr>
              <w:t xml:space="preserve">Extraordinaria No. </w:t>
            </w:r>
            <w:r w:rsidR="00B420FB" w:rsidRPr="006A078A">
              <w:rPr>
                <w:rFonts w:ascii="Arial" w:hAnsi="Arial" w:cs="Arial"/>
                <w:bCs/>
              </w:rPr>
              <w:t>0</w:t>
            </w:r>
            <w:r w:rsidR="001D1E3F" w:rsidRPr="006A078A">
              <w:rPr>
                <w:rFonts w:ascii="Arial" w:hAnsi="Arial" w:cs="Arial"/>
                <w:bCs/>
              </w:rPr>
              <w:t>4</w:t>
            </w:r>
          </w:p>
          <w:p w14:paraId="2BE87C4F" w14:textId="477E41CE" w:rsidR="001B5A4B" w:rsidRPr="006A078A" w:rsidRDefault="001B5A4B" w:rsidP="0050350C">
            <w:pPr>
              <w:jc w:val="both"/>
              <w:rPr>
                <w:rFonts w:ascii="Arial" w:hAnsi="Arial" w:cs="Arial"/>
                <w:bCs/>
              </w:rPr>
            </w:pPr>
          </w:p>
        </w:tc>
        <w:tc>
          <w:tcPr>
            <w:tcW w:w="5133" w:type="dxa"/>
          </w:tcPr>
          <w:p w14:paraId="10F59B0C" w14:textId="47E5C989" w:rsidR="001B5A4B" w:rsidRPr="006A078A" w:rsidRDefault="001D1E3F" w:rsidP="0050350C">
            <w:pPr>
              <w:jc w:val="both"/>
              <w:rPr>
                <w:rFonts w:ascii="Arial" w:hAnsi="Arial" w:cs="Arial"/>
                <w:bCs/>
              </w:rPr>
            </w:pPr>
            <w:r w:rsidRPr="006A078A">
              <w:rPr>
                <w:rFonts w:ascii="Arial" w:hAnsi="Arial" w:cs="Arial"/>
                <w:bCs/>
              </w:rPr>
              <w:t>Iniciativa que propone modificación al contrato número C-001/2024, respecto de la prestación de servicios profesionales de Seguridad Privada entre el Municipio de Zapotlán el Grande, Jalisco y la Persona Moral SERVICIOS VILLALIMP, S.A. DE C.V.</w:t>
            </w:r>
          </w:p>
        </w:tc>
      </w:tr>
      <w:tr w:rsidR="001B5A4B" w:rsidRPr="006A078A" w14:paraId="61E84A19" w14:textId="77777777" w:rsidTr="007C1EB9">
        <w:trPr>
          <w:trHeight w:val="144"/>
        </w:trPr>
        <w:tc>
          <w:tcPr>
            <w:tcW w:w="694" w:type="dxa"/>
          </w:tcPr>
          <w:p w14:paraId="62FA9219" w14:textId="77777777" w:rsidR="001B5A4B" w:rsidRPr="006A078A" w:rsidRDefault="001B5A4B" w:rsidP="0050350C">
            <w:pPr>
              <w:jc w:val="both"/>
              <w:rPr>
                <w:rFonts w:ascii="Arial" w:hAnsi="Arial" w:cs="Arial"/>
                <w:bCs/>
              </w:rPr>
            </w:pPr>
            <w:r w:rsidRPr="006A078A">
              <w:rPr>
                <w:rFonts w:ascii="Arial" w:hAnsi="Arial" w:cs="Arial"/>
                <w:bCs/>
              </w:rPr>
              <w:t xml:space="preserve">8.- </w:t>
            </w:r>
          </w:p>
        </w:tc>
        <w:tc>
          <w:tcPr>
            <w:tcW w:w="2017" w:type="dxa"/>
          </w:tcPr>
          <w:p w14:paraId="41C3AFA9" w14:textId="74F4D8E8" w:rsidR="001B5A4B" w:rsidRPr="006A078A" w:rsidRDefault="001D1E3F" w:rsidP="0050350C">
            <w:pPr>
              <w:jc w:val="both"/>
              <w:rPr>
                <w:rFonts w:ascii="Arial" w:hAnsi="Arial" w:cs="Arial"/>
                <w:bCs/>
              </w:rPr>
            </w:pPr>
            <w:r w:rsidRPr="006A078A">
              <w:rPr>
                <w:rFonts w:ascii="Arial" w:hAnsi="Arial" w:cs="Arial"/>
                <w:bCs/>
              </w:rPr>
              <w:t>26 de octubre de 2024.</w:t>
            </w:r>
          </w:p>
        </w:tc>
        <w:tc>
          <w:tcPr>
            <w:tcW w:w="1798" w:type="dxa"/>
          </w:tcPr>
          <w:p w14:paraId="0B36B36D" w14:textId="2A0B1906" w:rsidR="001B5A4B" w:rsidRPr="006A078A" w:rsidRDefault="001B5A4B" w:rsidP="0050350C">
            <w:pPr>
              <w:jc w:val="both"/>
              <w:rPr>
                <w:rFonts w:ascii="Arial" w:hAnsi="Arial" w:cs="Arial"/>
                <w:bCs/>
              </w:rPr>
            </w:pPr>
            <w:r w:rsidRPr="006A078A">
              <w:rPr>
                <w:rFonts w:ascii="Arial" w:hAnsi="Arial" w:cs="Arial"/>
                <w:bCs/>
              </w:rPr>
              <w:t xml:space="preserve">Extraordinaria No. </w:t>
            </w:r>
            <w:r w:rsidR="00B420FB" w:rsidRPr="006A078A">
              <w:rPr>
                <w:rFonts w:ascii="Arial" w:hAnsi="Arial" w:cs="Arial"/>
                <w:bCs/>
              </w:rPr>
              <w:t>0</w:t>
            </w:r>
            <w:r w:rsidR="001D1E3F" w:rsidRPr="006A078A">
              <w:rPr>
                <w:rFonts w:ascii="Arial" w:hAnsi="Arial" w:cs="Arial"/>
                <w:bCs/>
              </w:rPr>
              <w:t>5</w:t>
            </w:r>
          </w:p>
          <w:p w14:paraId="4C8E0595" w14:textId="6BCC7782" w:rsidR="001B5A4B" w:rsidRPr="006A078A" w:rsidRDefault="001B5A4B" w:rsidP="0050350C">
            <w:pPr>
              <w:jc w:val="both"/>
              <w:rPr>
                <w:rFonts w:ascii="Arial" w:hAnsi="Arial" w:cs="Arial"/>
                <w:bCs/>
              </w:rPr>
            </w:pPr>
          </w:p>
        </w:tc>
        <w:tc>
          <w:tcPr>
            <w:tcW w:w="5133" w:type="dxa"/>
          </w:tcPr>
          <w:p w14:paraId="7F790CAD" w14:textId="02C07D94" w:rsidR="001B5A4B" w:rsidRPr="006A078A" w:rsidRDefault="001D1E3F" w:rsidP="0050350C">
            <w:pPr>
              <w:jc w:val="both"/>
              <w:rPr>
                <w:rFonts w:ascii="Arial" w:hAnsi="Arial" w:cs="Arial"/>
                <w:bCs/>
              </w:rPr>
            </w:pPr>
            <w:r w:rsidRPr="006A078A">
              <w:rPr>
                <w:rFonts w:ascii="Arial" w:hAnsi="Arial" w:cs="Arial"/>
                <w:bCs/>
              </w:rPr>
              <w:t>Iniciativa de acuerdo que pone a consideración de este Ayuntamiento en pleno, la terna propuesta para ocupar el cargo de Controlar y/o Titular del Órgano Interno de Control, para la Administración 2024-2027.</w:t>
            </w:r>
          </w:p>
        </w:tc>
      </w:tr>
      <w:tr w:rsidR="001B5A4B" w:rsidRPr="006A078A" w14:paraId="386CE97A" w14:textId="77777777" w:rsidTr="007C1EB9">
        <w:trPr>
          <w:trHeight w:val="144"/>
        </w:trPr>
        <w:tc>
          <w:tcPr>
            <w:tcW w:w="694" w:type="dxa"/>
          </w:tcPr>
          <w:p w14:paraId="276F87A9" w14:textId="77777777" w:rsidR="001B5A4B" w:rsidRPr="006A078A" w:rsidRDefault="001B5A4B" w:rsidP="0050350C">
            <w:pPr>
              <w:jc w:val="both"/>
              <w:rPr>
                <w:rFonts w:ascii="Arial" w:hAnsi="Arial" w:cs="Arial"/>
                <w:bCs/>
              </w:rPr>
            </w:pPr>
            <w:r w:rsidRPr="006A078A">
              <w:rPr>
                <w:rFonts w:ascii="Arial" w:hAnsi="Arial" w:cs="Arial"/>
                <w:bCs/>
              </w:rPr>
              <w:t xml:space="preserve">9.- </w:t>
            </w:r>
          </w:p>
        </w:tc>
        <w:tc>
          <w:tcPr>
            <w:tcW w:w="2017" w:type="dxa"/>
          </w:tcPr>
          <w:p w14:paraId="7CB42B6B" w14:textId="3C6DECBB" w:rsidR="001B5A4B" w:rsidRPr="006A078A" w:rsidRDefault="001D1E3F" w:rsidP="0050350C">
            <w:pPr>
              <w:jc w:val="both"/>
              <w:rPr>
                <w:rFonts w:ascii="Arial" w:hAnsi="Arial" w:cs="Arial"/>
                <w:bCs/>
              </w:rPr>
            </w:pPr>
            <w:r w:rsidRPr="006A078A">
              <w:rPr>
                <w:rFonts w:ascii="Arial" w:hAnsi="Arial" w:cs="Arial"/>
                <w:bCs/>
              </w:rPr>
              <w:t>29 de octubre de 2024.</w:t>
            </w:r>
          </w:p>
        </w:tc>
        <w:tc>
          <w:tcPr>
            <w:tcW w:w="1798" w:type="dxa"/>
          </w:tcPr>
          <w:p w14:paraId="26F29D96" w14:textId="7DDAF7AC" w:rsidR="001B5A4B" w:rsidRPr="006A078A" w:rsidRDefault="001D1E3F" w:rsidP="0050350C">
            <w:pPr>
              <w:jc w:val="both"/>
              <w:rPr>
                <w:rFonts w:ascii="Arial" w:hAnsi="Arial" w:cs="Arial"/>
                <w:bCs/>
              </w:rPr>
            </w:pPr>
            <w:r w:rsidRPr="006A078A">
              <w:rPr>
                <w:rFonts w:ascii="Arial" w:hAnsi="Arial" w:cs="Arial"/>
                <w:bCs/>
              </w:rPr>
              <w:t>Extrao</w:t>
            </w:r>
            <w:r w:rsidR="001B5A4B" w:rsidRPr="006A078A">
              <w:rPr>
                <w:rFonts w:ascii="Arial" w:hAnsi="Arial" w:cs="Arial"/>
                <w:bCs/>
              </w:rPr>
              <w:t>rdinaria No.</w:t>
            </w:r>
            <w:r w:rsidR="00B420FB" w:rsidRPr="006A078A">
              <w:rPr>
                <w:rFonts w:ascii="Arial" w:hAnsi="Arial" w:cs="Arial"/>
                <w:bCs/>
              </w:rPr>
              <w:t xml:space="preserve"> 0</w:t>
            </w:r>
            <w:r w:rsidRPr="006A078A">
              <w:rPr>
                <w:rFonts w:ascii="Arial" w:hAnsi="Arial" w:cs="Arial"/>
                <w:bCs/>
              </w:rPr>
              <w:t>6</w:t>
            </w:r>
            <w:r w:rsidR="001B5A4B" w:rsidRPr="006A078A">
              <w:rPr>
                <w:rFonts w:ascii="Arial" w:hAnsi="Arial" w:cs="Arial"/>
                <w:bCs/>
              </w:rPr>
              <w:t>.</w:t>
            </w:r>
          </w:p>
          <w:p w14:paraId="449444C1" w14:textId="1BDC0125" w:rsidR="001B5A4B" w:rsidRPr="006A078A" w:rsidRDefault="001B5A4B" w:rsidP="0050350C">
            <w:pPr>
              <w:jc w:val="both"/>
              <w:rPr>
                <w:rFonts w:ascii="Arial" w:hAnsi="Arial" w:cs="Arial"/>
                <w:bCs/>
              </w:rPr>
            </w:pPr>
          </w:p>
        </w:tc>
        <w:tc>
          <w:tcPr>
            <w:tcW w:w="5133" w:type="dxa"/>
          </w:tcPr>
          <w:p w14:paraId="071E81F9" w14:textId="3CAECCBB" w:rsidR="001B5A4B" w:rsidRPr="006A078A" w:rsidRDefault="001D1E3F" w:rsidP="0050350C">
            <w:pPr>
              <w:jc w:val="both"/>
              <w:rPr>
                <w:rFonts w:ascii="Arial" w:hAnsi="Arial" w:cs="Arial"/>
                <w:bCs/>
              </w:rPr>
            </w:pPr>
            <w:r w:rsidRPr="006A078A">
              <w:rPr>
                <w:rFonts w:ascii="Arial" w:hAnsi="Arial" w:cs="Arial"/>
                <w:bCs/>
              </w:rPr>
              <w:t>Iniciativa de acuerdo que pone a consideración por Segunda Ocasión de este Ayuntamiento en pleno, la terna propuesta para ocupar el cargo de Controlar y/o Titular del Órgano Interno de Control, para la Administración 2024-2027.</w:t>
            </w:r>
          </w:p>
        </w:tc>
      </w:tr>
      <w:tr w:rsidR="001D1E3F" w:rsidRPr="006A078A" w14:paraId="39E132BA" w14:textId="77777777" w:rsidTr="007C1EB9">
        <w:trPr>
          <w:trHeight w:val="144"/>
        </w:trPr>
        <w:tc>
          <w:tcPr>
            <w:tcW w:w="694" w:type="dxa"/>
          </w:tcPr>
          <w:p w14:paraId="6C8EA144" w14:textId="66A2AC92" w:rsidR="001D1E3F" w:rsidRPr="006A078A" w:rsidRDefault="001D1E3F" w:rsidP="0050350C">
            <w:pPr>
              <w:jc w:val="both"/>
              <w:rPr>
                <w:rFonts w:ascii="Arial" w:hAnsi="Arial" w:cs="Arial"/>
                <w:bCs/>
              </w:rPr>
            </w:pPr>
            <w:r w:rsidRPr="006A078A">
              <w:rPr>
                <w:rFonts w:ascii="Arial" w:hAnsi="Arial" w:cs="Arial"/>
                <w:bCs/>
              </w:rPr>
              <w:t xml:space="preserve">10.- </w:t>
            </w:r>
          </w:p>
        </w:tc>
        <w:tc>
          <w:tcPr>
            <w:tcW w:w="2017" w:type="dxa"/>
          </w:tcPr>
          <w:p w14:paraId="36CDB0C1" w14:textId="6C0D2034" w:rsidR="001D1E3F" w:rsidRPr="006A078A" w:rsidRDefault="001D1E3F" w:rsidP="0050350C">
            <w:pPr>
              <w:jc w:val="both"/>
              <w:rPr>
                <w:rFonts w:ascii="Arial" w:hAnsi="Arial" w:cs="Arial"/>
                <w:bCs/>
              </w:rPr>
            </w:pPr>
            <w:r w:rsidRPr="006A078A">
              <w:rPr>
                <w:rFonts w:ascii="Arial" w:hAnsi="Arial" w:cs="Arial"/>
                <w:bCs/>
              </w:rPr>
              <w:t xml:space="preserve">27 de noviembre de 2024. </w:t>
            </w:r>
          </w:p>
        </w:tc>
        <w:tc>
          <w:tcPr>
            <w:tcW w:w="1798" w:type="dxa"/>
          </w:tcPr>
          <w:p w14:paraId="10C138CB" w14:textId="1E1ADCC5" w:rsidR="001D1E3F" w:rsidRPr="006A078A" w:rsidRDefault="001D1E3F" w:rsidP="001D1E3F">
            <w:pPr>
              <w:jc w:val="both"/>
              <w:rPr>
                <w:rFonts w:ascii="Arial" w:hAnsi="Arial" w:cs="Arial"/>
                <w:bCs/>
              </w:rPr>
            </w:pPr>
            <w:r w:rsidRPr="006A078A">
              <w:rPr>
                <w:rFonts w:ascii="Arial" w:hAnsi="Arial" w:cs="Arial"/>
                <w:bCs/>
              </w:rPr>
              <w:t>Ordinaria No.</w:t>
            </w:r>
            <w:r w:rsidR="00B420FB" w:rsidRPr="006A078A">
              <w:rPr>
                <w:rFonts w:ascii="Arial" w:hAnsi="Arial" w:cs="Arial"/>
                <w:bCs/>
              </w:rPr>
              <w:t xml:space="preserve"> 0</w:t>
            </w:r>
            <w:r w:rsidRPr="006A078A">
              <w:rPr>
                <w:rFonts w:ascii="Arial" w:hAnsi="Arial" w:cs="Arial"/>
                <w:bCs/>
              </w:rPr>
              <w:t>2.</w:t>
            </w:r>
          </w:p>
          <w:p w14:paraId="0C02AA1E" w14:textId="51D15142" w:rsidR="001D1E3F" w:rsidRPr="006A078A" w:rsidRDefault="001D1E3F" w:rsidP="001D1E3F">
            <w:pPr>
              <w:jc w:val="both"/>
              <w:rPr>
                <w:rFonts w:ascii="Arial" w:hAnsi="Arial" w:cs="Arial"/>
                <w:bCs/>
              </w:rPr>
            </w:pPr>
            <w:r w:rsidRPr="006A078A">
              <w:rPr>
                <w:rFonts w:ascii="Arial" w:hAnsi="Arial" w:cs="Arial"/>
                <w:bCs/>
              </w:rPr>
              <w:t xml:space="preserve">PUNTO </w:t>
            </w:r>
            <w:r w:rsidR="00B420FB" w:rsidRPr="006A078A">
              <w:rPr>
                <w:rFonts w:ascii="Arial" w:hAnsi="Arial" w:cs="Arial"/>
                <w:bCs/>
              </w:rPr>
              <w:t>5</w:t>
            </w:r>
            <w:r w:rsidRPr="006A078A">
              <w:rPr>
                <w:rFonts w:ascii="Arial" w:hAnsi="Arial" w:cs="Arial"/>
                <w:bCs/>
              </w:rPr>
              <w:t>.</w:t>
            </w:r>
          </w:p>
        </w:tc>
        <w:tc>
          <w:tcPr>
            <w:tcW w:w="5133" w:type="dxa"/>
          </w:tcPr>
          <w:p w14:paraId="5D44F7BF" w14:textId="44D997A4" w:rsidR="001D1E3F" w:rsidRPr="006A078A" w:rsidRDefault="001D1E3F" w:rsidP="0050350C">
            <w:pPr>
              <w:jc w:val="both"/>
              <w:rPr>
                <w:rFonts w:ascii="Arial" w:hAnsi="Arial" w:cs="Arial"/>
                <w:bCs/>
              </w:rPr>
            </w:pPr>
            <w:r w:rsidRPr="006A078A">
              <w:rPr>
                <w:rFonts w:ascii="Arial" w:hAnsi="Arial" w:cs="Arial"/>
                <w:bCs/>
              </w:rPr>
              <w:t xml:space="preserve">Iniciativa de acuerdo que turna a la Comisión </w:t>
            </w:r>
            <w:proofErr w:type="gramStart"/>
            <w:r w:rsidRPr="006A078A">
              <w:rPr>
                <w:rFonts w:ascii="Arial" w:hAnsi="Arial" w:cs="Arial"/>
                <w:bCs/>
              </w:rPr>
              <w:t>Edilicia</w:t>
            </w:r>
            <w:proofErr w:type="gramEnd"/>
            <w:r w:rsidRPr="006A078A">
              <w:rPr>
                <w:rFonts w:ascii="Arial" w:hAnsi="Arial" w:cs="Arial"/>
                <w:bCs/>
              </w:rPr>
              <w:t xml:space="preserve"> Permanente de Hacienda Pública y Patrimonio Municipal el Manual de Procedimiento Administrativo para el Trámite y Comprobación de Recursos Otorgados para pasajes y viáticos por comisiones o actividades Oficiales fuera del Municipio para el Ejercicio Fiscal 2025.</w:t>
            </w:r>
          </w:p>
        </w:tc>
      </w:tr>
      <w:tr w:rsidR="001D1E3F" w:rsidRPr="006A078A" w14:paraId="3534E17A" w14:textId="77777777" w:rsidTr="007C1EB9">
        <w:trPr>
          <w:trHeight w:val="144"/>
        </w:trPr>
        <w:tc>
          <w:tcPr>
            <w:tcW w:w="694" w:type="dxa"/>
          </w:tcPr>
          <w:p w14:paraId="20C33607" w14:textId="5248E200" w:rsidR="001D1E3F" w:rsidRPr="006A078A" w:rsidRDefault="001D1E3F" w:rsidP="0050350C">
            <w:pPr>
              <w:jc w:val="both"/>
              <w:rPr>
                <w:rFonts w:ascii="Arial" w:hAnsi="Arial" w:cs="Arial"/>
                <w:bCs/>
              </w:rPr>
            </w:pPr>
            <w:r w:rsidRPr="006A078A">
              <w:rPr>
                <w:rFonts w:ascii="Arial" w:hAnsi="Arial" w:cs="Arial"/>
                <w:bCs/>
              </w:rPr>
              <w:t xml:space="preserve">11.- </w:t>
            </w:r>
          </w:p>
        </w:tc>
        <w:tc>
          <w:tcPr>
            <w:tcW w:w="2017" w:type="dxa"/>
          </w:tcPr>
          <w:p w14:paraId="7BFC788A" w14:textId="32A43928" w:rsidR="001D1E3F" w:rsidRPr="006A078A" w:rsidRDefault="001D1E3F" w:rsidP="0050350C">
            <w:pPr>
              <w:jc w:val="both"/>
              <w:rPr>
                <w:rFonts w:ascii="Arial" w:hAnsi="Arial" w:cs="Arial"/>
                <w:bCs/>
              </w:rPr>
            </w:pPr>
            <w:r w:rsidRPr="006A078A">
              <w:rPr>
                <w:rFonts w:ascii="Arial" w:hAnsi="Arial" w:cs="Arial"/>
                <w:bCs/>
              </w:rPr>
              <w:t>27 de noviembre de 2024.</w:t>
            </w:r>
          </w:p>
        </w:tc>
        <w:tc>
          <w:tcPr>
            <w:tcW w:w="1798" w:type="dxa"/>
          </w:tcPr>
          <w:p w14:paraId="5B0E07F7" w14:textId="514251A2" w:rsidR="001D1E3F" w:rsidRPr="006A078A" w:rsidRDefault="001D1E3F" w:rsidP="001D1E3F">
            <w:pPr>
              <w:jc w:val="both"/>
              <w:rPr>
                <w:rFonts w:ascii="Arial" w:hAnsi="Arial" w:cs="Arial"/>
                <w:bCs/>
              </w:rPr>
            </w:pPr>
            <w:r w:rsidRPr="006A078A">
              <w:rPr>
                <w:rFonts w:ascii="Arial" w:hAnsi="Arial" w:cs="Arial"/>
                <w:bCs/>
              </w:rPr>
              <w:t>Ordinaria No.</w:t>
            </w:r>
            <w:r w:rsidR="00B420FB" w:rsidRPr="006A078A">
              <w:rPr>
                <w:rFonts w:ascii="Arial" w:hAnsi="Arial" w:cs="Arial"/>
                <w:bCs/>
              </w:rPr>
              <w:t xml:space="preserve"> 0</w:t>
            </w:r>
            <w:r w:rsidRPr="006A078A">
              <w:rPr>
                <w:rFonts w:ascii="Arial" w:hAnsi="Arial" w:cs="Arial"/>
                <w:bCs/>
              </w:rPr>
              <w:t>2.</w:t>
            </w:r>
          </w:p>
          <w:p w14:paraId="1FA949B6" w14:textId="5656FEBB" w:rsidR="001D1E3F" w:rsidRPr="006A078A" w:rsidRDefault="001D1E3F" w:rsidP="001D1E3F">
            <w:pPr>
              <w:jc w:val="both"/>
              <w:rPr>
                <w:rFonts w:ascii="Arial" w:hAnsi="Arial" w:cs="Arial"/>
                <w:bCs/>
              </w:rPr>
            </w:pPr>
            <w:r w:rsidRPr="006A078A">
              <w:rPr>
                <w:rFonts w:ascii="Arial" w:hAnsi="Arial" w:cs="Arial"/>
                <w:bCs/>
              </w:rPr>
              <w:t xml:space="preserve">PUNTO </w:t>
            </w:r>
            <w:r w:rsidR="00B420FB" w:rsidRPr="006A078A">
              <w:rPr>
                <w:rFonts w:ascii="Arial" w:hAnsi="Arial" w:cs="Arial"/>
                <w:bCs/>
              </w:rPr>
              <w:t>06</w:t>
            </w:r>
            <w:r w:rsidRPr="006A078A">
              <w:rPr>
                <w:rFonts w:ascii="Arial" w:hAnsi="Arial" w:cs="Arial"/>
                <w:bCs/>
              </w:rPr>
              <w:t>.</w:t>
            </w:r>
          </w:p>
        </w:tc>
        <w:tc>
          <w:tcPr>
            <w:tcW w:w="5133" w:type="dxa"/>
          </w:tcPr>
          <w:p w14:paraId="3C7D7D18" w14:textId="04993FE1" w:rsidR="001D1E3F" w:rsidRPr="006A078A" w:rsidRDefault="001D1E3F" w:rsidP="0050350C">
            <w:pPr>
              <w:jc w:val="both"/>
              <w:rPr>
                <w:rFonts w:ascii="Arial" w:hAnsi="Arial" w:cs="Arial"/>
                <w:bCs/>
              </w:rPr>
            </w:pPr>
            <w:r w:rsidRPr="006A078A">
              <w:rPr>
                <w:rFonts w:ascii="Arial" w:hAnsi="Arial" w:cs="Arial"/>
                <w:bCs/>
              </w:rPr>
              <w:t xml:space="preserve">Iniciativa de acuerdo que turna a la Comisión </w:t>
            </w:r>
            <w:proofErr w:type="gramStart"/>
            <w:r w:rsidRPr="006A078A">
              <w:rPr>
                <w:rFonts w:ascii="Arial" w:hAnsi="Arial" w:cs="Arial"/>
                <w:bCs/>
              </w:rPr>
              <w:t>Edilicia</w:t>
            </w:r>
            <w:proofErr w:type="gramEnd"/>
            <w:r w:rsidRPr="006A078A">
              <w:rPr>
                <w:rFonts w:ascii="Arial" w:hAnsi="Arial" w:cs="Arial"/>
                <w:bCs/>
              </w:rPr>
              <w:t xml:space="preserve"> Permanente de Hacienda Pública y Patrimonio Municipal el Programa de Austeridad y Ahorro del Ejercicio Fiscal 2025 para el Municipio de Zapotlán el Grande, Jalisco.</w:t>
            </w:r>
          </w:p>
        </w:tc>
      </w:tr>
      <w:tr w:rsidR="001D1E3F" w:rsidRPr="006A078A" w14:paraId="78DDB4A5" w14:textId="77777777" w:rsidTr="007C1EB9">
        <w:trPr>
          <w:trHeight w:val="144"/>
        </w:trPr>
        <w:tc>
          <w:tcPr>
            <w:tcW w:w="694" w:type="dxa"/>
          </w:tcPr>
          <w:p w14:paraId="1238CDED" w14:textId="7EFEBB38" w:rsidR="001D1E3F" w:rsidRPr="006A078A" w:rsidRDefault="001D1E3F" w:rsidP="0050350C">
            <w:pPr>
              <w:jc w:val="both"/>
              <w:rPr>
                <w:rFonts w:ascii="Arial" w:hAnsi="Arial" w:cs="Arial"/>
                <w:bCs/>
              </w:rPr>
            </w:pPr>
            <w:r w:rsidRPr="006A078A">
              <w:rPr>
                <w:rFonts w:ascii="Arial" w:hAnsi="Arial" w:cs="Arial"/>
                <w:bCs/>
              </w:rPr>
              <w:t xml:space="preserve">12.- </w:t>
            </w:r>
          </w:p>
        </w:tc>
        <w:tc>
          <w:tcPr>
            <w:tcW w:w="2017" w:type="dxa"/>
          </w:tcPr>
          <w:p w14:paraId="2840AFE7" w14:textId="61316F06" w:rsidR="001D1E3F" w:rsidRPr="006A078A" w:rsidRDefault="001D1E3F" w:rsidP="0050350C">
            <w:pPr>
              <w:jc w:val="both"/>
              <w:rPr>
                <w:rFonts w:ascii="Arial" w:hAnsi="Arial" w:cs="Arial"/>
                <w:bCs/>
              </w:rPr>
            </w:pPr>
            <w:r w:rsidRPr="006A078A">
              <w:rPr>
                <w:rFonts w:ascii="Arial" w:hAnsi="Arial" w:cs="Arial"/>
                <w:bCs/>
              </w:rPr>
              <w:t>27 de noviembre de 2024.</w:t>
            </w:r>
          </w:p>
        </w:tc>
        <w:tc>
          <w:tcPr>
            <w:tcW w:w="1798" w:type="dxa"/>
          </w:tcPr>
          <w:p w14:paraId="798C490C" w14:textId="01DB1600" w:rsidR="001D1E3F" w:rsidRPr="006A078A" w:rsidRDefault="001D1E3F" w:rsidP="001D1E3F">
            <w:pPr>
              <w:jc w:val="both"/>
              <w:rPr>
                <w:rFonts w:ascii="Arial" w:hAnsi="Arial" w:cs="Arial"/>
                <w:bCs/>
              </w:rPr>
            </w:pPr>
            <w:r w:rsidRPr="006A078A">
              <w:rPr>
                <w:rFonts w:ascii="Arial" w:hAnsi="Arial" w:cs="Arial"/>
                <w:bCs/>
              </w:rPr>
              <w:t>Ordinaria No.</w:t>
            </w:r>
            <w:r w:rsidR="00B420FB" w:rsidRPr="006A078A">
              <w:rPr>
                <w:rFonts w:ascii="Arial" w:hAnsi="Arial" w:cs="Arial"/>
                <w:bCs/>
              </w:rPr>
              <w:t>0</w:t>
            </w:r>
            <w:r w:rsidRPr="006A078A">
              <w:rPr>
                <w:rFonts w:ascii="Arial" w:hAnsi="Arial" w:cs="Arial"/>
                <w:bCs/>
              </w:rPr>
              <w:t>2.</w:t>
            </w:r>
          </w:p>
          <w:p w14:paraId="54A8EA3D" w14:textId="1FD74802" w:rsidR="001D1E3F" w:rsidRPr="006A078A" w:rsidRDefault="001D1E3F" w:rsidP="00B420FB">
            <w:pPr>
              <w:jc w:val="both"/>
              <w:rPr>
                <w:rFonts w:ascii="Arial" w:hAnsi="Arial" w:cs="Arial"/>
                <w:bCs/>
              </w:rPr>
            </w:pPr>
            <w:r w:rsidRPr="006A078A">
              <w:rPr>
                <w:rFonts w:ascii="Arial" w:hAnsi="Arial" w:cs="Arial"/>
                <w:bCs/>
              </w:rPr>
              <w:t>PUNTO</w:t>
            </w:r>
            <w:r w:rsidR="00B420FB" w:rsidRPr="006A078A">
              <w:rPr>
                <w:rFonts w:ascii="Arial" w:hAnsi="Arial" w:cs="Arial"/>
                <w:bCs/>
              </w:rPr>
              <w:t xml:space="preserve"> 07</w:t>
            </w:r>
            <w:r w:rsidRPr="006A078A">
              <w:rPr>
                <w:rFonts w:ascii="Arial" w:hAnsi="Arial" w:cs="Arial"/>
                <w:bCs/>
              </w:rPr>
              <w:t>.</w:t>
            </w:r>
          </w:p>
        </w:tc>
        <w:tc>
          <w:tcPr>
            <w:tcW w:w="5133" w:type="dxa"/>
          </w:tcPr>
          <w:p w14:paraId="6F2EFE46" w14:textId="1B27B671" w:rsidR="001D1E3F" w:rsidRPr="006A078A" w:rsidRDefault="001D1E3F" w:rsidP="0050350C">
            <w:pPr>
              <w:jc w:val="both"/>
              <w:rPr>
                <w:rFonts w:ascii="Arial" w:hAnsi="Arial" w:cs="Arial"/>
                <w:bCs/>
              </w:rPr>
            </w:pPr>
            <w:r w:rsidRPr="006A078A">
              <w:rPr>
                <w:rFonts w:ascii="Arial" w:hAnsi="Arial" w:cs="Arial"/>
                <w:bCs/>
              </w:rPr>
              <w:t xml:space="preserve">Iniciativa de acuerdo que turna a la Comisión </w:t>
            </w:r>
            <w:proofErr w:type="gramStart"/>
            <w:r w:rsidRPr="006A078A">
              <w:rPr>
                <w:rFonts w:ascii="Arial" w:hAnsi="Arial" w:cs="Arial"/>
                <w:bCs/>
              </w:rPr>
              <w:t>Edilicia</w:t>
            </w:r>
            <w:proofErr w:type="gramEnd"/>
            <w:r w:rsidRPr="006A078A">
              <w:rPr>
                <w:rFonts w:ascii="Arial" w:hAnsi="Arial" w:cs="Arial"/>
                <w:bCs/>
              </w:rPr>
              <w:t xml:space="preserve"> Permanente de Hacienda Pública y Patrimonio Municipal el Programa de Optimización de las Estructuras Orgánicas y </w:t>
            </w:r>
            <w:r w:rsidRPr="006A078A">
              <w:rPr>
                <w:rFonts w:ascii="Arial" w:hAnsi="Arial" w:cs="Arial"/>
                <w:bCs/>
              </w:rPr>
              <w:lastRenderedPageBreak/>
              <w:t>Ocupacionales para el Ejercicio Fiscal 2025 del Municipio de Zapotlán el Grande, Jalisco.</w:t>
            </w:r>
          </w:p>
        </w:tc>
      </w:tr>
      <w:tr w:rsidR="001D1E3F" w:rsidRPr="006A078A" w14:paraId="0B5FE681" w14:textId="77777777" w:rsidTr="007C1EB9">
        <w:trPr>
          <w:trHeight w:val="1111"/>
        </w:trPr>
        <w:tc>
          <w:tcPr>
            <w:tcW w:w="694" w:type="dxa"/>
          </w:tcPr>
          <w:p w14:paraId="7FD41793" w14:textId="4BFDCF3B" w:rsidR="001D1E3F" w:rsidRPr="006A078A" w:rsidRDefault="001D1E3F" w:rsidP="0050350C">
            <w:pPr>
              <w:jc w:val="both"/>
              <w:rPr>
                <w:rFonts w:ascii="Arial" w:hAnsi="Arial" w:cs="Arial"/>
                <w:bCs/>
              </w:rPr>
            </w:pPr>
            <w:r w:rsidRPr="006A078A">
              <w:rPr>
                <w:rFonts w:ascii="Arial" w:hAnsi="Arial" w:cs="Arial"/>
                <w:bCs/>
              </w:rPr>
              <w:lastRenderedPageBreak/>
              <w:t>13.-</w:t>
            </w:r>
          </w:p>
        </w:tc>
        <w:tc>
          <w:tcPr>
            <w:tcW w:w="2017" w:type="dxa"/>
          </w:tcPr>
          <w:p w14:paraId="06996CF3" w14:textId="407D1B90" w:rsidR="001D1E3F" w:rsidRPr="006A078A" w:rsidRDefault="001D1E3F" w:rsidP="0050350C">
            <w:pPr>
              <w:jc w:val="both"/>
              <w:rPr>
                <w:rFonts w:ascii="Arial" w:hAnsi="Arial" w:cs="Arial"/>
                <w:bCs/>
              </w:rPr>
            </w:pPr>
            <w:r w:rsidRPr="006A078A">
              <w:rPr>
                <w:rFonts w:ascii="Arial" w:hAnsi="Arial" w:cs="Arial"/>
                <w:bCs/>
              </w:rPr>
              <w:t>27 de noviembre de 2024.</w:t>
            </w:r>
          </w:p>
        </w:tc>
        <w:tc>
          <w:tcPr>
            <w:tcW w:w="1798" w:type="dxa"/>
          </w:tcPr>
          <w:p w14:paraId="1853A464" w14:textId="3CBB47A4" w:rsidR="001D1E3F" w:rsidRPr="006A078A" w:rsidRDefault="001D1E3F" w:rsidP="001D1E3F">
            <w:pPr>
              <w:jc w:val="both"/>
              <w:rPr>
                <w:rFonts w:ascii="Arial" w:hAnsi="Arial" w:cs="Arial"/>
                <w:bCs/>
              </w:rPr>
            </w:pPr>
            <w:r w:rsidRPr="006A078A">
              <w:rPr>
                <w:rFonts w:ascii="Arial" w:hAnsi="Arial" w:cs="Arial"/>
                <w:bCs/>
              </w:rPr>
              <w:t>Ordinaria No.</w:t>
            </w:r>
            <w:r w:rsidR="00B420FB" w:rsidRPr="006A078A">
              <w:rPr>
                <w:rFonts w:ascii="Arial" w:hAnsi="Arial" w:cs="Arial"/>
                <w:bCs/>
              </w:rPr>
              <w:t xml:space="preserve"> 0</w:t>
            </w:r>
            <w:r w:rsidRPr="006A078A">
              <w:rPr>
                <w:rFonts w:ascii="Arial" w:hAnsi="Arial" w:cs="Arial"/>
                <w:bCs/>
              </w:rPr>
              <w:t>2.</w:t>
            </w:r>
          </w:p>
          <w:p w14:paraId="46F55435" w14:textId="33342B2F" w:rsidR="001D1E3F" w:rsidRPr="006A078A" w:rsidRDefault="001D1E3F" w:rsidP="00B420FB">
            <w:pPr>
              <w:jc w:val="both"/>
              <w:rPr>
                <w:rFonts w:ascii="Arial" w:hAnsi="Arial" w:cs="Arial"/>
                <w:bCs/>
              </w:rPr>
            </w:pPr>
            <w:r w:rsidRPr="006A078A">
              <w:rPr>
                <w:rFonts w:ascii="Arial" w:hAnsi="Arial" w:cs="Arial"/>
                <w:bCs/>
              </w:rPr>
              <w:t>PUNTO</w:t>
            </w:r>
            <w:r w:rsidR="00B420FB" w:rsidRPr="006A078A">
              <w:rPr>
                <w:rFonts w:ascii="Arial" w:hAnsi="Arial" w:cs="Arial"/>
                <w:bCs/>
              </w:rPr>
              <w:t xml:space="preserve"> 08</w:t>
            </w:r>
            <w:r w:rsidRPr="006A078A">
              <w:rPr>
                <w:rFonts w:ascii="Arial" w:hAnsi="Arial" w:cs="Arial"/>
                <w:bCs/>
              </w:rPr>
              <w:t>.</w:t>
            </w:r>
          </w:p>
        </w:tc>
        <w:tc>
          <w:tcPr>
            <w:tcW w:w="5133" w:type="dxa"/>
          </w:tcPr>
          <w:p w14:paraId="4CAC5C5B" w14:textId="110BA112" w:rsidR="001D1E3F" w:rsidRPr="006A078A" w:rsidRDefault="00B420FB" w:rsidP="0050350C">
            <w:pPr>
              <w:jc w:val="both"/>
              <w:rPr>
                <w:rFonts w:ascii="Arial" w:hAnsi="Arial" w:cs="Arial"/>
                <w:bCs/>
              </w:rPr>
            </w:pPr>
            <w:r w:rsidRPr="006A078A">
              <w:rPr>
                <w:rFonts w:ascii="Arial" w:hAnsi="Arial" w:cs="Arial"/>
                <w:bCs/>
              </w:rPr>
              <w:t xml:space="preserve">Iniciativa de Acuerdo que turna a la Comisión </w:t>
            </w:r>
            <w:proofErr w:type="gramStart"/>
            <w:r w:rsidRPr="006A078A">
              <w:rPr>
                <w:rFonts w:ascii="Arial" w:hAnsi="Arial" w:cs="Arial"/>
                <w:bCs/>
              </w:rPr>
              <w:t>Edilicia</w:t>
            </w:r>
            <w:proofErr w:type="gramEnd"/>
            <w:r w:rsidRPr="006A078A">
              <w:rPr>
                <w:rFonts w:ascii="Arial" w:hAnsi="Arial" w:cs="Arial"/>
                <w:bCs/>
              </w:rPr>
              <w:t xml:space="preserve"> de Hacienda Pública y Patrimonio Municipal, el Proyecto de Presupuestos de Egresos para el Ejercicio Fiscal 2025.</w:t>
            </w:r>
          </w:p>
        </w:tc>
      </w:tr>
      <w:tr w:rsidR="001D1E3F" w:rsidRPr="006A078A" w14:paraId="47CF8FF5" w14:textId="77777777" w:rsidTr="007C1EB9">
        <w:trPr>
          <w:trHeight w:val="2212"/>
        </w:trPr>
        <w:tc>
          <w:tcPr>
            <w:tcW w:w="694" w:type="dxa"/>
          </w:tcPr>
          <w:p w14:paraId="38C9E9CC" w14:textId="4F9DE2CD" w:rsidR="001D1E3F" w:rsidRPr="006A078A" w:rsidRDefault="001D1E3F" w:rsidP="0050350C">
            <w:pPr>
              <w:jc w:val="both"/>
              <w:rPr>
                <w:rFonts w:ascii="Arial" w:hAnsi="Arial" w:cs="Arial"/>
                <w:bCs/>
              </w:rPr>
            </w:pPr>
            <w:r w:rsidRPr="006A078A">
              <w:rPr>
                <w:rFonts w:ascii="Arial" w:hAnsi="Arial" w:cs="Arial"/>
                <w:bCs/>
              </w:rPr>
              <w:t>14.-</w:t>
            </w:r>
          </w:p>
        </w:tc>
        <w:tc>
          <w:tcPr>
            <w:tcW w:w="2017" w:type="dxa"/>
          </w:tcPr>
          <w:p w14:paraId="351AF633" w14:textId="1A9729BF" w:rsidR="001D1E3F" w:rsidRPr="006A078A" w:rsidRDefault="001D1E3F" w:rsidP="0050350C">
            <w:pPr>
              <w:jc w:val="both"/>
              <w:rPr>
                <w:rFonts w:ascii="Arial" w:hAnsi="Arial" w:cs="Arial"/>
                <w:bCs/>
              </w:rPr>
            </w:pPr>
            <w:r w:rsidRPr="006A078A">
              <w:rPr>
                <w:rFonts w:ascii="Arial" w:hAnsi="Arial" w:cs="Arial"/>
                <w:bCs/>
              </w:rPr>
              <w:t>27 de noviembre de 2024.</w:t>
            </w:r>
          </w:p>
        </w:tc>
        <w:tc>
          <w:tcPr>
            <w:tcW w:w="1798" w:type="dxa"/>
          </w:tcPr>
          <w:p w14:paraId="4932C222" w14:textId="5CF6FBAB" w:rsidR="001D1E3F" w:rsidRPr="006A078A" w:rsidRDefault="001D1E3F" w:rsidP="001D1E3F">
            <w:pPr>
              <w:jc w:val="both"/>
              <w:rPr>
                <w:rFonts w:ascii="Arial" w:hAnsi="Arial" w:cs="Arial"/>
                <w:bCs/>
              </w:rPr>
            </w:pPr>
            <w:r w:rsidRPr="006A078A">
              <w:rPr>
                <w:rFonts w:ascii="Arial" w:hAnsi="Arial" w:cs="Arial"/>
                <w:bCs/>
              </w:rPr>
              <w:t>Ordinaria No.</w:t>
            </w:r>
            <w:r w:rsidR="00B420FB" w:rsidRPr="006A078A">
              <w:rPr>
                <w:rFonts w:ascii="Arial" w:hAnsi="Arial" w:cs="Arial"/>
                <w:bCs/>
              </w:rPr>
              <w:t xml:space="preserve"> 0</w:t>
            </w:r>
            <w:r w:rsidRPr="006A078A">
              <w:rPr>
                <w:rFonts w:ascii="Arial" w:hAnsi="Arial" w:cs="Arial"/>
                <w:bCs/>
              </w:rPr>
              <w:t>2.</w:t>
            </w:r>
          </w:p>
          <w:p w14:paraId="6663DA1E" w14:textId="6866F1FE" w:rsidR="001D1E3F" w:rsidRPr="006A078A" w:rsidRDefault="001D1E3F" w:rsidP="0050350C">
            <w:pPr>
              <w:jc w:val="both"/>
              <w:rPr>
                <w:rFonts w:ascii="Arial" w:hAnsi="Arial" w:cs="Arial"/>
                <w:bCs/>
              </w:rPr>
            </w:pPr>
            <w:r w:rsidRPr="006A078A">
              <w:rPr>
                <w:rFonts w:ascii="Arial" w:hAnsi="Arial" w:cs="Arial"/>
                <w:bCs/>
              </w:rPr>
              <w:t>PUNTO</w:t>
            </w:r>
            <w:r w:rsidR="0050350C" w:rsidRPr="006A078A">
              <w:rPr>
                <w:rFonts w:ascii="Arial" w:hAnsi="Arial" w:cs="Arial"/>
                <w:bCs/>
              </w:rPr>
              <w:t xml:space="preserve"> 09</w:t>
            </w:r>
            <w:r w:rsidRPr="006A078A">
              <w:rPr>
                <w:rFonts w:ascii="Arial" w:hAnsi="Arial" w:cs="Arial"/>
                <w:bCs/>
              </w:rPr>
              <w:t>.</w:t>
            </w:r>
          </w:p>
        </w:tc>
        <w:tc>
          <w:tcPr>
            <w:tcW w:w="5133" w:type="dxa"/>
          </w:tcPr>
          <w:p w14:paraId="1FB397B4" w14:textId="69D3F3A5" w:rsidR="001D1E3F" w:rsidRPr="006A078A" w:rsidRDefault="00B420FB" w:rsidP="0050350C">
            <w:pPr>
              <w:pStyle w:val="Sinespaciado"/>
              <w:jc w:val="both"/>
              <w:rPr>
                <w:rFonts w:ascii="Arial" w:hAnsi="Arial" w:cs="Arial"/>
                <w:bCs/>
              </w:rPr>
            </w:pPr>
            <w:r w:rsidRPr="006A078A">
              <w:rPr>
                <w:rFonts w:ascii="Arial" w:hAnsi="Arial" w:cs="Arial"/>
                <w:bCs/>
              </w:rPr>
              <w:t>Iniciativa de acuerdo económico, que propone autorización para la traslación del Impuesto Sobre la Renta derivado de las Retenciones vía nomina a los Trabajadores del Sistema de Desarrollo Integral de la Familia (DIF) de Zapotlán el Grande, Jalisco, recibido vía participaciones Federales al Municipio de Zapotlán el Grande, Jalisco.</w:t>
            </w:r>
          </w:p>
        </w:tc>
      </w:tr>
      <w:tr w:rsidR="000C50EC" w:rsidRPr="006A078A" w14:paraId="1ED916C7" w14:textId="77777777" w:rsidTr="007C1EB9">
        <w:trPr>
          <w:trHeight w:val="830"/>
        </w:trPr>
        <w:tc>
          <w:tcPr>
            <w:tcW w:w="694" w:type="dxa"/>
          </w:tcPr>
          <w:p w14:paraId="55EE684E" w14:textId="1454FD26" w:rsidR="000C50EC" w:rsidRPr="006A078A" w:rsidRDefault="000C50EC" w:rsidP="0050350C">
            <w:pPr>
              <w:jc w:val="both"/>
              <w:rPr>
                <w:rFonts w:ascii="Arial" w:hAnsi="Arial" w:cs="Arial"/>
                <w:bCs/>
              </w:rPr>
            </w:pPr>
            <w:r w:rsidRPr="006A078A">
              <w:rPr>
                <w:rFonts w:ascii="Arial" w:hAnsi="Arial" w:cs="Arial"/>
                <w:bCs/>
              </w:rPr>
              <w:t xml:space="preserve">15.- </w:t>
            </w:r>
          </w:p>
        </w:tc>
        <w:tc>
          <w:tcPr>
            <w:tcW w:w="2017" w:type="dxa"/>
          </w:tcPr>
          <w:p w14:paraId="36244F54" w14:textId="1E3702A6" w:rsidR="000C50EC" w:rsidRPr="006A078A" w:rsidRDefault="000C50EC" w:rsidP="0050350C">
            <w:pPr>
              <w:jc w:val="both"/>
              <w:rPr>
                <w:rFonts w:ascii="Arial" w:hAnsi="Arial" w:cs="Arial"/>
                <w:bCs/>
              </w:rPr>
            </w:pPr>
            <w:r w:rsidRPr="006A078A">
              <w:rPr>
                <w:rFonts w:ascii="Arial" w:hAnsi="Arial" w:cs="Arial"/>
                <w:bCs/>
              </w:rPr>
              <w:t>27 de noviembre de 2024.</w:t>
            </w:r>
          </w:p>
        </w:tc>
        <w:tc>
          <w:tcPr>
            <w:tcW w:w="1798" w:type="dxa"/>
          </w:tcPr>
          <w:p w14:paraId="0E4E8222" w14:textId="4FDFBF2C" w:rsidR="000C50EC" w:rsidRPr="006A078A" w:rsidRDefault="000C50EC" w:rsidP="000C50EC">
            <w:pPr>
              <w:jc w:val="both"/>
              <w:rPr>
                <w:rFonts w:ascii="Arial" w:hAnsi="Arial" w:cs="Arial"/>
                <w:bCs/>
              </w:rPr>
            </w:pPr>
            <w:r w:rsidRPr="006A078A">
              <w:rPr>
                <w:rFonts w:ascii="Arial" w:hAnsi="Arial" w:cs="Arial"/>
                <w:bCs/>
              </w:rPr>
              <w:t>Ordinaria No.</w:t>
            </w:r>
            <w:r w:rsidR="0050350C" w:rsidRPr="006A078A">
              <w:rPr>
                <w:rFonts w:ascii="Arial" w:hAnsi="Arial" w:cs="Arial"/>
                <w:bCs/>
              </w:rPr>
              <w:t>0</w:t>
            </w:r>
            <w:r w:rsidRPr="006A078A">
              <w:rPr>
                <w:rFonts w:ascii="Arial" w:hAnsi="Arial" w:cs="Arial"/>
                <w:bCs/>
              </w:rPr>
              <w:t>2.</w:t>
            </w:r>
          </w:p>
          <w:p w14:paraId="2A041EEF" w14:textId="4E4F6D7E" w:rsidR="000C50EC" w:rsidRPr="006A078A" w:rsidRDefault="000C50EC" w:rsidP="000C50EC">
            <w:pPr>
              <w:jc w:val="both"/>
              <w:rPr>
                <w:rFonts w:ascii="Arial" w:hAnsi="Arial" w:cs="Arial"/>
                <w:bCs/>
              </w:rPr>
            </w:pPr>
            <w:proofErr w:type="gramStart"/>
            <w:r w:rsidRPr="006A078A">
              <w:rPr>
                <w:rFonts w:ascii="Arial" w:hAnsi="Arial" w:cs="Arial"/>
                <w:bCs/>
              </w:rPr>
              <w:t>PUNTO</w:t>
            </w:r>
            <w:r w:rsidR="0050350C" w:rsidRPr="006A078A">
              <w:rPr>
                <w:rFonts w:ascii="Arial" w:hAnsi="Arial" w:cs="Arial"/>
                <w:bCs/>
              </w:rPr>
              <w:t xml:space="preserve"> </w:t>
            </w:r>
            <w:r w:rsidRPr="006A078A">
              <w:rPr>
                <w:rFonts w:ascii="Arial" w:hAnsi="Arial" w:cs="Arial"/>
                <w:bCs/>
              </w:rPr>
              <w:t>.</w:t>
            </w:r>
            <w:proofErr w:type="gramEnd"/>
          </w:p>
        </w:tc>
        <w:tc>
          <w:tcPr>
            <w:tcW w:w="5133" w:type="dxa"/>
          </w:tcPr>
          <w:p w14:paraId="7B23935B" w14:textId="156CFA0E" w:rsidR="000C50EC" w:rsidRPr="006A078A" w:rsidRDefault="000C50EC" w:rsidP="0050350C">
            <w:pPr>
              <w:jc w:val="both"/>
              <w:rPr>
                <w:rFonts w:ascii="Arial" w:hAnsi="Arial" w:cs="Arial"/>
                <w:bCs/>
              </w:rPr>
            </w:pPr>
          </w:p>
        </w:tc>
      </w:tr>
      <w:tr w:rsidR="000C50EC" w:rsidRPr="006A078A" w14:paraId="67CA0F25" w14:textId="77777777" w:rsidTr="007C1EB9">
        <w:trPr>
          <w:trHeight w:val="1111"/>
        </w:trPr>
        <w:tc>
          <w:tcPr>
            <w:tcW w:w="694" w:type="dxa"/>
          </w:tcPr>
          <w:p w14:paraId="72382ABF" w14:textId="4C14A142" w:rsidR="000C50EC" w:rsidRPr="006A078A" w:rsidRDefault="000C50EC" w:rsidP="0050350C">
            <w:pPr>
              <w:jc w:val="both"/>
              <w:rPr>
                <w:rFonts w:ascii="Arial" w:hAnsi="Arial" w:cs="Arial"/>
                <w:bCs/>
              </w:rPr>
            </w:pPr>
            <w:r w:rsidRPr="006A078A">
              <w:rPr>
                <w:rFonts w:ascii="Arial" w:hAnsi="Arial" w:cs="Arial"/>
                <w:bCs/>
              </w:rPr>
              <w:t xml:space="preserve">16.- </w:t>
            </w:r>
          </w:p>
        </w:tc>
        <w:tc>
          <w:tcPr>
            <w:tcW w:w="2017" w:type="dxa"/>
          </w:tcPr>
          <w:p w14:paraId="6FCCCFD4" w14:textId="5006E19B" w:rsidR="000C50EC" w:rsidRPr="006A078A" w:rsidRDefault="000C50EC" w:rsidP="0050350C">
            <w:pPr>
              <w:jc w:val="both"/>
              <w:rPr>
                <w:rFonts w:ascii="Arial" w:hAnsi="Arial" w:cs="Arial"/>
                <w:bCs/>
              </w:rPr>
            </w:pPr>
            <w:r w:rsidRPr="006A078A">
              <w:rPr>
                <w:rFonts w:ascii="Arial" w:hAnsi="Arial" w:cs="Arial"/>
                <w:bCs/>
              </w:rPr>
              <w:t>10 de diciembre de 2024</w:t>
            </w:r>
            <w:r w:rsidR="0050350C" w:rsidRPr="006A078A">
              <w:rPr>
                <w:rFonts w:ascii="Arial" w:hAnsi="Arial" w:cs="Arial"/>
                <w:bCs/>
              </w:rPr>
              <w:t>.</w:t>
            </w:r>
          </w:p>
        </w:tc>
        <w:tc>
          <w:tcPr>
            <w:tcW w:w="1798" w:type="dxa"/>
          </w:tcPr>
          <w:p w14:paraId="4DF12826" w14:textId="2A27E193" w:rsidR="000C50EC" w:rsidRPr="006A078A" w:rsidRDefault="000C50EC" w:rsidP="000C50EC">
            <w:pPr>
              <w:jc w:val="both"/>
              <w:rPr>
                <w:rFonts w:ascii="Arial" w:hAnsi="Arial" w:cs="Arial"/>
                <w:bCs/>
              </w:rPr>
            </w:pPr>
            <w:r w:rsidRPr="006A078A">
              <w:rPr>
                <w:rFonts w:ascii="Arial" w:hAnsi="Arial" w:cs="Arial"/>
                <w:bCs/>
              </w:rPr>
              <w:t>Extraordinaria No.10</w:t>
            </w:r>
          </w:p>
          <w:p w14:paraId="1F4DEE54" w14:textId="2E8A2A63" w:rsidR="000C50EC" w:rsidRPr="006A078A" w:rsidRDefault="000C50EC" w:rsidP="000C50EC">
            <w:pPr>
              <w:jc w:val="both"/>
              <w:rPr>
                <w:rFonts w:ascii="Arial" w:hAnsi="Arial" w:cs="Arial"/>
                <w:bCs/>
              </w:rPr>
            </w:pPr>
          </w:p>
        </w:tc>
        <w:tc>
          <w:tcPr>
            <w:tcW w:w="5133" w:type="dxa"/>
          </w:tcPr>
          <w:p w14:paraId="0BBCDF2A" w14:textId="3A7F6DBA" w:rsidR="000C50EC" w:rsidRPr="006A078A" w:rsidRDefault="000C50EC" w:rsidP="0050350C">
            <w:pPr>
              <w:jc w:val="both"/>
              <w:rPr>
                <w:rFonts w:ascii="Arial" w:hAnsi="Arial" w:cs="Arial"/>
                <w:bCs/>
              </w:rPr>
            </w:pPr>
            <w:r w:rsidRPr="006A078A">
              <w:rPr>
                <w:rFonts w:ascii="Arial" w:hAnsi="Arial" w:cs="Arial"/>
                <w:bCs/>
              </w:rPr>
              <w:t xml:space="preserve">Iniciativa de acuerdo económico que propone, autorización para la designación del Munícipe que supla las ausencias de la </w:t>
            </w:r>
            <w:proofErr w:type="gramStart"/>
            <w:r w:rsidRPr="006A078A">
              <w:rPr>
                <w:rFonts w:ascii="Arial" w:hAnsi="Arial" w:cs="Arial"/>
                <w:bCs/>
              </w:rPr>
              <w:t>Presidenta</w:t>
            </w:r>
            <w:proofErr w:type="gramEnd"/>
            <w:r w:rsidRPr="006A078A">
              <w:rPr>
                <w:rFonts w:ascii="Arial" w:hAnsi="Arial" w:cs="Arial"/>
                <w:bCs/>
              </w:rPr>
              <w:t xml:space="preserve"> Municipal.</w:t>
            </w:r>
          </w:p>
        </w:tc>
      </w:tr>
      <w:tr w:rsidR="000C50EC" w:rsidRPr="006A078A" w14:paraId="32C21FC7" w14:textId="77777777" w:rsidTr="007C1EB9">
        <w:trPr>
          <w:trHeight w:val="1381"/>
        </w:trPr>
        <w:tc>
          <w:tcPr>
            <w:tcW w:w="694" w:type="dxa"/>
          </w:tcPr>
          <w:p w14:paraId="440330BB" w14:textId="3AD0D56C" w:rsidR="000C50EC" w:rsidRPr="006A078A" w:rsidRDefault="000C50EC" w:rsidP="0050350C">
            <w:pPr>
              <w:jc w:val="both"/>
              <w:rPr>
                <w:rFonts w:ascii="Arial" w:hAnsi="Arial" w:cs="Arial"/>
                <w:bCs/>
              </w:rPr>
            </w:pPr>
            <w:r w:rsidRPr="006A078A">
              <w:rPr>
                <w:rFonts w:ascii="Arial" w:hAnsi="Arial" w:cs="Arial"/>
                <w:bCs/>
              </w:rPr>
              <w:t xml:space="preserve">17.- </w:t>
            </w:r>
          </w:p>
        </w:tc>
        <w:tc>
          <w:tcPr>
            <w:tcW w:w="2017" w:type="dxa"/>
          </w:tcPr>
          <w:p w14:paraId="49715D8F" w14:textId="7ABCECD3" w:rsidR="000C50EC" w:rsidRPr="006A078A" w:rsidRDefault="000C50EC" w:rsidP="0050350C">
            <w:pPr>
              <w:jc w:val="both"/>
              <w:rPr>
                <w:rFonts w:ascii="Arial" w:hAnsi="Arial" w:cs="Arial"/>
                <w:bCs/>
              </w:rPr>
            </w:pPr>
            <w:r w:rsidRPr="006A078A">
              <w:rPr>
                <w:rFonts w:ascii="Arial" w:hAnsi="Arial" w:cs="Arial"/>
                <w:bCs/>
              </w:rPr>
              <w:t>20 de diciembre de 2024</w:t>
            </w:r>
            <w:r w:rsidR="0050350C" w:rsidRPr="006A078A">
              <w:rPr>
                <w:rFonts w:ascii="Arial" w:hAnsi="Arial" w:cs="Arial"/>
                <w:bCs/>
              </w:rPr>
              <w:t>.</w:t>
            </w:r>
          </w:p>
        </w:tc>
        <w:tc>
          <w:tcPr>
            <w:tcW w:w="1798" w:type="dxa"/>
          </w:tcPr>
          <w:p w14:paraId="68E0151F" w14:textId="691F304F" w:rsidR="000C50EC" w:rsidRPr="006A078A" w:rsidRDefault="000C50EC" w:rsidP="000C50EC">
            <w:pPr>
              <w:jc w:val="both"/>
              <w:rPr>
                <w:rFonts w:ascii="Arial" w:hAnsi="Arial" w:cs="Arial"/>
                <w:bCs/>
              </w:rPr>
            </w:pPr>
            <w:r w:rsidRPr="006A078A">
              <w:rPr>
                <w:rFonts w:ascii="Arial" w:hAnsi="Arial" w:cs="Arial"/>
                <w:bCs/>
              </w:rPr>
              <w:t>Ordinaria No.</w:t>
            </w:r>
            <w:r w:rsidR="0050350C" w:rsidRPr="006A078A">
              <w:rPr>
                <w:rFonts w:ascii="Arial" w:hAnsi="Arial" w:cs="Arial"/>
                <w:bCs/>
              </w:rPr>
              <w:t xml:space="preserve"> 0</w:t>
            </w:r>
            <w:r w:rsidRPr="006A078A">
              <w:rPr>
                <w:rFonts w:ascii="Arial" w:hAnsi="Arial" w:cs="Arial"/>
                <w:bCs/>
              </w:rPr>
              <w:t>3.</w:t>
            </w:r>
          </w:p>
          <w:p w14:paraId="1D1F18CF" w14:textId="301019C3" w:rsidR="000C50EC" w:rsidRPr="006A078A" w:rsidRDefault="000C50EC" w:rsidP="000C50EC">
            <w:pPr>
              <w:jc w:val="both"/>
              <w:rPr>
                <w:rFonts w:ascii="Arial" w:hAnsi="Arial" w:cs="Arial"/>
                <w:bCs/>
              </w:rPr>
            </w:pPr>
          </w:p>
        </w:tc>
        <w:tc>
          <w:tcPr>
            <w:tcW w:w="5133" w:type="dxa"/>
          </w:tcPr>
          <w:p w14:paraId="4D077937" w14:textId="5FB4F692" w:rsidR="000C50EC" w:rsidRPr="006A078A" w:rsidRDefault="000C50EC" w:rsidP="0050350C">
            <w:pPr>
              <w:jc w:val="both"/>
              <w:rPr>
                <w:rFonts w:ascii="Arial" w:hAnsi="Arial" w:cs="Arial"/>
                <w:bCs/>
              </w:rPr>
            </w:pPr>
            <w:r w:rsidRPr="006A078A">
              <w:rPr>
                <w:rFonts w:ascii="Arial" w:hAnsi="Arial" w:cs="Arial"/>
                <w:bCs/>
              </w:rPr>
              <w:t>Iniciativa de acuerdo que propone que el Año 2025 sea decretado como "2025, Año del 130 Aniversario del Natalicio de la Musa y Escritora Zapotlense María Guadalupe Marín Preciado</w:t>
            </w:r>
          </w:p>
        </w:tc>
      </w:tr>
      <w:tr w:rsidR="00B35C44" w:rsidRPr="006A078A" w14:paraId="318D9370" w14:textId="77777777" w:rsidTr="007C1EB9">
        <w:trPr>
          <w:trHeight w:val="1662"/>
        </w:trPr>
        <w:tc>
          <w:tcPr>
            <w:tcW w:w="694" w:type="dxa"/>
          </w:tcPr>
          <w:p w14:paraId="4D1C9115" w14:textId="184C5B70" w:rsidR="00B35C44" w:rsidRPr="006A078A" w:rsidRDefault="00B35C44" w:rsidP="0050350C">
            <w:pPr>
              <w:jc w:val="both"/>
              <w:rPr>
                <w:rFonts w:ascii="Arial" w:hAnsi="Arial" w:cs="Arial"/>
                <w:bCs/>
              </w:rPr>
            </w:pPr>
            <w:r w:rsidRPr="006A078A">
              <w:rPr>
                <w:rFonts w:ascii="Arial" w:hAnsi="Arial" w:cs="Arial"/>
                <w:bCs/>
              </w:rPr>
              <w:t>18.-</w:t>
            </w:r>
          </w:p>
        </w:tc>
        <w:tc>
          <w:tcPr>
            <w:tcW w:w="2017" w:type="dxa"/>
          </w:tcPr>
          <w:p w14:paraId="5BF6A426" w14:textId="7BCECCF6" w:rsidR="00B35C44" w:rsidRPr="006A078A" w:rsidRDefault="00B35C44" w:rsidP="0050350C">
            <w:pPr>
              <w:jc w:val="both"/>
              <w:rPr>
                <w:rFonts w:ascii="Arial" w:hAnsi="Arial" w:cs="Arial"/>
                <w:bCs/>
              </w:rPr>
            </w:pPr>
            <w:r w:rsidRPr="006A078A">
              <w:rPr>
                <w:rFonts w:ascii="Arial" w:hAnsi="Arial" w:cs="Arial"/>
                <w:bCs/>
              </w:rPr>
              <w:t>9 de abril de 2025</w:t>
            </w:r>
          </w:p>
        </w:tc>
        <w:tc>
          <w:tcPr>
            <w:tcW w:w="1798" w:type="dxa"/>
          </w:tcPr>
          <w:p w14:paraId="2004379F" w14:textId="06834E56" w:rsidR="00B35C44" w:rsidRPr="006A078A" w:rsidRDefault="00B35C44" w:rsidP="000C50EC">
            <w:pPr>
              <w:jc w:val="both"/>
              <w:rPr>
                <w:rFonts w:ascii="Arial" w:hAnsi="Arial" w:cs="Arial"/>
                <w:bCs/>
              </w:rPr>
            </w:pPr>
            <w:r w:rsidRPr="006A078A">
              <w:rPr>
                <w:rFonts w:ascii="Arial" w:hAnsi="Arial" w:cs="Arial"/>
                <w:bCs/>
              </w:rPr>
              <w:t>Extraordinaria No.20</w:t>
            </w:r>
          </w:p>
        </w:tc>
        <w:tc>
          <w:tcPr>
            <w:tcW w:w="5133" w:type="dxa"/>
          </w:tcPr>
          <w:p w14:paraId="5CD6A53A" w14:textId="5B6C943D" w:rsidR="00B35C44" w:rsidRPr="006A078A" w:rsidRDefault="00B35C44" w:rsidP="0050350C">
            <w:pPr>
              <w:jc w:val="both"/>
              <w:rPr>
                <w:rFonts w:ascii="Arial" w:hAnsi="Arial" w:cs="Arial"/>
                <w:bCs/>
              </w:rPr>
            </w:pPr>
            <w:r w:rsidRPr="006A078A">
              <w:rPr>
                <w:rFonts w:ascii="Arial" w:hAnsi="Arial" w:cs="Arial"/>
                <w:bCs/>
              </w:rPr>
              <w:t>Iniciativa de acuerdo económico con carácter de dictamen que autoriza a la presidenta, la sindica y a la encargada de hacienda de este ayuntamiento, a participar en el programa de "empedrados para la reactivación económica en los municipios ejercicio 2025.</w:t>
            </w:r>
          </w:p>
        </w:tc>
      </w:tr>
      <w:tr w:rsidR="00B35C44" w:rsidRPr="006A078A" w14:paraId="1ADBA81D" w14:textId="77777777" w:rsidTr="007C1EB9">
        <w:trPr>
          <w:trHeight w:val="2774"/>
        </w:trPr>
        <w:tc>
          <w:tcPr>
            <w:tcW w:w="694" w:type="dxa"/>
          </w:tcPr>
          <w:p w14:paraId="53289826" w14:textId="736F3986" w:rsidR="00B35C44" w:rsidRPr="006A078A" w:rsidRDefault="00B35C44" w:rsidP="0050350C">
            <w:pPr>
              <w:jc w:val="both"/>
              <w:rPr>
                <w:rFonts w:ascii="Arial" w:hAnsi="Arial" w:cs="Arial"/>
                <w:bCs/>
              </w:rPr>
            </w:pPr>
            <w:r w:rsidRPr="006A078A">
              <w:rPr>
                <w:rFonts w:ascii="Arial" w:hAnsi="Arial" w:cs="Arial"/>
                <w:bCs/>
              </w:rPr>
              <w:t>19.-</w:t>
            </w:r>
          </w:p>
        </w:tc>
        <w:tc>
          <w:tcPr>
            <w:tcW w:w="2017" w:type="dxa"/>
          </w:tcPr>
          <w:p w14:paraId="5761D63A" w14:textId="778AF0C5" w:rsidR="00B35C44" w:rsidRPr="006A078A" w:rsidRDefault="00B35C44" w:rsidP="0050350C">
            <w:pPr>
              <w:jc w:val="both"/>
              <w:rPr>
                <w:rFonts w:ascii="Arial" w:hAnsi="Arial" w:cs="Arial"/>
                <w:bCs/>
              </w:rPr>
            </w:pPr>
            <w:r w:rsidRPr="006A078A">
              <w:rPr>
                <w:rFonts w:ascii="Arial" w:hAnsi="Arial" w:cs="Arial"/>
                <w:bCs/>
              </w:rPr>
              <w:t>9 de abril de 2025</w:t>
            </w:r>
          </w:p>
        </w:tc>
        <w:tc>
          <w:tcPr>
            <w:tcW w:w="1798" w:type="dxa"/>
          </w:tcPr>
          <w:p w14:paraId="5F64428A" w14:textId="22FEDBF1" w:rsidR="00B35C44" w:rsidRPr="006A078A" w:rsidRDefault="00B35C44" w:rsidP="000C50EC">
            <w:pPr>
              <w:jc w:val="both"/>
              <w:rPr>
                <w:rFonts w:ascii="Arial" w:hAnsi="Arial" w:cs="Arial"/>
                <w:bCs/>
              </w:rPr>
            </w:pPr>
            <w:r w:rsidRPr="006A078A">
              <w:rPr>
                <w:rFonts w:ascii="Arial" w:hAnsi="Arial" w:cs="Arial"/>
                <w:bCs/>
              </w:rPr>
              <w:t>Extraordinaria No.20</w:t>
            </w:r>
          </w:p>
        </w:tc>
        <w:tc>
          <w:tcPr>
            <w:tcW w:w="5133" w:type="dxa"/>
          </w:tcPr>
          <w:p w14:paraId="2DBF73D2" w14:textId="7694E542" w:rsidR="00B35C44" w:rsidRPr="006A078A" w:rsidRDefault="00B35C44" w:rsidP="00B35C44">
            <w:pPr>
              <w:jc w:val="both"/>
              <w:rPr>
                <w:rFonts w:ascii="Arial" w:hAnsi="Arial" w:cs="Arial"/>
                <w:bCs/>
                <w:lang w:val="es-MX"/>
              </w:rPr>
            </w:pPr>
            <w:r w:rsidRPr="006A078A">
              <w:rPr>
                <w:rFonts w:ascii="Arial" w:hAnsi="Arial" w:cs="Arial"/>
                <w:bCs/>
                <w:lang w:val="es-MX"/>
              </w:rPr>
              <w:t xml:space="preserve">Iniciativa de acuerdo económico que propone la celebración del convenio de colaboración con la Fiscalía del Estado de Jalisco y el municipio de Zapotlán el Grande, Jalisco cuyo objetivo es </w:t>
            </w:r>
            <w:proofErr w:type="gramStart"/>
            <w:r w:rsidRPr="006A078A">
              <w:rPr>
                <w:rFonts w:ascii="Arial" w:hAnsi="Arial" w:cs="Arial"/>
                <w:bCs/>
                <w:lang w:val="es-MX"/>
              </w:rPr>
              <w:t>que</w:t>
            </w:r>
            <w:proofErr w:type="gramEnd"/>
            <w:r w:rsidRPr="006A078A">
              <w:rPr>
                <w:rFonts w:ascii="Arial" w:hAnsi="Arial" w:cs="Arial"/>
                <w:bCs/>
                <w:lang w:val="es-MX"/>
              </w:rPr>
              <w:t xml:space="preserve"> a través de </w:t>
            </w:r>
            <w:r w:rsidRPr="006A078A">
              <w:rPr>
                <w:rFonts w:ascii="Arial" w:hAnsi="Arial" w:cs="Arial"/>
                <w:bCs/>
              </w:rPr>
              <w:t>diversas capacitaciones y compromisos, coadyuven en la alimentación del banco nacional de datos e información sobre casos de violencia contra las mujeres (</w:t>
            </w:r>
            <w:proofErr w:type="spellStart"/>
            <w:r w:rsidRPr="006A078A">
              <w:rPr>
                <w:rFonts w:ascii="Arial" w:hAnsi="Arial" w:cs="Arial"/>
                <w:bCs/>
              </w:rPr>
              <w:t>banavim</w:t>
            </w:r>
            <w:proofErr w:type="spellEnd"/>
            <w:r w:rsidRPr="006A078A">
              <w:rPr>
                <w:rFonts w:ascii="Arial" w:hAnsi="Arial" w:cs="Arial"/>
                <w:bCs/>
              </w:rPr>
              <w:t>).</w:t>
            </w:r>
          </w:p>
          <w:p w14:paraId="24598F50" w14:textId="77777777" w:rsidR="00B35C44" w:rsidRPr="006A078A" w:rsidRDefault="00B35C44" w:rsidP="0050350C">
            <w:pPr>
              <w:jc w:val="both"/>
              <w:rPr>
                <w:rFonts w:ascii="Arial" w:hAnsi="Arial" w:cs="Arial"/>
                <w:bCs/>
              </w:rPr>
            </w:pPr>
          </w:p>
        </w:tc>
      </w:tr>
      <w:tr w:rsidR="00B35C44" w:rsidRPr="006A078A" w14:paraId="3B763240" w14:textId="77777777" w:rsidTr="007C1EB9">
        <w:trPr>
          <w:trHeight w:val="1662"/>
        </w:trPr>
        <w:tc>
          <w:tcPr>
            <w:tcW w:w="694" w:type="dxa"/>
          </w:tcPr>
          <w:p w14:paraId="3DB8129C" w14:textId="71076126" w:rsidR="00B35C44" w:rsidRPr="006A078A" w:rsidRDefault="00B35C44" w:rsidP="0050350C">
            <w:pPr>
              <w:jc w:val="both"/>
              <w:rPr>
                <w:rFonts w:ascii="Arial" w:hAnsi="Arial" w:cs="Arial"/>
                <w:bCs/>
              </w:rPr>
            </w:pPr>
            <w:r w:rsidRPr="006A078A">
              <w:rPr>
                <w:rFonts w:ascii="Arial" w:hAnsi="Arial" w:cs="Arial"/>
                <w:bCs/>
              </w:rPr>
              <w:lastRenderedPageBreak/>
              <w:t>20.-</w:t>
            </w:r>
          </w:p>
        </w:tc>
        <w:tc>
          <w:tcPr>
            <w:tcW w:w="2017" w:type="dxa"/>
          </w:tcPr>
          <w:p w14:paraId="59AEC196" w14:textId="31B515A8" w:rsidR="00B35C44" w:rsidRPr="006A078A" w:rsidRDefault="00B35C44" w:rsidP="0050350C">
            <w:pPr>
              <w:jc w:val="both"/>
              <w:rPr>
                <w:rFonts w:ascii="Arial" w:hAnsi="Arial" w:cs="Arial"/>
                <w:bCs/>
              </w:rPr>
            </w:pPr>
            <w:r w:rsidRPr="006A078A">
              <w:rPr>
                <w:rFonts w:ascii="Arial" w:hAnsi="Arial" w:cs="Arial"/>
                <w:bCs/>
              </w:rPr>
              <w:t>9 de abril de 2025</w:t>
            </w:r>
          </w:p>
        </w:tc>
        <w:tc>
          <w:tcPr>
            <w:tcW w:w="1798" w:type="dxa"/>
          </w:tcPr>
          <w:p w14:paraId="20458C4F" w14:textId="6887FBAF" w:rsidR="00B35C44" w:rsidRPr="006A078A" w:rsidRDefault="00B35C44" w:rsidP="000C50EC">
            <w:pPr>
              <w:jc w:val="both"/>
              <w:rPr>
                <w:rFonts w:ascii="Arial" w:hAnsi="Arial" w:cs="Arial"/>
                <w:bCs/>
              </w:rPr>
            </w:pPr>
            <w:r w:rsidRPr="006A078A">
              <w:rPr>
                <w:rFonts w:ascii="Arial" w:hAnsi="Arial" w:cs="Arial"/>
                <w:bCs/>
              </w:rPr>
              <w:t>Extraordinaria No.20</w:t>
            </w:r>
          </w:p>
        </w:tc>
        <w:tc>
          <w:tcPr>
            <w:tcW w:w="5133" w:type="dxa"/>
          </w:tcPr>
          <w:p w14:paraId="27246CFF" w14:textId="7AE916CA" w:rsidR="00B35C44" w:rsidRPr="006A078A" w:rsidRDefault="00B35C44" w:rsidP="00B35C44">
            <w:pPr>
              <w:jc w:val="both"/>
              <w:rPr>
                <w:rFonts w:ascii="Arial" w:hAnsi="Arial" w:cs="Arial"/>
                <w:bCs/>
                <w:lang w:val="es-MX"/>
              </w:rPr>
            </w:pPr>
            <w:r w:rsidRPr="006A078A">
              <w:rPr>
                <w:rFonts w:ascii="Arial" w:hAnsi="Arial" w:cs="Arial"/>
                <w:bCs/>
              </w:rPr>
              <w:t>Iniciativa de acuerdo económico que autoriza el aumento del salario a efecto de nivelar al servidor público Villa Delgadillo Oscar Humberto del municipio de Zapotlán el Grande, Jalisco, conforme lo autorizado por la comisión nacional de salarios mínimos.</w:t>
            </w:r>
          </w:p>
        </w:tc>
      </w:tr>
      <w:tr w:rsidR="00B35C44" w:rsidRPr="006A078A" w14:paraId="0950833C" w14:textId="77777777" w:rsidTr="007C1EB9">
        <w:trPr>
          <w:trHeight w:val="1111"/>
        </w:trPr>
        <w:tc>
          <w:tcPr>
            <w:tcW w:w="694" w:type="dxa"/>
          </w:tcPr>
          <w:p w14:paraId="04D55A3F" w14:textId="29F7FFB5" w:rsidR="00B35C44" w:rsidRPr="006A078A" w:rsidRDefault="00B35C44" w:rsidP="0050350C">
            <w:pPr>
              <w:jc w:val="both"/>
              <w:rPr>
                <w:rFonts w:ascii="Arial" w:hAnsi="Arial" w:cs="Arial"/>
                <w:bCs/>
              </w:rPr>
            </w:pPr>
            <w:r w:rsidRPr="006A078A">
              <w:rPr>
                <w:rFonts w:ascii="Arial" w:hAnsi="Arial" w:cs="Arial"/>
                <w:bCs/>
              </w:rPr>
              <w:t>21.-</w:t>
            </w:r>
          </w:p>
        </w:tc>
        <w:tc>
          <w:tcPr>
            <w:tcW w:w="2017" w:type="dxa"/>
          </w:tcPr>
          <w:p w14:paraId="07F3DC36" w14:textId="4388A956" w:rsidR="00B35C44" w:rsidRPr="006A078A" w:rsidRDefault="00B35C44" w:rsidP="0050350C">
            <w:pPr>
              <w:jc w:val="both"/>
              <w:rPr>
                <w:rFonts w:ascii="Arial" w:hAnsi="Arial" w:cs="Arial"/>
                <w:bCs/>
              </w:rPr>
            </w:pPr>
            <w:r w:rsidRPr="006A078A">
              <w:rPr>
                <w:rFonts w:ascii="Arial" w:hAnsi="Arial" w:cs="Arial"/>
                <w:bCs/>
              </w:rPr>
              <w:t>24 de abril de 2025</w:t>
            </w:r>
          </w:p>
        </w:tc>
        <w:tc>
          <w:tcPr>
            <w:tcW w:w="1798" w:type="dxa"/>
          </w:tcPr>
          <w:p w14:paraId="3153B55F" w14:textId="73DAB26C" w:rsidR="00B35C44" w:rsidRPr="006A078A" w:rsidRDefault="00B35C44" w:rsidP="000C50EC">
            <w:pPr>
              <w:jc w:val="both"/>
              <w:rPr>
                <w:rFonts w:ascii="Arial" w:hAnsi="Arial" w:cs="Arial"/>
                <w:bCs/>
              </w:rPr>
            </w:pPr>
            <w:r w:rsidRPr="006A078A">
              <w:rPr>
                <w:rFonts w:ascii="Arial" w:hAnsi="Arial" w:cs="Arial"/>
                <w:bCs/>
              </w:rPr>
              <w:t>Ordinaria No. 07</w:t>
            </w:r>
          </w:p>
        </w:tc>
        <w:tc>
          <w:tcPr>
            <w:tcW w:w="5133" w:type="dxa"/>
          </w:tcPr>
          <w:p w14:paraId="7361C85D" w14:textId="15E85A64" w:rsidR="00B35C44" w:rsidRPr="006A078A" w:rsidRDefault="00B35C44" w:rsidP="00B35C44">
            <w:pPr>
              <w:jc w:val="both"/>
              <w:rPr>
                <w:rFonts w:ascii="Arial" w:hAnsi="Arial" w:cs="Arial"/>
                <w:bCs/>
              </w:rPr>
            </w:pPr>
            <w:r w:rsidRPr="006A078A">
              <w:rPr>
                <w:rFonts w:ascii="Arial" w:hAnsi="Arial" w:cs="Arial"/>
                <w:bCs/>
              </w:rPr>
              <w:t>Iniciativa de acuerdo económico que autoriza la celebración y firma del convenio de colaboración entre la universidad de la seguridad pública del estado de sonora y el municipio de Zapotlán el grande, jalisco para el ejercicio 2025, en materia de capacitación y evaluaciones de competencias básicas de la función policial.</w:t>
            </w:r>
          </w:p>
        </w:tc>
      </w:tr>
      <w:tr w:rsidR="00B35C44" w:rsidRPr="006A078A" w14:paraId="4964CF6D" w14:textId="77777777" w:rsidTr="007C1EB9">
        <w:trPr>
          <w:trHeight w:val="144"/>
        </w:trPr>
        <w:tc>
          <w:tcPr>
            <w:tcW w:w="694" w:type="dxa"/>
          </w:tcPr>
          <w:p w14:paraId="4AB493AA" w14:textId="538EE70E" w:rsidR="00B35C44" w:rsidRPr="006A078A" w:rsidRDefault="00B35C44" w:rsidP="0050350C">
            <w:pPr>
              <w:jc w:val="both"/>
              <w:rPr>
                <w:rFonts w:ascii="Arial" w:hAnsi="Arial" w:cs="Arial"/>
                <w:bCs/>
              </w:rPr>
            </w:pPr>
            <w:r w:rsidRPr="006A078A">
              <w:rPr>
                <w:rFonts w:ascii="Arial" w:hAnsi="Arial" w:cs="Arial"/>
                <w:bCs/>
              </w:rPr>
              <w:t>22.-</w:t>
            </w:r>
          </w:p>
        </w:tc>
        <w:tc>
          <w:tcPr>
            <w:tcW w:w="2017" w:type="dxa"/>
          </w:tcPr>
          <w:p w14:paraId="0C91AB64" w14:textId="39A8DF90" w:rsidR="00B35C44" w:rsidRPr="006A078A" w:rsidRDefault="00B35C44" w:rsidP="0050350C">
            <w:pPr>
              <w:jc w:val="both"/>
              <w:rPr>
                <w:rFonts w:ascii="Arial" w:hAnsi="Arial" w:cs="Arial"/>
                <w:bCs/>
              </w:rPr>
            </w:pPr>
            <w:r w:rsidRPr="006A078A">
              <w:rPr>
                <w:rFonts w:ascii="Arial" w:hAnsi="Arial" w:cs="Arial"/>
                <w:bCs/>
              </w:rPr>
              <w:t>30 de mayo de 2025</w:t>
            </w:r>
          </w:p>
        </w:tc>
        <w:tc>
          <w:tcPr>
            <w:tcW w:w="1798" w:type="dxa"/>
          </w:tcPr>
          <w:p w14:paraId="4B68CB82" w14:textId="25BB1046" w:rsidR="00B35C44" w:rsidRPr="006A078A" w:rsidRDefault="00B35C44" w:rsidP="000C50EC">
            <w:pPr>
              <w:jc w:val="both"/>
              <w:rPr>
                <w:rFonts w:ascii="Arial" w:hAnsi="Arial" w:cs="Arial"/>
                <w:bCs/>
              </w:rPr>
            </w:pPr>
            <w:r w:rsidRPr="006A078A">
              <w:rPr>
                <w:rFonts w:ascii="Arial" w:hAnsi="Arial" w:cs="Arial"/>
                <w:bCs/>
              </w:rPr>
              <w:t>Ordinaria No. 09.</w:t>
            </w:r>
          </w:p>
        </w:tc>
        <w:tc>
          <w:tcPr>
            <w:tcW w:w="5133" w:type="dxa"/>
          </w:tcPr>
          <w:p w14:paraId="0E540C34" w14:textId="534A2378" w:rsidR="00B35C44" w:rsidRPr="006A078A" w:rsidRDefault="00B35C44" w:rsidP="00B35C44">
            <w:pPr>
              <w:jc w:val="both"/>
              <w:rPr>
                <w:rFonts w:ascii="Arial" w:hAnsi="Arial" w:cs="Arial"/>
                <w:bCs/>
              </w:rPr>
            </w:pPr>
            <w:r w:rsidRPr="006A078A">
              <w:rPr>
                <w:rFonts w:ascii="Arial" w:hAnsi="Arial" w:cs="Arial"/>
                <w:bCs/>
              </w:rPr>
              <w:t>Iniciativa de acuerdo que propone la suscripción de convenio de coordinación entre el municipio de Zapotlán el Grande, jalisco y el centro de prevención social del estado de jalisco, adscrito al secretariado ejecutivo del consejo estatal de seguridad pública con el objeto de diseñar, implementar y evaluar acciones estratégicas en la reducción de factores de riesgo que favorezca la generación de violencia y delincuencia y fortalecer los factores de protección en la comunidad.</w:t>
            </w:r>
          </w:p>
        </w:tc>
      </w:tr>
      <w:tr w:rsidR="00B35C44" w:rsidRPr="006A078A" w14:paraId="192E154D" w14:textId="77777777" w:rsidTr="007C1EB9">
        <w:trPr>
          <w:trHeight w:val="144"/>
        </w:trPr>
        <w:tc>
          <w:tcPr>
            <w:tcW w:w="694" w:type="dxa"/>
          </w:tcPr>
          <w:p w14:paraId="21C2036D" w14:textId="09CC7BCE" w:rsidR="00B35C44" w:rsidRPr="006A078A" w:rsidRDefault="00B35C44" w:rsidP="0050350C">
            <w:pPr>
              <w:jc w:val="both"/>
              <w:rPr>
                <w:rFonts w:ascii="Arial" w:hAnsi="Arial" w:cs="Arial"/>
                <w:bCs/>
              </w:rPr>
            </w:pPr>
            <w:r w:rsidRPr="006A078A">
              <w:rPr>
                <w:rFonts w:ascii="Arial" w:hAnsi="Arial" w:cs="Arial"/>
                <w:bCs/>
              </w:rPr>
              <w:t>23.-</w:t>
            </w:r>
          </w:p>
        </w:tc>
        <w:tc>
          <w:tcPr>
            <w:tcW w:w="2017" w:type="dxa"/>
          </w:tcPr>
          <w:p w14:paraId="2B0A440A" w14:textId="0E80B6D4" w:rsidR="00B35C44" w:rsidRPr="006A078A" w:rsidRDefault="00B35C44" w:rsidP="0050350C">
            <w:pPr>
              <w:jc w:val="both"/>
              <w:rPr>
                <w:rFonts w:ascii="Arial" w:hAnsi="Arial" w:cs="Arial"/>
                <w:bCs/>
              </w:rPr>
            </w:pPr>
            <w:r w:rsidRPr="006A078A">
              <w:rPr>
                <w:rFonts w:ascii="Arial" w:hAnsi="Arial" w:cs="Arial"/>
                <w:bCs/>
              </w:rPr>
              <w:t>30 de mayo de 2025.</w:t>
            </w:r>
          </w:p>
        </w:tc>
        <w:tc>
          <w:tcPr>
            <w:tcW w:w="1798" w:type="dxa"/>
          </w:tcPr>
          <w:p w14:paraId="43E10C7F" w14:textId="46336CD9" w:rsidR="00B35C44" w:rsidRPr="006A078A" w:rsidRDefault="00B35C44" w:rsidP="000C50EC">
            <w:pPr>
              <w:jc w:val="both"/>
              <w:rPr>
                <w:rFonts w:ascii="Arial" w:hAnsi="Arial" w:cs="Arial"/>
                <w:bCs/>
              </w:rPr>
            </w:pPr>
            <w:r w:rsidRPr="006A078A">
              <w:rPr>
                <w:rFonts w:ascii="Arial" w:hAnsi="Arial" w:cs="Arial"/>
                <w:bCs/>
              </w:rPr>
              <w:t>Ordinaria No. 09</w:t>
            </w:r>
          </w:p>
        </w:tc>
        <w:tc>
          <w:tcPr>
            <w:tcW w:w="5133" w:type="dxa"/>
          </w:tcPr>
          <w:p w14:paraId="2BA94E50" w14:textId="0F5026CF" w:rsidR="00B35C44" w:rsidRPr="006A078A" w:rsidRDefault="00B35C44" w:rsidP="00B35C44">
            <w:pPr>
              <w:jc w:val="both"/>
              <w:rPr>
                <w:rFonts w:ascii="Arial" w:hAnsi="Arial" w:cs="Arial"/>
                <w:bCs/>
              </w:rPr>
            </w:pPr>
            <w:r w:rsidRPr="006A078A">
              <w:rPr>
                <w:rFonts w:ascii="Arial" w:hAnsi="Arial" w:cs="Arial"/>
                <w:bCs/>
              </w:rPr>
              <w:t>Iniciativa de acuerdo económico que propone a los regidores consejero propietario y suplente que formarán parte del consejo técnico de Catastro Municipal.</w:t>
            </w:r>
          </w:p>
        </w:tc>
      </w:tr>
      <w:tr w:rsidR="00B35C44" w:rsidRPr="006A078A" w14:paraId="255E4FCA" w14:textId="77777777" w:rsidTr="007C1EB9">
        <w:trPr>
          <w:trHeight w:val="144"/>
        </w:trPr>
        <w:tc>
          <w:tcPr>
            <w:tcW w:w="694" w:type="dxa"/>
          </w:tcPr>
          <w:p w14:paraId="46BE0BE8" w14:textId="2C52AA2A" w:rsidR="00B35C44" w:rsidRPr="006A078A" w:rsidRDefault="00B35C44" w:rsidP="0050350C">
            <w:pPr>
              <w:jc w:val="both"/>
              <w:rPr>
                <w:rFonts w:ascii="Arial" w:hAnsi="Arial" w:cs="Arial"/>
                <w:bCs/>
              </w:rPr>
            </w:pPr>
            <w:r w:rsidRPr="006A078A">
              <w:rPr>
                <w:rFonts w:ascii="Arial" w:hAnsi="Arial" w:cs="Arial"/>
                <w:bCs/>
              </w:rPr>
              <w:t>24.-</w:t>
            </w:r>
          </w:p>
        </w:tc>
        <w:tc>
          <w:tcPr>
            <w:tcW w:w="2017" w:type="dxa"/>
          </w:tcPr>
          <w:p w14:paraId="03DBACDC" w14:textId="048B6648" w:rsidR="00B35C44" w:rsidRPr="006A078A" w:rsidRDefault="00B35C44" w:rsidP="0050350C">
            <w:pPr>
              <w:jc w:val="both"/>
              <w:rPr>
                <w:rFonts w:ascii="Arial" w:hAnsi="Arial" w:cs="Arial"/>
                <w:bCs/>
              </w:rPr>
            </w:pPr>
            <w:r w:rsidRPr="006A078A">
              <w:rPr>
                <w:rFonts w:ascii="Arial" w:hAnsi="Arial" w:cs="Arial"/>
                <w:bCs/>
              </w:rPr>
              <w:t>30 de mayo de 2025.</w:t>
            </w:r>
          </w:p>
        </w:tc>
        <w:tc>
          <w:tcPr>
            <w:tcW w:w="1798" w:type="dxa"/>
          </w:tcPr>
          <w:p w14:paraId="1D8324C7" w14:textId="3CFFAAAF" w:rsidR="00B35C44" w:rsidRPr="006A078A" w:rsidRDefault="00B35C44" w:rsidP="000C50EC">
            <w:pPr>
              <w:jc w:val="both"/>
              <w:rPr>
                <w:rFonts w:ascii="Arial" w:hAnsi="Arial" w:cs="Arial"/>
                <w:bCs/>
              </w:rPr>
            </w:pPr>
            <w:r w:rsidRPr="006A078A">
              <w:rPr>
                <w:rFonts w:ascii="Arial" w:hAnsi="Arial" w:cs="Arial"/>
                <w:bCs/>
              </w:rPr>
              <w:t>Ordinaria No.9</w:t>
            </w:r>
          </w:p>
        </w:tc>
        <w:tc>
          <w:tcPr>
            <w:tcW w:w="5133" w:type="dxa"/>
          </w:tcPr>
          <w:p w14:paraId="4B26AA41" w14:textId="2FF23680" w:rsidR="00B35C44" w:rsidRPr="006A078A" w:rsidRDefault="00B35C44" w:rsidP="00B35C44">
            <w:pPr>
              <w:jc w:val="both"/>
              <w:rPr>
                <w:rFonts w:ascii="Arial" w:hAnsi="Arial" w:cs="Arial"/>
                <w:bCs/>
              </w:rPr>
            </w:pPr>
            <w:r w:rsidRPr="006A078A">
              <w:rPr>
                <w:rFonts w:ascii="Arial" w:hAnsi="Arial" w:cs="Arial"/>
                <w:bCs/>
              </w:rPr>
              <w:t>Punto informativo relativo al comunicado de prensa por Moody's local México respecto de la calificación otorgada al municipio de Zapotlán el Grande, Jalisco.</w:t>
            </w:r>
          </w:p>
        </w:tc>
      </w:tr>
      <w:tr w:rsidR="00B35C44" w:rsidRPr="006A078A" w14:paraId="4DC4735C" w14:textId="77777777" w:rsidTr="007C1EB9">
        <w:trPr>
          <w:trHeight w:val="144"/>
        </w:trPr>
        <w:tc>
          <w:tcPr>
            <w:tcW w:w="694" w:type="dxa"/>
          </w:tcPr>
          <w:p w14:paraId="5B119140" w14:textId="12FDB635" w:rsidR="00B35C44" w:rsidRPr="006A078A" w:rsidRDefault="00B35C44" w:rsidP="0050350C">
            <w:pPr>
              <w:jc w:val="both"/>
              <w:rPr>
                <w:rFonts w:ascii="Arial" w:hAnsi="Arial" w:cs="Arial"/>
                <w:bCs/>
              </w:rPr>
            </w:pPr>
            <w:r w:rsidRPr="006A078A">
              <w:rPr>
                <w:rFonts w:ascii="Arial" w:hAnsi="Arial" w:cs="Arial"/>
                <w:bCs/>
              </w:rPr>
              <w:t>25.-</w:t>
            </w:r>
          </w:p>
        </w:tc>
        <w:tc>
          <w:tcPr>
            <w:tcW w:w="2017" w:type="dxa"/>
          </w:tcPr>
          <w:p w14:paraId="4BFE1B9E" w14:textId="71620EA2" w:rsidR="00B35C44" w:rsidRPr="006A078A" w:rsidRDefault="00B35C44" w:rsidP="0050350C">
            <w:pPr>
              <w:jc w:val="both"/>
              <w:rPr>
                <w:rFonts w:ascii="Arial" w:hAnsi="Arial" w:cs="Arial"/>
                <w:bCs/>
              </w:rPr>
            </w:pPr>
            <w:r w:rsidRPr="006A078A">
              <w:rPr>
                <w:rFonts w:ascii="Arial" w:hAnsi="Arial" w:cs="Arial"/>
                <w:bCs/>
              </w:rPr>
              <w:t>30 de mayo de 2025.</w:t>
            </w:r>
          </w:p>
        </w:tc>
        <w:tc>
          <w:tcPr>
            <w:tcW w:w="1798" w:type="dxa"/>
          </w:tcPr>
          <w:p w14:paraId="6E764E4B" w14:textId="5072868E" w:rsidR="00B35C44" w:rsidRPr="006A078A" w:rsidRDefault="00B35C44" w:rsidP="000C50EC">
            <w:pPr>
              <w:jc w:val="both"/>
              <w:rPr>
                <w:rFonts w:ascii="Arial" w:hAnsi="Arial" w:cs="Arial"/>
                <w:bCs/>
              </w:rPr>
            </w:pPr>
            <w:r w:rsidRPr="006A078A">
              <w:rPr>
                <w:rFonts w:ascii="Arial" w:hAnsi="Arial" w:cs="Arial"/>
                <w:bCs/>
              </w:rPr>
              <w:t>Ordinaria No.9</w:t>
            </w:r>
          </w:p>
        </w:tc>
        <w:tc>
          <w:tcPr>
            <w:tcW w:w="5133" w:type="dxa"/>
          </w:tcPr>
          <w:p w14:paraId="4BA6818A" w14:textId="6346D840" w:rsidR="00B35C44" w:rsidRPr="006A078A" w:rsidRDefault="00B35C44" w:rsidP="00B35C44">
            <w:pPr>
              <w:jc w:val="both"/>
              <w:rPr>
                <w:rFonts w:ascii="Arial" w:hAnsi="Arial" w:cs="Arial"/>
                <w:bCs/>
              </w:rPr>
            </w:pPr>
            <w:r w:rsidRPr="006A078A">
              <w:rPr>
                <w:rFonts w:ascii="Arial" w:hAnsi="Arial" w:cs="Arial"/>
                <w:bCs/>
              </w:rPr>
              <w:t>Iniciativa de acuerdo económico que acepta la recomendación 131/2021 realizada por la Comisión Estatal de Derechos Humanos, Jalisco (</w:t>
            </w:r>
            <w:proofErr w:type="spellStart"/>
            <w:r w:rsidRPr="006A078A">
              <w:rPr>
                <w:rFonts w:ascii="Arial" w:hAnsi="Arial" w:cs="Arial"/>
                <w:bCs/>
              </w:rPr>
              <w:t>cedhj</w:t>
            </w:r>
            <w:proofErr w:type="spellEnd"/>
            <w:r w:rsidRPr="006A078A">
              <w:rPr>
                <w:rFonts w:ascii="Arial" w:hAnsi="Arial" w:cs="Arial"/>
                <w:bCs/>
              </w:rPr>
              <w:t xml:space="preserve">); y se instruye iniciar las </w:t>
            </w:r>
            <w:proofErr w:type="gramStart"/>
            <w:r w:rsidRPr="006A078A">
              <w:rPr>
                <w:rFonts w:ascii="Arial" w:hAnsi="Arial" w:cs="Arial"/>
                <w:bCs/>
              </w:rPr>
              <w:t>acciones pertinente</w:t>
            </w:r>
            <w:proofErr w:type="gramEnd"/>
            <w:r w:rsidRPr="006A078A">
              <w:rPr>
                <w:rFonts w:ascii="Arial" w:hAnsi="Arial" w:cs="Arial"/>
                <w:bCs/>
              </w:rPr>
              <w:t xml:space="preserve"> para dar seguimiento al cumplimiento de la misma.</w:t>
            </w:r>
          </w:p>
        </w:tc>
      </w:tr>
      <w:tr w:rsidR="00B35C44" w:rsidRPr="006A078A" w14:paraId="14C146F0" w14:textId="77777777" w:rsidTr="007C1EB9">
        <w:trPr>
          <w:trHeight w:val="144"/>
        </w:trPr>
        <w:tc>
          <w:tcPr>
            <w:tcW w:w="694" w:type="dxa"/>
          </w:tcPr>
          <w:p w14:paraId="0D4814C2" w14:textId="4135C3A8" w:rsidR="00B35C44" w:rsidRPr="006A078A" w:rsidRDefault="00B35C44" w:rsidP="0050350C">
            <w:pPr>
              <w:jc w:val="both"/>
              <w:rPr>
                <w:rFonts w:ascii="Arial" w:hAnsi="Arial" w:cs="Arial"/>
                <w:bCs/>
              </w:rPr>
            </w:pPr>
            <w:r w:rsidRPr="006A078A">
              <w:rPr>
                <w:rFonts w:ascii="Arial" w:hAnsi="Arial" w:cs="Arial"/>
                <w:bCs/>
              </w:rPr>
              <w:t>26.-</w:t>
            </w:r>
          </w:p>
        </w:tc>
        <w:tc>
          <w:tcPr>
            <w:tcW w:w="2017" w:type="dxa"/>
          </w:tcPr>
          <w:p w14:paraId="21511951" w14:textId="111D6421" w:rsidR="00B35C44" w:rsidRPr="006A078A" w:rsidRDefault="00B35C44" w:rsidP="0050350C">
            <w:pPr>
              <w:jc w:val="both"/>
              <w:rPr>
                <w:rFonts w:ascii="Arial" w:hAnsi="Arial" w:cs="Arial"/>
                <w:bCs/>
              </w:rPr>
            </w:pPr>
            <w:r w:rsidRPr="006A078A">
              <w:rPr>
                <w:rFonts w:ascii="Arial" w:hAnsi="Arial" w:cs="Arial"/>
                <w:bCs/>
              </w:rPr>
              <w:t>26 de junio de 2025.</w:t>
            </w:r>
          </w:p>
        </w:tc>
        <w:tc>
          <w:tcPr>
            <w:tcW w:w="1798" w:type="dxa"/>
          </w:tcPr>
          <w:p w14:paraId="3F44ECCD" w14:textId="09B479C0" w:rsidR="00B35C44" w:rsidRPr="006A078A" w:rsidRDefault="00B35C44" w:rsidP="000C50EC">
            <w:pPr>
              <w:jc w:val="both"/>
              <w:rPr>
                <w:rFonts w:ascii="Arial" w:hAnsi="Arial" w:cs="Arial"/>
                <w:bCs/>
              </w:rPr>
            </w:pPr>
            <w:r w:rsidRPr="006A078A">
              <w:rPr>
                <w:rFonts w:ascii="Arial" w:hAnsi="Arial" w:cs="Arial"/>
                <w:bCs/>
              </w:rPr>
              <w:t>Extraordinaria No. 26</w:t>
            </w:r>
          </w:p>
        </w:tc>
        <w:tc>
          <w:tcPr>
            <w:tcW w:w="5133" w:type="dxa"/>
          </w:tcPr>
          <w:p w14:paraId="523D4D0A" w14:textId="31E154B9" w:rsidR="00B35C44" w:rsidRPr="006A078A" w:rsidRDefault="00B35C44" w:rsidP="00B35C44">
            <w:pPr>
              <w:jc w:val="both"/>
              <w:rPr>
                <w:rFonts w:ascii="Arial" w:hAnsi="Arial" w:cs="Arial"/>
                <w:bCs/>
              </w:rPr>
            </w:pPr>
            <w:r w:rsidRPr="006A078A">
              <w:rPr>
                <w:rFonts w:ascii="Arial" w:hAnsi="Arial" w:cs="Arial"/>
                <w:bCs/>
              </w:rPr>
              <w:t xml:space="preserve">Iniciativa de acuerdo que modifica los resolutivos cuarto y quinto de la "iniciativa de acuerdo con carácter de dictamen que autoriza realizar permuta respecto de dos polígonos de un inmueble propiedad municipal a cambio de una fracción de un predio que es propiedad particular, con la finalidad de construir una </w:t>
            </w:r>
            <w:r w:rsidRPr="006A078A">
              <w:rPr>
                <w:rFonts w:ascii="Arial" w:hAnsi="Arial" w:cs="Arial"/>
                <w:bCs/>
              </w:rPr>
              <w:lastRenderedPageBreak/>
              <w:t>nueva clínica del instituto mexicano del seguro social en Zapotlán el Grande, Jalisco" contenida en el décimo octavo punto de la sesión pública ordinaria de ayuntamiento número 52 de fecha 12 de julio de 2024.</w:t>
            </w:r>
          </w:p>
        </w:tc>
      </w:tr>
      <w:tr w:rsidR="00B35C44" w:rsidRPr="006A078A" w14:paraId="7F8B2C1C" w14:textId="77777777" w:rsidTr="007C1EB9">
        <w:trPr>
          <w:trHeight w:val="1111"/>
        </w:trPr>
        <w:tc>
          <w:tcPr>
            <w:tcW w:w="694" w:type="dxa"/>
          </w:tcPr>
          <w:p w14:paraId="38D60925" w14:textId="4A88D19D" w:rsidR="00B35C44" w:rsidRPr="006A078A" w:rsidRDefault="00B35C44" w:rsidP="0050350C">
            <w:pPr>
              <w:jc w:val="both"/>
              <w:rPr>
                <w:rFonts w:ascii="Arial" w:hAnsi="Arial" w:cs="Arial"/>
                <w:bCs/>
              </w:rPr>
            </w:pPr>
            <w:r w:rsidRPr="006A078A">
              <w:rPr>
                <w:rFonts w:ascii="Arial" w:hAnsi="Arial" w:cs="Arial"/>
                <w:bCs/>
              </w:rPr>
              <w:lastRenderedPageBreak/>
              <w:t>27.-</w:t>
            </w:r>
          </w:p>
        </w:tc>
        <w:tc>
          <w:tcPr>
            <w:tcW w:w="2017" w:type="dxa"/>
          </w:tcPr>
          <w:p w14:paraId="0629977A" w14:textId="13C435E7" w:rsidR="00B35C44" w:rsidRPr="006A078A" w:rsidRDefault="00B35C44" w:rsidP="0050350C">
            <w:pPr>
              <w:jc w:val="both"/>
              <w:rPr>
                <w:rFonts w:ascii="Arial" w:hAnsi="Arial" w:cs="Arial"/>
                <w:bCs/>
              </w:rPr>
            </w:pPr>
            <w:r w:rsidRPr="006A078A">
              <w:rPr>
                <w:rFonts w:ascii="Arial" w:hAnsi="Arial" w:cs="Arial"/>
                <w:bCs/>
              </w:rPr>
              <w:t>26 de junio de 2025.</w:t>
            </w:r>
          </w:p>
        </w:tc>
        <w:tc>
          <w:tcPr>
            <w:tcW w:w="1798" w:type="dxa"/>
          </w:tcPr>
          <w:p w14:paraId="04A4DE4B" w14:textId="1DEEAB06" w:rsidR="00B35C44" w:rsidRPr="006A078A" w:rsidRDefault="00B35C44" w:rsidP="000C50EC">
            <w:pPr>
              <w:jc w:val="both"/>
              <w:rPr>
                <w:rFonts w:ascii="Arial" w:hAnsi="Arial" w:cs="Arial"/>
                <w:bCs/>
              </w:rPr>
            </w:pPr>
            <w:r w:rsidRPr="006A078A">
              <w:rPr>
                <w:rFonts w:ascii="Arial" w:hAnsi="Arial" w:cs="Arial"/>
                <w:bCs/>
              </w:rPr>
              <w:t>Ordinaria No. 12.</w:t>
            </w:r>
          </w:p>
        </w:tc>
        <w:tc>
          <w:tcPr>
            <w:tcW w:w="5133" w:type="dxa"/>
          </w:tcPr>
          <w:p w14:paraId="43F094D9" w14:textId="1EBF3887" w:rsidR="00B35C44" w:rsidRPr="006A078A" w:rsidRDefault="00B35C44" w:rsidP="00B35C44">
            <w:pPr>
              <w:jc w:val="both"/>
              <w:rPr>
                <w:rFonts w:ascii="Arial" w:hAnsi="Arial" w:cs="Arial"/>
                <w:bCs/>
              </w:rPr>
            </w:pPr>
            <w:r w:rsidRPr="006A078A">
              <w:rPr>
                <w:rFonts w:ascii="Arial" w:hAnsi="Arial" w:cs="Arial"/>
                <w:bCs/>
              </w:rPr>
              <w:t>Iniciativa de acuerdo económico que autoriza la liquidación del aguinaldo devengado a los servidores públicos del Municipio de Zapotlán el Grande, Jalisco, correspondiente al 01 de enero y hasta el 30 de junio del ejercicio fiscal 2025.</w:t>
            </w:r>
          </w:p>
        </w:tc>
      </w:tr>
      <w:tr w:rsidR="00B35C44" w:rsidRPr="006A078A" w14:paraId="256B4D98" w14:textId="77777777" w:rsidTr="007C1EB9">
        <w:trPr>
          <w:trHeight w:val="830"/>
        </w:trPr>
        <w:tc>
          <w:tcPr>
            <w:tcW w:w="694" w:type="dxa"/>
          </w:tcPr>
          <w:p w14:paraId="3A1977B5" w14:textId="1D3991A1" w:rsidR="00B35C44" w:rsidRPr="006A078A" w:rsidRDefault="00B35C44" w:rsidP="0050350C">
            <w:pPr>
              <w:jc w:val="both"/>
              <w:rPr>
                <w:rFonts w:ascii="Arial" w:hAnsi="Arial" w:cs="Arial"/>
                <w:bCs/>
              </w:rPr>
            </w:pPr>
            <w:r w:rsidRPr="006A078A">
              <w:rPr>
                <w:rFonts w:ascii="Arial" w:hAnsi="Arial" w:cs="Arial"/>
                <w:bCs/>
              </w:rPr>
              <w:t>28.-</w:t>
            </w:r>
          </w:p>
        </w:tc>
        <w:tc>
          <w:tcPr>
            <w:tcW w:w="2017" w:type="dxa"/>
          </w:tcPr>
          <w:p w14:paraId="7E12211C" w14:textId="5A1F5BC2" w:rsidR="00B35C44" w:rsidRPr="006A078A" w:rsidRDefault="00B35C44" w:rsidP="0050350C">
            <w:pPr>
              <w:jc w:val="both"/>
              <w:rPr>
                <w:rFonts w:ascii="Arial" w:hAnsi="Arial" w:cs="Arial"/>
                <w:bCs/>
              </w:rPr>
            </w:pPr>
            <w:r w:rsidRPr="006A078A">
              <w:rPr>
                <w:rFonts w:ascii="Arial" w:hAnsi="Arial" w:cs="Arial"/>
                <w:bCs/>
              </w:rPr>
              <w:t>26 de junio de 2025.</w:t>
            </w:r>
          </w:p>
        </w:tc>
        <w:tc>
          <w:tcPr>
            <w:tcW w:w="1798" w:type="dxa"/>
          </w:tcPr>
          <w:p w14:paraId="188D1E85" w14:textId="6238B58D" w:rsidR="00B35C44" w:rsidRPr="006A078A" w:rsidRDefault="00B35C44" w:rsidP="000C50EC">
            <w:pPr>
              <w:jc w:val="both"/>
              <w:rPr>
                <w:rFonts w:ascii="Arial" w:hAnsi="Arial" w:cs="Arial"/>
                <w:bCs/>
              </w:rPr>
            </w:pPr>
            <w:r w:rsidRPr="006A078A">
              <w:rPr>
                <w:rFonts w:ascii="Arial" w:hAnsi="Arial" w:cs="Arial"/>
                <w:bCs/>
              </w:rPr>
              <w:t>Ordinaria No. 12.</w:t>
            </w:r>
          </w:p>
        </w:tc>
        <w:tc>
          <w:tcPr>
            <w:tcW w:w="5133" w:type="dxa"/>
          </w:tcPr>
          <w:p w14:paraId="78D884CB" w14:textId="046B6576" w:rsidR="00B35C44" w:rsidRPr="006A078A" w:rsidRDefault="00B35C44" w:rsidP="00B35C44">
            <w:pPr>
              <w:jc w:val="both"/>
              <w:rPr>
                <w:rFonts w:ascii="Arial" w:hAnsi="Arial" w:cs="Arial"/>
                <w:bCs/>
              </w:rPr>
            </w:pPr>
            <w:r w:rsidRPr="006A078A">
              <w:rPr>
                <w:rFonts w:ascii="Arial" w:hAnsi="Arial" w:cs="Arial"/>
                <w:bCs/>
              </w:rPr>
              <w:t>Iniciativa de acuerdo que propone la adición de la leyenda "2025, centenario de la institucionalización de la Feria Zapotlán.</w:t>
            </w:r>
          </w:p>
        </w:tc>
      </w:tr>
    </w:tbl>
    <w:p w14:paraId="5E538199" w14:textId="77777777" w:rsidR="001B5A4B" w:rsidRPr="006A078A" w:rsidRDefault="001B5A4B" w:rsidP="00024479">
      <w:pPr>
        <w:contextualSpacing/>
        <w:rPr>
          <w:rFonts w:ascii="Arial" w:hAnsi="Arial" w:cs="Arial"/>
          <w:sz w:val="32"/>
          <w:szCs w:val="32"/>
          <w:lang w:val="es-MX"/>
        </w:rPr>
      </w:pPr>
    </w:p>
    <w:tbl>
      <w:tblPr>
        <w:tblStyle w:val="Tablaconcuadrcula"/>
        <w:tblW w:w="0" w:type="auto"/>
        <w:tblLook w:val="04A0" w:firstRow="1" w:lastRow="0" w:firstColumn="1" w:lastColumn="0" w:noHBand="0" w:noVBand="1"/>
      </w:tblPr>
      <w:tblGrid>
        <w:gridCol w:w="712"/>
        <w:gridCol w:w="2198"/>
        <w:gridCol w:w="1822"/>
        <w:gridCol w:w="4897"/>
      </w:tblGrid>
      <w:tr w:rsidR="007C1EB9" w:rsidRPr="00802F7C" w14:paraId="15D314F8" w14:textId="77777777" w:rsidTr="00C1054D">
        <w:tc>
          <w:tcPr>
            <w:tcW w:w="712" w:type="dxa"/>
          </w:tcPr>
          <w:p w14:paraId="31591CBE" w14:textId="77777777" w:rsidR="006A078A" w:rsidRDefault="006A078A" w:rsidP="00C1054D">
            <w:pPr>
              <w:jc w:val="both"/>
              <w:rPr>
                <w:rFonts w:ascii="Arial" w:hAnsi="Arial" w:cs="Arial"/>
              </w:rPr>
            </w:pPr>
          </w:p>
          <w:p w14:paraId="2B8AC657" w14:textId="46AFA66F" w:rsidR="007C1EB9" w:rsidRPr="00802F7C" w:rsidRDefault="006A078A" w:rsidP="00C1054D">
            <w:pPr>
              <w:jc w:val="both"/>
              <w:rPr>
                <w:rFonts w:ascii="Arial" w:hAnsi="Arial" w:cs="Arial"/>
              </w:rPr>
            </w:pPr>
            <w:r>
              <w:rPr>
                <w:rFonts w:ascii="Arial" w:hAnsi="Arial" w:cs="Arial"/>
              </w:rPr>
              <w:t>29.</w:t>
            </w:r>
            <w:r w:rsidR="007C1EB9">
              <w:rPr>
                <w:rFonts w:ascii="Arial" w:hAnsi="Arial" w:cs="Arial"/>
              </w:rPr>
              <w:t xml:space="preserve">- </w:t>
            </w:r>
          </w:p>
        </w:tc>
        <w:tc>
          <w:tcPr>
            <w:tcW w:w="2198" w:type="dxa"/>
          </w:tcPr>
          <w:p w14:paraId="05E7B4AD" w14:textId="77777777" w:rsidR="007C1EB9" w:rsidRPr="00802F7C" w:rsidRDefault="007C1EB9" w:rsidP="00C1054D">
            <w:pPr>
              <w:jc w:val="both"/>
              <w:rPr>
                <w:rFonts w:ascii="Arial" w:hAnsi="Arial" w:cs="Arial"/>
              </w:rPr>
            </w:pPr>
            <w:r>
              <w:rPr>
                <w:rFonts w:ascii="Arial" w:hAnsi="Arial" w:cs="Arial"/>
              </w:rPr>
              <w:t>02 de agosto de 2025.</w:t>
            </w:r>
          </w:p>
        </w:tc>
        <w:tc>
          <w:tcPr>
            <w:tcW w:w="1822" w:type="dxa"/>
          </w:tcPr>
          <w:p w14:paraId="250B05C0" w14:textId="77777777" w:rsidR="007C1EB9" w:rsidRPr="00802F7C" w:rsidRDefault="007C1EB9" w:rsidP="00C1054D">
            <w:pPr>
              <w:jc w:val="both"/>
              <w:rPr>
                <w:rFonts w:ascii="Arial" w:hAnsi="Arial" w:cs="Arial"/>
              </w:rPr>
            </w:pPr>
            <w:r>
              <w:rPr>
                <w:rFonts w:ascii="Arial" w:hAnsi="Arial" w:cs="Arial"/>
              </w:rPr>
              <w:t>Ordinaria No. 15.</w:t>
            </w:r>
          </w:p>
        </w:tc>
        <w:tc>
          <w:tcPr>
            <w:tcW w:w="4897" w:type="dxa"/>
          </w:tcPr>
          <w:p w14:paraId="32E8535E" w14:textId="77777777" w:rsidR="007C1EB9" w:rsidRPr="009E18ED" w:rsidRDefault="007C1EB9" w:rsidP="00C1054D">
            <w:pPr>
              <w:jc w:val="both"/>
              <w:rPr>
                <w:rFonts w:ascii="Arial" w:hAnsi="Arial" w:cs="Arial"/>
                <w:color w:val="344767"/>
                <w:shd w:val="clear" w:color="auto" w:fill="FFFFFF"/>
              </w:rPr>
            </w:pPr>
            <w:r w:rsidRPr="009E18ED">
              <w:rPr>
                <w:rFonts w:ascii="Arial" w:hAnsi="Arial" w:cs="Arial"/>
                <w:shd w:val="clear" w:color="auto" w:fill="FFFFFF"/>
              </w:rPr>
              <w:t>Iniciativa de acuerdo que tiene por objeto turnar a las comisiones edilicias permanentes de obras públicas, planeación urbana y regularización de la tenencia de la tierra como convocante y reglamentos y gobernación como coadyuvante la segunda etapa de las reglas de operación del programa municipal acceso al suelo urbano para la vivienda.</w:t>
            </w:r>
          </w:p>
        </w:tc>
      </w:tr>
      <w:tr w:rsidR="007C1EB9" w:rsidRPr="00802F7C" w14:paraId="50D6FAC1" w14:textId="77777777" w:rsidTr="00C1054D">
        <w:tc>
          <w:tcPr>
            <w:tcW w:w="712" w:type="dxa"/>
          </w:tcPr>
          <w:p w14:paraId="5DD81D13" w14:textId="62D2C8B4" w:rsidR="007C1EB9" w:rsidRPr="00802F7C" w:rsidRDefault="006A078A" w:rsidP="00C1054D">
            <w:pPr>
              <w:jc w:val="both"/>
              <w:rPr>
                <w:rFonts w:ascii="Arial" w:hAnsi="Arial" w:cs="Arial"/>
              </w:rPr>
            </w:pPr>
            <w:r>
              <w:rPr>
                <w:rFonts w:ascii="Arial" w:hAnsi="Arial" w:cs="Arial"/>
              </w:rPr>
              <w:t>30</w:t>
            </w:r>
            <w:r w:rsidR="007C1EB9">
              <w:rPr>
                <w:rFonts w:ascii="Arial" w:hAnsi="Arial" w:cs="Arial"/>
              </w:rPr>
              <w:t>.-</w:t>
            </w:r>
          </w:p>
        </w:tc>
        <w:tc>
          <w:tcPr>
            <w:tcW w:w="2198" w:type="dxa"/>
          </w:tcPr>
          <w:p w14:paraId="46E03778" w14:textId="77777777" w:rsidR="007C1EB9" w:rsidRPr="00802F7C" w:rsidRDefault="007C1EB9" w:rsidP="00C1054D">
            <w:pPr>
              <w:jc w:val="both"/>
              <w:rPr>
                <w:rFonts w:ascii="Arial" w:hAnsi="Arial" w:cs="Arial"/>
              </w:rPr>
            </w:pPr>
            <w:r>
              <w:rPr>
                <w:rFonts w:ascii="Arial" w:hAnsi="Arial" w:cs="Arial"/>
              </w:rPr>
              <w:t xml:space="preserve">02 de agosto de 2025. </w:t>
            </w:r>
          </w:p>
        </w:tc>
        <w:tc>
          <w:tcPr>
            <w:tcW w:w="1822" w:type="dxa"/>
          </w:tcPr>
          <w:p w14:paraId="22BCE112" w14:textId="77777777" w:rsidR="007C1EB9" w:rsidRPr="00802F7C" w:rsidRDefault="007C1EB9" w:rsidP="00C1054D">
            <w:pPr>
              <w:jc w:val="both"/>
              <w:rPr>
                <w:rFonts w:ascii="Arial" w:hAnsi="Arial" w:cs="Arial"/>
              </w:rPr>
            </w:pPr>
            <w:r>
              <w:rPr>
                <w:rFonts w:ascii="Arial" w:hAnsi="Arial" w:cs="Arial"/>
              </w:rPr>
              <w:t xml:space="preserve">Ordinaria No. 15  </w:t>
            </w:r>
          </w:p>
        </w:tc>
        <w:tc>
          <w:tcPr>
            <w:tcW w:w="4897" w:type="dxa"/>
          </w:tcPr>
          <w:p w14:paraId="43132749" w14:textId="77777777" w:rsidR="007C1EB9" w:rsidRPr="00F407FD" w:rsidRDefault="007C1EB9" w:rsidP="00C1054D">
            <w:pPr>
              <w:jc w:val="both"/>
              <w:rPr>
                <w:rFonts w:ascii="Arial" w:hAnsi="Arial" w:cs="Arial"/>
              </w:rPr>
            </w:pPr>
            <w:r w:rsidRPr="00F407FD">
              <w:rPr>
                <w:rFonts w:ascii="Arial" w:hAnsi="Arial" w:cs="Arial"/>
              </w:rPr>
              <w:t>Iniciativa de acuerdo económico que propone la celebración del convenio de colaboración y cooperación con “la ACAI” (agencia de conectividad y acceso a internet).</w:t>
            </w:r>
          </w:p>
        </w:tc>
      </w:tr>
      <w:tr w:rsidR="007C1EB9" w:rsidRPr="00695636" w14:paraId="0DD77C72" w14:textId="77777777" w:rsidTr="00C1054D">
        <w:tc>
          <w:tcPr>
            <w:tcW w:w="712" w:type="dxa"/>
          </w:tcPr>
          <w:p w14:paraId="625E92C8" w14:textId="210ECA78" w:rsidR="007C1EB9" w:rsidRDefault="006A078A" w:rsidP="00C1054D">
            <w:pPr>
              <w:jc w:val="both"/>
              <w:rPr>
                <w:rFonts w:ascii="Arial" w:hAnsi="Arial" w:cs="Arial"/>
              </w:rPr>
            </w:pPr>
            <w:r>
              <w:rPr>
                <w:rFonts w:ascii="Arial" w:hAnsi="Arial" w:cs="Arial"/>
              </w:rPr>
              <w:t>31</w:t>
            </w:r>
            <w:r w:rsidR="007C1EB9">
              <w:rPr>
                <w:rFonts w:ascii="Arial" w:hAnsi="Arial" w:cs="Arial"/>
              </w:rPr>
              <w:t xml:space="preserve">.- </w:t>
            </w:r>
          </w:p>
        </w:tc>
        <w:tc>
          <w:tcPr>
            <w:tcW w:w="2198" w:type="dxa"/>
          </w:tcPr>
          <w:p w14:paraId="6131E63C" w14:textId="77777777" w:rsidR="007C1EB9" w:rsidRDefault="007C1EB9" w:rsidP="00C1054D">
            <w:pPr>
              <w:jc w:val="both"/>
              <w:rPr>
                <w:rFonts w:ascii="Arial" w:hAnsi="Arial" w:cs="Arial"/>
              </w:rPr>
            </w:pPr>
            <w:r>
              <w:rPr>
                <w:rFonts w:ascii="Arial" w:hAnsi="Arial" w:cs="Arial"/>
              </w:rPr>
              <w:t>02 de agosto de 2025.</w:t>
            </w:r>
          </w:p>
        </w:tc>
        <w:tc>
          <w:tcPr>
            <w:tcW w:w="1822" w:type="dxa"/>
          </w:tcPr>
          <w:p w14:paraId="525A74FF" w14:textId="77777777" w:rsidR="007C1EB9" w:rsidRDefault="007C1EB9" w:rsidP="00C1054D">
            <w:pPr>
              <w:jc w:val="both"/>
              <w:rPr>
                <w:rFonts w:ascii="Arial" w:hAnsi="Arial" w:cs="Arial"/>
              </w:rPr>
            </w:pPr>
            <w:r>
              <w:rPr>
                <w:rFonts w:ascii="Arial" w:hAnsi="Arial" w:cs="Arial"/>
              </w:rPr>
              <w:t xml:space="preserve">Ordinaria No. 15  </w:t>
            </w:r>
          </w:p>
        </w:tc>
        <w:tc>
          <w:tcPr>
            <w:tcW w:w="4897" w:type="dxa"/>
          </w:tcPr>
          <w:p w14:paraId="7347355F" w14:textId="77777777" w:rsidR="007C1EB9" w:rsidRPr="00F407FD" w:rsidRDefault="007C1EB9" w:rsidP="00C1054D">
            <w:pPr>
              <w:jc w:val="both"/>
              <w:rPr>
                <w:rFonts w:ascii="Arial" w:hAnsi="Arial" w:cs="Arial"/>
              </w:rPr>
            </w:pPr>
            <w:r w:rsidRPr="00F407FD">
              <w:rPr>
                <w:rFonts w:ascii="Arial" w:hAnsi="Arial" w:cs="Arial"/>
              </w:rPr>
              <w:t>Iniciativa de acuerdo que autoriza la suscripción de convenio que celebran el ejecutivo federal a través de la secretaria de medio ambiente y recursos naturales, por conducto de CONAGUA y el Municipio de Zapotlán el Grande, Jalisco, que tiene por objeto custodiar, conservar y mantener la zona federal de los cuerpos de agua de jurisdicción federal ubicados dentro del municipio.</w:t>
            </w:r>
          </w:p>
        </w:tc>
      </w:tr>
      <w:tr w:rsidR="007C1EB9" w:rsidRPr="00695636" w14:paraId="1606F8C1" w14:textId="77777777" w:rsidTr="00C1054D">
        <w:tc>
          <w:tcPr>
            <w:tcW w:w="712" w:type="dxa"/>
          </w:tcPr>
          <w:p w14:paraId="1ECDC981" w14:textId="57E2A337" w:rsidR="007C1EB9" w:rsidRDefault="006A078A" w:rsidP="00C1054D">
            <w:pPr>
              <w:jc w:val="both"/>
              <w:rPr>
                <w:rFonts w:ascii="Arial" w:hAnsi="Arial" w:cs="Arial"/>
              </w:rPr>
            </w:pPr>
            <w:r>
              <w:rPr>
                <w:rFonts w:ascii="Arial" w:hAnsi="Arial" w:cs="Arial"/>
              </w:rPr>
              <w:t>32</w:t>
            </w:r>
            <w:r w:rsidR="007C1EB9">
              <w:rPr>
                <w:rFonts w:ascii="Arial" w:hAnsi="Arial" w:cs="Arial"/>
              </w:rPr>
              <w:t>.-</w:t>
            </w:r>
          </w:p>
        </w:tc>
        <w:tc>
          <w:tcPr>
            <w:tcW w:w="2198" w:type="dxa"/>
          </w:tcPr>
          <w:p w14:paraId="57B81428" w14:textId="77777777" w:rsidR="007C1EB9" w:rsidRDefault="007C1EB9" w:rsidP="00C1054D">
            <w:pPr>
              <w:jc w:val="both"/>
              <w:rPr>
                <w:rFonts w:ascii="Arial" w:hAnsi="Arial" w:cs="Arial"/>
              </w:rPr>
            </w:pPr>
            <w:r>
              <w:rPr>
                <w:rFonts w:ascii="Arial" w:hAnsi="Arial" w:cs="Arial"/>
              </w:rPr>
              <w:t>02 de agosto de 2025.</w:t>
            </w:r>
          </w:p>
        </w:tc>
        <w:tc>
          <w:tcPr>
            <w:tcW w:w="1822" w:type="dxa"/>
          </w:tcPr>
          <w:p w14:paraId="4BEA2882" w14:textId="77777777" w:rsidR="007C1EB9" w:rsidRDefault="007C1EB9" w:rsidP="00C1054D">
            <w:pPr>
              <w:jc w:val="both"/>
              <w:rPr>
                <w:rFonts w:ascii="Arial" w:hAnsi="Arial" w:cs="Arial"/>
              </w:rPr>
            </w:pPr>
            <w:r>
              <w:rPr>
                <w:rFonts w:ascii="Arial" w:hAnsi="Arial" w:cs="Arial"/>
              </w:rPr>
              <w:t>Extraordinaria No. 31.</w:t>
            </w:r>
          </w:p>
        </w:tc>
        <w:tc>
          <w:tcPr>
            <w:tcW w:w="4897" w:type="dxa"/>
          </w:tcPr>
          <w:p w14:paraId="7120E53B" w14:textId="77777777" w:rsidR="007C1EB9" w:rsidRPr="00F407FD" w:rsidRDefault="007C1EB9" w:rsidP="00C1054D">
            <w:pPr>
              <w:jc w:val="both"/>
              <w:rPr>
                <w:rFonts w:ascii="Arial" w:hAnsi="Arial" w:cs="Arial"/>
              </w:rPr>
            </w:pPr>
            <w:r w:rsidRPr="00F407FD">
              <w:rPr>
                <w:rFonts w:ascii="Arial" w:hAnsi="Arial" w:cs="Arial"/>
              </w:rPr>
              <w:t xml:space="preserve">Iniciativa de acuerdo que autoriza la suscripción de convenio que celebran el ejecutivo federal a través de la secretaria de medio ambiente y recursos naturales, por conducto de CONAGUA y el Municipio de Zapotlán el Grande, Jalisco, que tiene por objeto custodiar, conservar y mantener la </w:t>
            </w:r>
            <w:r w:rsidRPr="00F407FD">
              <w:rPr>
                <w:rFonts w:ascii="Arial" w:hAnsi="Arial" w:cs="Arial"/>
              </w:rPr>
              <w:lastRenderedPageBreak/>
              <w:t>zona federal de los cuerpos de agua de jurisdicción federal ubicados dentro del municipio.</w:t>
            </w:r>
          </w:p>
        </w:tc>
      </w:tr>
      <w:tr w:rsidR="007C1EB9" w:rsidRPr="00695636" w14:paraId="3FF2171C" w14:textId="77777777" w:rsidTr="00C1054D">
        <w:tc>
          <w:tcPr>
            <w:tcW w:w="712" w:type="dxa"/>
          </w:tcPr>
          <w:p w14:paraId="2481C261" w14:textId="58DF8EB9" w:rsidR="007C1EB9" w:rsidRDefault="006A078A" w:rsidP="00C1054D">
            <w:pPr>
              <w:jc w:val="both"/>
              <w:rPr>
                <w:rFonts w:ascii="Arial" w:hAnsi="Arial" w:cs="Arial"/>
              </w:rPr>
            </w:pPr>
            <w:r>
              <w:rPr>
                <w:rFonts w:ascii="Arial" w:hAnsi="Arial" w:cs="Arial"/>
              </w:rPr>
              <w:lastRenderedPageBreak/>
              <w:t>33</w:t>
            </w:r>
            <w:r w:rsidR="007C1EB9">
              <w:rPr>
                <w:rFonts w:ascii="Arial" w:hAnsi="Arial" w:cs="Arial"/>
              </w:rPr>
              <w:t>.-</w:t>
            </w:r>
          </w:p>
        </w:tc>
        <w:tc>
          <w:tcPr>
            <w:tcW w:w="2198" w:type="dxa"/>
          </w:tcPr>
          <w:p w14:paraId="210ADAE8" w14:textId="77777777" w:rsidR="007C1EB9" w:rsidRDefault="007C1EB9" w:rsidP="00C1054D">
            <w:pPr>
              <w:jc w:val="both"/>
              <w:rPr>
                <w:rFonts w:ascii="Arial" w:hAnsi="Arial" w:cs="Arial"/>
              </w:rPr>
            </w:pPr>
            <w:r>
              <w:rPr>
                <w:rFonts w:ascii="Arial" w:hAnsi="Arial" w:cs="Arial"/>
              </w:rPr>
              <w:t>15 de agosto de 2025.</w:t>
            </w:r>
          </w:p>
        </w:tc>
        <w:tc>
          <w:tcPr>
            <w:tcW w:w="1822" w:type="dxa"/>
          </w:tcPr>
          <w:p w14:paraId="387CBDB0" w14:textId="77777777" w:rsidR="007C1EB9" w:rsidRDefault="007C1EB9" w:rsidP="00C1054D">
            <w:pPr>
              <w:jc w:val="both"/>
              <w:rPr>
                <w:rFonts w:ascii="Arial" w:hAnsi="Arial" w:cs="Arial"/>
              </w:rPr>
            </w:pPr>
            <w:r>
              <w:rPr>
                <w:rFonts w:ascii="Arial" w:hAnsi="Arial" w:cs="Arial"/>
              </w:rPr>
              <w:t>Extraordinaria No. 32.</w:t>
            </w:r>
          </w:p>
        </w:tc>
        <w:tc>
          <w:tcPr>
            <w:tcW w:w="4897" w:type="dxa"/>
          </w:tcPr>
          <w:p w14:paraId="2485E6C0" w14:textId="77777777" w:rsidR="007C1EB9" w:rsidRPr="00F407FD" w:rsidRDefault="007C1EB9" w:rsidP="00C1054D">
            <w:pPr>
              <w:jc w:val="both"/>
              <w:rPr>
                <w:rFonts w:ascii="Arial" w:hAnsi="Arial" w:cs="Arial"/>
                <w:iCs/>
                <w:color w:val="000000"/>
                <w:lang w:eastAsia="es-MX"/>
              </w:rPr>
            </w:pPr>
            <w:r w:rsidRPr="00F407FD">
              <w:rPr>
                <w:rFonts w:ascii="Arial" w:hAnsi="Arial" w:cs="Arial"/>
                <w:iCs/>
                <w:color w:val="000000"/>
                <w:lang w:eastAsia="es-MX"/>
              </w:rPr>
              <w:t>Iniciativa de acuerdo que autoriza y declara como recinto oficial el foro Luis Guzmán para celebración de la sesión pública solemne de ayuntamiento a efecto de hacer entrega oficial del documento que contiene el 1er primer informe de gobierno por parte de la presidenta municipal al honorable pleno del ayuntamiento constitucional 2024-2027.</w:t>
            </w:r>
          </w:p>
        </w:tc>
      </w:tr>
      <w:tr w:rsidR="007C1EB9" w14:paraId="65D6A5DD" w14:textId="77777777" w:rsidTr="00C1054D">
        <w:tc>
          <w:tcPr>
            <w:tcW w:w="712" w:type="dxa"/>
          </w:tcPr>
          <w:p w14:paraId="456D7253" w14:textId="2B602F64" w:rsidR="007C1EB9" w:rsidRDefault="006A078A" w:rsidP="00C1054D">
            <w:pPr>
              <w:jc w:val="both"/>
              <w:rPr>
                <w:rFonts w:ascii="Arial" w:hAnsi="Arial" w:cs="Arial"/>
              </w:rPr>
            </w:pPr>
            <w:r>
              <w:rPr>
                <w:rFonts w:ascii="Arial" w:hAnsi="Arial" w:cs="Arial"/>
              </w:rPr>
              <w:t>34</w:t>
            </w:r>
            <w:r w:rsidR="007C1EB9">
              <w:rPr>
                <w:rFonts w:ascii="Arial" w:hAnsi="Arial" w:cs="Arial"/>
              </w:rPr>
              <w:t xml:space="preserve">.- </w:t>
            </w:r>
          </w:p>
        </w:tc>
        <w:tc>
          <w:tcPr>
            <w:tcW w:w="2198" w:type="dxa"/>
          </w:tcPr>
          <w:p w14:paraId="12C7BC3D" w14:textId="77777777" w:rsidR="007C1EB9" w:rsidRDefault="007C1EB9" w:rsidP="00C1054D">
            <w:pPr>
              <w:jc w:val="both"/>
              <w:rPr>
                <w:rFonts w:ascii="Arial" w:hAnsi="Arial" w:cs="Arial"/>
              </w:rPr>
            </w:pPr>
            <w:r>
              <w:rPr>
                <w:rFonts w:ascii="Arial" w:hAnsi="Arial" w:cs="Arial"/>
              </w:rPr>
              <w:t>22 de agosto de 2025.</w:t>
            </w:r>
          </w:p>
        </w:tc>
        <w:tc>
          <w:tcPr>
            <w:tcW w:w="1822" w:type="dxa"/>
          </w:tcPr>
          <w:p w14:paraId="138D1AB9" w14:textId="77777777" w:rsidR="007C1EB9" w:rsidRDefault="007C1EB9" w:rsidP="00C1054D">
            <w:pPr>
              <w:jc w:val="both"/>
              <w:rPr>
                <w:rFonts w:ascii="Arial" w:hAnsi="Arial" w:cs="Arial"/>
              </w:rPr>
            </w:pPr>
            <w:r>
              <w:rPr>
                <w:rFonts w:ascii="Arial" w:hAnsi="Arial" w:cs="Arial"/>
              </w:rPr>
              <w:t xml:space="preserve">Extraordinaria No. 33 </w:t>
            </w:r>
          </w:p>
        </w:tc>
        <w:tc>
          <w:tcPr>
            <w:tcW w:w="4897" w:type="dxa"/>
          </w:tcPr>
          <w:p w14:paraId="2746E547" w14:textId="77777777" w:rsidR="007C1EB9" w:rsidRPr="00F407FD" w:rsidRDefault="007C1EB9" w:rsidP="00C1054D">
            <w:pPr>
              <w:jc w:val="both"/>
              <w:rPr>
                <w:rFonts w:ascii="Arial" w:hAnsi="Arial" w:cs="Arial"/>
              </w:rPr>
            </w:pPr>
            <w:r w:rsidRPr="00F407FD">
              <w:rPr>
                <w:rFonts w:ascii="Arial" w:hAnsi="Arial" w:cs="Arial"/>
              </w:rPr>
              <w:t>Dictamen que propone autorización de las tablas de valores catastrales para aplicar en el ejercicio fiscal 2026.</w:t>
            </w:r>
          </w:p>
        </w:tc>
      </w:tr>
      <w:tr w:rsidR="007C1EB9" w:rsidRPr="00936656" w14:paraId="0ABA04EE" w14:textId="77777777" w:rsidTr="00C1054D">
        <w:tc>
          <w:tcPr>
            <w:tcW w:w="712" w:type="dxa"/>
          </w:tcPr>
          <w:p w14:paraId="76A5FDA7" w14:textId="58FC315A" w:rsidR="007C1EB9" w:rsidRDefault="006A078A" w:rsidP="00C1054D">
            <w:pPr>
              <w:jc w:val="both"/>
              <w:rPr>
                <w:rFonts w:ascii="Arial" w:hAnsi="Arial" w:cs="Arial"/>
              </w:rPr>
            </w:pPr>
            <w:r>
              <w:rPr>
                <w:rFonts w:ascii="Arial" w:hAnsi="Arial" w:cs="Arial"/>
              </w:rPr>
              <w:t>35</w:t>
            </w:r>
            <w:r w:rsidR="007C1EB9">
              <w:rPr>
                <w:rFonts w:ascii="Arial" w:hAnsi="Arial" w:cs="Arial"/>
              </w:rPr>
              <w:t xml:space="preserve">.- </w:t>
            </w:r>
          </w:p>
        </w:tc>
        <w:tc>
          <w:tcPr>
            <w:tcW w:w="2198" w:type="dxa"/>
          </w:tcPr>
          <w:p w14:paraId="5900DEDC" w14:textId="77777777" w:rsidR="007C1EB9" w:rsidRDefault="007C1EB9" w:rsidP="00C1054D">
            <w:pPr>
              <w:jc w:val="both"/>
              <w:rPr>
                <w:rFonts w:ascii="Arial" w:hAnsi="Arial" w:cs="Arial"/>
              </w:rPr>
            </w:pPr>
            <w:r>
              <w:rPr>
                <w:rFonts w:ascii="Arial" w:hAnsi="Arial" w:cs="Arial"/>
              </w:rPr>
              <w:t xml:space="preserve">27 de agosto de 2025. </w:t>
            </w:r>
          </w:p>
        </w:tc>
        <w:tc>
          <w:tcPr>
            <w:tcW w:w="1822" w:type="dxa"/>
          </w:tcPr>
          <w:p w14:paraId="11728D0B" w14:textId="77777777" w:rsidR="007C1EB9" w:rsidRDefault="007C1EB9" w:rsidP="00C1054D">
            <w:pPr>
              <w:jc w:val="both"/>
              <w:rPr>
                <w:rFonts w:ascii="Arial" w:hAnsi="Arial" w:cs="Arial"/>
              </w:rPr>
            </w:pPr>
            <w:r>
              <w:rPr>
                <w:rFonts w:ascii="Arial" w:hAnsi="Arial" w:cs="Arial"/>
              </w:rPr>
              <w:t>Extraordinaria No. 35.</w:t>
            </w:r>
          </w:p>
        </w:tc>
        <w:tc>
          <w:tcPr>
            <w:tcW w:w="4897" w:type="dxa"/>
          </w:tcPr>
          <w:p w14:paraId="7299A0C8" w14:textId="77777777" w:rsidR="007C1EB9" w:rsidRPr="00F407FD" w:rsidRDefault="007C1EB9" w:rsidP="00C1054D">
            <w:pPr>
              <w:jc w:val="both"/>
              <w:rPr>
                <w:rFonts w:ascii="Arial" w:hAnsi="Arial" w:cs="Arial"/>
              </w:rPr>
            </w:pPr>
            <w:r w:rsidRPr="00F407FD">
              <w:rPr>
                <w:rFonts w:ascii="Arial" w:hAnsi="Arial" w:cs="Arial"/>
              </w:rPr>
              <w:t>Iniciativa de acuerdo que pone a consideración del pleno de este honorable ayuntamiento constitucional de Zapotlán el Grande, Jalisco la petición de licencia por tiempo indefinido de la regidora electa por el principio de mayoría relativa doctora Miriam Salomé Torres Lares.</w:t>
            </w:r>
          </w:p>
        </w:tc>
      </w:tr>
      <w:tr w:rsidR="007C1EB9" w:rsidRPr="00936656" w14:paraId="03CDDAF0" w14:textId="77777777" w:rsidTr="00C1054D">
        <w:tc>
          <w:tcPr>
            <w:tcW w:w="712" w:type="dxa"/>
          </w:tcPr>
          <w:p w14:paraId="1D5BE412" w14:textId="7CED2D40" w:rsidR="007C1EB9" w:rsidRDefault="006A078A" w:rsidP="00C1054D">
            <w:pPr>
              <w:jc w:val="both"/>
              <w:rPr>
                <w:rFonts w:ascii="Arial" w:hAnsi="Arial" w:cs="Arial"/>
              </w:rPr>
            </w:pPr>
            <w:r>
              <w:rPr>
                <w:rFonts w:ascii="Arial" w:hAnsi="Arial" w:cs="Arial"/>
              </w:rPr>
              <w:t>36</w:t>
            </w:r>
            <w:r w:rsidR="007C1EB9">
              <w:rPr>
                <w:rFonts w:ascii="Arial" w:hAnsi="Arial" w:cs="Arial"/>
              </w:rPr>
              <w:t xml:space="preserve">.- </w:t>
            </w:r>
          </w:p>
        </w:tc>
        <w:tc>
          <w:tcPr>
            <w:tcW w:w="2198" w:type="dxa"/>
          </w:tcPr>
          <w:p w14:paraId="6949568F" w14:textId="77777777" w:rsidR="007C1EB9" w:rsidRDefault="007C1EB9" w:rsidP="00C1054D">
            <w:pPr>
              <w:jc w:val="both"/>
              <w:rPr>
                <w:rFonts w:ascii="Arial" w:hAnsi="Arial" w:cs="Arial"/>
              </w:rPr>
            </w:pPr>
            <w:r>
              <w:rPr>
                <w:rFonts w:ascii="Arial" w:hAnsi="Arial" w:cs="Arial"/>
              </w:rPr>
              <w:t>10 de septiembre de 2025.</w:t>
            </w:r>
          </w:p>
        </w:tc>
        <w:tc>
          <w:tcPr>
            <w:tcW w:w="1822" w:type="dxa"/>
          </w:tcPr>
          <w:p w14:paraId="3D8AABDA" w14:textId="77777777" w:rsidR="007C1EB9" w:rsidRDefault="007C1EB9" w:rsidP="00C1054D">
            <w:pPr>
              <w:jc w:val="both"/>
              <w:rPr>
                <w:rFonts w:ascii="Arial" w:hAnsi="Arial" w:cs="Arial"/>
              </w:rPr>
            </w:pPr>
            <w:r>
              <w:rPr>
                <w:rFonts w:ascii="Arial" w:hAnsi="Arial" w:cs="Arial"/>
              </w:rPr>
              <w:t xml:space="preserve">Extraordinaria No. 40. </w:t>
            </w:r>
          </w:p>
        </w:tc>
        <w:tc>
          <w:tcPr>
            <w:tcW w:w="4897" w:type="dxa"/>
          </w:tcPr>
          <w:p w14:paraId="0BEFA65C" w14:textId="77777777" w:rsidR="007C1EB9" w:rsidRPr="00C62121" w:rsidRDefault="007C1EB9" w:rsidP="00C1054D">
            <w:pPr>
              <w:jc w:val="both"/>
              <w:rPr>
                <w:rFonts w:ascii="Arial" w:hAnsi="Arial" w:cs="Arial"/>
                <w:iCs/>
                <w:color w:val="000000"/>
              </w:rPr>
            </w:pPr>
            <w:r w:rsidRPr="00C62121">
              <w:rPr>
                <w:rFonts w:ascii="Arial" w:hAnsi="Arial" w:cs="Arial"/>
                <w:iCs/>
                <w:color w:val="000000"/>
              </w:rPr>
              <w:t>Iniciativa de acuerdo que modifica la integración de las comisiones edilicias permanentes del honorable ayuntamiento constitucional de Zapotlán el Grande, Jalisco para el periodo constitucional 2024-2027.</w:t>
            </w:r>
          </w:p>
        </w:tc>
      </w:tr>
      <w:tr w:rsidR="007C1EB9" w:rsidRPr="00C14978" w14:paraId="57B1A1FD" w14:textId="77777777" w:rsidTr="00C1054D">
        <w:tc>
          <w:tcPr>
            <w:tcW w:w="712" w:type="dxa"/>
          </w:tcPr>
          <w:p w14:paraId="0B54CF8E" w14:textId="46EF4233" w:rsidR="007C1EB9" w:rsidRDefault="006A078A" w:rsidP="00C1054D">
            <w:pPr>
              <w:jc w:val="both"/>
              <w:rPr>
                <w:rFonts w:ascii="Arial" w:hAnsi="Arial" w:cs="Arial"/>
              </w:rPr>
            </w:pPr>
            <w:r>
              <w:rPr>
                <w:rFonts w:ascii="Arial" w:hAnsi="Arial" w:cs="Arial"/>
              </w:rPr>
              <w:t>37</w:t>
            </w:r>
            <w:r w:rsidR="007C1EB9">
              <w:rPr>
                <w:rFonts w:ascii="Arial" w:hAnsi="Arial" w:cs="Arial"/>
              </w:rPr>
              <w:t>.-</w:t>
            </w:r>
          </w:p>
        </w:tc>
        <w:tc>
          <w:tcPr>
            <w:tcW w:w="2198" w:type="dxa"/>
          </w:tcPr>
          <w:p w14:paraId="4FAB2E10" w14:textId="77777777" w:rsidR="007C1EB9" w:rsidRDefault="007C1EB9" w:rsidP="00C1054D">
            <w:pPr>
              <w:jc w:val="both"/>
              <w:rPr>
                <w:rFonts w:ascii="Arial" w:hAnsi="Arial" w:cs="Arial"/>
              </w:rPr>
            </w:pPr>
            <w:r>
              <w:rPr>
                <w:rFonts w:ascii="Arial" w:hAnsi="Arial" w:cs="Arial"/>
              </w:rPr>
              <w:t xml:space="preserve">25 de septiembre de 2025. </w:t>
            </w:r>
          </w:p>
        </w:tc>
        <w:tc>
          <w:tcPr>
            <w:tcW w:w="1822" w:type="dxa"/>
          </w:tcPr>
          <w:p w14:paraId="7512ED7B" w14:textId="77777777" w:rsidR="007C1EB9" w:rsidRDefault="007C1EB9" w:rsidP="00C1054D">
            <w:pPr>
              <w:jc w:val="both"/>
              <w:rPr>
                <w:rFonts w:ascii="Arial" w:hAnsi="Arial" w:cs="Arial"/>
              </w:rPr>
            </w:pPr>
            <w:r>
              <w:rPr>
                <w:rFonts w:ascii="Arial" w:hAnsi="Arial" w:cs="Arial"/>
              </w:rPr>
              <w:t>Ordinaria No. 17.</w:t>
            </w:r>
          </w:p>
        </w:tc>
        <w:tc>
          <w:tcPr>
            <w:tcW w:w="4897" w:type="dxa"/>
          </w:tcPr>
          <w:p w14:paraId="722D876F" w14:textId="2FEAC5CD" w:rsidR="007C1EB9" w:rsidRPr="00C62121" w:rsidRDefault="007C1EB9" w:rsidP="00C1054D">
            <w:pPr>
              <w:jc w:val="both"/>
              <w:rPr>
                <w:rFonts w:ascii="Arial" w:eastAsia="Arial" w:hAnsi="Arial" w:cs="Arial"/>
              </w:rPr>
            </w:pPr>
            <w:r w:rsidRPr="00C62121">
              <w:rPr>
                <w:rFonts w:ascii="Arial" w:eastAsia="Arial" w:hAnsi="Arial" w:cs="Arial"/>
              </w:rPr>
              <w:t>Iniciativa de acuerdo económico que pone a consideración del pleno de este honorable ayuntamiento constitucional el otorgamiento de prestación de seguridad social ante el instituto mexicano del seguro social en la modalidad 42 al servidor público Nicolas Góngora de la Rosa.</w:t>
            </w:r>
          </w:p>
        </w:tc>
      </w:tr>
      <w:tr w:rsidR="006A078A" w:rsidRPr="00802F7C" w14:paraId="344E8F18" w14:textId="77777777" w:rsidTr="006A078A">
        <w:tc>
          <w:tcPr>
            <w:tcW w:w="712" w:type="dxa"/>
          </w:tcPr>
          <w:p w14:paraId="5CB312AD" w14:textId="1FD89789" w:rsidR="006A078A" w:rsidRPr="00802F7C" w:rsidRDefault="006A078A" w:rsidP="00C1054D">
            <w:pPr>
              <w:jc w:val="both"/>
              <w:rPr>
                <w:rFonts w:ascii="Arial" w:hAnsi="Arial" w:cs="Arial"/>
              </w:rPr>
            </w:pPr>
            <w:r>
              <w:rPr>
                <w:rFonts w:ascii="Arial" w:hAnsi="Arial" w:cs="Arial"/>
              </w:rPr>
              <w:t xml:space="preserve">38.- </w:t>
            </w:r>
          </w:p>
        </w:tc>
        <w:tc>
          <w:tcPr>
            <w:tcW w:w="2198" w:type="dxa"/>
          </w:tcPr>
          <w:p w14:paraId="5CE06271" w14:textId="77777777" w:rsidR="006A078A" w:rsidRPr="00802F7C" w:rsidRDefault="006A078A" w:rsidP="00C1054D">
            <w:pPr>
              <w:jc w:val="both"/>
              <w:rPr>
                <w:rFonts w:ascii="Arial" w:hAnsi="Arial" w:cs="Arial"/>
              </w:rPr>
            </w:pPr>
            <w:r>
              <w:rPr>
                <w:rFonts w:ascii="Arial" w:hAnsi="Arial" w:cs="Arial"/>
              </w:rPr>
              <w:t>14 de octubre de 2025.</w:t>
            </w:r>
          </w:p>
        </w:tc>
        <w:tc>
          <w:tcPr>
            <w:tcW w:w="1822" w:type="dxa"/>
          </w:tcPr>
          <w:p w14:paraId="272D82F6" w14:textId="77777777" w:rsidR="006A078A" w:rsidRPr="00802F7C" w:rsidRDefault="006A078A" w:rsidP="00C1054D">
            <w:pPr>
              <w:jc w:val="both"/>
              <w:rPr>
                <w:rFonts w:ascii="Arial" w:hAnsi="Arial" w:cs="Arial"/>
              </w:rPr>
            </w:pPr>
            <w:r>
              <w:rPr>
                <w:rFonts w:ascii="Arial" w:hAnsi="Arial" w:cs="Arial"/>
              </w:rPr>
              <w:t>Extraordinaria No. 42.</w:t>
            </w:r>
          </w:p>
        </w:tc>
        <w:tc>
          <w:tcPr>
            <w:tcW w:w="4897" w:type="dxa"/>
          </w:tcPr>
          <w:p w14:paraId="1805DF27" w14:textId="77777777" w:rsidR="006A078A" w:rsidRPr="00C203FB" w:rsidRDefault="006A078A" w:rsidP="00C1054D">
            <w:pPr>
              <w:jc w:val="both"/>
              <w:rPr>
                <w:rFonts w:ascii="Arial" w:hAnsi="Arial" w:cs="Arial"/>
                <w:color w:val="344767"/>
                <w:shd w:val="clear" w:color="auto" w:fill="FFFFFF"/>
              </w:rPr>
            </w:pPr>
            <w:r w:rsidRPr="00C203FB">
              <w:rPr>
                <w:rFonts w:ascii="Arial" w:hAnsi="Arial" w:cs="Arial"/>
                <w:shd w:val="clear" w:color="auto" w:fill="FFFFFF"/>
              </w:rPr>
              <w:t xml:space="preserve">Dictamen que aprueba el inicio de la consulta pública y la publicación de la convocatoria y planos anexos del dictamen técnico que tiene por objeto que se someta a consulta pública el dictamen técnico que tiene por objeto la modificación parcial al programa municipal de desarrollo urbano y al plan parcial de desarrollo urbano del municipio de Zapotlán el grande jalisco, distrito 02 "lago de Zapotlán", </w:t>
            </w:r>
            <w:proofErr w:type="spellStart"/>
            <w:r w:rsidRPr="00C203FB">
              <w:rPr>
                <w:rFonts w:ascii="Arial" w:hAnsi="Arial" w:cs="Arial"/>
                <w:shd w:val="clear" w:color="auto" w:fill="FFFFFF"/>
              </w:rPr>
              <w:t>subdistrito</w:t>
            </w:r>
            <w:proofErr w:type="spellEnd"/>
            <w:r w:rsidRPr="00C203FB">
              <w:rPr>
                <w:rFonts w:ascii="Arial" w:hAnsi="Arial" w:cs="Arial"/>
                <w:shd w:val="clear" w:color="auto" w:fill="FFFFFF"/>
              </w:rPr>
              <w:t xml:space="preserve"> 03 "las carboneras-</w:t>
            </w:r>
            <w:proofErr w:type="spellStart"/>
            <w:r w:rsidRPr="00C203FB">
              <w:rPr>
                <w:rFonts w:ascii="Arial" w:hAnsi="Arial" w:cs="Arial"/>
                <w:shd w:val="clear" w:color="auto" w:fill="FFFFFF"/>
              </w:rPr>
              <w:t>Chuluapan</w:t>
            </w:r>
            <w:proofErr w:type="spellEnd"/>
            <w:r w:rsidRPr="00C203FB">
              <w:rPr>
                <w:rFonts w:ascii="Arial" w:hAnsi="Arial" w:cs="Arial"/>
                <w:shd w:val="clear" w:color="auto" w:fill="FFFFFF"/>
              </w:rPr>
              <w:t xml:space="preserve">", con respecto al </w:t>
            </w:r>
            <w:r w:rsidRPr="00C203FB">
              <w:rPr>
                <w:rFonts w:ascii="Arial" w:hAnsi="Arial" w:cs="Arial"/>
                <w:shd w:val="clear" w:color="auto" w:fill="FFFFFF"/>
              </w:rPr>
              <w:lastRenderedPageBreak/>
              <w:t>predio donde se pretende desarrollar el programa de “Acceso al Suelo Urbano para la Vivienda”, localizado al norponiente de esta cabecera municipal, en específico en la esquina norponiente del crucero de la Autopista Guadalajara-colima y la carretera a Atequizayán, en Zapotlán el Grande, Jalisco, conocido como “la tijera”, con una superficie de 33,852.476 metros cuadrados de acuerdo con escritura pública número 18,587 de fecha 26 de septiembre del año 2024, otorgada ante la fe del licenciado Guillermo Rentería Gil, notario público titular número 1 de esta municipalidad; clasificado como no urbanizable y área de transición, agropecuario (AT 05, AG), a un área urbanizable con uso Habitacional Unifamiliar densidad alta (H4-U).</w:t>
            </w:r>
          </w:p>
        </w:tc>
      </w:tr>
      <w:tr w:rsidR="006A078A" w:rsidRPr="00802F7C" w14:paraId="0662C133" w14:textId="77777777" w:rsidTr="006A078A">
        <w:tc>
          <w:tcPr>
            <w:tcW w:w="712" w:type="dxa"/>
          </w:tcPr>
          <w:p w14:paraId="44D460D6" w14:textId="66E38882" w:rsidR="006A078A" w:rsidRPr="00802F7C" w:rsidRDefault="006A078A" w:rsidP="00C1054D">
            <w:pPr>
              <w:jc w:val="both"/>
              <w:rPr>
                <w:rFonts w:ascii="Arial" w:hAnsi="Arial" w:cs="Arial"/>
              </w:rPr>
            </w:pPr>
            <w:r>
              <w:rPr>
                <w:rFonts w:ascii="Arial" w:hAnsi="Arial" w:cs="Arial"/>
              </w:rPr>
              <w:lastRenderedPageBreak/>
              <w:t>39.-</w:t>
            </w:r>
          </w:p>
        </w:tc>
        <w:tc>
          <w:tcPr>
            <w:tcW w:w="2198" w:type="dxa"/>
          </w:tcPr>
          <w:p w14:paraId="2293D8C5" w14:textId="77777777" w:rsidR="006A078A" w:rsidRPr="00802F7C" w:rsidRDefault="006A078A" w:rsidP="00C1054D">
            <w:pPr>
              <w:jc w:val="both"/>
              <w:rPr>
                <w:rFonts w:ascii="Arial" w:hAnsi="Arial" w:cs="Arial"/>
              </w:rPr>
            </w:pPr>
            <w:r>
              <w:rPr>
                <w:rFonts w:ascii="Arial" w:hAnsi="Arial" w:cs="Arial"/>
              </w:rPr>
              <w:t xml:space="preserve">14 de octubre de 2025. </w:t>
            </w:r>
          </w:p>
        </w:tc>
        <w:tc>
          <w:tcPr>
            <w:tcW w:w="1822" w:type="dxa"/>
          </w:tcPr>
          <w:p w14:paraId="1CEFCE0B" w14:textId="77777777" w:rsidR="006A078A" w:rsidRPr="00802F7C" w:rsidRDefault="006A078A" w:rsidP="00C1054D">
            <w:pPr>
              <w:jc w:val="both"/>
              <w:rPr>
                <w:rFonts w:ascii="Arial" w:hAnsi="Arial" w:cs="Arial"/>
              </w:rPr>
            </w:pPr>
            <w:r>
              <w:rPr>
                <w:rFonts w:ascii="Arial" w:hAnsi="Arial" w:cs="Arial"/>
              </w:rPr>
              <w:t xml:space="preserve">Extraordinaria No. 42.  </w:t>
            </w:r>
          </w:p>
        </w:tc>
        <w:tc>
          <w:tcPr>
            <w:tcW w:w="4897" w:type="dxa"/>
          </w:tcPr>
          <w:p w14:paraId="36C0329F" w14:textId="77777777" w:rsidR="006A078A" w:rsidRPr="00C203FB" w:rsidRDefault="006A078A" w:rsidP="00C1054D">
            <w:pPr>
              <w:jc w:val="both"/>
              <w:rPr>
                <w:rFonts w:ascii="Arial" w:hAnsi="Arial" w:cs="Arial"/>
              </w:rPr>
            </w:pPr>
            <w:r w:rsidRPr="00C203FB">
              <w:rPr>
                <w:rFonts w:ascii="Arial" w:hAnsi="Arial" w:cs="Arial"/>
              </w:rPr>
              <w:t>Iniciativa con carácter de dictamen que aprueba y autoriza los techos financieros de los proyectos de Obra Pública con financiamiento proveniente de recurso federal FORTAMUN, identificados con los números FORTAMUN-05-2025 y FORTAMUN-06-2025.</w:t>
            </w:r>
          </w:p>
        </w:tc>
      </w:tr>
      <w:tr w:rsidR="006A078A" w:rsidRPr="00695636" w14:paraId="726E818C" w14:textId="77777777" w:rsidTr="006A078A">
        <w:tc>
          <w:tcPr>
            <w:tcW w:w="712" w:type="dxa"/>
          </w:tcPr>
          <w:p w14:paraId="159A874A" w14:textId="401B22D0" w:rsidR="006A078A" w:rsidRDefault="006A078A" w:rsidP="00C1054D">
            <w:pPr>
              <w:jc w:val="both"/>
              <w:rPr>
                <w:rFonts w:ascii="Arial" w:hAnsi="Arial" w:cs="Arial"/>
              </w:rPr>
            </w:pPr>
            <w:r>
              <w:rPr>
                <w:rFonts w:ascii="Arial" w:hAnsi="Arial" w:cs="Arial"/>
              </w:rPr>
              <w:t xml:space="preserve">40.- </w:t>
            </w:r>
          </w:p>
        </w:tc>
        <w:tc>
          <w:tcPr>
            <w:tcW w:w="2198" w:type="dxa"/>
          </w:tcPr>
          <w:p w14:paraId="6444D97A" w14:textId="77777777" w:rsidR="006A078A" w:rsidRDefault="006A078A" w:rsidP="00C1054D">
            <w:pPr>
              <w:jc w:val="both"/>
              <w:rPr>
                <w:rFonts w:ascii="Arial" w:hAnsi="Arial" w:cs="Arial"/>
              </w:rPr>
            </w:pPr>
            <w:r>
              <w:rPr>
                <w:rFonts w:ascii="Arial" w:hAnsi="Arial" w:cs="Arial"/>
              </w:rPr>
              <w:t>17 de octubre de 2025.</w:t>
            </w:r>
          </w:p>
        </w:tc>
        <w:tc>
          <w:tcPr>
            <w:tcW w:w="1822" w:type="dxa"/>
          </w:tcPr>
          <w:p w14:paraId="405814FB" w14:textId="77777777" w:rsidR="006A078A" w:rsidRDefault="006A078A" w:rsidP="00C1054D">
            <w:pPr>
              <w:jc w:val="both"/>
              <w:rPr>
                <w:rFonts w:ascii="Arial" w:hAnsi="Arial" w:cs="Arial"/>
              </w:rPr>
            </w:pPr>
            <w:r>
              <w:rPr>
                <w:rFonts w:ascii="Arial" w:hAnsi="Arial" w:cs="Arial"/>
              </w:rPr>
              <w:t xml:space="preserve">Ordinaria No. 43.  </w:t>
            </w:r>
          </w:p>
        </w:tc>
        <w:tc>
          <w:tcPr>
            <w:tcW w:w="4897" w:type="dxa"/>
          </w:tcPr>
          <w:p w14:paraId="0E29BE19" w14:textId="77777777" w:rsidR="006A078A" w:rsidRPr="00C203FB" w:rsidRDefault="006A078A" w:rsidP="00C1054D">
            <w:pPr>
              <w:jc w:val="both"/>
              <w:rPr>
                <w:rFonts w:ascii="Arial" w:hAnsi="Arial" w:cs="Arial"/>
              </w:rPr>
            </w:pPr>
            <w:r w:rsidRPr="00C203FB">
              <w:rPr>
                <w:rFonts w:ascii="Arial" w:hAnsi="Arial" w:cs="Arial"/>
              </w:rPr>
              <w:t>Dictamen aprueba y ratifica la dictaminación del comité de obra pública que autoriza los acuerdos de justificación que determinan el procedimiento de excepción a la licitación pública para contratar bajo la modalidad de concurso simplificado sumario, la obra pública RP-04-2025, así como a los contratistas propuestos para participar en el procedimiento correspondiente.</w:t>
            </w:r>
          </w:p>
        </w:tc>
      </w:tr>
      <w:tr w:rsidR="006A078A" w:rsidRPr="00695636" w14:paraId="24E492A6" w14:textId="77777777" w:rsidTr="006A078A">
        <w:tc>
          <w:tcPr>
            <w:tcW w:w="712" w:type="dxa"/>
          </w:tcPr>
          <w:p w14:paraId="146CC81B" w14:textId="6C1361B9" w:rsidR="006A078A" w:rsidRDefault="006A078A" w:rsidP="00C1054D">
            <w:pPr>
              <w:jc w:val="both"/>
              <w:rPr>
                <w:rFonts w:ascii="Arial" w:hAnsi="Arial" w:cs="Arial"/>
              </w:rPr>
            </w:pPr>
            <w:r>
              <w:rPr>
                <w:rFonts w:ascii="Arial" w:hAnsi="Arial" w:cs="Arial"/>
              </w:rPr>
              <w:t>41.-</w:t>
            </w:r>
          </w:p>
        </w:tc>
        <w:tc>
          <w:tcPr>
            <w:tcW w:w="2198" w:type="dxa"/>
          </w:tcPr>
          <w:p w14:paraId="2C456B2F" w14:textId="77777777" w:rsidR="006A078A" w:rsidRDefault="006A078A" w:rsidP="00C1054D">
            <w:pPr>
              <w:jc w:val="both"/>
              <w:rPr>
                <w:rFonts w:ascii="Arial" w:hAnsi="Arial" w:cs="Arial"/>
              </w:rPr>
            </w:pPr>
            <w:r>
              <w:rPr>
                <w:rFonts w:ascii="Arial" w:hAnsi="Arial" w:cs="Arial"/>
              </w:rPr>
              <w:t>17 de octubre de 2025.</w:t>
            </w:r>
          </w:p>
        </w:tc>
        <w:tc>
          <w:tcPr>
            <w:tcW w:w="1822" w:type="dxa"/>
          </w:tcPr>
          <w:p w14:paraId="7E2DA677" w14:textId="77777777" w:rsidR="006A078A" w:rsidRDefault="006A078A" w:rsidP="00C1054D">
            <w:pPr>
              <w:jc w:val="both"/>
              <w:rPr>
                <w:rFonts w:ascii="Arial" w:hAnsi="Arial" w:cs="Arial"/>
              </w:rPr>
            </w:pPr>
            <w:r>
              <w:rPr>
                <w:rFonts w:ascii="Arial" w:hAnsi="Arial" w:cs="Arial"/>
              </w:rPr>
              <w:t>Extraordinaria No. 43.</w:t>
            </w:r>
          </w:p>
        </w:tc>
        <w:tc>
          <w:tcPr>
            <w:tcW w:w="4897" w:type="dxa"/>
          </w:tcPr>
          <w:p w14:paraId="38580C81" w14:textId="77777777" w:rsidR="006A078A" w:rsidRPr="00C203FB" w:rsidRDefault="006A078A" w:rsidP="00C1054D">
            <w:pPr>
              <w:jc w:val="both"/>
              <w:rPr>
                <w:rFonts w:ascii="Arial" w:hAnsi="Arial" w:cs="Arial"/>
              </w:rPr>
            </w:pPr>
            <w:r w:rsidRPr="00C203FB">
              <w:rPr>
                <w:rFonts w:ascii="Arial" w:hAnsi="Arial" w:cs="Arial"/>
              </w:rPr>
              <w:t>Iniciativa con carácter de dictamen que aprueba y autoriza los techos financieros de los proyectos de Obra Pública con financiamiento proveniente de recurso federal FORTAMUN, identificados con los números FORTAMUN-05-2025 y FORTAMUN-06-2025.</w:t>
            </w:r>
          </w:p>
        </w:tc>
      </w:tr>
      <w:tr w:rsidR="006A078A" w:rsidRPr="00695636" w14:paraId="3DC2AB9E" w14:textId="77777777" w:rsidTr="006A078A">
        <w:tc>
          <w:tcPr>
            <w:tcW w:w="712" w:type="dxa"/>
          </w:tcPr>
          <w:p w14:paraId="6FDA9F5A" w14:textId="713C26C4" w:rsidR="006A078A" w:rsidRDefault="006A078A" w:rsidP="00C1054D">
            <w:pPr>
              <w:jc w:val="both"/>
              <w:rPr>
                <w:rFonts w:ascii="Arial" w:hAnsi="Arial" w:cs="Arial"/>
              </w:rPr>
            </w:pPr>
            <w:r>
              <w:rPr>
                <w:rFonts w:ascii="Arial" w:hAnsi="Arial" w:cs="Arial"/>
              </w:rPr>
              <w:t>42.-</w:t>
            </w:r>
          </w:p>
        </w:tc>
        <w:tc>
          <w:tcPr>
            <w:tcW w:w="2198" w:type="dxa"/>
          </w:tcPr>
          <w:p w14:paraId="3120309D" w14:textId="77777777" w:rsidR="006A078A" w:rsidRDefault="006A078A" w:rsidP="00C1054D">
            <w:pPr>
              <w:jc w:val="both"/>
              <w:rPr>
                <w:rFonts w:ascii="Arial" w:hAnsi="Arial" w:cs="Arial"/>
              </w:rPr>
            </w:pPr>
            <w:r>
              <w:rPr>
                <w:rFonts w:ascii="Arial" w:hAnsi="Arial" w:cs="Arial"/>
              </w:rPr>
              <w:t>17 de octubre de 2025.</w:t>
            </w:r>
          </w:p>
        </w:tc>
        <w:tc>
          <w:tcPr>
            <w:tcW w:w="1822" w:type="dxa"/>
          </w:tcPr>
          <w:p w14:paraId="3AF5C6AF" w14:textId="77777777" w:rsidR="006A078A" w:rsidRDefault="006A078A" w:rsidP="00C1054D">
            <w:pPr>
              <w:jc w:val="both"/>
              <w:rPr>
                <w:rFonts w:ascii="Arial" w:hAnsi="Arial" w:cs="Arial"/>
              </w:rPr>
            </w:pPr>
            <w:r>
              <w:rPr>
                <w:rFonts w:ascii="Arial" w:hAnsi="Arial" w:cs="Arial"/>
              </w:rPr>
              <w:t>Extraordinaria No. 43.</w:t>
            </w:r>
          </w:p>
        </w:tc>
        <w:tc>
          <w:tcPr>
            <w:tcW w:w="4897" w:type="dxa"/>
          </w:tcPr>
          <w:p w14:paraId="01D404A4" w14:textId="77777777" w:rsidR="006A078A" w:rsidRPr="00C203FB" w:rsidRDefault="006A078A" w:rsidP="00C1054D">
            <w:pPr>
              <w:jc w:val="both"/>
              <w:rPr>
                <w:rFonts w:ascii="Arial" w:hAnsi="Arial" w:cs="Arial"/>
                <w:iCs/>
                <w:color w:val="000000"/>
                <w:lang w:eastAsia="es-MX"/>
              </w:rPr>
            </w:pPr>
            <w:r w:rsidRPr="00C203FB">
              <w:rPr>
                <w:rFonts w:ascii="Arial" w:hAnsi="Arial" w:cs="Arial"/>
                <w:iCs/>
                <w:color w:val="000000"/>
                <w:lang w:eastAsia="es-MX"/>
              </w:rPr>
              <w:t xml:space="preserve">Dictamen que aprueba el techo financiero para convenir bajo la modalidad de contratación por administración directa y se turne al comité de adquisiciones la “Obra Pública RP-03-2025 construcción de bases </w:t>
            </w:r>
            <w:r w:rsidRPr="00C203FB">
              <w:rPr>
                <w:rFonts w:ascii="Arial" w:hAnsi="Arial" w:cs="Arial"/>
                <w:iCs/>
                <w:color w:val="000000"/>
                <w:lang w:eastAsia="es-MX"/>
              </w:rPr>
              <w:lastRenderedPageBreak/>
              <w:t xml:space="preserve">y pavimiento asfaltico, en la calle federico del toro entre la calle Lic. Ignacio Mariscal y calle González Ortega, en la colonia centro en Ciudad Guzmán, Municipio de Zapotlán el </w:t>
            </w:r>
            <w:r>
              <w:rPr>
                <w:rFonts w:ascii="Arial" w:hAnsi="Arial" w:cs="Arial"/>
                <w:iCs/>
                <w:color w:val="000000"/>
                <w:lang w:eastAsia="es-MX"/>
              </w:rPr>
              <w:t>G</w:t>
            </w:r>
            <w:r w:rsidRPr="00C203FB">
              <w:rPr>
                <w:rFonts w:ascii="Arial" w:hAnsi="Arial" w:cs="Arial"/>
                <w:iCs/>
                <w:color w:val="000000"/>
                <w:lang w:eastAsia="es-MX"/>
              </w:rPr>
              <w:t xml:space="preserve">rande, </w:t>
            </w:r>
            <w:r>
              <w:rPr>
                <w:rFonts w:ascii="Arial" w:hAnsi="Arial" w:cs="Arial"/>
                <w:iCs/>
                <w:color w:val="000000"/>
                <w:lang w:eastAsia="es-MX"/>
              </w:rPr>
              <w:t>J</w:t>
            </w:r>
            <w:r w:rsidRPr="00C203FB">
              <w:rPr>
                <w:rFonts w:ascii="Arial" w:hAnsi="Arial" w:cs="Arial"/>
                <w:iCs/>
                <w:color w:val="000000"/>
                <w:lang w:eastAsia="es-MX"/>
              </w:rPr>
              <w:t>alisco”.</w:t>
            </w:r>
          </w:p>
        </w:tc>
      </w:tr>
      <w:tr w:rsidR="006A078A" w14:paraId="4C4C9445" w14:textId="77777777" w:rsidTr="006A078A">
        <w:tc>
          <w:tcPr>
            <w:tcW w:w="712" w:type="dxa"/>
          </w:tcPr>
          <w:p w14:paraId="703EB466" w14:textId="09E50556" w:rsidR="006A078A" w:rsidRDefault="006A078A" w:rsidP="00C1054D">
            <w:pPr>
              <w:jc w:val="both"/>
              <w:rPr>
                <w:rFonts w:ascii="Arial" w:hAnsi="Arial" w:cs="Arial"/>
              </w:rPr>
            </w:pPr>
            <w:r>
              <w:rPr>
                <w:rFonts w:ascii="Arial" w:hAnsi="Arial" w:cs="Arial"/>
              </w:rPr>
              <w:lastRenderedPageBreak/>
              <w:t xml:space="preserve">43.- </w:t>
            </w:r>
          </w:p>
        </w:tc>
        <w:tc>
          <w:tcPr>
            <w:tcW w:w="2198" w:type="dxa"/>
          </w:tcPr>
          <w:p w14:paraId="309BA265" w14:textId="77777777" w:rsidR="006A078A" w:rsidRDefault="006A078A" w:rsidP="00C1054D">
            <w:pPr>
              <w:jc w:val="both"/>
              <w:rPr>
                <w:rFonts w:ascii="Arial" w:hAnsi="Arial" w:cs="Arial"/>
              </w:rPr>
            </w:pPr>
            <w:r>
              <w:rPr>
                <w:rFonts w:ascii="Arial" w:hAnsi="Arial" w:cs="Arial"/>
              </w:rPr>
              <w:t>30 de octubre de 2025.</w:t>
            </w:r>
          </w:p>
        </w:tc>
        <w:tc>
          <w:tcPr>
            <w:tcW w:w="1822" w:type="dxa"/>
          </w:tcPr>
          <w:p w14:paraId="5DB1C18D" w14:textId="77777777" w:rsidR="006A078A" w:rsidRDefault="006A078A" w:rsidP="00C1054D">
            <w:pPr>
              <w:jc w:val="both"/>
              <w:rPr>
                <w:rFonts w:ascii="Arial" w:hAnsi="Arial" w:cs="Arial"/>
              </w:rPr>
            </w:pPr>
            <w:r>
              <w:rPr>
                <w:rFonts w:ascii="Arial" w:hAnsi="Arial" w:cs="Arial"/>
              </w:rPr>
              <w:t xml:space="preserve">Ordinaria No. 18 </w:t>
            </w:r>
          </w:p>
        </w:tc>
        <w:tc>
          <w:tcPr>
            <w:tcW w:w="4897" w:type="dxa"/>
          </w:tcPr>
          <w:p w14:paraId="075B154B" w14:textId="77777777" w:rsidR="006A078A" w:rsidRPr="00C203FB" w:rsidRDefault="006A078A" w:rsidP="00C1054D">
            <w:pPr>
              <w:jc w:val="both"/>
              <w:rPr>
                <w:rFonts w:ascii="Arial" w:hAnsi="Arial" w:cs="Arial"/>
              </w:rPr>
            </w:pPr>
            <w:r w:rsidRPr="00C203FB">
              <w:rPr>
                <w:rFonts w:ascii="Arial" w:hAnsi="Arial" w:cs="Arial"/>
              </w:rPr>
              <w:t xml:space="preserve">Iniciativa de acuerdo económico que propone la celebración del convenio de colaboración con “la </w:t>
            </w:r>
            <w:proofErr w:type="gramStart"/>
            <w:r w:rsidRPr="00C203FB">
              <w:rPr>
                <w:rFonts w:ascii="Arial" w:hAnsi="Arial" w:cs="Arial"/>
              </w:rPr>
              <w:t>Secretaria</w:t>
            </w:r>
            <w:proofErr w:type="gramEnd"/>
            <w:r w:rsidRPr="00C203FB">
              <w:rPr>
                <w:rFonts w:ascii="Arial" w:hAnsi="Arial" w:cs="Arial"/>
              </w:rPr>
              <w:t xml:space="preserve"> de Igualdad Sustantiva entre Mujeres y Hombres del Estado de Jalisco” para la ejecución del Programa de Atención Integral para el Bienestar de las Mujeres (PAIBIM).</w:t>
            </w:r>
          </w:p>
        </w:tc>
      </w:tr>
      <w:tr w:rsidR="006A078A" w:rsidRPr="00936656" w14:paraId="5D959C17" w14:textId="77777777" w:rsidTr="006A078A">
        <w:tc>
          <w:tcPr>
            <w:tcW w:w="712" w:type="dxa"/>
          </w:tcPr>
          <w:p w14:paraId="30E0F37C" w14:textId="0FC12CC8" w:rsidR="006A078A" w:rsidRDefault="006A078A" w:rsidP="00C1054D">
            <w:pPr>
              <w:jc w:val="both"/>
              <w:rPr>
                <w:rFonts w:ascii="Arial" w:hAnsi="Arial" w:cs="Arial"/>
              </w:rPr>
            </w:pPr>
            <w:r>
              <w:rPr>
                <w:rFonts w:ascii="Arial" w:hAnsi="Arial" w:cs="Arial"/>
              </w:rPr>
              <w:t xml:space="preserve">44.- </w:t>
            </w:r>
          </w:p>
        </w:tc>
        <w:tc>
          <w:tcPr>
            <w:tcW w:w="2198" w:type="dxa"/>
          </w:tcPr>
          <w:p w14:paraId="40E99C69" w14:textId="77777777" w:rsidR="006A078A" w:rsidRDefault="006A078A" w:rsidP="00C1054D">
            <w:pPr>
              <w:jc w:val="both"/>
              <w:rPr>
                <w:rFonts w:ascii="Arial" w:hAnsi="Arial" w:cs="Arial"/>
              </w:rPr>
            </w:pPr>
            <w:r>
              <w:rPr>
                <w:rFonts w:ascii="Arial" w:hAnsi="Arial" w:cs="Arial"/>
              </w:rPr>
              <w:t>30 de octubre de 2025.</w:t>
            </w:r>
          </w:p>
        </w:tc>
        <w:tc>
          <w:tcPr>
            <w:tcW w:w="1822" w:type="dxa"/>
          </w:tcPr>
          <w:p w14:paraId="5D22431B" w14:textId="77777777" w:rsidR="006A078A" w:rsidRDefault="006A078A" w:rsidP="00C1054D">
            <w:pPr>
              <w:jc w:val="both"/>
              <w:rPr>
                <w:rFonts w:ascii="Arial" w:hAnsi="Arial" w:cs="Arial"/>
              </w:rPr>
            </w:pPr>
            <w:r>
              <w:rPr>
                <w:rFonts w:ascii="Arial" w:hAnsi="Arial" w:cs="Arial"/>
              </w:rPr>
              <w:t>Ordinaria No. 18.</w:t>
            </w:r>
          </w:p>
        </w:tc>
        <w:tc>
          <w:tcPr>
            <w:tcW w:w="4897" w:type="dxa"/>
          </w:tcPr>
          <w:p w14:paraId="06755048" w14:textId="77777777" w:rsidR="006A078A" w:rsidRPr="00C203FB" w:rsidRDefault="006A078A" w:rsidP="00C1054D">
            <w:pPr>
              <w:jc w:val="both"/>
              <w:rPr>
                <w:rFonts w:ascii="Arial" w:hAnsi="Arial" w:cs="Arial"/>
              </w:rPr>
            </w:pPr>
            <w:r w:rsidRPr="00C203FB">
              <w:rPr>
                <w:rFonts w:ascii="Arial" w:hAnsi="Arial" w:cs="Arial"/>
              </w:rPr>
              <w:t>Iniciativa de acuerdo económico que autoriza la firma del convenio de colaboración y coordinación entre el municipio de Zapotlán el Grande, Jalisco con el organismo público descentralizado denominado centro de coordinación, comando, control, comunicaciones y cómputo del estado de jalisco (escudo urbano C5).</w:t>
            </w:r>
          </w:p>
        </w:tc>
      </w:tr>
      <w:tr w:rsidR="006A078A" w:rsidRPr="00936656" w14:paraId="50077CEC" w14:textId="77777777" w:rsidTr="006A078A">
        <w:tc>
          <w:tcPr>
            <w:tcW w:w="712" w:type="dxa"/>
          </w:tcPr>
          <w:p w14:paraId="4F921890" w14:textId="6AA00EB9" w:rsidR="006A078A" w:rsidRDefault="006A078A" w:rsidP="00C1054D">
            <w:pPr>
              <w:jc w:val="both"/>
              <w:rPr>
                <w:rFonts w:ascii="Arial" w:hAnsi="Arial" w:cs="Arial"/>
              </w:rPr>
            </w:pPr>
            <w:r>
              <w:rPr>
                <w:rFonts w:ascii="Arial" w:hAnsi="Arial" w:cs="Arial"/>
              </w:rPr>
              <w:t xml:space="preserve">45.- </w:t>
            </w:r>
          </w:p>
        </w:tc>
        <w:tc>
          <w:tcPr>
            <w:tcW w:w="2198" w:type="dxa"/>
          </w:tcPr>
          <w:p w14:paraId="32C52FF8" w14:textId="77777777" w:rsidR="006A078A" w:rsidRDefault="006A078A" w:rsidP="00C1054D">
            <w:pPr>
              <w:jc w:val="both"/>
              <w:rPr>
                <w:rFonts w:ascii="Arial" w:hAnsi="Arial" w:cs="Arial"/>
              </w:rPr>
            </w:pPr>
            <w:r>
              <w:rPr>
                <w:rFonts w:ascii="Arial" w:hAnsi="Arial" w:cs="Arial"/>
              </w:rPr>
              <w:t>30 de octubre de 2025.</w:t>
            </w:r>
          </w:p>
        </w:tc>
        <w:tc>
          <w:tcPr>
            <w:tcW w:w="1822" w:type="dxa"/>
          </w:tcPr>
          <w:p w14:paraId="51CE06E6" w14:textId="77777777" w:rsidR="006A078A" w:rsidRDefault="006A078A" w:rsidP="00C1054D">
            <w:pPr>
              <w:jc w:val="both"/>
              <w:rPr>
                <w:rFonts w:ascii="Arial" w:hAnsi="Arial" w:cs="Arial"/>
              </w:rPr>
            </w:pPr>
            <w:r>
              <w:rPr>
                <w:rFonts w:ascii="Arial" w:hAnsi="Arial" w:cs="Arial"/>
              </w:rPr>
              <w:t xml:space="preserve">Ordinaria No. 18. </w:t>
            </w:r>
          </w:p>
        </w:tc>
        <w:tc>
          <w:tcPr>
            <w:tcW w:w="4897" w:type="dxa"/>
          </w:tcPr>
          <w:p w14:paraId="67EB7C2B" w14:textId="77777777" w:rsidR="006A078A" w:rsidRPr="009B007F" w:rsidRDefault="006A078A" w:rsidP="00C1054D">
            <w:pPr>
              <w:jc w:val="both"/>
              <w:rPr>
                <w:rFonts w:ascii="Arial" w:hAnsi="Arial" w:cs="Arial"/>
                <w:iCs/>
                <w:color w:val="000000"/>
              </w:rPr>
            </w:pPr>
            <w:r w:rsidRPr="009B007F">
              <w:rPr>
                <w:rFonts w:ascii="Arial" w:hAnsi="Arial" w:cs="Arial"/>
                <w:iCs/>
                <w:color w:val="000000"/>
                <w:lang w:val="es-MX"/>
              </w:rPr>
              <w:t>Dictamen que aprueba y ratifica la dictaminación del comité de obra pública que determina el procedimiento de excepción a la licitación pública para contratar bajo la modalidad de contratación por Adjudicación Directa, las obras públicas FORTAMUN-05-2025 y FORTAMUN-06-2025, así como la designación de los Contratistas Ganadores.</w:t>
            </w:r>
          </w:p>
        </w:tc>
      </w:tr>
      <w:tr w:rsidR="006A078A" w:rsidRPr="00C14978" w14:paraId="28514278" w14:textId="77777777" w:rsidTr="006A078A">
        <w:tc>
          <w:tcPr>
            <w:tcW w:w="712" w:type="dxa"/>
          </w:tcPr>
          <w:p w14:paraId="4A505AE0" w14:textId="42D7961B" w:rsidR="006A078A" w:rsidRDefault="006A078A" w:rsidP="00C1054D">
            <w:pPr>
              <w:jc w:val="both"/>
              <w:rPr>
                <w:rFonts w:ascii="Arial" w:hAnsi="Arial" w:cs="Arial"/>
              </w:rPr>
            </w:pPr>
            <w:r>
              <w:rPr>
                <w:rFonts w:ascii="Arial" w:hAnsi="Arial" w:cs="Arial"/>
              </w:rPr>
              <w:t>46.-</w:t>
            </w:r>
          </w:p>
        </w:tc>
        <w:tc>
          <w:tcPr>
            <w:tcW w:w="2198" w:type="dxa"/>
          </w:tcPr>
          <w:p w14:paraId="07BB27DC" w14:textId="77777777" w:rsidR="006A078A" w:rsidRDefault="006A078A" w:rsidP="00C1054D">
            <w:pPr>
              <w:jc w:val="both"/>
              <w:rPr>
                <w:rFonts w:ascii="Arial" w:hAnsi="Arial" w:cs="Arial"/>
              </w:rPr>
            </w:pPr>
            <w:r>
              <w:rPr>
                <w:rFonts w:ascii="Arial" w:hAnsi="Arial" w:cs="Arial"/>
              </w:rPr>
              <w:t xml:space="preserve">30 de octubre de 2025. </w:t>
            </w:r>
          </w:p>
        </w:tc>
        <w:tc>
          <w:tcPr>
            <w:tcW w:w="1822" w:type="dxa"/>
          </w:tcPr>
          <w:p w14:paraId="31F4C64A" w14:textId="77777777" w:rsidR="006A078A" w:rsidRDefault="006A078A" w:rsidP="00C1054D">
            <w:pPr>
              <w:jc w:val="both"/>
              <w:rPr>
                <w:rFonts w:ascii="Arial" w:hAnsi="Arial" w:cs="Arial"/>
              </w:rPr>
            </w:pPr>
            <w:r>
              <w:rPr>
                <w:rFonts w:ascii="Arial" w:hAnsi="Arial" w:cs="Arial"/>
              </w:rPr>
              <w:t>Ordinaria No. 18.</w:t>
            </w:r>
          </w:p>
        </w:tc>
        <w:tc>
          <w:tcPr>
            <w:tcW w:w="4897" w:type="dxa"/>
          </w:tcPr>
          <w:p w14:paraId="1667D489" w14:textId="77777777" w:rsidR="006A078A" w:rsidRPr="009B007F" w:rsidRDefault="006A078A" w:rsidP="00C1054D">
            <w:pPr>
              <w:jc w:val="both"/>
              <w:rPr>
                <w:rFonts w:ascii="Arial" w:eastAsia="Arial" w:hAnsi="Arial" w:cs="Arial"/>
              </w:rPr>
            </w:pPr>
            <w:r w:rsidRPr="009B007F">
              <w:rPr>
                <w:rFonts w:ascii="Arial" w:eastAsia="Arial" w:hAnsi="Arial" w:cs="Arial"/>
              </w:rPr>
              <w:t>Dictamen aprueba y ratifica la dictaminación del comité de obra pública que autoriza los acuerdos de justificación que determinan el procedimiento de excepción a la licitación pública para contratar bajo la modalidad de concurso simplificado sumario, la obra pública RP-04-2025, así como a los contratistas propuestos para participar en el procedimiento correspondiente.</w:t>
            </w:r>
          </w:p>
        </w:tc>
      </w:tr>
      <w:tr w:rsidR="006A078A" w:rsidRPr="00C14978" w14:paraId="0005034F" w14:textId="77777777" w:rsidTr="006A078A">
        <w:tc>
          <w:tcPr>
            <w:tcW w:w="712" w:type="dxa"/>
          </w:tcPr>
          <w:p w14:paraId="506FBFFF" w14:textId="719A22A6" w:rsidR="006A078A" w:rsidRDefault="006A078A" w:rsidP="00C1054D">
            <w:pPr>
              <w:jc w:val="both"/>
              <w:rPr>
                <w:rFonts w:ascii="Arial" w:hAnsi="Arial" w:cs="Arial"/>
              </w:rPr>
            </w:pPr>
            <w:r>
              <w:rPr>
                <w:rFonts w:ascii="Arial" w:hAnsi="Arial" w:cs="Arial"/>
              </w:rPr>
              <w:t xml:space="preserve">47.- </w:t>
            </w:r>
          </w:p>
        </w:tc>
        <w:tc>
          <w:tcPr>
            <w:tcW w:w="2198" w:type="dxa"/>
          </w:tcPr>
          <w:p w14:paraId="6A2581A3" w14:textId="77777777" w:rsidR="006A078A" w:rsidRDefault="006A078A" w:rsidP="00C1054D">
            <w:pPr>
              <w:jc w:val="both"/>
              <w:rPr>
                <w:rFonts w:ascii="Arial" w:hAnsi="Arial" w:cs="Arial"/>
              </w:rPr>
            </w:pPr>
            <w:r>
              <w:rPr>
                <w:rFonts w:ascii="Arial" w:hAnsi="Arial" w:cs="Arial"/>
              </w:rPr>
              <w:t xml:space="preserve">30 de octubre de 2025. </w:t>
            </w:r>
          </w:p>
        </w:tc>
        <w:tc>
          <w:tcPr>
            <w:tcW w:w="1822" w:type="dxa"/>
          </w:tcPr>
          <w:p w14:paraId="3BEB288D" w14:textId="77777777" w:rsidR="006A078A" w:rsidRDefault="006A078A" w:rsidP="00C1054D">
            <w:pPr>
              <w:jc w:val="both"/>
              <w:rPr>
                <w:rFonts w:ascii="Arial" w:hAnsi="Arial" w:cs="Arial"/>
              </w:rPr>
            </w:pPr>
            <w:r>
              <w:rPr>
                <w:rFonts w:ascii="Arial" w:hAnsi="Arial" w:cs="Arial"/>
              </w:rPr>
              <w:t>Ordinaria No. 18.</w:t>
            </w:r>
          </w:p>
        </w:tc>
        <w:tc>
          <w:tcPr>
            <w:tcW w:w="4897" w:type="dxa"/>
          </w:tcPr>
          <w:p w14:paraId="477F7700" w14:textId="77777777" w:rsidR="006A078A" w:rsidRPr="009B007F" w:rsidRDefault="006A078A" w:rsidP="00C1054D">
            <w:pPr>
              <w:jc w:val="both"/>
              <w:rPr>
                <w:rFonts w:ascii="Arial" w:eastAsia="Arial" w:hAnsi="Arial" w:cs="Arial"/>
              </w:rPr>
            </w:pPr>
            <w:r w:rsidRPr="009B007F">
              <w:rPr>
                <w:rFonts w:ascii="Arial" w:eastAsia="Arial" w:hAnsi="Arial" w:cs="Arial"/>
              </w:rPr>
              <w:t>Iniciativa de acuerdo que propone la autorización de devolución al Organismo Público Descentralizado Sistema de Agua Potable y Alcantarillado de Zapotlán, el impuesto sobre la renta participable para efectos de lo dispuesto en el artículo 3-b de la ley de coordinación fiscal.</w:t>
            </w:r>
          </w:p>
        </w:tc>
      </w:tr>
      <w:tr w:rsidR="006A078A" w:rsidRPr="00C14978" w14:paraId="61E981B6" w14:textId="77777777" w:rsidTr="006A078A">
        <w:tc>
          <w:tcPr>
            <w:tcW w:w="712" w:type="dxa"/>
          </w:tcPr>
          <w:p w14:paraId="5B5CAC0A" w14:textId="30D88756" w:rsidR="006A078A" w:rsidRDefault="006A078A" w:rsidP="00C1054D">
            <w:pPr>
              <w:jc w:val="both"/>
              <w:rPr>
                <w:rFonts w:ascii="Arial" w:hAnsi="Arial" w:cs="Arial"/>
              </w:rPr>
            </w:pPr>
            <w:r>
              <w:rPr>
                <w:rFonts w:ascii="Arial" w:hAnsi="Arial" w:cs="Arial"/>
              </w:rPr>
              <w:lastRenderedPageBreak/>
              <w:t xml:space="preserve">48.- </w:t>
            </w:r>
          </w:p>
        </w:tc>
        <w:tc>
          <w:tcPr>
            <w:tcW w:w="2198" w:type="dxa"/>
          </w:tcPr>
          <w:p w14:paraId="0D40DA46" w14:textId="77777777" w:rsidR="006A078A" w:rsidRDefault="006A078A" w:rsidP="00C1054D">
            <w:pPr>
              <w:jc w:val="both"/>
              <w:rPr>
                <w:rFonts w:ascii="Arial" w:hAnsi="Arial" w:cs="Arial"/>
              </w:rPr>
            </w:pPr>
            <w:r>
              <w:rPr>
                <w:rFonts w:ascii="Arial" w:hAnsi="Arial" w:cs="Arial"/>
              </w:rPr>
              <w:t>30 de octubre de 2025.</w:t>
            </w:r>
          </w:p>
        </w:tc>
        <w:tc>
          <w:tcPr>
            <w:tcW w:w="1822" w:type="dxa"/>
          </w:tcPr>
          <w:p w14:paraId="0C025A38" w14:textId="77777777" w:rsidR="006A078A" w:rsidRDefault="006A078A" w:rsidP="00C1054D">
            <w:pPr>
              <w:jc w:val="both"/>
              <w:rPr>
                <w:rFonts w:ascii="Arial" w:hAnsi="Arial" w:cs="Arial"/>
              </w:rPr>
            </w:pPr>
            <w:r>
              <w:rPr>
                <w:rFonts w:ascii="Arial" w:hAnsi="Arial" w:cs="Arial"/>
              </w:rPr>
              <w:t>Ordinaria No. 18.</w:t>
            </w:r>
          </w:p>
        </w:tc>
        <w:tc>
          <w:tcPr>
            <w:tcW w:w="4897" w:type="dxa"/>
          </w:tcPr>
          <w:p w14:paraId="514BBEF4" w14:textId="77777777" w:rsidR="006A078A" w:rsidRPr="009B007F" w:rsidRDefault="006A078A" w:rsidP="00C1054D">
            <w:pPr>
              <w:jc w:val="both"/>
              <w:rPr>
                <w:rFonts w:ascii="Arial" w:eastAsia="Arial" w:hAnsi="Arial" w:cs="Arial"/>
              </w:rPr>
            </w:pPr>
            <w:r w:rsidRPr="009B007F">
              <w:rPr>
                <w:rFonts w:ascii="Arial" w:eastAsia="Arial" w:hAnsi="Arial" w:cs="Arial"/>
              </w:rPr>
              <w:t>Iniciativa de acuerdo económico que propone la celebración del “convenio de colaboración para la gestión y regularización del suelo en sus diferentes tipos y modalidades”, así como los funcionarios y servidores públicos que han de comparecer para la conformación del comité de evaluación y seguimiento.</w:t>
            </w:r>
          </w:p>
        </w:tc>
      </w:tr>
      <w:tr w:rsidR="006A078A" w:rsidRPr="00C14978" w14:paraId="2B93471A" w14:textId="77777777" w:rsidTr="006A078A">
        <w:tc>
          <w:tcPr>
            <w:tcW w:w="712" w:type="dxa"/>
          </w:tcPr>
          <w:p w14:paraId="5622129C" w14:textId="063252B0" w:rsidR="006A078A" w:rsidRDefault="006A078A" w:rsidP="00C1054D">
            <w:pPr>
              <w:jc w:val="both"/>
              <w:rPr>
                <w:rFonts w:ascii="Arial" w:hAnsi="Arial" w:cs="Arial"/>
              </w:rPr>
            </w:pPr>
            <w:r>
              <w:rPr>
                <w:rFonts w:ascii="Arial" w:hAnsi="Arial" w:cs="Arial"/>
              </w:rPr>
              <w:t xml:space="preserve">49.- </w:t>
            </w:r>
          </w:p>
        </w:tc>
        <w:tc>
          <w:tcPr>
            <w:tcW w:w="2198" w:type="dxa"/>
          </w:tcPr>
          <w:p w14:paraId="7430CF4C" w14:textId="77777777" w:rsidR="006A078A" w:rsidRDefault="006A078A" w:rsidP="00C1054D">
            <w:pPr>
              <w:jc w:val="both"/>
              <w:rPr>
                <w:rFonts w:ascii="Arial" w:hAnsi="Arial" w:cs="Arial"/>
              </w:rPr>
            </w:pPr>
            <w:r>
              <w:rPr>
                <w:rFonts w:ascii="Arial" w:hAnsi="Arial" w:cs="Arial"/>
              </w:rPr>
              <w:t>05 de noviembre de 2025.</w:t>
            </w:r>
          </w:p>
        </w:tc>
        <w:tc>
          <w:tcPr>
            <w:tcW w:w="1822" w:type="dxa"/>
          </w:tcPr>
          <w:p w14:paraId="0F8D94A4" w14:textId="77777777" w:rsidR="006A078A" w:rsidRDefault="006A078A" w:rsidP="00C1054D">
            <w:pPr>
              <w:jc w:val="both"/>
              <w:rPr>
                <w:rFonts w:ascii="Arial" w:hAnsi="Arial" w:cs="Arial"/>
              </w:rPr>
            </w:pPr>
            <w:r>
              <w:rPr>
                <w:rFonts w:ascii="Arial" w:hAnsi="Arial" w:cs="Arial"/>
              </w:rPr>
              <w:t>Extraordinaria No. 44.</w:t>
            </w:r>
          </w:p>
        </w:tc>
        <w:tc>
          <w:tcPr>
            <w:tcW w:w="4897" w:type="dxa"/>
          </w:tcPr>
          <w:p w14:paraId="458C1F22" w14:textId="77777777" w:rsidR="006A078A" w:rsidRPr="00CF0B60" w:rsidRDefault="006A078A" w:rsidP="00C1054D">
            <w:pPr>
              <w:jc w:val="both"/>
              <w:rPr>
                <w:rFonts w:ascii="Arial" w:eastAsia="Arial" w:hAnsi="Arial" w:cs="Arial"/>
              </w:rPr>
            </w:pPr>
            <w:r w:rsidRPr="00CF0B60">
              <w:rPr>
                <w:rFonts w:ascii="Arial" w:eastAsia="Arial" w:hAnsi="Arial" w:cs="Arial"/>
              </w:rPr>
              <w:t>Dictamen que aprueba el techo financiero para convenir bajo la modalidad de contratación por administración directa y se turne al comité de adquisiciones la “obra pública RP-03-2025 construcción de bases y pavimiento asfaltico, en la calle federico del toro entre la calle Lic. Ignacio Mariscal y calle González Ortega, en la colonia centro en Ciudad Guzmán, Municipio de Zapotlán el Grande, Jalisco.</w:t>
            </w:r>
          </w:p>
        </w:tc>
      </w:tr>
      <w:tr w:rsidR="006A078A" w:rsidRPr="00C14978" w14:paraId="7F7AA601" w14:textId="77777777" w:rsidTr="006A078A">
        <w:tc>
          <w:tcPr>
            <w:tcW w:w="712" w:type="dxa"/>
          </w:tcPr>
          <w:p w14:paraId="4C1B6B90" w14:textId="34467BDF" w:rsidR="006A078A" w:rsidRDefault="006A078A" w:rsidP="00C1054D">
            <w:pPr>
              <w:jc w:val="both"/>
              <w:rPr>
                <w:rFonts w:ascii="Arial" w:hAnsi="Arial" w:cs="Arial"/>
              </w:rPr>
            </w:pPr>
            <w:r>
              <w:rPr>
                <w:rFonts w:ascii="Arial" w:hAnsi="Arial" w:cs="Arial"/>
              </w:rPr>
              <w:t xml:space="preserve">50.- </w:t>
            </w:r>
          </w:p>
        </w:tc>
        <w:tc>
          <w:tcPr>
            <w:tcW w:w="2198" w:type="dxa"/>
          </w:tcPr>
          <w:p w14:paraId="52FA5937" w14:textId="77777777" w:rsidR="006A078A" w:rsidRDefault="006A078A" w:rsidP="00C1054D">
            <w:pPr>
              <w:jc w:val="both"/>
              <w:rPr>
                <w:rFonts w:ascii="Arial" w:hAnsi="Arial" w:cs="Arial"/>
              </w:rPr>
            </w:pPr>
            <w:r>
              <w:rPr>
                <w:rFonts w:ascii="Arial" w:hAnsi="Arial" w:cs="Arial"/>
              </w:rPr>
              <w:t>05 de noviembre de 2025.</w:t>
            </w:r>
          </w:p>
        </w:tc>
        <w:tc>
          <w:tcPr>
            <w:tcW w:w="1822" w:type="dxa"/>
          </w:tcPr>
          <w:p w14:paraId="693D6E04" w14:textId="77777777" w:rsidR="006A078A" w:rsidRDefault="006A078A" w:rsidP="00C1054D">
            <w:pPr>
              <w:jc w:val="both"/>
              <w:rPr>
                <w:rFonts w:ascii="Arial" w:hAnsi="Arial" w:cs="Arial"/>
              </w:rPr>
            </w:pPr>
            <w:r>
              <w:rPr>
                <w:rFonts w:ascii="Arial" w:hAnsi="Arial" w:cs="Arial"/>
              </w:rPr>
              <w:t>Extraordinaria No. 44.</w:t>
            </w:r>
          </w:p>
        </w:tc>
        <w:tc>
          <w:tcPr>
            <w:tcW w:w="4897" w:type="dxa"/>
          </w:tcPr>
          <w:p w14:paraId="74B283E4" w14:textId="77777777" w:rsidR="006A078A" w:rsidRPr="00CF0B60" w:rsidRDefault="006A078A" w:rsidP="00C1054D">
            <w:pPr>
              <w:jc w:val="both"/>
              <w:rPr>
                <w:rFonts w:ascii="Arial" w:eastAsia="Arial" w:hAnsi="Arial" w:cs="Arial"/>
              </w:rPr>
            </w:pPr>
            <w:r w:rsidRPr="00CF0B60">
              <w:rPr>
                <w:rFonts w:ascii="Arial" w:eastAsia="Arial" w:hAnsi="Arial" w:cs="Arial"/>
              </w:rPr>
              <w:t xml:space="preserve">Dictamen final de la comisión de obras públicas, planeación urbana y regularización de la tenencia de la tierra, que autoriza la modificación parcial al plan parcial de desarrollo urbano, consistente en la eliminación de vialidad local y de servicio (VLS 02), de conformidad al distrito 1 “ciudad guzmán”, </w:t>
            </w:r>
            <w:proofErr w:type="spellStart"/>
            <w:r w:rsidRPr="00CF0B60">
              <w:rPr>
                <w:rFonts w:ascii="Arial" w:eastAsia="Arial" w:hAnsi="Arial" w:cs="Arial"/>
              </w:rPr>
              <w:t>subdistrito</w:t>
            </w:r>
            <w:proofErr w:type="spellEnd"/>
            <w:r w:rsidRPr="00CF0B60">
              <w:rPr>
                <w:rFonts w:ascii="Arial" w:eastAsia="Arial" w:hAnsi="Arial" w:cs="Arial"/>
              </w:rPr>
              <w:t xml:space="preserve"> 8 “CUSUR”, del plan parcial de desarrollo urbano de Zapotlán el Grande, Jalisco, del predio urbano sin número oficial, de la av. Juan José Arreola Zúñiga en la colonia centro de esta ciudad, con número de cuenta catastral U-41142.</w:t>
            </w:r>
          </w:p>
        </w:tc>
      </w:tr>
      <w:tr w:rsidR="006A078A" w:rsidRPr="00C14978" w14:paraId="3676DEFA" w14:textId="77777777" w:rsidTr="006A078A">
        <w:tc>
          <w:tcPr>
            <w:tcW w:w="712" w:type="dxa"/>
          </w:tcPr>
          <w:p w14:paraId="1F3F6F06" w14:textId="4A5D05E6" w:rsidR="006A078A" w:rsidRDefault="006A078A" w:rsidP="00C1054D">
            <w:pPr>
              <w:jc w:val="both"/>
              <w:rPr>
                <w:rFonts w:ascii="Arial" w:hAnsi="Arial" w:cs="Arial"/>
              </w:rPr>
            </w:pPr>
            <w:r>
              <w:rPr>
                <w:rFonts w:ascii="Arial" w:hAnsi="Arial" w:cs="Arial"/>
              </w:rPr>
              <w:t xml:space="preserve">51.- </w:t>
            </w:r>
          </w:p>
        </w:tc>
        <w:tc>
          <w:tcPr>
            <w:tcW w:w="2198" w:type="dxa"/>
          </w:tcPr>
          <w:p w14:paraId="5F92F9FE" w14:textId="77777777" w:rsidR="006A078A" w:rsidRDefault="006A078A" w:rsidP="00C1054D">
            <w:pPr>
              <w:jc w:val="both"/>
              <w:rPr>
                <w:rFonts w:ascii="Arial" w:hAnsi="Arial" w:cs="Arial"/>
              </w:rPr>
            </w:pPr>
            <w:r>
              <w:rPr>
                <w:rFonts w:ascii="Arial" w:hAnsi="Arial" w:cs="Arial"/>
              </w:rPr>
              <w:t>05 de noviembre de 2025.</w:t>
            </w:r>
          </w:p>
        </w:tc>
        <w:tc>
          <w:tcPr>
            <w:tcW w:w="1822" w:type="dxa"/>
          </w:tcPr>
          <w:p w14:paraId="248D63AF" w14:textId="77777777" w:rsidR="006A078A" w:rsidRDefault="006A078A" w:rsidP="00C1054D">
            <w:pPr>
              <w:jc w:val="both"/>
              <w:rPr>
                <w:rFonts w:ascii="Arial" w:hAnsi="Arial" w:cs="Arial"/>
              </w:rPr>
            </w:pPr>
            <w:r>
              <w:rPr>
                <w:rFonts w:ascii="Arial" w:hAnsi="Arial" w:cs="Arial"/>
              </w:rPr>
              <w:t>Extraordinaria No. 44.</w:t>
            </w:r>
          </w:p>
        </w:tc>
        <w:tc>
          <w:tcPr>
            <w:tcW w:w="4897" w:type="dxa"/>
          </w:tcPr>
          <w:p w14:paraId="5F360551" w14:textId="77777777" w:rsidR="006A078A" w:rsidRPr="00CF0B60" w:rsidRDefault="006A078A" w:rsidP="00C1054D">
            <w:pPr>
              <w:jc w:val="both"/>
              <w:rPr>
                <w:rFonts w:ascii="Arial" w:eastAsia="Arial" w:hAnsi="Arial" w:cs="Arial"/>
              </w:rPr>
            </w:pPr>
            <w:r w:rsidRPr="00CF0B60">
              <w:rPr>
                <w:rFonts w:ascii="Arial" w:eastAsia="Arial" w:hAnsi="Arial" w:cs="Arial"/>
              </w:rPr>
              <w:t xml:space="preserve">Dictamen final de la comisión de obras públicas, planeación urbana y regularización de la tenencia de la tierra, que autoriza la modificación parcial al programa municipal de desarrollo urbano y al plan parcial de desarrollo urbano del municipio de Zapotlán el Grande Jalisco, distrito 01 “Ciudad Guzmán”, </w:t>
            </w:r>
            <w:proofErr w:type="spellStart"/>
            <w:r w:rsidRPr="00CF0B60">
              <w:rPr>
                <w:rFonts w:ascii="Arial" w:eastAsia="Arial" w:hAnsi="Arial" w:cs="Arial"/>
              </w:rPr>
              <w:t>subdistrito</w:t>
            </w:r>
            <w:proofErr w:type="spellEnd"/>
            <w:r w:rsidRPr="00CF0B60">
              <w:rPr>
                <w:rFonts w:ascii="Arial" w:eastAsia="Arial" w:hAnsi="Arial" w:cs="Arial"/>
              </w:rPr>
              <w:t xml:space="preserve"> 07 “Central Camionera</w:t>
            </w:r>
            <w:r>
              <w:rPr>
                <w:rFonts w:ascii="Arial" w:eastAsia="Arial" w:hAnsi="Arial" w:cs="Arial"/>
              </w:rPr>
              <w:t xml:space="preserve">”. </w:t>
            </w:r>
          </w:p>
        </w:tc>
      </w:tr>
      <w:tr w:rsidR="006A078A" w:rsidRPr="00C14978" w14:paraId="101F2219" w14:textId="77777777" w:rsidTr="006A078A">
        <w:tc>
          <w:tcPr>
            <w:tcW w:w="712" w:type="dxa"/>
          </w:tcPr>
          <w:p w14:paraId="0954DB8A" w14:textId="13B801D3" w:rsidR="006A078A" w:rsidRDefault="006A078A" w:rsidP="00C1054D">
            <w:pPr>
              <w:jc w:val="both"/>
              <w:rPr>
                <w:rFonts w:ascii="Arial" w:hAnsi="Arial" w:cs="Arial"/>
              </w:rPr>
            </w:pPr>
            <w:r>
              <w:rPr>
                <w:rFonts w:ascii="Arial" w:hAnsi="Arial" w:cs="Arial"/>
              </w:rPr>
              <w:t xml:space="preserve">52.- </w:t>
            </w:r>
          </w:p>
        </w:tc>
        <w:tc>
          <w:tcPr>
            <w:tcW w:w="2198" w:type="dxa"/>
          </w:tcPr>
          <w:p w14:paraId="1776F1E3" w14:textId="77777777" w:rsidR="006A078A" w:rsidRDefault="006A078A" w:rsidP="00C1054D">
            <w:pPr>
              <w:jc w:val="both"/>
              <w:rPr>
                <w:rFonts w:ascii="Arial" w:hAnsi="Arial" w:cs="Arial"/>
              </w:rPr>
            </w:pPr>
            <w:r>
              <w:rPr>
                <w:rFonts w:ascii="Arial" w:hAnsi="Arial" w:cs="Arial"/>
              </w:rPr>
              <w:t>05 de noviembre de 2025.</w:t>
            </w:r>
          </w:p>
        </w:tc>
        <w:tc>
          <w:tcPr>
            <w:tcW w:w="1822" w:type="dxa"/>
          </w:tcPr>
          <w:p w14:paraId="492A4025" w14:textId="77777777" w:rsidR="006A078A" w:rsidRDefault="006A078A" w:rsidP="00C1054D">
            <w:pPr>
              <w:jc w:val="both"/>
              <w:rPr>
                <w:rFonts w:ascii="Arial" w:hAnsi="Arial" w:cs="Arial"/>
              </w:rPr>
            </w:pPr>
            <w:r>
              <w:rPr>
                <w:rFonts w:ascii="Arial" w:hAnsi="Arial" w:cs="Arial"/>
              </w:rPr>
              <w:t>Extraordinaria No. 44.</w:t>
            </w:r>
          </w:p>
        </w:tc>
        <w:tc>
          <w:tcPr>
            <w:tcW w:w="4897" w:type="dxa"/>
          </w:tcPr>
          <w:p w14:paraId="74EBAB7F" w14:textId="77777777" w:rsidR="006A078A" w:rsidRPr="00CF0B60" w:rsidRDefault="006A078A" w:rsidP="00C1054D">
            <w:pPr>
              <w:jc w:val="both"/>
              <w:rPr>
                <w:rFonts w:ascii="Arial" w:eastAsia="Arial" w:hAnsi="Arial" w:cs="Arial"/>
              </w:rPr>
            </w:pPr>
            <w:r w:rsidRPr="00CF0B60">
              <w:rPr>
                <w:rFonts w:ascii="Arial" w:eastAsia="Arial" w:hAnsi="Arial" w:cs="Arial"/>
              </w:rPr>
              <w:t xml:space="preserve">Dictamen final de la comisión de obras públicas, planeación urbana y regularización de la tenencia de la tierra, que autoriza la modificación parcial del plan parcial de desarrollo urbano de Zapotlán el Grande, </w:t>
            </w:r>
            <w:r w:rsidRPr="00CF0B60">
              <w:rPr>
                <w:rFonts w:ascii="Arial" w:eastAsia="Arial" w:hAnsi="Arial" w:cs="Arial"/>
              </w:rPr>
              <w:lastRenderedPageBreak/>
              <w:t xml:space="preserve">Jalisco, distrito 1 “ciudad guzmán”, </w:t>
            </w:r>
            <w:proofErr w:type="spellStart"/>
            <w:r w:rsidRPr="00CF0B60">
              <w:rPr>
                <w:rFonts w:ascii="Arial" w:eastAsia="Arial" w:hAnsi="Arial" w:cs="Arial"/>
              </w:rPr>
              <w:t>subdistrito</w:t>
            </w:r>
            <w:proofErr w:type="spellEnd"/>
            <w:r w:rsidRPr="00CF0B60">
              <w:rPr>
                <w:rFonts w:ascii="Arial" w:eastAsia="Arial" w:hAnsi="Arial" w:cs="Arial"/>
              </w:rPr>
              <w:t xml:space="preserve"> 7 “central camionera”.</w:t>
            </w:r>
          </w:p>
        </w:tc>
      </w:tr>
      <w:tr w:rsidR="006A078A" w:rsidRPr="00C14978" w14:paraId="39E3D077" w14:textId="77777777" w:rsidTr="006A078A">
        <w:tc>
          <w:tcPr>
            <w:tcW w:w="712" w:type="dxa"/>
          </w:tcPr>
          <w:p w14:paraId="156BCF68" w14:textId="6FAAF5C5" w:rsidR="006A078A" w:rsidRDefault="006A078A" w:rsidP="00C1054D">
            <w:pPr>
              <w:jc w:val="both"/>
              <w:rPr>
                <w:rFonts w:ascii="Arial" w:hAnsi="Arial" w:cs="Arial"/>
              </w:rPr>
            </w:pPr>
            <w:r>
              <w:rPr>
                <w:rFonts w:ascii="Arial" w:hAnsi="Arial" w:cs="Arial"/>
              </w:rPr>
              <w:lastRenderedPageBreak/>
              <w:t xml:space="preserve">53.- </w:t>
            </w:r>
          </w:p>
        </w:tc>
        <w:tc>
          <w:tcPr>
            <w:tcW w:w="2198" w:type="dxa"/>
          </w:tcPr>
          <w:p w14:paraId="640096B4" w14:textId="77777777" w:rsidR="006A078A" w:rsidRDefault="006A078A" w:rsidP="00C1054D">
            <w:pPr>
              <w:jc w:val="both"/>
              <w:rPr>
                <w:rFonts w:ascii="Arial" w:hAnsi="Arial" w:cs="Arial"/>
              </w:rPr>
            </w:pPr>
            <w:r>
              <w:rPr>
                <w:rFonts w:ascii="Arial" w:hAnsi="Arial" w:cs="Arial"/>
              </w:rPr>
              <w:t>05 de noviembre de 2025.</w:t>
            </w:r>
          </w:p>
        </w:tc>
        <w:tc>
          <w:tcPr>
            <w:tcW w:w="1822" w:type="dxa"/>
          </w:tcPr>
          <w:p w14:paraId="05A27400" w14:textId="77777777" w:rsidR="006A078A" w:rsidRDefault="006A078A" w:rsidP="00C1054D">
            <w:pPr>
              <w:jc w:val="both"/>
              <w:rPr>
                <w:rFonts w:ascii="Arial" w:hAnsi="Arial" w:cs="Arial"/>
              </w:rPr>
            </w:pPr>
            <w:r>
              <w:rPr>
                <w:rFonts w:ascii="Arial" w:hAnsi="Arial" w:cs="Arial"/>
              </w:rPr>
              <w:t>Extraordinaria No. 44.</w:t>
            </w:r>
          </w:p>
        </w:tc>
        <w:tc>
          <w:tcPr>
            <w:tcW w:w="4897" w:type="dxa"/>
          </w:tcPr>
          <w:p w14:paraId="4448DA19" w14:textId="77777777" w:rsidR="006A078A" w:rsidRPr="00CF0B60" w:rsidRDefault="006A078A" w:rsidP="00C1054D">
            <w:pPr>
              <w:jc w:val="both"/>
              <w:rPr>
                <w:rFonts w:ascii="Arial" w:eastAsia="Arial" w:hAnsi="Arial" w:cs="Arial"/>
              </w:rPr>
            </w:pPr>
            <w:r w:rsidRPr="00CF0B60">
              <w:rPr>
                <w:rFonts w:ascii="Arial" w:eastAsia="Arial" w:hAnsi="Arial" w:cs="Arial"/>
              </w:rPr>
              <w:t>Iniciativa con carácter de dictamen que aprueba y autoriza el techo financiero del proyecto de obra pública número: FAISMUN-06-2025 con financiamiento proveniente de recurso federal del fondo de aportaciones para la infraestructura social municipal (FAISMUN).</w:t>
            </w:r>
          </w:p>
        </w:tc>
      </w:tr>
      <w:tr w:rsidR="006A078A" w:rsidRPr="00C14978" w14:paraId="7281E274" w14:textId="77777777" w:rsidTr="006A078A">
        <w:tc>
          <w:tcPr>
            <w:tcW w:w="712" w:type="dxa"/>
          </w:tcPr>
          <w:p w14:paraId="73C147D5" w14:textId="3FE47B65" w:rsidR="006A078A" w:rsidRDefault="006A078A" w:rsidP="00C1054D">
            <w:pPr>
              <w:jc w:val="both"/>
              <w:rPr>
                <w:rFonts w:ascii="Arial" w:hAnsi="Arial" w:cs="Arial"/>
              </w:rPr>
            </w:pPr>
            <w:r>
              <w:rPr>
                <w:rFonts w:ascii="Arial" w:hAnsi="Arial" w:cs="Arial"/>
              </w:rPr>
              <w:t xml:space="preserve">54.- </w:t>
            </w:r>
          </w:p>
        </w:tc>
        <w:tc>
          <w:tcPr>
            <w:tcW w:w="2198" w:type="dxa"/>
          </w:tcPr>
          <w:p w14:paraId="58EDB814" w14:textId="77777777" w:rsidR="006A078A" w:rsidRDefault="006A078A" w:rsidP="00C1054D">
            <w:pPr>
              <w:jc w:val="both"/>
              <w:rPr>
                <w:rFonts w:ascii="Arial" w:hAnsi="Arial" w:cs="Arial"/>
              </w:rPr>
            </w:pPr>
            <w:r>
              <w:rPr>
                <w:rFonts w:ascii="Arial" w:hAnsi="Arial" w:cs="Arial"/>
              </w:rPr>
              <w:t>05 de noviembre de 2025.</w:t>
            </w:r>
          </w:p>
        </w:tc>
        <w:tc>
          <w:tcPr>
            <w:tcW w:w="1822" w:type="dxa"/>
          </w:tcPr>
          <w:p w14:paraId="32BBC14A" w14:textId="77777777" w:rsidR="006A078A" w:rsidRDefault="006A078A" w:rsidP="00C1054D">
            <w:pPr>
              <w:jc w:val="both"/>
              <w:rPr>
                <w:rFonts w:ascii="Arial" w:hAnsi="Arial" w:cs="Arial"/>
              </w:rPr>
            </w:pPr>
            <w:r>
              <w:rPr>
                <w:rFonts w:ascii="Arial" w:hAnsi="Arial" w:cs="Arial"/>
              </w:rPr>
              <w:t>Extraordinaria No. 44.</w:t>
            </w:r>
          </w:p>
        </w:tc>
        <w:tc>
          <w:tcPr>
            <w:tcW w:w="4897" w:type="dxa"/>
          </w:tcPr>
          <w:p w14:paraId="67F30E8B" w14:textId="77777777" w:rsidR="006A078A" w:rsidRPr="00CF0B60" w:rsidRDefault="006A078A" w:rsidP="00C1054D">
            <w:pPr>
              <w:jc w:val="both"/>
              <w:rPr>
                <w:rFonts w:ascii="Arial" w:eastAsia="Arial" w:hAnsi="Arial" w:cs="Arial"/>
              </w:rPr>
            </w:pPr>
            <w:r w:rsidRPr="00CF0B60">
              <w:rPr>
                <w:rFonts w:ascii="Arial" w:eastAsia="Arial" w:hAnsi="Arial" w:cs="Arial"/>
              </w:rPr>
              <w:t>Iniciativa con carácter de dictamen que aprueba y autoriza los techos financieros de las obras publicas números: RP-03-2025, RP-05-2025, RP-06-2025, RP-07-2025, RP-08-2025, RP-09-2025, RP-10-2025, RP-11-2025, RP-12-2025, RP-13-2025, RP-14-2025, RP-15-2025 y RP-16-2025 provenientes de recurso propio, así como la modificación de los techos financieros de las obras RP-13-2025 y RP-15-2025.</w:t>
            </w:r>
          </w:p>
        </w:tc>
      </w:tr>
      <w:tr w:rsidR="006A078A" w:rsidRPr="00C14978" w14:paraId="12FD5B0E" w14:textId="77777777" w:rsidTr="006A078A">
        <w:tc>
          <w:tcPr>
            <w:tcW w:w="712" w:type="dxa"/>
          </w:tcPr>
          <w:p w14:paraId="7BD974EC" w14:textId="612C208E" w:rsidR="006A078A" w:rsidRDefault="006A078A" w:rsidP="00C1054D">
            <w:pPr>
              <w:jc w:val="both"/>
              <w:rPr>
                <w:rFonts w:ascii="Arial" w:hAnsi="Arial" w:cs="Arial"/>
              </w:rPr>
            </w:pPr>
            <w:r>
              <w:rPr>
                <w:rFonts w:ascii="Arial" w:hAnsi="Arial" w:cs="Arial"/>
              </w:rPr>
              <w:t xml:space="preserve">55.- </w:t>
            </w:r>
          </w:p>
        </w:tc>
        <w:tc>
          <w:tcPr>
            <w:tcW w:w="2198" w:type="dxa"/>
          </w:tcPr>
          <w:p w14:paraId="60677A71" w14:textId="77777777" w:rsidR="006A078A" w:rsidRDefault="006A078A" w:rsidP="00C1054D">
            <w:pPr>
              <w:jc w:val="both"/>
              <w:rPr>
                <w:rFonts w:ascii="Arial" w:hAnsi="Arial" w:cs="Arial"/>
              </w:rPr>
            </w:pPr>
            <w:r>
              <w:rPr>
                <w:rFonts w:ascii="Arial" w:hAnsi="Arial" w:cs="Arial"/>
              </w:rPr>
              <w:t>26 de noviembre de 2025.</w:t>
            </w:r>
          </w:p>
        </w:tc>
        <w:tc>
          <w:tcPr>
            <w:tcW w:w="1822" w:type="dxa"/>
          </w:tcPr>
          <w:p w14:paraId="7CD132DD" w14:textId="77777777" w:rsidR="006A078A" w:rsidRDefault="006A078A" w:rsidP="00C1054D">
            <w:pPr>
              <w:jc w:val="both"/>
              <w:rPr>
                <w:rFonts w:ascii="Arial" w:hAnsi="Arial" w:cs="Arial"/>
              </w:rPr>
            </w:pPr>
            <w:r>
              <w:rPr>
                <w:rFonts w:ascii="Arial" w:hAnsi="Arial" w:cs="Arial"/>
              </w:rPr>
              <w:t>Extraordinaria No. 45.</w:t>
            </w:r>
          </w:p>
        </w:tc>
        <w:tc>
          <w:tcPr>
            <w:tcW w:w="4897" w:type="dxa"/>
          </w:tcPr>
          <w:p w14:paraId="0099451F" w14:textId="77777777" w:rsidR="006A078A" w:rsidRPr="00CF0B60" w:rsidRDefault="006A078A" w:rsidP="00C1054D">
            <w:pPr>
              <w:jc w:val="both"/>
              <w:rPr>
                <w:rFonts w:ascii="Arial" w:eastAsia="Arial" w:hAnsi="Arial" w:cs="Arial"/>
              </w:rPr>
            </w:pPr>
            <w:r w:rsidRPr="00CF0B60">
              <w:rPr>
                <w:rFonts w:ascii="Arial" w:eastAsia="Arial" w:hAnsi="Arial" w:cs="Arial"/>
              </w:rPr>
              <w:t>Dictamen que aprueba la dictaminación del comité de obra pública que contiene el fallo final respecto de la contratación de la obra pública RP-04-2025.</w:t>
            </w:r>
          </w:p>
        </w:tc>
      </w:tr>
      <w:tr w:rsidR="006A078A" w:rsidRPr="00C14978" w14:paraId="330BF260" w14:textId="77777777" w:rsidTr="006A078A">
        <w:tc>
          <w:tcPr>
            <w:tcW w:w="712" w:type="dxa"/>
          </w:tcPr>
          <w:p w14:paraId="1C9AE2AF" w14:textId="27FEF0EA" w:rsidR="006A078A" w:rsidRDefault="006A078A" w:rsidP="00C1054D">
            <w:pPr>
              <w:jc w:val="both"/>
              <w:rPr>
                <w:rFonts w:ascii="Arial" w:hAnsi="Arial" w:cs="Arial"/>
              </w:rPr>
            </w:pPr>
            <w:r>
              <w:rPr>
                <w:rFonts w:ascii="Arial" w:hAnsi="Arial" w:cs="Arial"/>
              </w:rPr>
              <w:t xml:space="preserve">56.- </w:t>
            </w:r>
          </w:p>
        </w:tc>
        <w:tc>
          <w:tcPr>
            <w:tcW w:w="2198" w:type="dxa"/>
          </w:tcPr>
          <w:p w14:paraId="7CF71432" w14:textId="77777777" w:rsidR="006A078A" w:rsidRDefault="006A078A" w:rsidP="00C1054D">
            <w:pPr>
              <w:jc w:val="both"/>
              <w:rPr>
                <w:rFonts w:ascii="Arial" w:hAnsi="Arial" w:cs="Arial"/>
              </w:rPr>
            </w:pPr>
            <w:r>
              <w:rPr>
                <w:rFonts w:ascii="Arial" w:hAnsi="Arial" w:cs="Arial"/>
              </w:rPr>
              <w:t>26 de noviembre de 2025.</w:t>
            </w:r>
          </w:p>
        </w:tc>
        <w:tc>
          <w:tcPr>
            <w:tcW w:w="1822" w:type="dxa"/>
          </w:tcPr>
          <w:p w14:paraId="2DCEC8B3" w14:textId="77777777" w:rsidR="006A078A" w:rsidRDefault="006A078A" w:rsidP="00C1054D">
            <w:pPr>
              <w:jc w:val="both"/>
              <w:rPr>
                <w:rFonts w:ascii="Arial" w:hAnsi="Arial" w:cs="Arial"/>
              </w:rPr>
            </w:pPr>
            <w:r>
              <w:rPr>
                <w:rFonts w:ascii="Arial" w:hAnsi="Arial" w:cs="Arial"/>
              </w:rPr>
              <w:t>Extraordinaria No. 45.</w:t>
            </w:r>
          </w:p>
        </w:tc>
        <w:tc>
          <w:tcPr>
            <w:tcW w:w="4897" w:type="dxa"/>
          </w:tcPr>
          <w:p w14:paraId="70F646ED" w14:textId="77777777" w:rsidR="006A078A" w:rsidRPr="00CF0B60" w:rsidRDefault="006A078A" w:rsidP="00C1054D">
            <w:pPr>
              <w:jc w:val="both"/>
              <w:rPr>
                <w:rFonts w:ascii="Arial" w:eastAsia="Arial" w:hAnsi="Arial" w:cs="Arial"/>
              </w:rPr>
            </w:pPr>
            <w:r w:rsidRPr="00CF0B60">
              <w:rPr>
                <w:rFonts w:ascii="Arial" w:eastAsia="Arial" w:hAnsi="Arial" w:cs="Arial"/>
              </w:rPr>
              <w:t>Dictamen que aprueba y ratifica la dictaminación del comité de obra pública que determina el procedimiento de excepción a la licitación pública para contratar bajo la modalidad de contratación por adjudicación directa, la obra pública FAISMUN-06-2025, así como la designación del contratista ganador.</w:t>
            </w:r>
          </w:p>
        </w:tc>
      </w:tr>
      <w:tr w:rsidR="006A078A" w:rsidRPr="00C14978" w14:paraId="47A7C8EC" w14:textId="77777777" w:rsidTr="006A078A">
        <w:tc>
          <w:tcPr>
            <w:tcW w:w="712" w:type="dxa"/>
          </w:tcPr>
          <w:p w14:paraId="6C5E2583" w14:textId="15F6E701" w:rsidR="006A078A" w:rsidRDefault="006A078A" w:rsidP="00C1054D">
            <w:pPr>
              <w:jc w:val="both"/>
              <w:rPr>
                <w:rFonts w:ascii="Arial" w:hAnsi="Arial" w:cs="Arial"/>
              </w:rPr>
            </w:pPr>
            <w:r>
              <w:rPr>
                <w:rFonts w:ascii="Arial" w:hAnsi="Arial" w:cs="Arial"/>
              </w:rPr>
              <w:t xml:space="preserve">57.- </w:t>
            </w:r>
          </w:p>
        </w:tc>
        <w:tc>
          <w:tcPr>
            <w:tcW w:w="2198" w:type="dxa"/>
          </w:tcPr>
          <w:p w14:paraId="72D20E38" w14:textId="77777777" w:rsidR="006A078A" w:rsidRDefault="006A078A" w:rsidP="00C1054D">
            <w:pPr>
              <w:jc w:val="both"/>
              <w:rPr>
                <w:rFonts w:ascii="Arial" w:hAnsi="Arial" w:cs="Arial"/>
              </w:rPr>
            </w:pPr>
            <w:r>
              <w:rPr>
                <w:rFonts w:ascii="Arial" w:hAnsi="Arial" w:cs="Arial"/>
              </w:rPr>
              <w:t>26 de noviembre de 2025.</w:t>
            </w:r>
          </w:p>
        </w:tc>
        <w:tc>
          <w:tcPr>
            <w:tcW w:w="1822" w:type="dxa"/>
          </w:tcPr>
          <w:p w14:paraId="7F786F74" w14:textId="77777777" w:rsidR="006A078A" w:rsidRDefault="006A078A" w:rsidP="00C1054D">
            <w:pPr>
              <w:jc w:val="both"/>
              <w:rPr>
                <w:rFonts w:ascii="Arial" w:hAnsi="Arial" w:cs="Arial"/>
              </w:rPr>
            </w:pPr>
            <w:r>
              <w:rPr>
                <w:rFonts w:ascii="Arial" w:hAnsi="Arial" w:cs="Arial"/>
              </w:rPr>
              <w:t>Extraordinaria No. 46.</w:t>
            </w:r>
          </w:p>
        </w:tc>
        <w:tc>
          <w:tcPr>
            <w:tcW w:w="4897" w:type="dxa"/>
          </w:tcPr>
          <w:p w14:paraId="4A58B1BF" w14:textId="77777777" w:rsidR="006A078A" w:rsidRPr="007603FE" w:rsidRDefault="006A078A" w:rsidP="00C1054D">
            <w:pPr>
              <w:jc w:val="both"/>
              <w:rPr>
                <w:rFonts w:ascii="Arial" w:eastAsia="Arial" w:hAnsi="Arial" w:cs="Arial"/>
              </w:rPr>
            </w:pPr>
            <w:r w:rsidRPr="007603FE">
              <w:rPr>
                <w:rFonts w:ascii="Arial" w:eastAsia="Arial" w:hAnsi="Arial" w:cs="Arial"/>
              </w:rPr>
              <w:t xml:space="preserve">Iniciativa de acuerdo que propone la modificación al artículo 30 del “Dictamen que propone autorización de iniciativa de ley de ingresos para el municipio de Zapotlán el Grande, </w:t>
            </w:r>
            <w:r>
              <w:rPr>
                <w:rFonts w:ascii="Arial" w:eastAsia="Arial" w:hAnsi="Arial" w:cs="Arial"/>
              </w:rPr>
              <w:t>J</w:t>
            </w:r>
            <w:r w:rsidRPr="007603FE">
              <w:rPr>
                <w:rFonts w:ascii="Arial" w:eastAsia="Arial" w:hAnsi="Arial" w:cs="Arial"/>
              </w:rPr>
              <w:t>alisco para el ejercicio fiscal 2026.</w:t>
            </w:r>
          </w:p>
        </w:tc>
      </w:tr>
      <w:tr w:rsidR="006A078A" w:rsidRPr="00C14978" w14:paraId="0D0E7956" w14:textId="77777777" w:rsidTr="006A078A">
        <w:tc>
          <w:tcPr>
            <w:tcW w:w="712" w:type="dxa"/>
          </w:tcPr>
          <w:p w14:paraId="0AD3EC17" w14:textId="22D0E349" w:rsidR="006A078A" w:rsidRDefault="006A078A" w:rsidP="00C1054D">
            <w:pPr>
              <w:jc w:val="both"/>
              <w:rPr>
                <w:rFonts w:ascii="Arial" w:hAnsi="Arial" w:cs="Arial"/>
              </w:rPr>
            </w:pPr>
            <w:r>
              <w:rPr>
                <w:rFonts w:ascii="Arial" w:hAnsi="Arial" w:cs="Arial"/>
              </w:rPr>
              <w:t xml:space="preserve">58.- </w:t>
            </w:r>
          </w:p>
        </w:tc>
        <w:tc>
          <w:tcPr>
            <w:tcW w:w="2198" w:type="dxa"/>
          </w:tcPr>
          <w:p w14:paraId="7F14E679" w14:textId="77777777" w:rsidR="006A078A" w:rsidRDefault="006A078A" w:rsidP="00C1054D">
            <w:pPr>
              <w:jc w:val="both"/>
              <w:rPr>
                <w:rFonts w:ascii="Arial" w:hAnsi="Arial" w:cs="Arial"/>
              </w:rPr>
            </w:pPr>
            <w:r>
              <w:rPr>
                <w:rFonts w:ascii="Arial" w:hAnsi="Arial" w:cs="Arial"/>
              </w:rPr>
              <w:t>28 de noviembre de 2025.</w:t>
            </w:r>
          </w:p>
        </w:tc>
        <w:tc>
          <w:tcPr>
            <w:tcW w:w="1822" w:type="dxa"/>
          </w:tcPr>
          <w:p w14:paraId="5FDAB208" w14:textId="77777777" w:rsidR="006A078A" w:rsidRDefault="006A078A" w:rsidP="00C1054D">
            <w:pPr>
              <w:jc w:val="both"/>
              <w:rPr>
                <w:rFonts w:ascii="Arial" w:hAnsi="Arial" w:cs="Arial"/>
              </w:rPr>
            </w:pPr>
            <w:r>
              <w:rPr>
                <w:rFonts w:ascii="Arial" w:hAnsi="Arial" w:cs="Arial"/>
              </w:rPr>
              <w:t>Extraordinaria No. 47.</w:t>
            </w:r>
          </w:p>
        </w:tc>
        <w:tc>
          <w:tcPr>
            <w:tcW w:w="4897" w:type="dxa"/>
          </w:tcPr>
          <w:p w14:paraId="63ECC355" w14:textId="77777777" w:rsidR="006A078A" w:rsidRPr="007603FE" w:rsidRDefault="006A078A" w:rsidP="00C1054D">
            <w:pPr>
              <w:jc w:val="both"/>
              <w:rPr>
                <w:rFonts w:ascii="Arial" w:eastAsia="Arial" w:hAnsi="Arial" w:cs="Arial"/>
              </w:rPr>
            </w:pPr>
            <w:r w:rsidRPr="007603FE">
              <w:rPr>
                <w:rFonts w:ascii="Arial" w:eastAsia="Arial" w:hAnsi="Arial" w:cs="Arial"/>
              </w:rPr>
              <w:t xml:space="preserve">Iniciativa de acuerdo con carácter de dictamen que aprueba y autoriza designar como apoderados especiales en amplios términos, a los servidores públicos licenciado Javier Frías Vázquez, Jefe de Gabinete y Maestra Karla Cisneros Torres, Secretaria de Ayuntamiento para ejecutar todo tipo de acciones legales necesarias ante las autoridades agrarias a fin de obtener el cumplimiento por parte del ejido </w:t>
            </w:r>
            <w:r w:rsidRPr="007603FE">
              <w:rPr>
                <w:rFonts w:ascii="Arial" w:eastAsia="Arial" w:hAnsi="Arial" w:cs="Arial"/>
              </w:rPr>
              <w:lastRenderedPageBreak/>
              <w:t>de la entrega de la propiedad legal de calles y banquetas cedidas al Municipio de Zapotlán el Grande respecto de 13 colonias de Ciudad Guzmán, Jalisco.</w:t>
            </w:r>
          </w:p>
        </w:tc>
      </w:tr>
      <w:tr w:rsidR="006A078A" w:rsidRPr="00C14978" w14:paraId="2D480ACB" w14:textId="77777777" w:rsidTr="006A078A">
        <w:tc>
          <w:tcPr>
            <w:tcW w:w="712" w:type="dxa"/>
          </w:tcPr>
          <w:p w14:paraId="7F518977" w14:textId="05544D47" w:rsidR="006A078A" w:rsidRDefault="006A078A" w:rsidP="00C1054D">
            <w:pPr>
              <w:jc w:val="both"/>
              <w:rPr>
                <w:rFonts w:ascii="Arial" w:hAnsi="Arial" w:cs="Arial"/>
              </w:rPr>
            </w:pPr>
            <w:r>
              <w:rPr>
                <w:rFonts w:ascii="Arial" w:hAnsi="Arial" w:cs="Arial"/>
              </w:rPr>
              <w:lastRenderedPageBreak/>
              <w:t xml:space="preserve">59.- </w:t>
            </w:r>
          </w:p>
        </w:tc>
        <w:tc>
          <w:tcPr>
            <w:tcW w:w="2198" w:type="dxa"/>
          </w:tcPr>
          <w:p w14:paraId="7613A764" w14:textId="77777777" w:rsidR="006A078A" w:rsidRDefault="006A078A" w:rsidP="00C1054D">
            <w:pPr>
              <w:jc w:val="both"/>
              <w:rPr>
                <w:rFonts w:ascii="Arial" w:hAnsi="Arial" w:cs="Arial"/>
              </w:rPr>
            </w:pPr>
            <w:r>
              <w:rPr>
                <w:rFonts w:ascii="Arial" w:hAnsi="Arial" w:cs="Arial"/>
              </w:rPr>
              <w:t>28 de noviembre de 2025.</w:t>
            </w:r>
          </w:p>
        </w:tc>
        <w:tc>
          <w:tcPr>
            <w:tcW w:w="1822" w:type="dxa"/>
          </w:tcPr>
          <w:p w14:paraId="6B09AF9F" w14:textId="77777777" w:rsidR="006A078A" w:rsidRDefault="006A078A" w:rsidP="00C1054D">
            <w:pPr>
              <w:jc w:val="both"/>
              <w:rPr>
                <w:rFonts w:ascii="Arial" w:hAnsi="Arial" w:cs="Arial"/>
              </w:rPr>
            </w:pPr>
            <w:r>
              <w:rPr>
                <w:rFonts w:ascii="Arial" w:hAnsi="Arial" w:cs="Arial"/>
              </w:rPr>
              <w:t>Ordinaria No. 20.</w:t>
            </w:r>
          </w:p>
        </w:tc>
        <w:tc>
          <w:tcPr>
            <w:tcW w:w="4897" w:type="dxa"/>
          </w:tcPr>
          <w:p w14:paraId="6DA3502F" w14:textId="77777777" w:rsidR="006A078A" w:rsidRPr="007603FE" w:rsidRDefault="006A078A" w:rsidP="00C1054D">
            <w:pPr>
              <w:jc w:val="both"/>
              <w:rPr>
                <w:rFonts w:ascii="Arial" w:eastAsia="Arial" w:hAnsi="Arial" w:cs="Arial"/>
              </w:rPr>
            </w:pPr>
            <w:r w:rsidRPr="007603FE">
              <w:rPr>
                <w:rFonts w:ascii="Arial" w:eastAsia="Arial" w:hAnsi="Arial" w:cs="Arial"/>
              </w:rPr>
              <w:t>Iniciativa de acuerdo que turna a la comisión edilicia permanente de hacienda pública y patrimonio municipal el programa de austeridad y ahorro del ejercicio fiscal 2026 para el municipio de Zapotlán el Grande, Jalisco.</w:t>
            </w:r>
          </w:p>
        </w:tc>
      </w:tr>
      <w:tr w:rsidR="006A078A" w:rsidRPr="00C14978" w14:paraId="1D26B1B1" w14:textId="77777777" w:rsidTr="006A078A">
        <w:tc>
          <w:tcPr>
            <w:tcW w:w="712" w:type="dxa"/>
          </w:tcPr>
          <w:p w14:paraId="3FD2E0FE" w14:textId="1231F41A" w:rsidR="006A078A" w:rsidRDefault="006A078A" w:rsidP="00C1054D">
            <w:pPr>
              <w:jc w:val="both"/>
              <w:rPr>
                <w:rFonts w:ascii="Arial" w:hAnsi="Arial" w:cs="Arial"/>
              </w:rPr>
            </w:pPr>
            <w:r>
              <w:rPr>
                <w:rFonts w:ascii="Arial" w:hAnsi="Arial" w:cs="Arial"/>
              </w:rPr>
              <w:t xml:space="preserve">60.- </w:t>
            </w:r>
          </w:p>
        </w:tc>
        <w:tc>
          <w:tcPr>
            <w:tcW w:w="2198" w:type="dxa"/>
          </w:tcPr>
          <w:p w14:paraId="180E428C" w14:textId="77777777" w:rsidR="006A078A" w:rsidRDefault="006A078A" w:rsidP="00C1054D">
            <w:pPr>
              <w:jc w:val="both"/>
              <w:rPr>
                <w:rFonts w:ascii="Arial" w:hAnsi="Arial" w:cs="Arial"/>
              </w:rPr>
            </w:pPr>
            <w:r>
              <w:rPr>
                <w:rFonts w:ascii="Arial" w:hAnsi="Arial" w:cs="Arial"/>
              </w:rPr>
              <w:t>28 de noviembre de 2025.</w:t>
            </w:r>
          </w:p>
        </w:tc>
        <w:tc>
          <w:tcPr>
            <w:tcW w:w="1822" w:type="dxa"/>
          </w:tcPr>
          <w:p w14:paraId="761BB944" w14:textId="77777777" w:rsidR="006A078A" w:rsidRDefault="006A078A" w:rsidP="00C1054D">
            <w:pPr>
              <w:jc w:val="both"/>
              <w:rPr>
                <w:rFonts w:ascii="Arial" w:hAnsi="Arial" w:cs="Arial"/>
              </w:rPr>
            </w:pPr>
            <w:r>
              <w:rPr>
                <w:rFonts w:ascii="Arial" w:hAnsi="Arial" w:cs="Arial"/>
              </w:rPr>
              <w:t>Ordinaria No. 20.</w:t>
            </w:r>
          </w:p>
        </w:tc>
        <w:tc>
          <w:tcPr>
            <w:tcW w:w="4897" w:type="dxa"/>
          </w:tcPr>
          <w:p w14:paraId="209F5FB0" w14:textId="77777777" w:rsidR="006A078A" w:rsidRPr="007F16E9" w:rsidRDefault="006A078A" w:rsidP="00C1054D">
            <w:pPr>
              <w:jc w:val="both"/>
              <w:rPr>
                <w:rFonts w:ascii="Arial" w:eastAsia="Arial" w:hAnsi="Arial" w:cs="Arial"/>
              </w:rPr>
            </w:pPr>
            <w:r w:rsidRPr="007F16E9">
              <w:rPr>
                <w:rFonts w:ascii="Arial" w:eastAsia="Arial" w:hAnsi="Arial" w:cs="Arial"/>
              </w:rPr>
              <w:t>Iniciativa de acuerdo que turna a la comisión edilicia permanente de hacienda pública y patrimonio municipal el programa de optimización de las estructuras orgánicas y ocupacionales para el ejercicio fiscal 2026 del Municipio de Zapotlán el Grande, Jalisco.</w:t>
            </w:r>
          </w:p>
        </w:tc>
      </w:tr>
      <w:tr w:rsidR="006A078A" w:rsidRPr="00C14978" w14:paraId="364498F9" w14:textId="77777777" w:rsidTr="006A078A">
        <w:tc>
          <w:tcPr>
            <w:tcW w:w="712" w:type="dxa"/>
          </w:tcPr>
          <w:p w14:paraId="707B831A" w14:textId="3CF240EE" w:rsidR="006A078A" w:rsidRDefault="006A078A" w:rsidP="00C1054D">
            <w:pPr>
              <w:jc w:val="both"/>
              <w:rPr>
                <w:rFonts w:ascii="Arial" w:hAnsi="Arial" w:cs="Arial"/>
              </w:rPr>
            </w:pPr>
            <w:r>
              <w:rPr>
                <w:rFonts w:ascii="Arial" w:hAnsi="Arial" w:cs="Arial"/>
              </w:rPr>
              <w:t xml:space="preserve">61.- </w:t>
            </w:r>
          </w:p>
        </w:tc>
        <w:tc>
          <w:tcPr>
            <w:tcW w:w="2198" w:type="dxa"/>
          </w:tcPr>
          <w:p w14:paraId="4D61784D" w14:textId="77777777" w:rsidR="006A078A" w:rsidRDefault="006A078A" w:rsidP="00C1054D">
            <w:pPr>
              <w:jc w:val="both"/>
              <w:rPr>
                <w:rFonts w:ascii="Arial" w:hAnsi="Arial" w:cs="Arial"/>
              </w:rPr>
            </w:pPr>
            <w:r>
              <w:rPr>
                <w:rFonts w:ascii="Arial" w:hAnsi="Arial" w:cs="Arial"/>
              </w:rPr>
              <w:t>01 de diciembre de 2025.</w:t>
            </w:r>
          </w:p>
        </w:tc>
        <w:tc>
          <w:tcPr>
            <w:tcW w:w="1822" w:type="dxa"/>
          </w:tcPr>
          <w:p w14:paraId="2F51058E" w14:textId="77777777" w:rsidR="006A078A" w:rsidRDefault="006A078A" w:rsidP="00C1054D">
            <w:pPr>
              <w:jc w:val="both"/>
              <w:rPr>
                <w:rFonts w:ascii="Arial" w:hAnsi="Arial" w:cs="Arial"/>
              </w:rPr>
            </w:pPr>
            <w:r>
              <w:rPr>
                <w:rFonts w:ascii="Arial" w:hAnsi="Arial" w:cs="Arial"/>
              </w:rPr>
              <w:t>Extraordinaria No. 48.</w:t>
            </w:r>
          </w:p>
        </w:tc>
        <w:tc>
          <w:tcPr>
            <w:tcW w:w="4897" w:type="dxa"/>
          </w:tcPr>
          <w:p w14:paraId="524EDB6C" w14:textId="77777777" w:rsidR="006A078A" w:rsidRPr="007F16E9" w:rsidRDefault="006A078A" w:rsidP="00C1054D">
            <w:pPr>
              <w:jc w:val="both"/>
              <w:rPr>
                <w:rFonts w:ascii="Arial" w:eastAsia="Arial" w:hAnsi="Arial" w:cs="Arial"/>
              </w:rPr>
            </w:pPr>
            <w:r w:rsidRPr="007F16E9">
              <w:rPr>
                <w:rFonts w:ascii="Arial" w:eastAsia="Arial" w:hAnsi="Arial" w:cs="Arial"/>
              </w:rPr>
              <w:t>Iniciativa de acuerdo que turna a la comisión edilicia permanente de hacienda pública y patrimonio municipal el programa de optimización de las estructuras orgánicas y ocupacionales para el ejercicio fiscal 2026 del Municipio de Zapotlán el Grande, Jalisco.</w:t>
            </w:r>
          </w:p>
        </w:tc>
      </w:tr>
      <w:tr w:rsidR="006A078A" w:rsidRPr="00C14978" w14:paraId="10F911A9" w14:textId="77777777" w:rsidTr="006A078A">
        <w:tc>
          <w:tcPr>
            <w:tcW w:w="712" w:type="dxa"/>
          </w:tcPr>
          <w:p w14:paraId="00AD6107" w14:textId="1AB3A0C6" w:rsidR="006A078A" w:rsidRDefault="006A078A" w:rsidP="00C1054D">
            <w:pPr>
              <w:jc w:val="both"/>
              <w:rPr>
                <w:rFonts w:ascii="Arial" w:hAnsi="Arial" w:cs="Arial"/>
              </w:rPr>
            </w:pPr>
            <w:r>
              <w:rPr>
                <w:rFonts w:ascii="Arial" w:hAnsi="Arial" w:cs="Arial"/>
              </w:rPr>
              <w:t xml:space="preserve">62.- </w:t>
            </w:r>
          </w:p>
        </w:tc>
        <w:tc>
          <w:tcPr>
            <w:tcW w:w="2198" w:type="dxa"/>
          </w:tcPr>
          <w:p w14:paraId="166FF17C" w14:textId="77777777" w:rsidR="006A078A" w:rsidRDefault="006A078A" w:rsidP="00C1054D">
            <w:pPr>
              <w:jc w:val="both"/>
              <w:rPr>
                <w:rFonts w:ascii="Arial" w:hAnsi="Arial" w:cs="Arial"/>
              </w:rPr>
            </w:pPr>
            <w:r>
              <w:rPr>
                <w:rFonts w:ascii="Arial" w:hAnsi="Arial" w:cs="Arial"/>
              </w:rPr>
              <w:t>01 de diciembre de 2025.</w:t>
            </w:r>
          </w:p>
        </w:tc>
        <w:tc>
          <w:tcPr>
            <w:tcW w:w="1822" w:type="dxa"/>
          </w:tcPr>
          <w:p w14:paraId="5F8FCE67" w14:textId="77777777" w:rsidR="006A078A" w:rsidRDefault="006A078A" w:rsidP="00C1054D">
            <w:pPr>
              <w:jc w:val="both"/>
              <w:rPr>
                <w:rFonts w:ascii="Arial" w:hAnsi="Arial" w:cs="Arial"/>
              </w:rPr>
            </w:pPr>
            <w:r>
              <w:rPr>
                <w:rFonts w:ascii="Arial" w:hAnsi="Arial" w:cs="Arial"/>
              </w:rPr>
              <w:t>Extraordinaria No. 48.</w:t>
            </w:r>
          </w:p>
        </w:tc>
        <w:tc>
          <w:tcPr>
            <w:tcW w:w="4897" w:type="dxa"/>
          </w:tcPr>
          <w:p w14:paraId="2AEE3F24" w14:textId="77777777" w:rsidR="006A078A" w:rsidRPr="007F16E9" w:rsidRDefault="006A078A" w:rsidP="00C1054D">
            <w:pPr>
              <w:jc w:val="both"/>
              <w:rPr>
                <w:rFonts w:ascii="Arial" w:eastAsia="Arial" w:hAnsi="Arial" w:cs="Arial"/>
              </w:rPr>
            </w:pPr>
            <w:r w:rsidRPr="007F16E9">
              <w:rPr>
                <w:rFonts w:ascii="Arial" w:eastAsia="Arial" w:hAnsi="Arial" w:cs="Arial"/>
              </w:rPr>
              <w:t>Iniciativa de acuerdo que turna a la comisión edilicia de Hacienda Pública y Patrimonio Municipal el proyecto de presupuesto de egresos para el ejercicio fiscal 2026.</w:t>
            </w:r>
          </w:p>
        </w:tc>
      </w:tr>
      <w:tr w:rsidR="006A078A" w:rsidRPr="00C14978" w14:paraId="62F44FF1" w14:textId="77777777" w:rsidTr="006A078A">
        <w:tc>
          <w:tcPr>
            <w:tcW w:w="712" w:type="dxa"/>
          </w:tcPr>
          <w:p w14:paraId="3E27421B" w14:textId="5445BBB1" w:rsidR="006A078A" w:rsidRDefault="006A078A" w:rsidP="00C1054D">
            <w:pPr>
              <w:jc w:val="both"/>
              <w:rPr>
                <w:rFonts w:ascii="Arial" w:hAnsi="Arial" w:cs="Arial"/>
              </w:rPr>
            </w:pPr>
            <w:r>
              <w:rPr>
                <w:rFonts w:ascii="Arial" w:hAnsi="Arial" w:cs="Arial"/>
              </w:rPr>
              <w:t>63.-</w:t>
            </w:r>
          </w:p>
        </w:tc>
        <w:tc>
          <w:tcPr>
            <w:tcW w:w="2198" w:type="dxa"/>
          </w:tcPr>
          <w:p w14:paraId="031FEB1E" w14:textId="77777777" w:rsidR="006A078A" w:rsidRDefault="006A078A" w:rsidP="00C1054D">
            <w:pPr>
              <w:jc w:val="both"/>
              <w:rPr>
                <w:rFonts w:ascii="Arial" w:hAnsi="Arial" w:cs="Arial"/>
              </w:rPr>
            </w:pPr>
            <w:r>
              <w:rPr>
                <w:rFonts w:ascii="Arial" w:hAnsi="Arial" w:cs="Arial"/>
              </w:rPr>
              <w:t xml:space="preserve">05 de diciembre de 2025. </w:t>
            </w:r>
          </w:p>
        </w:tc>
        <w:tc>
          <w:tcPr>
            <w:tcW w:w="1822" w:type="dxa"/>
          </w:tcPr>
          <w:p w14:paraId="7A8B8130" w14:textId="77777777" w:rsidR="006A078A" w:rsidRDefault="006A078A" w:rsidP="00C1054D">
            <w:pPr>
              <w:jc w:val="both"/>
              <w:rPr>
                <w:rFonts w:ascii="Arial" w:hAnsi="Arial" w:cs="Arial"/>
              </w:rPr>
            </w:pPr>
            <w:r>
              <w:rPr>
                <w:rFonts w:ascii="Arial" w:hAnsi="Arial" w:cs="Arial"/>
              </w:rPr>
              <w:t>Extraordinaria No. 50.</w:t>
            </w:r>
          </w:p>
        </w:tc>
        <w:tc>
          <w:tcPr>
            <w:tcW w:w="4897" w:type="dxa"/>
          </w:tcPr>
          <w:p w14:paraId="54E7FD7C" w14:textId="77777777" w:rsidR="006A078A" w:rsidRPr="007F16E9" w:rsidRDefault="006A078A" w:rsidP="00C1054D">
            <w:pPr>
              <w:jc w:val="both"/>
              <w:rPr>
                <w:rFonts w:ascii="Arial" w:eastAsia="Arial" w:hAnsi="Arial" w:cs="Arial"/>
              </w:rPr>
            </w:pPr>
            <w:r w:rsidRPr="007F16E9">
              <w:rPr>
                <w:rFonts w:ascii="Arial" w:eastAsia="Arial" w:hAnsi="Arial" w:cs="Arial"/>
              </w:rPr>
              <w:t>Iniciativa con carácter de dictamen que aprueba y autoriza los techos financieros de las obras publicas número: RP-17-2025 y RP-18-2025, provenientes de recurso propio remanente del ejercicio fiscal 2024.</w:t>
            </w:r>
          </w:p>
        </w:tc>
      </w:tr>
      <w:tr w:rsidR="006A078A" w:rsidRPr="00C14978" w14:paraId="4F0E5213" w14:textId="77777777" w:rsidTr="006A078A">
        <w:tc>
          <w:tcPr>
            <w:tcW w:w="712" w:type="dxa"/>
          </w:tcPr>
          <w:p w14:paraId="51ABBED8" w14:textId="66F3814B" w:rsidR="006A078A" w:rsidRDefault="006A078A" w:rsidP="00C1054D">
            <w:pPr>
              <w:jc w:val="both"/>
              <w:rPr>
                <w:rFonts w:ascii="Arial" w:hAnsi="Arial" w:cs="Arial"/>
              </w:rPr>
            </w:pPr>
            <w:r>
              <w:rPr>
                <w:rFonts w:ascii="Arial" w:hAnsi="Arial" w:cs="Arial"/>
              </w:rPr>
              <w:t xml:space="preserve">64.- </w:t>
            </w:r>
          </w:p>
        </w:tc>
        <w:tc>
          <w:tcPr>
            <w:tcW w:w="2198" w:type="dxa"/>
          </w:tcPr>
          <w:p w14:paraId="44C54CB2" w14:textId="77777777" w:rsidR="006A078A" w:rsidRDefault="006A078A" w:rsidP="00C1054D">
            <w:pPr>
              <w:jc w:val="both"/>
              <w:rPr>
                <w:rFonts w:ascii="Arial" w:hAnsi="Arial" w:cs="Arial"/>
              </w:rPr>
            </w:pPr>
            <w:r>
              <w:rPr>
                <w:rFonts w:ascii="Arial" w:hAnsi="Arial" w:cs="Arial"/>
              </w:rPr>
              <w:t xml:space="preserve">05 de diciembre de 2025. </w:t>
            </w:r>
          </w:p>
        </w:tc>
        <w:tc>
          <w:tcPr>
            <w:tcW w:w="1822" w:type="dxa"/>
          </w:tcPr>
          <w:p w14:paraId="601C158A" w14:textId="77777777" w:rsidR="006A078A" w:rsidRDefault="006A078A" w:rsidP="00C1054D">
            <w:pPr>
              <w:jc w:val="both"/>
              <w:rPr>
                <w:rFonts w:ascii="Arial" w:hAnsi="Arial" w:cs="Arial"/>
              </w:rPr>
            </w:pPr>
            <w:r>
              <w:rPr>
                <w:rFonts w:ascii="Arial" w:hAnsi="Arial" w:cs="Arial"/>
              </w:rPr>
              <w:t>Extraordinaria No. 50.</w:t>
            </w:r>
          </w:p>
        </w:tc>
        <w:tc>
          <w:tcPr>
            <w:tcW w:w="4897" w:type="dxa"/>
          </w:tcPr>
          <w:p w14:paraId="307336E9" w14:textId="77777777" w:rsidR="006A078A" w:rsidRPr="002179DD" w:rsidRDefault="006A078A" w:rsidP="00C1054D">
            <w:pPr>
              <w:jc w:val="both"/>
              <w:rPr>
                <w:rFonts w:ascii="Arial" w:eastAsia="Arial" w:hAnsi="Arial" w:cs="Arial"/>
              </w:rPr>
            </w:pPr>
            <w:r w:rsidRPr="002179DD">
              <w:rPr>
                <w:rFonts w:ascii="Arial" w:eastAsia="Arial" w:hAnsi="Arial" w:cs="Arial"/>
              </w:rPr>
              <w:t>Iniciativa con carácter de dictamen que aprueba y autoriza los techos financieros de los proyectos de obra pública con financiamiento proveniente de recurso federal FORTAMUN, identificados con los números FORTAMUN-08-2025 y FORTAMUN-09-2025.</w:t>
            </w:r>
          </w:p>
        </w:tc>
      </w:tr>
      <w:tr w:rsidR="006A078A" w:rsidRPr="00C14978" w14:paraId="7759C912" w14:textId="77777777" w:rsidTr="006A078A">
        <w:tc>
          <w:tcPr>
            <w:tcW w:w="712" w:type="dxa"/>
          </w:tcPr>
          <w:p w14:paraId="736F7D0A" w14:textId="278FAB3D" w:rsidR="006A078A" w:rsidRDefault="006A078A" w:rsidP="00C1054D">
            <w:pPr>
              <w:jc w:val="both"/>
              <w:rPr>
                <w:rFonts w:ascii="Arial" w:hAnsi="Arial" w:cs="Arial"/>
              </w:rPr>
            </w:pPr>
            <w:r>
              <w:rPr>
                <w:rFonts w:ascii="Arial" w:hAnsi="Arial" w:cs="Arial"/>
              </w:rPr>
              <w:t xml:space="preserve">65.- </w:t>
            </w:r>
          </w:p>
        </w:tc>
        <w:tc>
          <w:tcPr>
            <w:tcW w:w="2198" w:type="dxa"/>
          </w:tcPr>
          <w:p w14:paraId="171CD62E" w14:textId="77777777" w:rsidR="006A078A" w:rsidRDefault="006A078A" w:rsidP="00C1054D">
            <w:pPr>
              <w:jc w:val="both"/>
              <w:rPr>
                <w:rFonts w:ascii="Arial" w:hAnsi="Arial" w:cs="Arial"/>
              </w:rPr>
            </w:pPr>
            <w:r>
              <w:rPr>
                <w:rFonts w:ascii="Arial" w:hAnsi="Arial" w:cs="Arial"/>
              </w:rPr>
              <w:t xml:space="preserve">11 de diciembre de 2025. </w:t>
            </w:r>
          </w:p>
        </w:tc>
        <w:tc>
          <w:tcPr>
            <w:tcW w:w="1822" w:type="dxa"/>
          </w:tcPr>
          <w:p w14:paraId="48516BC4" w14:textId="77777777" w:rsidR="006A078A" w:rsidRDefault="006A078A" w:rsidP="00C1054D">
            <w:pPr>
              <w:jc w:val="both"/>
              <w:rPr>
                <w:rFonts w:ascii="Arial" w:hAnsi="Arial" w:cs="Arial"/>
              </w:rPr>
            </w:pPr>
            <w:r>
              <w:rPr>
                <w:rFonts w:ascii="Arial" w:hAnsi="Arial" w:cs="Arial"/>
              </w:rPr>
              <w:t>Extraordinaria No. 51.</w:t>
            </w:r>
          </w:p>
        </w:tc>
        <w:tc>
          <w:tcPr>
            <w:tcW w:w="4897" w:type="dxa"/>
          </w:tcPr>
          <w:p w14:paraId="76A01BDC" w14:textId="77777777" w:rsidR="006A078A" w:rsidRPr="002179DD" w:rsidRDefault="006A078A" w:rsidP="00C1054D">
            <w:pPr>
              <w:jc w:val="both"/>
              <w:rPr>
                <w:rFonts w:ascii="Arial" w:eastAsia="Arial" w:hAnsi="Arial" w:cs="Arial"/>
              </w:rPr>
            </w:pPr>
            <w:r w:rsidRPr="002179DD">
              <w:rPr>
                <w:rFonts w:ascii="Arial" w:eastAsia="Arial" w:hAnsi="Arial" w:cs="Arial"/>
              </w:rPr>
              <w:t xml:space="preserve">Dictamen que aprueba y ratifica la dictaminación del Comité de Obra Pública que determina el procedimiento de excepción a la licitación pública para contratar bajo la modalidad de contratación por adjudicación directa, las obras públicas </w:t>
            </w:r>
            <w:r w:rsidRPr="002179DD">
              <w:rPr>
                <w:rFonts w:ascii="Arial" w:eastAsia="Arial" w:hAnsi="Arial" w:cs="Arial"/>
              </w:rPr>
              <w:lastRenderedPageBreak/>
              <w:t>FORTAMUN-08-2025 y FORTAMUN-09-2025, así como la designación de los Contratistas Ganadores.</w:t>
            </w:r>
          </w:p>
        </w:tc>
      </w:tr>
      <w:tr w:rsidR="006A078A" w:rsidRPr="00C14978" w14:paraId="25C4C0C5" w14:textId="77777777" w:rsidTr="006A078A">
        <w:tc>
          <w:tcPr>
            <w:tcW w:w="712" w:type="dxa"/>
          </w:tcPr>
          <w:p w14:paraId="4A83A502" w14:textId="3DE73AD5" w:rsidR="006A078A" w:rsidRDefault="006A078A" w:rsidP="00C1054D">
            <w:pPr>
              <w:jc w:val="both"/>
              <w:rPr>
                <w:rFonts w:ascii="Arial" w:hAnsi="Arial" w:cs="Arial"/>
              </w:rPr>
            </w:pPr>
            <w:r>
              <w:rPr>
                <w:rFonts w:ascii="Arial" w:hAnsi="Arial" w:cs="Arial"/>
              </w:rPr>
              <w:lastRenderedPageBreak/>
              <w:t xml:space="preserve">66.- </w:t>
            </w:r>
          </w:p>
        </w:tc>
        <w:tc>
          <w:tcPr>
            <w:tcW w:w="2198" w:type="dxa"/>
          </w:tcPr>
          <w:p w14:paraId="375E261A" w14:textId="77777777" w:rsidR="006A078A" w:rsidRDefault="006A078A" w:rsidP="00C1054D">
            <w:pPr>
              <w:jc w:val="both"/>
              <w:rPr>
                <w:rFonts w:ascii="Arial" w:hAnsi="Arial" w:cs="Arial"/>
              </w:rPr>
            </w:pPr>
            <w:r>
              <w:rPr>
                <w:rFonts w:ascii="Arial" w:hAnsi="Arial" w:cs="Arial"/>
              </w:rPr>
              <w:t xml:space="preserve">11 de diciembre de 2025. </w:t>
            </w:r>
          </w:p>
        </w:tc>
        <w:tc>
          <w:tcPr>
            <w:tcW w:w="1822" w:type="dxa"/>
          </w:tcPr>
          <w:p w14:paraId="31E88E42" w14:textId="77777777" w:rsidR="006A078A" w:rsidRDefault="006A078A" w:rsidP="00C1054D">
            <w:pPr>
              <w:jc w:val="both"/>
              <w:rPr>
                <w:rFonts w:ascii="Arial" w:hAnsi="Arial" w:cs="Arial"/>
              </w:rPr>
            </w:pPr>
            <w:r>
              <w:rPr>
                <w:rFonts w:ascii="Arial" w:hAnsi="Arial" w:cs="Arial"/>
              </w:rPr>
              <w:t>Extraordinaria No. 51.</w:t>
            </w:r>
          </w:p>
        </w:tc>
        <w:tc>
          <w:tcPr>
            <w:tcW w:w="4897" w:type="dxa"/>
          </w:tcPr>
          <w:p w14:paraId="41A65983" w14:textId="77777777" w:rsidR="006A078A" w:rsidRPr="002179DD" w:rsidRDefault="006A078A" w:rsidP="00C1054D">
            <w:pPr>
              <w:jc w:val="both"/>
              <w:rPr>
                <w:rFonts w:ascii="Arial" w:eastAsia="Arial" w:hAnsi="Arial" w:cs="Arial"/>
              </w:rPr>
            </w:pPr>
            <w:r w:rsidRPr="002179DD">
              <w:rPr>
                <w:rFonts w:ascii="Arial" w:eastAsia="Arial" w:hAnsi="Arial" w:cs="Arial"/>
              </w:rPr>
              <w:t>Dictamen de la comisión edilicia permanente de obras p</w:t>
            </w:r>
            <w:r>
              <w:rPr>
                <w:rFonts w:ascii="Arial" w:eastAsia="Arial" w:hAnsi="Arial" w:cs="Arial"/>
              </w:rPr>
              <w:t>ú</w:t>
            </w:r>
            <w:r w:rsidRPr="002179DD">
              <w:rPr>
                <w:rFonts w:ascii="Arial" w:eastAsia="Arial" w:hAnsi="Arial" w:cs="Arial"/>
              </w:rPr>
              <w:t>blicas, planeación urbana y regularización de la tenencia de la tierra, que aprueba los dictámenes del comité de obra pública del gobierno municipal de Zapotlán el Grande, jalisco, que determina el procedimiento de excepción a la licitación pública y concurso simplificado sumario para contratar bajo la modalidad de adjudicación directa, las obras publicas número RP-17-2025, RP-18-2025 proveniente de recursos propios remanente de participaciones Estatales 2024.</w:t>
            </w:r>
          </w:p>
        </w:tc>
      </w:tr>
      <w:tr w:rsidR="006A078A" w:rsidRPr="00C14978" w14:paraId="5AEBF344" w14:textId="77777777" w:rsidTr="006A078A">
        <w:tc>
          <w:tcPr>
            <w:tcW w:w="712" w:type="dxa"/>
          </w:tcPr>
          <w:p w14:paraId="082418AA" w14:textId="2202D46A" w:rsidR="006A078A" w:rsidRDefault="006A078A" w:rsidP="00C1054D">
            <w:pPr>
              <w:jc w:val="both"/>
              <w:rPr>
                <w:rFonts w:ascii="Arial" w:hAnsi="Arial" w:cs="Arial"/>
              </w:rPr>
            </w:pPr>
            <w:r>
              <w:rPr>
                <w:rFonts w:ascii="Arial" w:hAnsi="Arial" w:cs="Arial"/>
              </w:rPr>
              <w:t xml:space="preserve">67.- </w:t>
            </w:r>
          </w:p>
        </w:tc>
        <w:tc>
          <w:tcPr>
            <w:tcW w:w="2198" w:type="dxa"/>
          </w:tcPr>
          <w:p w14:paraId="6BD2F617" w14:textId="77777777" w:rsidR="006A078A" w:rsidRDefault="006A078A" w:rsidP="00C1054D">
            <w:pPr>
              <w:jc w:val="both"/>
              <w:rPr>
                <w:rFonts w:ascii="Arial" w:hAnsi="Arial" w:cs="Arial"/>
              </w:rPr>
            </w:pPr>
            <w:r>
              <w:rPr>
                <w:rFonts w:ascii="Arial" w:hAnsi="Arial" w:cs="Arial"/>
              </w:rPr>
              <w:t xml:space="preserve">11 de diciembre de 2025. </w:t>
            </w:r>
          </w:p>
        </w:tc>
        <w:tc>
          <w:tcPr>
            <w:tcW w:w="1822" w:type="dxa"/>
          </w:tcPr>
          <w:p w14:paraId="1737C360" w14:textId="77777777" w:rsidR="006A078A" w:rsidRDefault="006A078A" w:rsidP="00C1054D">
            <w:pPr>
              <w:jc w:val="both"/>
              <w:rPr>
                <w:rFonts w:ascii="Arial" w:hAnsi="Arial" w:cs="Arial"/>
              </w:rPr>
            </w:pPr>
            <w:r>
              <w:rPr>
                <w:rFonts w:ascii="Arial" w:hAnsi="Arial" w:cs="Arial"/>
              </w:rPr>
              <w:t>Extraordinaria No. 51.</w:t>
            </w:r>
          </w:p>
        </w:tc>
        <w:tc>
          <w:tcPr>
            <w:tcW w:w="4897" w:type="dxa"/>
          </w:tcPr>
          <w:p w14:paraId="514EE675" w14:textId="77777777" w:rsidR="006A078A" w:rsidRPr="002179DD" w:rsidRDefault="006A078A" w:rsidP="00C1054D">
            <w:pPr>
              <w:jc w:val="both"/>
              <w:rPr>
                <w:rFonts w:ascii="Arial" w:eastAsia="Arial" w:hAnsi="Arial" w:cs="Arial"/>
              </w:rPr>
            </w:pPr>
            <w:r w:rsidRPr="002179DD">
              <w:rPr>
                <w:rFonts w:ascii="Arial" w:eastAsia="Arial" w:hAnsi="Arial" w:cs="Arial"/>
              </w:rPr>
              <w:t>Dictamen que aprueba y ratifica la dictaminación del comité de obra pública que determina el procedimiento de excepción a la licitación pública para contratar bajo la modalidad de contratación por adjudicación directa, la obra pública FORTAMUN-10-2025, así como la designación del Contratista Ganador.</w:t>
            </w:r>
          </w:p>
        </w:tc>
      </w:tr>
      <w:tr w:rsidR="006A078A" w:rsidRPr="00C14978" w14:paraId="09AE47D4" w14:textId="77777777" w:rsidTr="006A078A">
        <w:tc>
          <w:tcPr>
            <w:tcW w:w="712" w:type="dxa"/>
          </w:tcPr>
          <w:p w14:paraId="28E04C99" w14:textId="5974D98A" w:rsidR="006A078A" w:rsidRDefault="006A078A" w:rsidP="00C1054D">
            <w:pPr>
              <w:jc w:val="both"/>
              <w:rPr>
                <w:rFonts w:ascii="Arial" w:hAnsi="Arial" w:cs="Arial"/>
              </w:rPr>
            </w:pPr>
            <w:r>
              <w:rPr>
                <w:rFonts w:ascii="Arial" w:hAnsi="Arial" w:cs="Arial"/>
              </w:rPr>
              <w:t xml:space="preserve">68.- </w:t>
            </w:r>
          </w:p>
        </w:tc>
        <w:tc>
          <w:tcPr>
            <w:tcW w:w="2198" w:type="dxa"/>
          </w:tcPr>
          <w:p w14:paraId="3FE75BB4" w14:textId="77777777" w:rsidR="006A078A" w:rsidRDefault="006A078A" w:rsidP="00C1054D">
            <w:pPr>
              <w:jc w:val="both"/>
              <w:rPr>
                <w:rFonts w:ascii="Arial" w:hAnsi="Arial" w:cs="Arial"/>
              </w:rPr>
            </w:pPr>
            <w:r>
              <w:rPr>
                <w:rFonts w:ascii="Arial" w:hAnsi="Arial" w:cs="Arial"/>
              </w:rPr>
              <w:t xml:space="preserve">17 de diciembre de 2025. </w:t>
            </w:r>
          </w:p>
        </w:tc>
        <w:tc>
          <w:tcPr>
            <w:tcW w:w="1822" w:type="dxa"/>
          </w:tcPr>
          <w:p w14:paraId="29B5E53A" w14:textId="77777777" w:rsidR="006A078A" w:rsidRDefault="006A078A" w:rsidP="00C1054D">
            <w:pPr>
              <w:jc w:val="both"/>
              <w:rPr>
                <w:rFonts w:ascii="Arial" w:hAnsi="Arial" w:cs="Arial"/>
              </w:rPr>
            </w:pPr>
            <w:r>
              <w:rPr>
                <w:rFonts w:ascii="Arial" w:hAnsi="Arial" w:cs="Arial"/>
              </w:rPr>
              <w:t xml:space="preserve">Ordinaria </w:t>
            </w:r>
            <w:proofErr w:type="gramStart"/>
            <w:r>
              <w:rPr>
                <w:rFonts w:ascii="Arial" w:hAnsi="Arial" w:cs="Arial"/>
              </w:rPr>
              <w:t>No.  21</w:t>
            </w:r>
            <w:proofErr w:type="gramEnd"/>
            <w:r>
              <w:rPr>
                <w:rFonts w:ascii="Arial" w:hAnsi="Arial" w:cs="Arial"/>
              </w:rPr>
              <w:t>.</w:t>
            </w:r>
          </w:p>
        </w:tc>
        <w:tc>
          <w:tcPr>
            <w:tcW w:w="4897" w:type="dxa"/>
          </w:tcPr>
          <w:p w14:paraId="4227BDEF" w14:textId="77777777" w:rsidR="006A078A" w:rsidRPr="006158D1" w:rsidRDefault="006A078A" w:rsidP="00C1054D">
            <w:pPr>
              <w:jc w:val="both"/>
              <w:rPr>
                <w:rFonts w:ascii="Arial" w:eastAsia="Arial" w:hAnsi="Arial" w:cs="Arial"/>
              </w:rPr>
            </w:pPr>
            <w:r w:rsidRPr="006158D1">
              <w:rPr>
                <w:rFonts w:ascii="Arial" w:eastAsia="Arial" w:hAnsi="Arial" w:cs="Arial"/>
              </w:rPr>
              <w:t>Dictamen que propone la adición de la leyenda “2026, centenario del aniversario del natalicio del literato Roberto Espinoza Guzmán” en la papelería oficial del Gobierno Municipal de Zapotlán el Grande.</w:t>
            </w:r>
          </w:p>
        </w:tc>
      </w:tr>
      <w:tr w:rsidR="006A078A" w:rsidRPr="00C14978" w14:paraId="1FE56010" w14:textId="77777777" w:rsidTr="006A078A">
        <w:tc>
          <w:tcPr>
            <w:tcW w:w="712" w:type="dxa"/>
          </w:tcPr>
          <w:p w14:paraId="7E0646DC" w14:textId="045E4410" w:rsidR="006A078A" w:rsidRDefault="006A078A" w:rsidP="00C1054D">
            <w:pPr>
              <w:jc w:val="both"/>
              <w:rPr>
                <w:rFonts w:ascii="Arial" w:hAnsi="Arial" w:cs="Arial"/>
              </w:rPr>
            </w:pPr>
            <w:r>
              <w:rPr>
                <w:rFonts w:ascii="Arial" w:hAnsi="Arial" w:cs="Arial"/>
              </w:rPr>
              <w:t xml:space="preserve">69.- </w:t>
            </w:r>
          </w:p>
        </w:tc>
        <w:tc>
          <w:tcPr>
            <w:tcW w:w="2198" w:type="dxa"/>
          </w:tcPr>
          <w:p w14:paraId="51D964A0" w14:textId="77777777" w:rsidR="006A078A" w:rsidRDefault="006A078A" w:rsidP="00C1054D">
            <w:pPr>
              <w:jc w:val="both"/>
              <w:rPr>
                <w:rFonts w:ascii="Arial" w:hAnsi="Arial" w:cs="Arial"/>
              </w:rPr>
            </w:pPr>
            <w:r>
              <w:rPr>
                <w:rFonts w:ascii="Arial" w:hAnsi="Arial" w:cs="Arial"/>
              </w:rPr>
              <w:t xml:space="preserve">17 de diciembre de 2025. </w:t>
            </w:r>
          </w:p>
        </w:tc>
        <w:tc>
          <w:tcPr>
            <w:tcW w:w="1822" w:type="dxa"/>
          </w:tcPr>
          <w:p w14:paraId="1BF62DF6" w14:textId="77777777" w:rsidR="006A078A" w:rsidRDefault="006A078A" w:rsidP="00C1054D">
            <w:pPr>
              <w:jc w:val="both"/>
              <w:rPr>
                <w:rFonts w:ascii="Arial" w:hAnsi="Arial" w:cs="Arial"/>
              </w:rPr>
            </w:pPr>
            <w:r>
              <w:rPr>
                <w:rFonts w:ascii="Arial" w:hAnsi="Arial" w:cs="Arial"/>
              </w:rPr>
              <w:t xml:space="preserve">Ordinaria </w:t>
            </w:r>
            <w:proofErr w:type="gramStart"/>
            <w:r>
              <w:rPr>
                <w:rFonts w:ascii="Arial" w:hAnsi="Arial" w:cs="Arial"/>
              </w:rPr>
              <w:t>No.  21</w:t>
            </w:r>
            <w:proofErr w:type="gramEnd"/>
            <w:r>
              <w:rPr>
                <w:rFonts w:ascii="Arial" w:hAnsi="Arial" w:cs="Arial"/>
              </w:rPr>
              <w:t>.</w:t>
            </w:r>
          </w:p>
        </w:tc>
        <w:tc>
          <w:tcPr>
            <w:tcW w:w="4897" w:type="dxa"/>
          </w:tcPr>
          <w:p w14:paraId="4E4DF60E" w14:textId="77777777" w:rsidR="006A078A" w:rsidRPr="006158D1" w:rsidRDefault="006A078A" w:rsidP="00C1054D">
            <w:pPr>
              <w:jc w:val="both"/>
              <w:rPr>
                <w:rFonts w:ascii="Arial" w:eastAsia="Arial" w:hAnsi="Arial" w:cs="Arial"/>
              </w:rPr>
            </w:pPr>
            <w:r w:rsidRPr="006158D1">
              <w:rPr>
                <w:rFonts w:ascii="Arial" w:eastAsia="Arial" w:hAnsi="Arial" w:cs="Arial"/>
              </w:rPr>
              <w:t>Iniciativa de acuerdo que propone la adición de la leyenda “2026, centésimo quincuagésimo aniversario del natalicio del compositor y director de orquesta José Paulino de Jesús Rolón Alcaraz” en la papelería oficial del Gobierno Municipal de Zapotlán el Grande, Jalisco.</w:t>
            </w:r>
          </w:p>
        </w:tc>
      </w:tr>
      <w:tr w:rsidR="006A078A" w:rsidRPr="00C14978" w14:paraId="1ADCB785" w14:textId="77777777" w:rsidTr="006A078A">
        <w:tc>
          <w:tcPr>
            <w:tcW w:w="712" w:type="dxa"/>
          </w:tcPr>
          <w:p w14:paraId="3DA30BA5" w14:textId="57FA9492" w:rsidR="006A078A" w:rsidRDefault="006A078A" w:rsidP="00C1054D">
            <w:pPr>
              <w:jc w:val="both"/>
              <w:rPr>
                <w:rFonts w:ascii="Arial" w:hAnsi="Arial" w:cs="Arial"/>
              </w:rPr>
            </w:pPr>
            <w:r>
              <w:rPr>
                <w:rFonts w:ascii="Arial" w:hAnsi="Arial" w:cs="Arial"/>
              </w:rPr>
              <w:t xml:space="preserve">70.- </w:t>
            </w:r>
          </w:p>
        </w:tc>
        <w:tc>
          <w:tcPr>
            <w:tcW w:w="2198" w:type="dxa"/>
          </w:tcPr>
          <w:p w14:paraId="33029DDF" w14:textId="77777777" w:rsidR="006A078A" w:rsidRDefault="006A078A" w:rsidP="00C1054D">
            <w:pPr>
              <w:jc w:val="both"/>
              <w:rPr>
                <w:rFonts w:ascii="Arial" w:hAnsi="Arial" w:cs="Arial"/>
              </w:rPr>
            </w:pPr>
            <w:r>
              <w:rPr>
                <w:rFonts w:ascii="Arial" w:hAnsi="Arial" w:cs="Arial"/>
              </w:rPr>
              <w:t xml:space="preserve">17 de diciembre de 2025. </w:t>
            </w:r>
          </w:p>
        </w:tc>
        <w:tc>
          <w:tcPr>
            <w:tcW w:w="1822" w:type="dxa"/>
          </w:tcPr>
          <w:p w14:paraId="066F4131" w14:textId="77777777" w:rsidR="006A078A" w:rsidRDefault="006A078A" w:rsidP="00C1054D">
            <w:pPr>
              <w:jc w:val="both"/>
              <w:rPr>
                <w:rFonts w:ascii="Arial" w:hAnsi="Arial" w:cs="Arial"/>
              </w:rPr>
            </w:pPr>
            <w:r>
              <w:rPr>
                <w:rFonts w:ascii="Arial" w:hAnsi="Arial" w:cs="Arial"/>
              </w:rPr>
              <w:t xml:space="preserve">Ordinaria </w:t>
            </w:r>
            <w:proofErr w:type="gramStart"/>
            <w:r>
              <w:rPr>
                <w:rFonts w:ascii="Arial" w:hAnsi="Arial" w:cs="Arial"/>
              </w:rPr>
              <w:t>No.  21</w:t>
            </w:r>
            <w:proofErr w:type="gramEnd"/>
            <w:r>
              <w:rPr>
                <w:rFonts w:ascii="Arial" w:hAnsi="Arial" w:cs="Arial"/>
              </w:rPr>
              <w:t>.</w:t>
            </w:r>
          </w:p>
        </w:tc>
        <w:tc>
          <w:tcPr>
            <w:tcW w:w="4897" w:type="dxa"/>
          </w:tcPr>
          <w:p w14:paraId="7524ABB8" w14:textId="77777777" w:rsidR="006A078A" w:rsidRPr="006158D1" w:rsidRDefault="006A078A" w:rsidP="00C1054D">
            <w:pPr>
              <w:jc w:val="both"/>
              <w:rPr>
                <w:rFonts w:ascii="Arial" w:eastAsia="Arial" w:hAnsi="Arial" w:cs="Arial"/>
              </w:rPr>
            </w:pPr>
            <w:r w:rsidRPr="006158D1">
              <w:rPr>
                <w:rFonts w:ascii="Arial" w:eastAsia="Arial" w:hAnsi="Arial" w:cs="Arial"/>
              </w:rPr>
              <w:t>Iniciativa de acuerdo que propone el incremento presupuestal en la aplicación del programa “Listo Jalisco”, consistente en dotación de mochila, útiles, uniformes deportivos y/o calzado escolar para el ejercicio fiscal 2025.</w:t>
            </w:r>
          </w:p>
        </w:tc>
      </w:tr>
      <w:tr w:rsidR="006A078A" w:rsidRPr="00C14978" w14:paraId="03BEAE4A" w14:textId="77777777" w:rsidTr="006A078A">
        <w:tc>
          <w:tcPr>
            <w:tcW w:w="712" w:type="dxa"/>
          </w:tcPr>
          <w:p w14:paraId="20791E98" w14:textId="3B8D9589" w:rsidR="006A078A" w:rsidRDefault="006A078A" w:rsidP="00C1054D">
            <w:pPr>
              <w:jc w:val="both"/>
              <w:rPr>
                <w:rFonts w:ascii="Arial" w:hAnsi="Arial" w:cs="Arial"/>
              </w:rPr>
            </w:pPr>
            <w:r>
              <w:rPr>
                <w:rFonts w:ascii="Arial" w:hAnsi="Arial" w:cs="Arial"/>
              </w:rPr>
              <w:t xml:space="preserve">71.- </w:t>
            </w:r>
          </w:p>
        </w:tc>
        <w:tc>
          <w:tcPr>
            <w:tcW w:w="2198" w:type="dxa"/>
          </w:tcPr>
          <w:p w14:paraId="61976650" w14:textId="77777777" w:rsidR="006A078A" w:rsidRDefault="006A078A" w:rsidP="00C1054D">
            <w:pPr>
              <w:jc w:val="both"/>
              <w:rPr>
                <w:rFonts w:ascii="Arial" w:hAnsi="Arial" w:cs="Arial"/>
              </w:rPr>
            </w:pPr>
            <w:r>
              <w:rPr>
                <w:rFonts w:ascii="Arial" w:hAnsi="Arial" w:cs="Arial"/>
              </w:rPr>
              <w:t xml:space="preserve">17 de diciembre de 2025. </w:t>
            </w:r>
          </w:p>
        </w:tc>
        <w:tc>
          <w:tcPr>
            <w:tcW w:w="1822" w:type="dxa"/>
          </w:tcPr>
          <w:p w14:paraId="083CF4A4" w14:textId="77777777" w:rsidR="006A078A" w:rsidRDefault="006A078A" w:rsidP="00C1054D">
            <w:pPr>
              <w:jc w:val="both"/>
              <w:rPr>
                <w:rFonts w:ascii="Arial" w:hAnsi="Arial" w:cs="Arial"/>
              </w:rPr>
            </w:pPr>
            <w:r>
              <w:rPr>
                <w:rFonts w:ascii="Arial" w:hAnsi="Arial" w:cs="Arial"/>
              </w:rPr>
              <w:t xml:space="preserve">Ordinaria </w:t>
            </w:r>
            <w:proofErr w:type="gramStart"/>
            <w:r>
              <w:rPr>
                <w:rFonts w:ascii="Arial" w:hAnsi="Arial" w:cs="Arial"/>
              </w:rPr>
              <w:t>No.  21</w:t>
            </w:r>
            <w:proofErr w:type="gramEnd"/>
            <w:r>
              <w:rPr>
                <w:rFonts w:ascii="Arial" w:hAnsi="Arial" w:cs="Arial"/>
              </w:rPr>
              <w:t>.</w:t>
            </w:r>
          </w:p>
        </w:tc>
        <w:tc>
          <w:tcPr>
            <w:tcW w:w="4897" w:type="dxa"/>
          </w:tcPr>
          <w:p w14:paraId="2581E86F" w14:textId="77777777" w:rsidR="006A078A" w:rsidRPr="006158D1" w:rsidRDefault="006A078A" w:rsidP="00C1054D">
            <w:pPr>
              <w:jc w:val="both"/>
              <w:rPr>
                <w:rFonts w:ascii="Arial" w:eastAsia="Arial" w:hAnsi="Arial" w:cs="Arial"/>
              </w:rPr>
            </w:pPr>
            <w:r>
              <w:rPr>
                <w:rFonts w:ascii="Arial" w:eastAsia="Arial" w:hAnsi="Arial" w:cs="Arial"/>
              </w:rPr>
              <w:t>I</w:t>
            </w:r>
            <w:r w:rsidRPr="006158D1">
              <w:rPr>
                <w:rFonts w:ascii="Arial" w:eastAsia="Arial" w:hAnsi="Arial" w:cs="Arial"/>
              </w:rPr>
              <w:t xml:space="preserve">niciativa de acuerdo económico que pone a consideración del pleno de este Honorable Ayuntamiento constitucional el otorgamiento de prestación de seguridad social ante el </w:t>
            </w:r>
            <w:r w:rsidRPr="006158D1">
              <w:rPr>
                <w:rFonts w:ascii="Arial" w:eastAsia="Arial" w:hAnsi="Arial" w:cs="Arial"/>
              </w:rPr>
              <w:lastRenderedPageBreak/>
              <w:t xml:space="preserve">Instituto Mexicano del Seguro Social en la modalidad 42 </w:t>
            </w:r>
            <w:proofErr w:type="gramStart"/>
            <w:r w:rsidRPr="006158D1">
              <w:rPr>
                <w:rFonts w:ascii="Arial" w:eastAsia="Arial" w:hAnsi="Arial" w:cs="Arial"/>
              </w:rPr>
              <w:t>a la servidor</w:t>
            </w:r>
            <w:proofErr w:type="gramEnd"/>
            <w:r w:rsidRPr="006158D1">
              <w:rPr>
                <w:rFonts w:ascii="Arial" w:eastAsia="Arial" w:hAnsi="Arial" w:cs="Arial"/>
              </w:rPr>
              <w:t xml:space="preserve"> público Francisca Gutiérrez Salvador.</w:t>
            </w:r>
          </w:p>
        </w:tc>
      </w:tr>
      <w:tr w:rsidR="006A078A" w:rsidRPr="00C14978" w14:paraId="56EE2E35" w14:textId="77777777" w:rsidTr="006A078A">
        <w:tc>
          <w:tcPr>
            <w:tcW w:w="712" w:type="dxa"/>
          </w:tcPr>
          <w:p w14:paraId="4530F6B1" w14:textId="275CBCDF" w:rsidR="006A078A" w:rsidRDefault="006A078A" w:rsidP="00C1054D">
            <w:pPr>
              <w:jc w:val="both"/>
              <w:rPr>
                <w:rFonts w:ascii="Arial" w:hAnsi="Arial" w:cs="Arial"/>
              </w:rPr>
            </w:pPr>
            <w:r>
              <w:rPr>
                <w:rFonts w:ascii="Arial" w:hAnsi="Arial" w:cs="Arial"/>
              </w:rPr>
              <w:lastRenderedPageBreak/>
              <w:t>72.-</w:t>
            </w:r>
          </w:p>
        </w:tc>
        <w:tc>
          <w:tcPr>
            <w:tcW w:w="2198" w:type="dxa"/>
          </w:tcPr>
          <w:p w14:paraId="0274CBC8" w14:textId="77777777" w:rsidR="006A078A" w:rsidRDefault="006A078A" w:rsidP="00C1054D">
            <w:pPr>
              <w:jc w:val="both"/>
              <w:rPr>
                <w:rFonts w:ascii="Arial" w:hAnsi="Arial" w:cs="Arial"/>
              </w:rPr>
            </w:pPr>
            <w:r>
              <w:rPr>
                <w:rFonts w:ascii="Arial" w:hAnsi="Arial" w:cs="Arial"/>
              </w:rPr>
              <w:t>18 de diciembre de 2025.</w:t>
            </w:r>
          </w:p>
        </w:tc>
        <w:tc>
          <w:tcPr>
            <w:tcW w:w="1822" w:type="dxa"/>
          </w:tcPr>
          <w:p w14:paraId="55BA6536" w14:textId="77777777" w:rsidR="006A078A" w:rsidRDefault="006A078A" w:rsidP="00C1054D">
            <w:pPr>
              <w:jc w:val="both"/>
              <w:rPr>
                <w:rFonts w:ascii="Arial" w:hAnsi="Arial" w:cs="Arial"/>
              </w:rPr>
            </w:pPr>
            <w:r>
              <w:rPr>
                <w:rFonts w:ascii="Arial" w:hAnsi="Arial" w:cs="Arial"/>
              </w:rPr>
              <w:t>Extraordinaria No. 53.</w:t>
            </w:r>
          </w:p>
        </w:tc>
        <w:tc>
          <w:tcPr>
            <w:tcW w:w="4897" w:type="dxa"/>
          </w:tcPr>
          <w:p w14:paraId="6AC9B33D" w14:textId="77777777" w:rsidR="006A078A" w:rsidRPr="006158D1" w:rsidRDefault="006A078A" w:rsidP="00C1054D">
            <w:pPr>
              <w:jc w:val="both"/>
              <w:rPr>
                <w:rFonts w:ascii="Arial" w:eastAsia="Arial" w:hAnsi="Arial" w:cs="Arial"/>
              </w:rPr>
            </w:pPr>
            <w:r w:rsidRPr="006158D1">
              <w:rPr>
                <w:rFonts w:ascii="Arial" w:eastAsia="Arial" w:hAnsi="Arial" w:cs="Arial"/>
              </w:rPr>
              <w:t>Iniciativa con carácter de dictamen que pone a consideración de este honorable pleno, la aprobación del techo financiero de la obra: FORTAMUN-10-2025, consistente en rehabilitación del Mercado Paulino Navarro con fuente de financiamiento con Recurso Federal FORTAMUN.</w:t>
            </w:r>
          </w:p>
        </w:tc>
      </w:tr>
      <w:tr w:rsidR="006A078A" w:rsidRPr="00C14978" w14:paraId="1BBA0BCA" w14:textId="77777777" w:rsidTr="006A078A">
        <w:tc>
          <w:tcPr>
            <w:tcW w:w="712" w:type="dxa"/>
          </w:tcPr>
          <w:p w14:paraId="0A6F9B9F" w14:textId="4F20C36E" w:rsidR="006A078A" w:rsidRDefault="006A078A" w:rsidP="00C1054D">
            <w:pPr>
              <w:jc w:val="both"/>
              <w:rPr>
                <w:rFonts w:ascii="Arial" w:hAnsi="Arial" w:cs="Arial"/>
              </w:rPr>
            </w:pPr>
            <w:r>
              <w:rPr>
                <w:rFonts w:ascii="Arial" w:hAnsi="Arial" w:cs="Arial"/>
              </w:rPr>
              <w:t>73.-</w:t>
            </w:r>
          </w:p>
        </w:tc>
        <w:tc>
          <w:tcPr>
            <w:tcW w:w="2198" w:type="dxa"/>
          </w:tcPr>
          <w:p w14:paraId="76B1D99B" w14:textId="77777777" w:rsidR="006A078A" w:rsidRDefault="006A078A" w:rsidP="00C1054D">
            <w:pPr>
              <w:jc w:val="both"/>
              <w:rPr>
                <w:rFonts w:ascii="Arial" w:hAnsi="Arial" w:cs="Arial"/>
              </w:rPr>
            </w:pPr>
            <w:r>
              <w:rPr>
                <w:rFonts w:ascii="Arial" w:hAnsi="Arial" w:cs="Arial"/>
              </w:rPr>
              <w:t>18 de diciembre de 2025.</w:t>
            </w:r>
          </w:p>
        </w:tc>
        <w:tc>
          <w:tcPr>
            <w:tcW w:w="1822" w:type="dxa"/>
          </w:tcPr>
          <w:p w14:paraId="1FF60E04" w14:textId="77777777" w:rsidR="006A078A" w:rsidRDefault="006A078A" w:rsidP="00C1054D">
            <w:pPr>
              <w:jc w:val="both"/>
              <w:rPr>
                <w:rFonts w:ascii="Arial" w:hAnsi="Arial" w:cs="Arial"/>
              </w:rPr>
            </w:pPr>
            <w:r>
              <w:rPr>
                <w:rFonts w:ascii="Arial" w:hAnsi="Arial" w:cs="Arial"/>
              </w:rPr>
              <w:t>Extraordinaria No. 53.</w:t>
            </w:r>
          </w:p>
        </w:tc>
        <w:tc>
          <w:tcPr>
            <w:tcW w:w="4897" w:type="dxa"/>
          </w:tcPr>
          <w:p w14:paraId="3D8468EC" w14:textId="77777777" w:rsidR="006A078A" w:rsidRPr="006158D1" w:rsidRDefault="006A078A" w:rsidP="00C1054D">
            <w:pPr>
              <w:jc w:val="both"/>
              <w:rPr>
                <w:rFonts w:ascii="Arial" w:eastAsia="Arial" w:hAnsi="Arial" w:cs="Arial"/>
              </w:rPr>
            </w:pPr>
            <w:r w:rsidRPr="006158D1">
              <w:rPr>
                <w:rFonts w:ascii="Arial" w:eastAsia="Arial" w:hAnsi="Arial" w:cs="Arial"/>
              </w:rPr>
              <w:t>Iniciativa de acuerdo que autoriza celebrar contrato de comodato respecto de un inmueble propiedad municipal en favor de la Procuraduría Agraria en nuestro municipio, para sus oficinas de residencia en Ciudad Guzmán.</w:t>
            </w:r>
          </w:p>
        </w:tc>
      </w:tr>
    </w:tbl>
    <w:p w14:paraId="62806B39" w14:textId="69312B1A" w:rsidR="00B420FB" w:rsidRDefault="00B420FB" w:rsidP="00D445A0">
      <w:pPr>
        <w:pStyle w:val="Sinespaciado"/>
        <w:ind w:left="708" w:hanging="708"/>
        <w:jc w:val="center"/>
        <w:rPr>
          <w:rFonts w:ascii="Arial" w:hAnsi="Arial" w:cs="Arial"/>
          <w:sz w:val="22"/>
          <w:szCs w:val="22"/>
        </w:rPr>
      </w:pPr>
    </w:p>
    <w:p w14:paraId="7911FD5B" w14:textId="77777777" w:rsidR="0040180B" w:rsidRDefault="0040180B" w:rsidP="00D445A0">
      <w:pPr>
        <w:pStyle w:val="Sinespaciado"/>
        <w:ind w:left="708" w:hanging="708"/>
        <w:jc w:val="center"/>
        <w:rPr>
          <w:rFonts w:ascii="Arial" w:hAnsi="Arial" w:cs="Arial"/>
          <w:sz w:val="22"/>
          <w:szCs w:val="22"/>
        </w:rPr>
      </w:pPr>
    </w:p>
    <w:p w14:paraId="01FB76CC" w14:textId="77777777" w:rsidR="0040180B" w:rsidRDefault="0040180B" w:rsidP="00D445A0">
      <w:pPr>
        <w:pStyle w:val="Sinespaciado"/>
        <w:ind w:left="708" w:hanging="708"/>
        <w:jc w:val="center"/>
        <w:rPr>
          <w:rFonts w:ascii="Arial" w:hAnsi="Arial" w:cs="Arial"/>
          <w:sz w:val="22"/>
          <w:szCs w:val="22"/>
        </w:rPr>
      </w:pPr>
    </w:p>
    <w:p w14:paraId="7CB113F0" w14:textId="6EEF291C" w:rsidR="00B420FB" w:rsidRDefault="0040180B" w:rsidP="001B5A4B">
      <w:pPr>
        <w:pStyle w:val="Sinespaciado"/>
        <w:jc w:val="center"/>
        <w:rPr>
          <w:rFonts w:ascii="Arial" w:hAnsi="Arial" w:cs="Arial"/>
          <w:sz w:val="22"/>
          <w:szCs w:val="22"/>
        </w:rPr>
      </w:pPr>
      <w:r>
        <w:rPr>
          <w:rFonts w:ascii="Arial" w:hAnsi="Arial" w:cs="Arial"/>
          <w:sz w:val="22"/>
          <w:szCs w:val="22"/>
        </w:rPr>
        <w:t xml:space="preserve">A T E N T A M E N T E </w:t>
      </w:r>
    </w:p>
    <w:p w14:paraId="5010A077" w14:textId="77777777" w:rsidR="0040180B" w:rsidRPr="00E0477F" w:rsidRDefault="0040180B" w:rsidP="0040180B">
      <w:pPr>
        <w:pStyle w:val="Sinespaciado"/>
        <w:jc w:val="center"/>
        <w:rPr>
          <w:rFonts w:ascii="Arial" w:hAnsi="Arial" w:cs="Arial"/>
          <w:sz w:val="20"/>
          <w:szCs w:val="20"/>
        </w:rPr>
      </w:pPr>
      <w:r w:rsidRPr="00E0477F">
        <w:rPr>
          <w:rFonts w:ascii="Arial" w:hAnsi="Arial" w:cs="Arial"/>
          <w:sz w:val="20"/>
          <w:szCs w:val="20"/>
        </w:rPr>
        <w:t>“2026, CENTENARIO DEL NATALICIO DEL COMPOSITOR ZAOPTLENSE RUBEN FUENTES GASSON”</w:t>
      </w:r>
    </w:p>
    <w:p w14:paraId="3C1B1A5B" w14:textId="77777777" w:rsidR="0040180B" w:rsidRDefault="0040180B" w:rsidP="0040180B">
      <w:pPr>
        <w:pStyle w:val="Sinespaciado"/>
        <w:jc w:val="center"/>
        <w:rPr>
          <w:rFonts w:ascii="Arial" w:hAnsi="Arial" w:cs="Arial"/>
          <w:sz w:val="20"/>
          <w:szCs w:val="20"/>
        </w:rPr>
      </w:pPr>
      <w:r w:rsidRPr="00E0477F">
        <w:rPr>
          <w:rFonts w:ascii="Arial" w:hAnsi="Arial" w:cs="Arial"/>
          <w:sz w:val="20"/>
          <w:szCs w:val="20"/>
        </w:rPr>
        <w:t xml:space="preserve">“2026, CENTENARIO DEL ANIVERSARIO DEL NATICIO DEL LITERATO </w:t>
      </w:r>
    </w:p>
    <w:p w14:paraId="28E8E819" w14:textId="6808FE92" w:rsidR="0040180B" w:rsidRPr="00E0477F" w:rsidRDefault="0040180B" w:rsidP="0040180B">
      <w:pPr>
        <w:pStyle w:val="Sinespaciado"/>
        <w:jc w:val="center"/>
        <w:rPr>
          <w:rFonts w:ascii="Arial" w:hAnsi="Arial" w:cs="Arial"/>
          <w:sz w:val="20"/>
          <w:szCs w:val="20"/>
        </w:rPr>
      </w:pPr>
      <w:r w:rsidRPr="00E0477F">
        <w:rPr>
          <w:rFonts w:ascii="Arial" w:hAnsi="Arial" w:cs="Arial"/>
          <w:sz w:val="20"/>
          <w:szCs w:val="20"/>
        </w:rPr>
        <w:t>ROBERTO ESPINOZA GUZMAN”</w:t>
      </w:r>
    </w:p>
    <w:p w14:paraId="0A1CCC05" w14:textId="77777777" w:rsidR="0040180B" w:rsidRPr="00E0477F" w:rsidRDefault="0040180B" w:rsidP="0040180B">
      <w:pPr>
        <w:pStyle w:val="Sinespaciado"/>
        <w:jc w:val="center"/>
        <w:rPr>
          <w:rFonts w:ascii="Arial" w:hAnsi="Arial" w:cs="Arial"/>
          <w:sz w:val="20"/>
          <w:szCs w:val="20"/>
        </w:rPr>
      </w:pPr>
      <w:r w:rsidRPr="00E0477F">
        <w:rPr>
          <w:rFonts w:ascii="Arial" w:hAnsi="Arial" w:cs="Arial"/>
          <w:sz w:val="20"/>
          <w:szCs w:val="20"/>
        </w:rPr>
        <w:t>“2026 CENTESIMO QUINCUAGESIMO ANIVERSARIO DEL NATALICIO DEL COMPOSITOR Y DIRECTOR DE ORQUESTA JOSE PAULINO DE JESUS ROLON ALCARAZ”</w:t>
      </w:r>
    </w:p>
    <w:p w14:paraId="0DCB937E" w14:textId="77777777" w:rsidR="0040180B" w:rsidRPr="00E0477F" w:rsidRDefault="0040180B" w:rsidP="0040180B">
      <w:pPr>
        <w:pStyle w:val="Sinespaciado"/>
        <w:jc w:val="center"/>
        <w:rPr>
          <w:rFonts w:ascii="Arial" w:hAnsi="Arial" w:cs="Arial"/>
          <w:sz w:val="20"/>
          <w:szCs w:val="20"/>
        </w:rPr>
      </w:pPr>
      <w:r w:rsidRPr="00E0477F">
        <w:rPr>
          <w:rFonts w:ascii="Arial" w:hAnsi="Arial" w:cs="Arial"/>
          <w:sz w:val="20"/>
          <w:szCs w:val="20"/>
        </w:rPr>
        <w:t>Cd. Guzmán Municipio de Zapotlán el Grande, Jalisco.</w:t>
      </w:r>
    </w:p>
    <w:p w14:paraId="55E5FAAD" w14:textId="77777777" w:rsidR="0040180B" w:rsidRPr="00E0477F" w:rsidRDefault="0040180B" w:rsidP="0040180B">
      <w:pPr>
        <w:pStyle w:val="Sinespaciado"/>
        <w:jc w:val="center"/>
        <w:rPr>
          <w:rFonts w:ascii="Arial" w:hAnsi="Arial" w:cs="Arial"/>
          <w:sz w:val="20"/>
          <w:szCs w:val="20"/>
        </w:rPr>
      </w:pPr>
      <w:r w:rsidRPr="00E0477F">
        <w:rPr>
          <w:rFonts w:ascii="Arial" w:hAnsi="Arial" w:cs="Arial"/>
          <w:sz w:val="20"/>
          <w:szCs w:val="20"/>
        </w:rPr>
        <w:t xml:space="preserve">A </w:t>
      </w:r>
      <w:r>
        <w:rPr>
          <w:rFonts w:ascii="Arial" w:hAnsi="Arial" w:cs="Arial"/>
          <w:sz w:val="20"/>
          <w:szCs w:val="20"/>
        </w:rPr>
        <w:t>23 de marzo</w:t>
      </w:r>
      <w:r w:rsidRPr="00E0477F">
        <w:rPr>
          <w:rFonts w:ascii="Arial" w:hAnsi="Arial" w:cs="Arial"/>
          <w:sz w:val="20"/>
          <w:szCs w:val="20"/>
        </w:rPr>
        <w:t xml:space="preserve"> de 2025.</w:t>
      </w:r>
    </w:p>
    <w:p w14:paraId="68B2D923" w14:textId="77777777" w:rsidR="001B5A4B" w:rsidRDefault="001B5A4B" w:rsidP="001B5A4B">
      <w:pPr>
        <w:pStyle w:val="Sinespaciado"/>
        <w:jc w:val="center"/>
        <w:rPr>
          <w:rFonts w:ascii="Arial" w:hAnsi="Arial" w:cs="Arial"/>
        </w:rPr>
      </w:pPr>
    </w:p>
    <w:p w14:paraId="317D1F4A" w14:textId="77777777" w:rsidR="006D5270" w:rsidRDefault="006D5270" w:rsidP="001B5A4B">
      <w:pPr>
        <w:pStyle w:val="Sinespaciado"/>
        <w:jc w:val="center"/>
        <w:rPr>
          <w:rFonts w:ascii="Arial" w:hAnsi="Arial" w:cs="Arial"/>
        </w:rPr>
      </w:pPr>
    </w:p>
    <w:p w14:paraId="468FCAA1" w14:textId="77777777" w:rsidR="001B5A4B" w:rsidRDefault="001B5A4B" w:rsidP="00CA49F9">
      <w:pPr>
        <w:pStyle w:val="Sinespaciado"/>
        <w:rPr>
          <w:rFonts w:ascii="Arial" w:hAnsi="Arial" w:cs="Arial"/>
        </w:rPr>
      </w:pPr>
    </w:p>
    <w:p w14:paraId="155D4EEB" w14:textId="4A533DC1" w:rsidR="001B5A4B" w:rsidRPr="00424204" w:rsidRDefault="0050350C" w:rsidP="001B5A4B">
      <w:pPr>
        <w:pStyle w:val="Sinespaciado"/>
        <w:jc w:val="center"/>
        <w:rPr>
          <w:rFonts w:ascii="Arial" w:hAnsi="Arial" w:cs="Arial"/>
          <w:b/>
        </w:rPr>
      </w:pPr>
      <w:r>
        <w:rPr>
          <w:rFonts w:ascii="Arial" w:hAnsi="Arial" w:cs="Arial"/>
          <w:b/>
        </w:rPr>
        <w:t>LI</w:t>
      </w:r>
      <w:r w:rsidR="001B5A4B" w:rsidRPr="00424204">
        <w:rPr>
          <w:rFonts w:ascii="Arial" w:hAnsi="Arial" w:cs="Arial"/>
          <w:b/>
        </w:rPr>
        <w:t xml:space="preserve">C. </w:t>
      </w:r>
      <w:r w:rsidR="001B5A4B">
        <w:rPr>
          <w:rFonts w:ascii="Arial" w:hAnsi="Arial" w:cs="Arial"/>
          <w:b/>
        </w:rPr>
        <w:t>M</w:t>
      </w:r>
      <w:r w:rsidR="000C50EC">
        <w:rPr>
          <w:rFonts w:ascii="Arial" w:hAnsi="Arial" w:cs="Arial"/>
          <w:b/>
        </w:rPr>
        <w:t xml:space="preserve">AGALI CASILLAS CONTRERAS. </w:t>
      </w:r>
    </w:p>
    <w:p w14:paraId="7692E608" w14:textId="7FC84DCB" w:rsidR="0050350C" w:rsidRDefault="000C50EC" w:rsidP="001B5A4B">
      <w:pPr>
        <w:pStyle w:val="Sinespaciado"/>
        <w:jc w:val="center"/>
        <w:rPr>
          <w:rFonts w:ascii="Arial" w:hAnsi="Arial" w:cs="Arial"/>
        </w:rPr>
      </w:pPr>
      <w:r>
        <w:rPr>
          <w:rFonts w:ascii="Arial" w:hAnsi="Arial" w:cs="Arial"/>
        </w:rPr>
        <w:t xml:space="preserve">Presidenta </w:t>
      </w:r>
      <w:r w:rsidR="0050350C">
        <w:rPr>
          <w:rFonts w:ascii="Arial" w:hAnsi="Arial" w:cs="Arial"/>
        </w:rPr>
        <w:t>Municipal.</w:t>
      </w:r>
    </w:p>
    <w:p w14:paraId="37A94B56" w14:textId="234704E1" w:rsidR="001B5A4B" w:rsidRDefault="000C50EC" w:rsidP="001B5A4B">
      <w:pPr>
        <w:pStyle w:val="Sinespaciado"/>
        <w:jc w:val="center"/>
        <w:rPr>
          <w:rFonts w:ascii="Arial" w:hAnsi="Arial" w:cs="Arial"/>
        </w:rPr>
      </w:pPr>
      <w:r>
        <w:rPr>
          <w:rFonts w:ascii="Arial" w:hAnsi="Arial" w:cs="Arial"/>
        </w:rPr>
        <w:t xml:space="preserve"> </w:t>
      </w:r>
      <w:r w:rsidR="001B5A4B">
        <w:rPr>
          <w:rFonts w:ascii="Arial" w:hAnsi="Arial" w:cs="Arial"/>
        </w:rPr>
        <w:t xml:space="preserve">Regidora del Honorable Ayuntamiento Constitucional de Zapotlán el Grande, Jalisco. </w:t>
      </w:r>
    </w:p>
    <w:p w14:paraId="74BC0465" w14:textId="77777777" w:rsidR="001B5A4B" w:rsidRDefault="001B5A4B" w:rsidP="001B5A4B">
      <w:pPr>
        <w:pStyle w:val="Sinespaciado"/>
        <w:jc w:val="center"/>
        <w:rPr>
          <w:rFonts w:ascii="Arial" w:hAnsi="Arial" w:cs="Arial"/>
        </w:rPr>
      </w:pPr>
      <w:r>
        <w:rPr>
          <w:rFonts w:ascii="Arial" w:hAnsi="Arial" w:cs="Arial"/>
        </w:rPr>
        <w:t xml:space="preserve"> </w:t>
      </w:r>
    </w:p>
    <w:p w14:paraId="2B9171E1" w14:textId="4B7F4D5A" w:rsidR="00CA49F9" w:rsidRDefault="00CA49F9" w:rsidP="00CA49F9">
      <w:pPr>
        <w:pStyle w:val="Sinespaciado"/>
        <w:jc w:val="both"/>
        <w:rPr>
          <w:rFonts w:ascii="Arial" w:hAnsi="Arial" w:cs="Arial"/>
          <w:sz w:val="16"/>
          <w:szCs w:val="16"/>
        </w:rPr>
      </w:pPr>
    </w:p>
    <w:p w14:paraId="6DC76197" w14:textId="77777777" w:rsidR="0050350C" w:rsidRDefault="0050350C" w:rsidP="00CA49F9">
      <w:pPr>
        <w:pStyle w:val="Sinespaciado"/>
        <w:jc w:val="both"/>
        <w:rPr>
          <w:rFonts w:ascii="Arial" w:hAnsi="Arial" w:cs="Arial"/>
          <w:sz w:val="16"/>
          <w:szCs w:val="16"/>
        </w:rPr>
      </w:pPr>
    </w:p>
    <w:p w14:paraId="2D8F7674" w14:textId="7E37A0A7" w:rsidR="001B5A4B" w:rsidRDefault="001B5A4B" w:rsidP="00CA49F9">
      <w:pPr>
        <w:pStyle w:val="Sinespaciado"/>
        <w:jc w:val="both"/>
        <w:rPr>
          <w:rFonts w:ascii="Arial" w:hAnsi="Arial" w:cs="Arial"/>
          <w:sz w:val="16"/>
          <w:szCs w:val="16"/>
        </w:rPr>
      </w:pPr>
      <w:r>
        <w:rPr>
          <w:rFonts w:ascii="Arial" w:hAnsi="Arial" w:cs="Arial"/>
          <w:sz w:val="16"/>
          <w:szCs w:val="16"/>
        </w:rPr>
        <w:t xml:space="preserve">La presen te hoja de firmas, forma parte integrante del Informe </w:t>
      </w:r>
      <w:r w:rsidR="006D5270">
        <w:rPr>
          <w:rFonts w:ascii="Arial" w:hAnsi="Arial" w:cs="Arial"/>
          <w:sz w:val="16"/>
          <w:szCs w:val="16"/>
        </w:rPr>
        <w:t>Anual 2024-2025</w:t>
      </w:r>
      <w:r>
        <w:rPr>
          <w:rFonts w:ascii="Arial" w:hAnsi="Arial" w:cs="Arial"/>
          <w:sz w:val="16"/>
          <w:szCs w:val="16"/>
        </w:rPr>
        <w:t xml:space="preserve"> de la</w:t>
      </w:r>
      <w:r w:rsidR="000C50EC">
        <w:rPr>
          <w:rFonts w:ascii="Arial" w:hAnsi="Arial" w:cs="Arial"/>
          <w:sz w:val="16"/>
          <w:szCs w:val="16"/>
        </w:rPr>
        <w:t xml:space="preserve"> </w:t>
      </w:r>
      <w:proofErr w:type="gramStart"/>
      <w:r w:rsidR="000C50EC">
        <w:rPr>
          <w:rFonts w:ascii="Arial" w:hAnsi="Arial" w:cs="Arial"/>
          <w:sz w:val="16"/>
          <w:szCs w:val="16"/>
        </w:rPr>
        <w:t>Presidenta</w:t>
      </w:r>
      <w:proofErr w:type="gramEnd"/>
      <w:r w:rsidR="006D5270">
        <w:rPr>
          <w:rFonts w:ascii="Arial" w:hAnsi="Arial" w:cs="Arial"/>
          <w:sz w:val="16"/>
          <w:szCs w:val="16"/>
        </w:rPr>
        <w:t xml:space="preserve"> Municipal</w:t>
      </w:r>
      <w:r w:rsidR="000C50EC">
        <w:rPr>
          <w:rFonts w:ascii="Arial" w:hAnsi="Arial" w:cs="Arial"/>
          <w:sz w:val="16"/>
          <w:szCs w:val="16"/>
        </w:rPr>
        <w:t xml:space="preserve"> y</w:t>
      </w:r>
      <w:r>
        <w:rPr>
          <w:rFonts w:ascii="Arial" w:hAnsi="Arial" w:cs="Arial"/>
          <w:sz w:val="16"/>
          <w:szCs w:val="16"/>
        </w:rPr>
        <w:t xml:space="preserve"> Regidora</w:t>
      </w:r>
      <w:r w:rsidR="000C50EC">
        <w:rPr>
          <w:rFonts w:ascii="Arial" w:hAnsi="Arial" w:cs="Arial"/>
          <w:sz w:val="16"/>
          <w:szCs w:val="16"/>
        </w:rPr>
        <w:t xml:space="preserve"> Magali Casillas Contreras</w:t>
      </w:r>
      <w:r w:rsidR="006D5270">
        <w:rPr>
          <w:rFonts w:ascii="Arial" w:hAnsi="Arial" w:cs="Arial"/>
          <w:sz w:val="16"/>
          <w:szCs w:val="16"/>
        </w:rPr>
        <w:t xml:space="preserve">. </w:t>
      </w:r>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w:t>
      </w:r>
      <w:r w:rsidR="006D5270">
        <w:rPr>
          <w:rFonts w:ascii="Arial" w:hAnsi="Arial" w:cs="Arial"/>
          <w:sz w:val="16"/>
          <w:szCs w:val="16"/>
        </w:rPr>
        <w:t xml:space="preserve">  -</w:t>
      </w:r>
      <w:proofErr w:type="gramEnd"/>
      <w:r w:rsidR="006D5270">
        <w:rPr>
          <w:rFonts w:ascii="Arial" w:hAnsi="Arial" w:cs="Arial"/>
          <w:sz w:val="16"/>
          <w:szCs w:val="16"/>
        </w:rPr>
        <w:t xml:space="preserve">  </w:t>
      </w:r>
      <w:proofErr w:type="gramStart"/>
      <w:r w:rsidR="006D5270">
        <w:rPr>
          <w:rFonts w:ascii="Arial" w:hAnsi="Arial" w:cs="Arial"/>
          <w:sz w:val="16"/>
          <w:szCs w:val="16"/>
        </w:rPr>
        <w:t>-  -</w:t>
      </w:r>
      <w:proofErr w:type="gramEnd"/>
      <w:r w:rsidR="006D5270">
        <w:rPr>
          <w:rFonts w:ascii="Arial" w:hAnsi="Arial" w:cs="Arial"/>
          <w:sz w:val="16"/>
          <w:szCs w:val="16"/>
        </w:rPr>
        <w:t xml:space="preserve">  </w:t>
      </w:r>
      <w:proofErr w:type="gramStart"/>
      <w:r w:rsidR="006D5270">
        <w:rPr>
          <w:rFonts w:ascii="Arial" w:hAnsi="Arial" w:cs="Arial"/>
          <w:sz w:val="16"/>
          <w:szCs w:val="16"/>
        </w:rPr>
        <w:t>-  -</w:t>
      </w:r>
      <w:proofErr w:type="gramEnd"/>
      <w:r w:rsidR="006D5270">
        <w:rPr>
          <w:rFonts w:ascii="Arial" w:hAnsi="Arial" w:cs="Arial"/>
          <w:sz w:val="16"/>
          <w:szCs w:val="16"/>
        </w:rPr>
        <w:t xml:space="preserve">  </w:t>
      </w:r>
      <w:proofErr w:type="gramStart"/>
      <w:r w:rsidR="006D5270">
        <w:rPr>
          <w:rFonts w:ascii="Arial" w:hAnsi="Arial" w:cs="Arial"/>
          <w:sz w:val="16"/>
          <w:szCs w:val="16"/>
        </w:rPr>
        <w:t>-  -</w:t>
      </w:r>
      <w:proofErr w:type="gramEnd"/>
      <w:r w:rsidR="006D5270">
        <w:rPr>
          <w:rFonts w:ascii="Arial" w:hAnsi="Arial" w:cs="Arial"/>
          <w:sz w:val="16"/>
          <w:szCs w:val="16"/>
        </w:rPr>
        <w:t xml:space="preserve">  </w:t>
      </w:r>
      <w:proofErr w:type="gramStart"/>
      <w:r w:rsidR="006D5270">
        <w:rPr>
          <w:rFonts w:ascii="Arial" w:hAnsi="Arial" w:cs="Arial"/>
          <w:sz w:val="16"/>
          <w:szCs w:val="16"/>
        </w:rPr>
        <w:t>-  -</w:t>
      </w:r>
      <w:proofErr w:type="gramEnd"/>
      <w:r w:rsidR="006D5270">
        <w:rPr>
          <w:rFonts w:ascii="Arial" w:hAnsi="Arial" w:cs="Arial"/>
          <w:sz w:val="16"/>
          <w:szCs w:val="16"/>
        </w:rPr>
        <w:t xml:space="preserve">  </w:t>
      </w:r>
      <w:proofErr w:type="gramStart"/>
      <w:r w:rsidR="006D5270">
        <w:rPr>
          <w:rFonts w:ascii="Arial" w:hAnsi="Arial" w:cs="Arial"/>
          <w:sz w:val="16"/>
          <w:szCs w:val="16"/>
        </w:rPr>
        <w:t>-  -</w:t>
      </w:r>
      <w:proofErr w:type="gramEnd"/>
      <w:r w:rsidR="006D5270">
        <w:rPr>
          <w:rFonts w:ascii="Arial" w:hAnsi="Arial" w:cs="Arial"/>
          <w:sz w:val="16"/>
          <w:szCs w:val="16"/>
        </w:rPr>
        <w:t xml:space="preserve">  </w:t>
      </w:r>
      <w:proofErr w:type="gramStart"/>
      <w:r w:rsidR="006D5270">
        <w:rPr>
          <w:rFonts w:ascii="Arial" w:hAnsi="Arial" w:cs="Arial"/>
          <w:sz w:val="16"/>
          <w:szCs w:val="16"/>
        </w:rPr>
        <w:t>-  -</w:t>
      </w:r>
      <w:proofErr w:type="gramEnd"/>
      <w:r w:rsidR="006D5270">
        <w:rPr>
          <w:rFonts w:ascii="Arial" w:hAnsi="Arial" w:cs="Arial"/>
          <w:sz w:val="16"/>
          <w:szCs w:val="16"/>
        </w:rPr>
        <w:t xml:space="preserve">  </w:t>
      </w:r>
      <w:proofErr w:type="gramStart"/>
      <w:r w:rsidR="006D5270">
        <w:rPr>
          <w:rFonts w:ascii="Arial" w:hAnsi="Arial" w:cs="Arial"/>
          <w:sz w:val="16"/>
          <w:szCs w:val="16"/>
        </w:rPr>
        <w:t>-  -</w:t>
      </w:r>
      <w:proofErr w:type="gramEnd"/>
      <w:r w:rsidR="006D5270">
        <w:rPr>
          <w:rFonts w:ascii="Arial" w:hAnsi="Arial" w:cs="Arial"/>
          <w:sz w:val="16"/>
          <w:szCs w:val="16"/>
        </w:rPr>
        <w:t xml:space="preserve">  </w:t>
      </w:r>
      <w:proofErr w:type="gramStart"/>
      <w:r w:rsidR="006D5270">
        <w:rPr>
          <w:rFonts w:ascii="Arial" w:hAnsi="Arial" w:cs="Arial"/>
          <w:sz w:val="16"/>
          <w:szCs w:val="16"/>
        </w:rPr>
        <w:t>-  -</w:t>
      </w:r>
      <w:proofErr w:type="gramEnd"/>
      <w:r w:rsidR="006D5270">
        <w:rPr>
          <w:rFonts w:ascii="Arial" w:hAnsi="Arial" w:cs="Arial"/>
          <w:sz w:val="16"/>
          <w:szCs w:val="16"/>
        </w:rPr>
        <w:t xml:space="preserve">  </w:t>
      </w:r>
      <w:proofErr w:type="gramStart"/>
      <w:r w:rsidR="006D5270">
        <w:rPr>
          <w:rFonts w:ascii="Arial" w:hAnsi="Arial" w:cs="Arial"/>
          <w:sz w:val="16"/>
          <w:szCs w:val="16"/>
        </w:rPr>
        <w:t>-  -</w:t>
      </w:r>
      <w:proofErr w:type="gramEnd"/>
      <w:r w:rsidR="006D5270">
        <w:rPr>
          <w:rFonts w:ascii="Arial" w:hAnsi="Arial" w:cs="Arial"/>
          <w:sz w:val="16"/>
          <w:szCs w:val="16"/>
        </w:rPr>
        <w:t xml:space="preserve">  </w:t>
      </w:r>
      <w:proofErr w:type="gramStart"/>
      <w:r w:rsidR="006D5270">
        <w:rPr>
          <w:rFonts w:ascii="Arial" w:hAnsi="Arial" w:cs="Arial"/>
          <w:sz w:val="16"/>
          <w:szCs w:val="16"/>
        </w:rPr>
        <w:t>-  -</w:t>
      </w:r>
      <w:proofErr w:type="gramEnd"/>
      <w:r w:rsidR="006D5270">
        <w:rPr>
          <w:rFonts w:ascii="Arial" w:hAnsi="Arial" w:cs="Arial"/>
          <w:sz w:val="16"/>
          <w:szCs w:val="16"/>
        </w:rPr>
        <w:t xml:space="preserve">  </w:t>
      </w:r>
      <w:proofErr w:type="gramStart"/>
      <w:r w:rsidR="006D5270">
        <w:rPr>
          <w:rFonts w:ascii="Arial" w:hAnsi="Arial" w:cs="Arial"/>
          <w:sz w:val="16"/>
          <w:szCs w:val="16"/>
        </w:rPr>
        <w:t>-  -</w:t>
      </w:r>
      <w:proofErr w:type="gramEnd"/>
      <w:r w:rsidR="006D5270">
        <w:rPr>
          <w:rFonts w:ascii="Arial" w:hAnsi="Arial" w:cs="Arial"/>
          <w:sz w:val="16"/>
          <w:szCs w:val="16"/>
        </w:rPr>
        <w:t xml:space="preserve">  </w:t>
      </w:r>
      <w:proofErr w:type="gramStart"/>
      <w:r w:rsidR="006D5270">
        <w:rPr>
          <w:rFonts w:ascii="Arial" w:hAnsi="Arial" w:cs="Arial"/>
          <w:sz w:val="16"/>
          <w:szCs w:val="16"/>
        </w:rPr>
        <w:t>-  -</w:t>
      </w:r>
      <w:proofErr w:type="gramEnd"/>
      <w:r w:rsidR="006D5270">
        <w:rPr>
          <w:rFonts w:ascii="Arial" w:hAnsi="Arial" w:cs="Arial"/>
          <w:sz w:val="16"/>
          <w:szCs w:val="16"/>
        </w:rPr>
        <w:t xml:space="preserve">  </w:t>
      </w:r>
      <w:proofErr w:type="gramStart"/>
      <w:r w:rsidR="006D5270">
        <w:rPr>
          <w:rFonts w:ascii="Arial" w:hAnsi="Arial" w:cs="Arial"/>
          <w:sz w:val="16"/>
          <w:szCs w:val="16"/>
        </w:rPr>
        <w:t>-  -</w:t>
      </w:r>
      <w:proofErr w:type="gramEnd"/>
      <w:r w:rsidR="006D5270">
        <w:rPr>
          <w:rFonts w:ascii="Arial" w:hAnsi="Arial" w:cs="Arial"/>
          <w:sz w:val="16"/>
          <w:szCs w:val="16"/>
        </w:rPr>
        <w:t xml:space="preserve">  </w:t>
      </w:r>
      <w:proofErr w:type="gramStart"/>
      <w:r w:rsidR="006D5270">
        <w:rPr>
          <w:rFonts w:ascii="Arial" w:hAnsi="Arial" w:cs="Arial"/>
          <w:sz w:val="16"/>
          <w:szCs w:val="16"/>
        </w:rPr>
        <w:t xml:space="preserve">-  </w:t>
      </w:r>
      <w:r>
        <w:rPr>
          <w:rFonts w:ascii="Arial" w:hAnsi="Arial" w:cs="Arial"/>
          <w:sz w:val="16"/>
          <w:szCs w:val="16"/>
        </w:rPr>
        <w:t>CONSTE</w:t>
      </w:r>
      <w:proofErr w:type="gramEnd"/>
      <w:r>
        <w:rPr>
          <w:rFonts w:ascii="Arial" w:hAnsi="Arial" w:cs="Arial"/>
          <w:sz w:val="16"/>
          <w:szCs w:val="16"/>
        </w:rPr>
        <w:t xml:space="preserve">.  </w:t>
      </w:r>
    </w:p>
    <w:p w14:paraId="781AE682" w14:textId="2694F22F" w:rsidR="0050350C" w:rsidRDefault="0050350C" w:rsidP="00CA49F9">
      <w:pPr>
        <w:pStyle w:val="Sinespaciado"/>
        <w:jc w:val="both"/>
        <w:rPr>
          <w:rFonts w:ascii="Arial" w:hAnsi="Arial" w:cs="Arial"/>
          <w:sz w:val="16"/>
          <w:szCs w:val="16"/>
        </w:rPr>
      </w:pPr>
    </w:p>
    <w:p w14:paraId="3B1BAC5F" w14:textId="0BD7F70E" w:rsidR="0050350C" w:rsidRDefault="0050350C" w:rsidP="00CA49F9">
      <w:pPr>
        <w:pStyle w:val="Sinespaciado"/>
        <w:jc w:val="both"/>
        <w:rPr>
          <w:rFonts w:ascii="Arial" w:hAnsi="Arial" w:cs="Arial"/>
          <w:sz w:val="16"/>
          <w:szCs w:val="16"/>
        </w:rPr>
      </w:pPr>
    </w:p>
    <w:p w14:paraId="772D84C9" w14:textId="2EB18130" w:rsidR="0050350C" w:rsidRDefault="0050350C" w:rsidP="00CA49F9">
      <w:pPr>
        <w:pStyle w:val="Sinespaciado"/>
        <w:jc w:val="both"/>
        <w:rPr>
          <w:rFonts w:ascii="Arial" w:hAnsi="Arial" w:cs="Arial"/>
          <w:sz w:val="16"/>
          <w:szCs w:val="16"/>
        </w:rPr>
      </w:pPr>
    </w:p>
    <w:p w14:paraId="6AB5E341" w14:textId="371B34FF" w:rsidR="0050350C" w:rsidRPr="00CA49F9" w:rsidRDefault="006D5270" w:rsidP="00CA49F9">
      <w:pPr>
        <w:pStyle w:val="Sinespaciado"/>
        <w:jc w:val="both"/>
        <w:rPr>
          <w:rFonts w:ascii="Arial" w:hAnsi="Arial" w:cs="Arial"/>
          <w:sz w:val="16"/>
          <w:szCs w:val="16"/>
        </w:rPr>
      </w:pPr>
      <w:r>
        <w:rPr>
          <w:rFonts w:ascii="Arial" w:hAnsi="Arial" w:cs="Arial"/>
          <w:sz w:val="16"/>
          <w:szCs w:val="16"/>
        </w:rPr>
        <w:t>*</w:t>
      </w:r>
      <w:r w:rsidR="0050350C">
        <w:rPr>
          <w:rFonts w:ascii="Arial" w:hAnsi="Arial" w:cs="Arial"/>
          <w:sz w:val="16"/>
          <w:szCs w:val="16"/>
        </w:rPr>
        <w:t>MCC/</w:t>
      </w:r>
      <w:proofErr w:type="spellStart"/>
      <w:r w:rsidR="0050350C">
        <w:rPr>
          <w:rFonts w:ascii="Arial" w:hAnsi="Arial" w:cs="Arial"/>
          <w:sz w:val="16"/>
          <w:szCs w:val="16"/>
        </w:rPr>
        <w:t>mgpa</w:t>
      </w:r>
      <w:proofErr w:type="spellEnd"/>
      <w:r w:rsidR="0050350C">
        <w:rPr>
          <w:rFonts w:ascii="Arial" w:hAnsi="Arial" w:cs="Arial"/>
          <w:sz w:val="16"/>
          <w:szCs w:val="16"/>
        </w:rPr>
        <w:t xml:space="preserve">. Asesora. </w:t>
      </w:r>
    </w:p>
    <w:sectPr w:rsidR="0050350C" w:rsidRPr="00CA49F9" w:rsidSect="00F86F33">
      <w:headerReference w:type="default" r:id="rId177"/>
      <w:pgSz w:w="12240" w:h="15840"/>
      <w:pgMar w:top="1417" w:right="900"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DF69560" w14:textId="77777777" w:rsidR="00DC2FD5" w:rsidRDefault="00DC2FD5" w:rsidP="00015B88">
      <w:r>
        <w:separator/>
      </w:r>
    </w:p>
  </w:endnote>
  <w:endnote w:type="continuationSeparator" w:id="0">
    <w:p w14:paraId="1028DDD9" w14:textId="77777777" w:rsidR="00DC2FD5" w:rsidRDefault="00DC2FD5" w:rsidP="00015B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F309B2" w14:textId="77777777" w:rsidR="00DC2FD5" w:rsidRDefault="00DC2FD5" w:rsidP="00015B88">
      <w:r>
        <w:separator/>
      </w:r>
    </w:p>
  </w:footnote>
  <w:footnote w:type="continuationSeparator" w:id="0">
    <w:p w14:paraId="65A37EE2" w14:textId="77777777" w:rsidR="00DC2FD5" w:rsidRDefault="00DC2FD5" w:rsidP="00015B8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30B2A9" w14:textId="43DD0739" w:rsidR="0050350C" w:rsidRDefault="00000000">
    <w:pPr>
      <w:pStyle w:val="Encabezado"/>
    </w:pPr>
    <w:sdt>
      <w:sdtPr>
        <w:id w:val="584423249"/>
        <w:docPartObj>
          <w:docPartGallery w:val="Page Numbers (Margins)"/>
          <w:docPartUnique/>
        </w:docPartObj>
      </w:sdtPr>
      <w:sdtContent>
        <w:r w:rsidR="006D4A02">
          <w:rPr>
            <w:noProof/>
          </w:rPr>
          <mc:AlternateContent>
            <mc:Choice Requires="wps">
              <w:drawing>
                <wp:anchor distT="0" distB="0" distL="114300" distR="114300" simplePos="0" relativeHeight="251657728" behindDoc="0" locked="0" layoutInCell="0" allowOverlap="1" wp14:anchorId="00AE46A9" wp14:editId="434CF460">
                  <wp:simplePos x="0" y="0"/>
                  <wp:positionH relativeFrom="rightMargin">
                    <wp:align>right</wp:align>
                  </wp:positionH>
                  <wp:positionV relativeFrom="margin">
                    <wp:align>center</wp:align>
                  </wp:positionV>
                  <wp:extent cx="727710" cy="329565"/>
                  <wp:effectExtent l="0" t="0" r="0" b="3810"/>
                  <wp:wrapNone/>
                  <wp:docPr id="16268049" name="Rectángulo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7710" cy="329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D9758C" w14:textId="77777777" w:rsidR="006D4A02" w:rsidRDefault="006D4A02">
                              <w:pPr>
                                <w:pBdr>
                                  <w:bottom w:val="single" w:sz="4" w:space="1" w:color="auto"/>
                                </w:pBdr>
                              </w:pPr>
                              <w:r>
                                <w:fldChar w:fldCharType="begin"/>
                              </w:r>
                              <w:r>
                                <w:instrText>PAGE   \* MERGEFORMAT</w:instrText>
                              </w:r>
                              <w:r>
                                <w:fldChar w:fldCharType="separate"/>
                              </w:r>
                              <w:r>
                                <w:rPr>
                                  <w:lang w:val="es-ES"/>
                                </w:rPr>
                                <w:t>2</w:t>
                              </w:r>
                              <w:r>
                                <w:fldChar w:fldCharType="end"/>
                              </w:r>
                            </w:p>
                          </w:txbxContent>
                        </wps:txbx>
                        <wps:bodyPr rot="0" vert="horz" wrap="square" lIns="91440" tIns="45720" rIns="91440" bIns="45720" anchor="t" anchorCtr="0" upright="1">
                          <a:noAutofit/>
                        </wps:bodyPr>
                      </wps:wsp>
                    </a:graphicData>
                  </a:graphic>
                  <wp14:sizeRelH relativeFrom="rightMargin">
                    <wp14:pctWidth>80000</wp14:pctWidth>
                  </wp14:sizeRelH>
                  <wp14:sizeRelV relativeFrom="page">
                    <wp14:pctHeight>0</wp14:pctHeight>
                  </wp14:sizeRelV>
                </wp:anchor>
              </w:drawing>
            </mc:Choice>
            <mc:Fallback>
              <w:pict>
                <v:rect w14:anchorId="00AE46A9" id="Rectángulo 2" o:spid="_x0000_s1026" style="position:absolute;margin-left:6.1pt;margin-top:0;width:57.3pt;height:25.95pt;z-index:251657728;visibility:visible;mso-wrap-style:square;mso-width-percent:800;mso-height-percent:0;mso-wrap-distance-left:9pt;mso-wrap-distance-top:0;mso-wrap-distance-right:9pt;mso-wrap-distance-bottom:0;mso-position-horizontal:right;mso-position-horizontal-relative:right-margin-area;mso-position-vertical:center;mso-position-vertical-relative:margin;mso-width-percent:800;mso-height-percent: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" o:allowincell="f" stroked="f">
                  <v:textbox>
                    <w:txbxContent>
                      <w:p w14:paraId="38D9758C" w14:textId="77777777" w:rsidR="006D4A02" w:rsidRDefault="006D4A02">
                        <w:pPr>
                          <w:pBdr>
                            <w:bottom w:val="single" w:sz="4" w:space="1" w:color="auto"/>
                          </w:pBdr>
                        </w:pPr>
                        <w:r>
                          <w:fldChar w:fldCharType="begin"/>
                        </w:r>
                        <w:r>
                          <w:instrText>PAGE   \* MERGEFORMAT</w:instrText>
                        </w:r>
                        <w:r>
                          <w:fldChar w:fldCharType="separate"/>
                        </w:r>
                        <w:r>
                          <w:rPr>
                            <w:lang w:val="es-ES"/>
                          </w:rPr>
                          <w:t>2</w:t>
                        </w:r>
                        <w:r>
                          <w:fldChar w:fldCharType="end"/>
                        </w:r>
                      </w:p>
                    </w:txbxContent>
                  </v:textbox>
                  <w10:wrap anchorx="margin" anchory="margin"/>
                </v:rect>
              </w:pict>
            </mc:Fallback>
          </mc:AlternateContent>
        </w:r>
      </w:sdtContent>
    </w:sdt>
    <w:r w:rsidR="0050350C">
      <w:rPr>
        <w:noProof/>
        <w:lang w:val="es-MX" w:eastAsia="es-MX"/>
      </w:rPr>
      <w:drawing>
        <wp:anchor distT="0" distB="0" distL="114300" distR="114300" simplePos="0" relativeHeight="251656704" behindDoc="1" locked="0" layoutInCell="0" allowOverlap="1" wp14:anchorId="528CD51B" wp14:editId="5B6F8910">
          <wp:simplePos x="0" y="0"/>
          <wp:positionH relativeFrom="margin">
            <wp:align>center</wp:align>
          </wp:positionH>
          <wp:positionV relativeFrom="margin">
            <wp:posOffset>819150</wp:posOffset>
          </wp:positionV>
          <wp:extent cx="8216251" cy="8729980"/>
          <wp:effectExtent l="0" t="0" r="0" b="0"/>
          <wp:wrapNone/>
          <wp:docPr id="546994365" name="Imagen 546994365" descr="Hoja membret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ja membretada"/>
                  <pic:cNvPicPr>
                    <a:picLocks noChangeAspect="1" noChangeArrowheads="1"/>
                  </pic:cNvPicPr>
                </pic:nvPicPr>
                <pic:blipFill>
                  <a:blip r:embed="rId1">
                    <a:extLst>
                      <a:ext uri="{28A0092B-C50C-407E-A947-70E740481C1C}">
                        <a14:useLocalDpi xmlns:a14="http://schemas.microsoft.com/office/drawing/2010/main" val="0"/>
                      </a:ext>
                    </a:extLst>
                  </a:blip>
                  <a:srcRect t="13246"/>
                  <a:stretch>
                    <a:fillRect/>
                  </a:stretch>
                </pic:blipFill>
                <pic:spPr bwMode="auto">
                  <a:xfrm>
                    <a:off x="0" y="0"/>
                    <a:ext cx="8216251" cy="8729980"/>
                  </a:xfrm>
                  <a:prstGeom prst="rect">
                    <a:avLst/>
                  </a:prstGeom>
                  <a:noFill/>
                </pic:spPr>
              </pic:pic>
            </a:graphicData>
          </a:graphic>
          <wp14:sizeRelH relativeFrom="page">
            <wp14:pctWidth>0</wp14:pctWidth>
          </wp14:sizeRelH>
          <wp14:sizeRelV relativeFrom="page">
            <wp14:pctHeight>0</wp14:pctHeight>
          </wp14:sizeRelV>
        </wp:anchor>
      </w:drawing>
    </w:r>
    <w:r>
      <w:rPr>
        <w:noProof/>
        <w14:ligatures w14:val="standardContextual"/>
      </w:rPr>
      <w:pict w14:anchorId="4145C6F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9" o:spid="_x0000_s1025" type="#_x0000_t75" alt="" style="position:absolute;margin-left:-85.15pt;margin-top:-70.8pt;width:612.35pt;height:679.15pt;z-index:-251657728;mso-wrap-edited:f;mso-width-percent:0;mso-position-horizontal-relative:margin;mso-position-vertical-relative:margin;mso-width-percent:0" o:allowincell="f">
          <v:imagedata r:id="rId2" o:title="Hoja membretada" cropbottom="9363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D73F0F"/>
    <w:multiLevelType w:val="multilevel"/>
    <w:tmpl w:val="D904EC5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 w15:restartNumberingAfterBreak="0">
    <w:nsid w:val="26CF0AC0"/>
    <w:multiLevelType w:val="hybridMultilevel"/>
    <w:tmpl w:val="4D16C92E"/>
    <w:lvl w:ilvl="0" w:tplc="CCDEF71E">
      <w:start w:val="1"/>
      <w:numFmt w:val="upperRoman"/>
      <w:lvlText w:val="%1."/>
      <w:lvlJc w:val="right"/>
      <w:pPr>
        <w:ind w:left="1070" w:hanging="360"/>
      </w:pPr>
      <w:rPr>
        <w:rFonts w:hint="default"/>
      </w:rPr>
    </w:lvl>
    <w:lvl w:ilvl="1" w:tplc="CD3868E0" w:tentative="1">
      <w:start w:val="1"/>
      <w:numFmt w:val="lowerLetter"/>
      <w:lvlText w:val="%2."/>
      <w:lvlJc w:val="left"/>
      <w:pPr>
        <w:ind w:left="1440" w:hanging="360"/>
      </w:pPr>
    </w:lvl>
    <w:lvl w:ilvl="2" w:tplc="B50E83EC" w:tentative="1">
      <w:start w:val="1"/>
      <w:numFmt w:val="lowerRoman"/>
      <w:lvlText w:val="%3."/>
      <w:lvlJc w:val="right"/>
      <w:pPr>
        <w:ind w:left="2160" w:hanging="180"/>
      </w:pPr>
    </w:lvl>
    <w:lvl w:ilvl="3" w:tplc="7EFAC56A" w:tentative="1">
      <w:start w:val="1"/>
      <w:numFmt w:val="decimal"/>
      <w:lvlText w:val="%4."/>
      <w:lvlJc w:val="left"/>
      <w:pPr>
        <w:ind w:left="2880" w:hanging="360"/>
      </w:pPr>
    </w:lvl>
    <w:lvl w:ilvl="4" w:tplc="2926167E" w:tentative="1">
      <w:start w:val="1"/>
      <w:numFmt w:val="lowerLetter"/>
      <w:lvlText w:val="%5."/>
      <w:lvlJc w:val="left"/>
      <w:pPr>
        <w:ind w:left="3600" w:hanging="360"/>
      </w:pPr>
    </w:lvl>
    <w:lvl w:ilvl="5" w:tplc="4C4201FE" w:tentative="1">
      <w:start w:val="1"/>
      <w:numFmt w:val="lowerRoman"/>
      <w:lvlText w:val="%6."/>
      <w:lvlJc w:val="right"/>
      <w:pPr>
        <w:ind w:left="4320" w:hanging="180"/>
      </w:pPr>
    </w:lvl>
    <w:lvl w:ilvl="6" w:tplc="D3726844" w:tentative="1">
      <w:start w:val="1"/>
      <w:numFmt w:val="decimal"/>
      <w:lvlText w:val="%7."/>
      <w:lvlJc w:val="left"/>
      <w:pPr>
        <w:ind w:left="5040" w:hanging="360"/>
      </w:pPr>
    </w:lvl>
    <w:lvl w:ilvl="7" w:tplc="7E922318" w:tentative="1">
      <w:start w:val="1"/>
      <w:numFmt w:val="lowerLetter"/>
      <w:lvlText w:val="%8."/>
      <w:lvlJc w:val="left"/>
      <w:pPr>
        <w:ind w:left="5760" w:hanging="360"/>
      </w:pPr>
    </w:lvl>
    <w:lvl w:ilvl="8" w:tplc="A2BEC496" w:tentative="1">
      <w:start w:val="1"/>
      <w:numFmt w:val="lowerRoman"/>
      <w:lvlText w:val="%9."/>
      <w:lvlJc w:val="right"/>
      <w:pPr>
        <w:ind w:left="6480" w:hanging="180"/>
      </w:pPr>
    </w:lvl>
  </w:abstractNum>
  <w:abstractNum w:abstractNumId="2" w15:restartNumberingAfterBreak="0">
    <w:nsid w:val="501C79A2"/>
    <w:multiLevelType w:val="multilevel"/>
    <w:tmpl w:val="14E878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436609171">
    <w:abstractNumId w:val="1"/>
  </w:num>
  <w:num w:numId="2" w16cid:durableId="1058280709">
    <w:abstractNumId w:val="0"/>
  </w:num>
  <w:num w:numId="3" w16cid:durableId="69836057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15B88"/>
    <w:rsid w:val="00015B88"/>
    <w:rsid w:val="00024479"/>
    <w:rsid w:val="00047FDF"/>
    <w:rsid w:val="000578DD"/>
    <w:rsid w:val="0007093E"/>
    <w:rsid w:val="00094431"/>
    <w:rsid w:val="000B714B"/>
    <w:rsid w:val="000C50EC"/>
    <w:rsid w:val="000C74ED"/>
    <w:rsid w:val="00102EC8"/>
    <w:rsid w:val="001304C3"/>
    <w:rsid w:val="001438AA"/>
    <w:rsid w:val="00192777"/>
    <w:rsid w:val="001B45CF"/>
    <w:rsid w:val="001B5A4B"/>
    <w:rsid w:val="001D1E3F"/>
    <w:rsid w:val="002775B5"/>
    <w:rsid w:val="002808C1"/>
    <w:rsid w:val="002A4103"/>
    <w:rsid w:val="002A4A5E"/>
    <w:rsid w:val="002A6817"/>
    <w:rsid w:val="002C2E3C"/>
    <w:rsid w:val="002D14FD"/>
    <w:rsid w:val="002D6DC5"/>
    <w:rsid w:val="0031420F"/>
    <w:rsid w:val="00327FF3"/>
    <w:rsid w:val="00361FA1"/>
    <w:rsid w:val="003669FF"/>
    <w:rsid w:val="003F6401"/>
    <w:rsid w:val="003F733B"/>
    <w:rsid w:val="0040180B"/>
    <w:rsid w:val="00413652"/>
    <w:rsid w:val="00416224"/>
    <w:rsid w:val="004B4E6A"/>
    <w:rsid w:val="0050350C"/>
    <w:rsid w:val="00520655"/>
    <w:rsid w:val="0055511B"/>
    <w:rsid w:val="005843AF"/>
    <w:rsid w:val="005F0F71"/>
    <w:rsid w:val="00634E69"/>
    <w:rsid w:val="006410B7"/>
    <w:rsid w:val="0066459C"/>
    <w:rsid w:val="00680F14"/>
    <w:rsid w:val="00693737"/>
    <w:rsid w:val="006A078A"/>
    <w:rsid w:val="006A3C7D"/>
    <w:rsid w:val="006D4A02"/>
    <w:rsid w:val="006D5270"/>
    <w:rsid w:val="006F096E"/>
    <w:rsid w:val="006F43D4"/>
    <w:rsid w:val="00741B42"/>
    <w:rsid w:val="007972E9"/>
    <w:rsid w:val="007A271D"/>
    <w:rsid w:val="007A42ED"/>
    <w:rsid w:val="007C1EB9"/>
    <w:rsid w:val="007E1BF5"/>
    <w:rsid w:val="00821EB2"/>
    <w:rsid w:val="00856079"/>
    <w:rsid w:val="00872EE8"/>
    <w:rsid w:val="00876A1C"/>
    <w:rsid w:val="00883250"/>
    <w:rsid w:val="0089458D"/>
    <w:rsid w:val="008D5571"/>
    <w:rsid w:val="0092677D"/>
    <w:rsid w:val="009771F1"/>
    <w:rsid w:val="009C3275"/>
    <w:rsid w:val="009C33A3"/>
    <w:rsid w:val="009D3FAA"/>
    <w:rsid w:val="009D7443"/>
    <w:rsid w:val="00A16B3A"/>
    <w:rsid w:val="00A23549"/>
    <w:rsid w:val="00A65F92"/>
    <w:rsid w:val="00A7425F"/>
    <w:rsid w:val="00A85706"/>
    <w:rsid w:val="00A86A2E"/>
    <w:rsid w:val="00AB50C6"/>
    <w:rsid w:val="00AE0AE2"/>
    <w:rsid w:val="00B04220"/>
    <w:rsid w:val="00B30F74"/>
    <w:rsid w:val="00B35C44"/>
    <w:rsid w:val="00B420FB"/>
    <w:rsid w:val="00BB116B"/>
    <w:rsid w:val="00BB1896"/>
    <w:rsid w:val="00C03037"/>
    <w:rsid w:val="00C06331"/>
    <w:rsid w:val="00C61F42"/>
    <w:rsid w:val="00C64011"/>
    <w:rsid w:val="00CA49F9"/>
    <w:rsid w:val="00CC1616"/>
    <w:rsid w:val="00D445A0"/>
    <w:rsid w:val="00D61F90"/>
    <w:rsid w:val="00DB6972"/>
    <w:rsid w:val="00DC2FD5"/>
    <w:rsid w:val="00E07312"/>
    <w:rsid w:val="00E26272"/>
    <w:rsid w:val="00E53CD1"/>
    <w:rsid w:val="00E5643C"/>
    <w:rsid w:val="00E57EC8"/>
    <w:rsid w:val="00E617C8"/>
    <w:rsid w:val="00E63BF2"/>
    <w:rsid w:val="00E80BC7"/>
    <w:rsid w:val="00EE0DD2"/>
    <w:rsid w:val="00F00A3A"/>
    <w:rsid w:val="00F11BBD"/>
    <w:rsid w:val="00F178D8"/>
    <w:rsid w:val="00F20275"/>
    <w:rsid w:val="00F36641"/>
    <w:rsid w:val="00F65419"/>
    <w:rsid w:val="00F86F33"/>
    <w:rsid w:val="00FA387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2A4139B"/>
  <w15:chartTrackingRefBased/>
  <w15:docId w15:val="{F8BE25D9-A8B7-4B5E-948B-E35DE7179E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s-MX"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5B88"/>
    <w:pPr>
      <w:spacing w:after="0" w:line="240" w:lineRule="auto"/>
    </w:pPr>
    <w:rPr>
      <w:rFonts w:eastAsiaTheme="minorEastAsia"/>
      <w:kern w:val="0"/>
      <w:sz w:val="24"/>
      <w:szCs w:val="24"/>
      <w:lang w:val="es-ES_tradnl" w:eastAsia="es-ES"/>
      <w14:ligatures w14:val="none"/>
    </w:rPr>
  </w:style>
  <w:style w:type="paragraph" w:styleId="Ttulo6">
    <w:name w:val="heading 6"/>
    <w:basedOn w:val="Normal"/>
    <w:next w:val="Normal"/>
    <w:link w:val="Ttulo6Car"/>
    <w:uiPriority w:val="9"/>
    <w:semiHidden/>
    <w:unhideWhenUsed/>
    <w:qFormat/>
    <w:rsid w:val="00F178D8"/>
    <w:pPr>
      <w:keepNext/>
      <w:keepLines/>
      <w:spacing w:before="40"/>
      <w:outlineLvl w:val="5"/>
    </w:pPr>
    <w:rPr>
      <w:rFonts w:asciiTheme="majorHAnsi" w:eastAsiaTheme="majorEastAsia" w:hAnsiTheme="majorHAnsi" w:cstheme="majorBidi"/>
      <w:color w:val="1F3763"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015B88"/>
    <w:pPr>
      <w:spacing w:after="0" w:line="240" w:lineRule="auto"/>
    </w:pPr>
    <w:rPr>
      <w:rFonts w:eastAsiaTheme="minorEastAsia"/>
      <w:kern w:val="0"/>
      <w:sz w:val="24"/>
      <w:szCs w:val="24"/>
      <w:lang w:val="es-ES_tradnl" w:eastAsia="es-ES"/>
      <w14:ligatures w14:val="none"/>
    </w:rPr>
  </w:style>
  <w:style w:type="character" w:customStyle="1" w:styleId="SinespaciadoCar">
    <w:name w:val="Sin espaciado Car"/>
    <w:basedOn w:val="Fuentedeprrafopredeter"/>
    <w:link w:val="Sinespaciado"/>
    <w:uiPriority w:val="1"/>
    <w:rsid w:val="00015B88"/>
    <w:rPr>
      <w:rFonts w:eastAsiaTheme="minorEastAsia"/>
      <w:kern w:val="0"/>
      <w:sz w:val="24"/>
      <w:szCs w:val="24"/>
      <w:lang w:val="es-ES_tradnl" w:eastAsia="es-ES"/>
      <w14:ligatures w14:val="none"/>
    </w:rPr>
  </w:style>
  <w:style w:type="table" w:styleId="Tablaconcuadrcula">
    <w:name w:val="Table Grid"/>
    <w:basedOn w:val="Tablanormal"/>
    <w:uiPriority w:val="39"/>
    <w:rsid w:val="00015B88"/>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stilo">
    <w:name w:val="Estilo"/>
    <w:basedOn w:val="Normal"/>
    <w:link w:val="EstiloCar"/>
    <w:qFormat/>
    <w:rsid w:val="00015B88"/>
    <w:pPr>
      <w:jc w:val="both"/>
    </w:pPr>
    <w:rPr>
      <w:rFonts w:ascii="Arial" w:eastAsia="Times New Roman" w:hAnsi="Arial" w:cs="Times New Roman"/>
      <w:szCs w:val="22"/>
      <w:lang w:val="es-MX" w:eastAsia="en-US"/>
    </w:rPr>
  </w:style>
  <w:style w:type="character" w:customStyle="1" w:styleId="EstiloCar">
    <w:name w:val="Estilo Car"/>
    <w:link w:val="Estilo"/>
    <w:locked/>
    <w:rsid w:val="00015B88"/>
    <w:rPr>
      <w:rFonts w:ascii="Arial" w:eastAsia="Times New Roman" w:hAnsi="Arial" w:cs="Times New Roman"/>
      <w:kern w:val="0"/>
      <w:sz w:val="24"/>
      <w14:ligatures w14:val="none"/>
    </w:rPr>
  </w:style>
  <w:style w:type="paragraph" w:styleId="Encabezado">
    <w:name w:val="header"/>
    <w:basedOn w:val="Normal"/>
    <w:link w:val="EncabezadoCar"/>
    <w:uiPriority w:val="99"/>
    <w:unhideWhenUsed/>
    <w:rsid w:val="00015B88"/>
    <w:pPr>
      <w:tabs>
        <w:tab w:val="center" w:pos="4419"/>
        <w:tab w:val="right" w:pos="8838"/>
      </w:tabs>
    </w:pPr>
  </w:style>
  <w:style w:type="character" w:customStyle="1" w:styleId="EncabezadoCar">
    <w:name w:val="Encabezado Car"/>
    <w:basedOn w:val="Fuentedeprrafopredeter"/>
    <w:link w:val="Encabezado"/>
    <w:uiPriority w:val="99"/>
    <w:rsid w:val="00015B88"/>
    <w:rPr>
      <w:rFonts w:eastAsiaTheme="minorEastAsia"/>
      <w:kern w:val="0"/>
      <w:sz w:val="24"/>
      <w:szCs w:val="24"/>
      <w:lang w:val="es-ES_tradnl" w:eastAsia="es-ES"/>
      <w14:ligatures w14:val="none"/>
    </w:rPr>
  </w:style>
  <w:style w:type="paragraph" w:styleId="Piedepgina">
    <w:name w:val="footer"/>
    <w:basedOn w:val="Normal"/>
    <w:link w:val="PiedepginaCar"/>
    <w:uiPriority w:val="99"/>
    <w:unhideWhenUsed/>
    <w:rsid w:val="00015B88"/>
    <w:pPr>
      <w:tabs>
        <w:tab w:val="center" w:pos="4419"/>
        <w:tab w:val="right" w:pos="8838"/>
      </w:tabs>
    </w:pPr>
  </w:style>
  <w:style w:type="character" w:customStyle="1" w:styleId="PiedepginaCar">
    <w:name w:val="Pie de página Car"/>
    <w:basedOn w:val="Fuentedeprrafopredeter"/>
    <w:link w:val="Piedepgina"/>
    <w:uiPriority w:val="99"/>
    <w:rsid w:val="00015B88"/>
    <w:rPr>
      <w:rFonts w:eastAsiaTheme="minorEastAsia"/>
      <w:kern w:val="0"/>
      <w:sz w:val="24"/>
      <w:szCs w:val="24"/>
      <w:lang w:val="es-ES_tradnl" w:eastAsia="es-ES"/>
      <w14:ligatures w14:val="none"/>
    </w:rPr>
  </w:style>
  <w:style w:type="table" w:customStyle="1" w:styleId="Tablaconcuadrcula5">
    <w:name w:val="Tabla con cuadrícula5"/>
    <w:basedOn w:val="Tablanormal"/>
    <w:next w:val="Tablaconcuadrcula"/>
    <w:uiPriority w:val="39"/>
    <w:rsid w:val="00520655"/>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3F733B"/>
    <w:pPr>
      <w:ind w:left="720"/>
      <w:contextualSpacing/>
    </w:pPr>
    <w:rPr>
      <w:rFonts w:ascii="Cambria" w:eastAsia="Cambria" w:hAnsi="Cambria" w:cs="Cambria"/>
      <w:lang w:val="es-MX" w:eastAsia="es-MX"/>
    </w:rPr>
  </w:style>
  <w:style w:type="character" w:customStyle="1" w:styleId="Ttulo6Car">
    <w:name w:val="Título 6 Car"/>
    <w:basedOn w:val="Fuentedeprrafopredeter"/>
    <w:link w:val="Ttulo6"/>
    <w:uiPriority w:val="9"/>
    <w:semiHidden/>
    <w:rsid w:val="00F178D8"/>
    <w:rPr>
      <w:rFonts w:asciiTheme="majorHAnsi" w:eastAsiaTheme="majorEastAsia" w:hAnsiTheme="majorHAnsi" w:cstheme="majorBidi"/>
      <w:color w:val="1F3763" w:themeColor="accent1" w:themeShade="7F"/>
      <w:kern w:val="0"/>
      <w:sz w:val="24"/>
      <w:szCs w:val="24"/>
      <w:lang w:val="es-ES_tradnl" w:eastAsia="es-E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image" Target="media/image152.jpeg"/><Relationship Id="rId170" Type="http://schemas.openxmlformats.org/officeDocument/2006/relationships/image" Target="media/image163.jpeg"/><Relationship Id="rId107" Type="http://schemas.openxmlformats.org/officeDocument/2006/relationships/image" Target="media/image100.jpeg"/><Relationship Id="rId11" Type="http://schemas.openxmlformats.org/officeDocument/2006/relationships/image" Target="media/image4.pn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pn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53.jpe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image" Target="media/image132.jpeg"/><Relationship Id="rId85" Type="http://schemas.openxmlformats.org/officeDocument/2006/relationships/image" Target="media/image78.jpeg"/><Relationship Id="rId150" Type="http://schemas.openxmlformats.org/officeDocument/2006/relationships/image" Target="media/image143.jpeg"/><Relationship Id="rId171" Type="http://schemas.openxmlformats.org/officeDocument/2006/relationships/image" Target="media/image164.jp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1.jpeg"/><Relationship Id="rId129" Type="http://schemas.openxmlformats.org/officeDocument/2006/relationships/image" Target="media/image122.png"/><Relationship Id="rId54" Type="http://schemas.openxmlformats.org/officeDocument/2006/relationships/image" Target="media/image47.png"/><Relationship Id="rId75" Type="http://schemas.openxmlformats.org/officeDocument/2006/relationships/image" Target="media/image68.jpeg"/><Relationship Id="rId96" Type="http://schemas.openxmlformats.org/officeDocument/2006/relationships/image" Target="media/image89.jpeg"/><Relationship Id="rId140" Type="http://schemas.openxmlformats.org/officeDocument/2006/relationships/image" Target="media/image133.jpeg"/><Relationship Id="rId161" Type="http://schemas.openxmlformats.org/officeDocument/2006/relationships/image" Target="media/image154.jpeg"/><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png"/><Relationship Id="rId135" Type="http://schemas.openxmlformats.org/officeDocument/2006/relationships/image" Target="media/image128.jpeg"/><Relationship Id="rId151" Type="http://schemas.openxmlformats.org/officeDocument/2006/relationships/image" Target="media/image144.jpeg"/><Relationship Id="rId156" Type="http://schemas.openxmlformats.org/officeDocument/2006/relationships/image" Target="media/image149.jpeg"/><Relationship Id="rId177" Type="http://schemas.openxmlformats.org/officeDocument/2006/relationships/header" Target="header1.xml"/><Relationship Id="rId172" Type="http://schemas.openxmlformats.org/officeDocument/2006/relationships/image" Target="media/image165.jp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pn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image" Target="media/image160.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fontTable" Target="fontTable.xml"/><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73" Type="http://schemas.openxmlformats.org/officeDocument/2006/relationships/image" Target="media/image166.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pn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image" Target="media/image167.jpeg"/><Relationship Id="rId179" Type="http://schemas.openxmlformats.org/officeDocument/2006/relationships/theme" Target="theme/theme1.xml"/><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pn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pn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image" Target="media/image162.jpe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75" Type="http://schemas.openxmlformats.org/officeDocument/2006/relationships/image" Target="media/image168.jpeg"/><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1.pn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 Id="rId165" Type="http://schemas.openxmlformats.org/officeDocument/2006/relationships/image" Target="media/image158.pn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80" Type="http://schemas.openxmlformats.org/officeDocument/2006/relationships/image" Target="media/image73.jpeg"/><Relationship Id="rId155" Type="http://schemas.openxmlformats.org/officeDocument/2006/relationships/image" Target="media/image148.jpeg"/><Relationship Id="rId176" Type="http://schemas.openxmlformats.org/officeDocument/2006/relationships/image" Target="media/image169.png"/><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24" Type="http://schemas.openxmlformats.org/officeDocument/2006/relationships/image" Target="media/image117.jpeg"/><Relationship Id="rId70" Type="http://schemas.openxmlformats.org/officeDocument/2006/relationships/image" Target="media/image63.jpeg"/><Relationship Id="rId91" Type="http://schemas.openxmlformats.org/officeDocument/2006/relationships/image" Target="media/image84.jpeg"/><Relationship Id="rId145" Type="http://schemas.openxmlformats.org/officeDocument/2006/relationships/image" Target="media/image138.jpeg"/><Relationship Id="rId166" Type="http://schemas.openxmlformats.org/officeDocument/2006/relationships/image" Target="media/image159.jpeg"/><Relationship Id="rId1" Type="http://schemas.openxmlformats.org/officeDocument/2006/relationships/customXml" Target="../customXml/item1.xml"/></Relationships>
</file>

<file path=word/_rels/header1.xml.rels><?xml version="1.0" encoding="UTF-8" standalone="yes"?>
<Relationships xmlns="http://schemas.openxmlformats.org/package/2006/relationships"><Relationship Id="rId2" Type="http://schemas.openxmlformats.org/officeDocument/2006/relationships/image" Target="media/image171.jpeg"/><Relationship Id="rId1" Type="http://schemas.openxmlformats.org/officeDocument/2006/relationships/image" Target="media/image170.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1168F3-ADDD-4005-B979-8F2592BA99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108</Pages>
  <Words>8421</Words>
  <Characters>46319</Characters>
  <Application>Microsoft Office Word</Application>
  <DocSecurity>0</DocSecurity>
  <Lines>385</Lines>
  <Paragraphs>109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54631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yahaira elizabeth flores rosas</dc:creator>
  <cp:keywords/>
  <dc:description/>
  <cp:lastModifiedBy>Maria Gabriela Patiño Arreola</cp:lastModifiedBy>
  <cp:revision>2</cp:revision>
  <dcterms:created xsi:type="dcterms:W3CDTF">2026-03-24T15:02:00Z</dcterms:created>
  <dcterms:modified xsi:type="dcterms:W3CDTF">2026-03-24T15:02:00Z</dcterms:modified>
</cp:coreProperties>
</file>