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76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D40D76" w:rsidRPr="00C27440" w:rsidRDefault="00D40D76" w:rsidP="00D40D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D40D76" w:rsidRPr="00C27440" w:rsidRDefault="00D40D76" w:rsidP="00D40D76">
      <w:pPr>
        <w:jc w:val="center"/>
        <w:rPr>
          <w:rFonts w:ascii="Arial" w:hAnsi="Arial" w:cs="Arial"/>
          <w:b/>
          <w:szCs w:val="28"/>
        </w:rPr>
      </w:pPr>
    </w:p>
    <w:p w:rsidR="00D40D76" w:rsidRPr="00C27440" w:rsidRDefault="00D40D76" w:rsidP="00D40D76">
      <w:pPr>
        <w:jc w:val="both"/>
        <w:rPr>
          <w:rFonts w:ascii="Arial" w:hAnsi="Arial" w:cs="Arial"/>
          <w:b/>
          <w:sz w:val="28"/>
          <w:szCs w:val="28"/>
        </w:rPr>
      </w:pPr>
    </w:p>
    <w:p w:rsidR="00D40D76" w:rsidRPr="006F5385" w:rsidRDefault="00D40D76" w:rsidP="00D40D76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del Plan de Trabajo de la Comisión </w:t>
      </w:r>
      <w:r>
        <w:rPr>
          <w:rFonts w:ascii="Arial" w:hAnsi="Arial" w:cs="Arial"/>
          <w:b/>
          <w:szCs w:val="28"/>
        </w:rPr>
        <w:t>Edilicia de Transparencia, Acceso a la Información Pública, Combate a la Corrupción y Protección de Datos Personales</w:t>
      </w:r>
      <w:r w:rsidRPr="00C27440">
        <w:rPr>
          <w:rFonts w:ascii="Arial" w:hAnsi="Arial" w:cs="Arial"/>
          <w:b/>
          <w:szCs w:val="28"/>
        </w:rPr>
        <w:t>, median</w:t>
      </w:r>
      <w:r>
        <w:rPr>
          <w:rFonts w:ascii="Arial" w:hAnsi="Arial" w:cs="Arial"/>
          <w:b/>
          <w:szCs w:val="28"/>
        </w:rPr>
        <w:t>t</w:t>
      </w:r>
      <w:r w:rsidRPr="00C27440">
        <w:rPr>
          <w:rFonts w:ascii="Arial" w:hAnsi="Arial" w:cs="Arial"/>
          <w:b/>
          <w:szCs w:val="28"/>
        </w:rPr>
        <w:t xml:space="preserve">e Sesión Ordinaria número </w:t>
      </w:r>
      <w:r>
        <w:rPr>
          <w:rFonts w:ascii="Arial" w:hAnsi="Arial" w:cs="Arial"/>
          <w:b/>
          <w:szCs w:val="28"/>
        </w:rPr>
        <w:t>2, de fecha 27</w:t>
      </w:r>
      <w:r w:rsidRPr="00C27440">
        <w:rPr>
          <w:rFonts w:ascii="Arial" w:hAnsi="Arial" w:cs="Arial"/>
          <w:b/>
          <w:szCs w:val="28"/>
        </w:rPr>
        <w:t xml:space="preserve"> de diciembre del 2021</w:t>
      </w:r>
      <w:r>
        <w:rPr>
          <w:rFonts w:ascii="Verdana" w:hAnsi="Verdana" w:cs="Arial"/>
          <w:b/>
          <w:szCs w:val="28"/>
        </w:rPr>
        <w:t>.</w:t>
      </w:r>
    </w:p>
    <w:p w:rsidR="00D40D76" w:rsidRDefault="00D40D76" w:rsidP="00D40D76">
      <w:pPr>
        <w:jc w:val="both"/>
        <w:rPr>
          <w:rFonts w:ascii="Verdana" w:hAnsi="Verdana" w:cs="Arial"/>
          <w:b/>
          <w:szCs w:val="28"/>
        </w:rPr>
      </w:pPr>
    </w:p>
    <w:p w:rsidR="00D40D76" w:rsidRPr="00ED3929" w:rsidRDefault="00D40D76" w:rsidP="00D40D76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0"/>
        <w:gridCol w:w="1332"/>
        <w:gridCol w:w="1489"/>
        <w:gridCol w:w="2244"/>
      </w:tblGrid>
      <w:tr w:rsidR="00D40D76" w:rsidRPr="00CF7FCA" w:rsidTr="009F7128">
        <w:tc>
          <w:tcPr>
            <w:tcW w:w="3871" w:type="dxa"/>
            <w:gridSpan w:val="2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D40D76" w:rsidRPr="00CF7FCA" w:rsidTr="009F7128">
        <w:trPr>
          <w:trHeight w:val="685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53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Marisol Mendoza Pinto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61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Edgar Joel Salvador Bautista</w:t>
            </w: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61"/>
        </w:trPr>
        <w:tc>
          <w:tcPr>
            <w:tcW w:w="3871" w:type="dxa"/>
            <w:gridSpan w:val="2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D40D76" w:rsidRDefault="00D40D76" w:rsidP="00D40D76">
      <w:pPr>
        <w:jc w:val="center"/>
        <w:rPr>
          <w:rFonts w:ascii="Verdana" w:hAnsi="Verdana" w:cs="Arial"/>
          <w:b/>
          <w:sz w:val="28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b/>
          <w:sz w:val="28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>3</w:t>
      </w:r>
      <w:r w:rsidRPr="00C27440">
        <w:rPr>
          <w:rFonts w:ascii="Arial" w:hAnsi="Arial" w:cs="Arial"/>
          <w:b/>
          <w:szCs w:val="28"/>
        </w:rPr>
        <w:t xml:space="preserve"> VO</w:t>
      </w:r>
      <w:r>
        <w:rPr>
          <w:rFonts w:ascii="Arial" w:hAnsi="Arial" w:cs="Arial"/>
          <w:b/>
          <w:szCs w:val="28"/>
        </w:rPr>
        <w:t xml:space="preserve">TOS A FAVOR DE LA APROBACIÓN DEL PLAN DE TRABAJO </w:t>
      </w:r>
      <w:r w:rsidRPr="00C27440">
        <w:rPr>
          <w:rFonts w:ascii="Arial" w:hAnsi="Arial" w:cs="Arial"/>
          <w:b/>
          <w:szCs w:val="28"/>
        </w:rPr>
        <w:t xml:space="preserve">DE LA COMISIÓN EDICILIA DE </w:t>
      </w:r>
      <w:r>
        <w:rPr>
          <w:rFonts w:ascii="Arial" w:hAnsi="Arial" w:cs="Arial"/>
          <w:b/>
          <w:szCs w:val="28"/>
        </w:rPr>
        <w:t>TRANSPARENCIA, ACCESO A LA INFORMACIÓN PÚBLICA, COMBATE A LA CORRUPCIÓN Y PROTECCIÓN DE DATOS PERSONALES.</w:t>
      </w:r>
    </w:p>
    <w:p w:rsidR="00D40D76" w:rsidRDefault="00D40D76" w:rsidP="00D40D76"/>
    <w:p w:rsidR="00D24B7C" w:rsidRDefault="00D40D76">
      <w:bookmarkStart w:id="0" w:name="_GoBack"/>
      <w:bookmarkEnd w:id="0"/>
    </w:p>
    <w:sectPr w:rsidR="00D24B7C" w:rsidSect="00D90D79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D40D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0D76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D40D7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D40D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6"/>
    <w:rsid w:val="00666496"/>
    <w:rsid w:val="00D40D76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FC38DB-2ECA-49CE-9EA0-05968F7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7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76"/>
    <w:rPr>
      <w:sz w:val="24"/>
      <w:szCs w:val="24"/>
    </w:rPr>
  </w:style>
  <w:style w:type="table" w:styleId="Tablaconcuadrcula">
    <w:name w:val="Table Grid"/>
    <w:basedOn w:val="Tablanormal"/>
    <w:uiPriority w:val="59"/>
    <w:rsid w:val="00D4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dcterms:created xsi:type="dcterms:W3CDTF">2022-06-21T04:29:00Z</dcterms:created>
  <dcterms:modified xsi:type="dcterms:W3CDTF">2022-06-21T04:29:00Z</dcterms:modified>
</cp:coreProperties>
</file>