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F9AD" w14:textId="77777777" w:rsidR="00470300" w:rsidRPr="00470300" w:rsidRDefault="00470300" w:rsidP="00961071">
      <w:pPr>
        <w:spacing w:after="0"/>
        <w:rPr>
          <w:rFonts w:ascii="Arial" w:hAnsi="Arial" w:cs="Arial"/>
          <w:b/>
          <w:bCs/>
          <w:sz w:val="24"/>
          <w:szCs w:val="24"/>
        </w:rPr>
      </w:pPr>
      <w:r w:rsidRPr="00470300">
        <w:rPr>
          <w:rFonts w:ascii="Arial" w:hAnsi="Arial" w:cs="Arial"/>
          <w:b/>
          <w:bCs/>
          <w:sz w:val="24"/>
          <w:szCs w:val="24"/>
        </w:rPr>
        <w:t xml:space="preserve">HONORABLE AYUNTAMIENTO CONSTITUCIONAL </w:t>
      </w:r>
    </w:p>
    <w:p w14:paraId="3E3150F7" w14:textId="77777777" w:rsidR="00470300" w:rsidRPr="00470300" w:rsidRDefault="00470300" w:rsidP="00961071">
      <w:pPr>
        <w:spacing w:after="0"/>
        <w:rPr>
          <w:rFonts w:ascii="Arial" w:hAnsi="Arial" w:cs="Arial"/>
          <w:b/>
          <w:bCs/>
          <w:sz w:val="24"/>
          <w:szCs w:val="24"/>
        </w:rPr>
      </w:pPr>
      <w:r w:rsidRPr="00470300">
        <w:rPr>
          <w:rFonts w:ascii="Arial" w:hAnsi="Arial" w:cs="Arial"/>
          <w:b/>
          <w:bCs/>
          <w:sz w:val="24"/>
          <w:szCs w:val="24"/>
        </w:rPr>
        <w:t>DE ZAPOTLÁN EL GRANDE, JALISCO</w:t>
      </w:r>
    </w:p>
    <w:p w14:paraId="51FAD302" w14:textId="443E00ED" w:rsidR="00470300" w:rsidRPr="00470300" w:rsidRDefault="00470300" w:rsidP="00961071">
      <w:pPr>
        <w:spacing w:before="240"/>
        <w:rPr>
          <w:rFonts w:ascii="Arial" w:hAnsi="Arial" w:cs="Arial"/>
          <w:sz w:val="24"/>
          <w:szCs w:val="24"/>
        </w:rPr>
      </w:pPr>
      <w:r w:rsidRPr="00470300">
        <w:rPr>
          <w:rFonts w:ascii="Arial" w:hAnsi="Arial" w:cs="Arial"/>
          <w:b/>
          <w:bCs/>
          <w:sz w:val="24"/>
          <w:szCs w:val="24"/>
        </w:rPr>
        <w:t>PRESENTE</w:t>
      </w:r>
      <w:r w:rsidR="00961071" w:rsidRPr="00961071">
        <w:rPr>
          <w:rFonts w:ascii="Arial" w:hAnsi="Arial" w:cs="Arial"/>
          <w:b/>
          <w:bCs/>
          <w:sz w:val="24"/>
          <w:szCs w:val="24"/>
        </w:rPr>
        <w:t>:</w:t>
      </w:r>
    </w:p>
    <w:p w14:paraId="5DF8C62E" w14:textId="0633ADAB" w:rsidR="00470300" w:rsidRPr="00664031" w:rsidRDefault="00470300" w:rsidP="00470300">
      <w:pPr>
        <w:jc w:val="both"/>
        <w:rPr>
          <w:rFonts w:ascii="Arial" w:hAnsi="Arial" w:cs="Arial"/>
          <w:b/>
          <w:sz w:val="24"/>
          <w:szCs w:val="24"/>
        </w:rPr>
      </w:pPr>
      <w:r w:rsidRPr="00470300">
        <w:rPr>
          <w:rFonts w:ascii="Arial" w:hAnsi="Arial" w:cs="Arial"/>
          <w:sz w:val="24"/>
          <w:szCs w:val="24"/>
        </w:rPr>
        <w:t xml:space="preserve">Quienes motivamos y suscribimos </w:t>
      </w:r>
      <w:r w:rsidRPr="00961071">
        <w:rPr>
          <w:rFonts w:ascii="Arial" w:hAnsi="Arial" w:cs="Arial"/>
          <w:b/>
          <w:sz w:val="24"/>
          <w:szCs w:val="24"/>
        </w:rPr>
        <w:t>C. MARISOL MENDOZA PINTO, C. DUNIA CATALINA CRUZ MORENO, C. OSCAR MURGUÍA TORRES,</w:t>
      </w:r>
      <w:r w:rsidRPr="00961071">
        <w:rPr>
          <w:rFonts w:ascii="Arial" w:hAnsi="Arial" w:cs="Arial"/>
          <w:sz w:val="24"/>
          <w:szCs w:val="24"/>
        </w:rPr>
        <w:t xml:space="preserve"> </w:t>
      </w:r>
      <w:r w:rsidRPr="00470300">
        <w:rPr>
          <w:rFonts w:ascii="Arial" w:hAnsi="Arial" w:cs="Arial"/>
          <w:sz w:val="24"/>
          <w:szCs w:val="24"/>
        </w:rPr>
        <w:t>en nuestro carácter de Regidor</w:t>
      </w:r>
      <w:r w:rsidRPr="00961071">
        <w:rPr>
          <w:rFonts w:ascii="Arial" w:hAnsi="Arial" w:cs="Arial"/>
          <w:sz w:val="24"/>
          <w:szCs w:val="24"/>
        </w:rPr>
        <w:t>e</w:t>
      </w:r>
      <w:r w:rsidRPr="00470300">
        <w:rPr>
          <w:rFonts w:ascii="Arial" w:hAnsi="Arial" w:cs="Arial"/>
          <w:sz w:val="24"/>
          <w:szCs w:val="24"/>
        </w:rPr>
        <w:t xml:space="preserve">s Integrantes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nos permitimos presentar ante ustedes, </w:t>
      </w:r>
      <w:r w:rsidRPr="00470300">
        <w:rPr>
          <w:rFonts w:ascii="Arial" w:hAnsi="Arial" w:cs="Arial"/>
          <w:b/>
          <w:sz w:val="24"/>
          <w:szCs w:val="24"/>
        </w:rPr>
        <w:t>INICIATIVA DE ACUERDO CON CARÁCTER DE DICTAMEN QUE PROPONE LA AUTORIZACIÓN DE LA CONVOCATORIA PARA PARTICIPAR EN</w:t>
      </w:r>
      <w:r w:rsidR="00D139ED">
        <w:rPr>
          <w:rFonts w:ascii="Arial" w:hAnsi="Arial" w:cs="Arial"/>
          <w:b/>
          <w:sz w:val="24"/>
          <w:szCs w:val="24"/>
        </w:rPr>
        <w:t xml:space="preserve"> </w:t>
      </w:r>
      <w:r w:rsidRPr="00470300">
        <w:rPr>
          <w:rFonts w:ascii="Arial" w:hAnsi="Arial" w:cs="Arial"/>
          <w:b/>
          <w:sz w:val="24"/>
          <w:szCs w:val="24"/>
        </w:rPr>
        <w:t>LA ELECCIÓN, INTEGRACIÓN E INSTALACION DEL AYUNTAMIENTO INFANTIL 202</w:t>
      </w:r>
      <w:r w:rsidR="00961071" w:rsidRPr="00961071">
        <w:rPr>
          <w:rFonts w:ascii="Arial" w:hAnsi="Arial" w:cs="Arial"/>
          <w:b/>
          <w:sz w:val="24"/>
          <w:szCs w:val="24"/>
        </w:rPr>
        <w:t>5</w:t>
      </w:r>
      <w:r w:rsidRPr="00470300">
        <w:rPr>
          <w:rFonts w:ascii="Arial" w:hAnsi="Arial" w:cs="Arial"/>
          <w:b/>
          <w:sz w:val="24"/>
          <w:szCs w:val="24"/>
        </w:rPr>
        <w:t xml:space="preserve">, EVENTO CONMEMORATIVO DEL DÍA DEL NIÑO, ASÍ COMO LA AUTORIZACIÓN PARA LLEVAR ACABO SESIÓN EXTRAORDINARIA, </w:t>
      </w:r>
      <w:r w:rsidRPr="00470300">
        <w:rPr>
          <w:rFonts w:ascii="Arial" w:hAnsi="Arial" w:cs="Arial"/>
          <w:sz w:val="24"/>
          <w:szCs w:val="24"/>
        </w:rPr>
        <w:t>bajo la Siguiente.</w:t>
      </w:r>
      <w:r w:rsidRPr="00470300">
        <w:rPr>
          <w:rFonts w:ascii="Arial" w:hAnsi="Arial" w:cs="Arial"/>
          <w:sz w:val="24"/>
          <w:szCs w:val="24"/>
        </w:rPr>
        <w:tab/>
      </w:r>
    </w:p>
    <w:p w14:paraId="0C96084D" w14:textId="3208ACDA" w:rsidR="00470300" w:rsidRPr="00470300" w:rsidRDefault="00470300" w:rsidP="00470300">
      <w:pPr>
        <w:jc w:val="center"/>
        <w:rPr>
          <w:rFonts w:ascii="Arial" w:hAnsi="Arial" w:cs="Arial"/>
          <w:b/>
          <w:sz w:val="24"/>
          <w:szCs w:val="24"/>
        </w:rPr>
      </w:pPr>
      <w:r w:rsidRPr="00470300">
        <w:rPr>
          <w:rFonts w:ascii="Arial" w:hAnsi="Arial" w:cs="Arial"/>
          <w:b/>
          <w:sz w:val="24"/>
          <w:szCs w:val="24"/>
        </w:rPr>
        <w:t>EXPOSICIÓN DE MOTIVOS</w:t>
      </w:r>
    </w:p>
    <w:p w14:paraId="72C93900" w14:textId="77777777" w:rsidR="00470300" w:rsidRPr="00470300" w:rsidRDefault="00470300" w:rsidP="00470300">
      <w:pPr>
        <w:jc w:val="both"/>
        <w:rPr>
          <w:rFonts w:ascii="Arial" w:hAnsi="Arial" w:cs="Arial"/>
          <w:sz w:val="24"/>
          <w:szCs w:val="24"/>
        </w:rPr>
      </w:pPr>
      <w:r w:rsidRPr="00470300">
        <w:rPr>
          <w:rFonts w:ascii="Arial" w:hAnsi="Arial" w:cs="Arial"/>
          <w:b/>
          <w:sz w:val="24"/>
          <w:szCs w:val="24"/>
        </w:rPr>
        <w:t>I.-</w:t>
      </w:r>
      <w:r w:rsidRPr="00470300">
        <w:rPr>
          <w:rFonts w:ascii="Arial" w:hAnsi="Arial"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2C9CBCB2" w14:textId="0C0F5630" w:rsidR="00470300" w:rsidRPr="00470300" w:rsidRDefault="00470300" w:rsidP="00470300">
      <w:pPr>
        <w:jc w:val="both"/>
        <w:rPr>
          <w:rFonts w:ascii="Arial" w:hAnsi="Arial" w:cs="Arial"/>
          <w:sz w:val="24"/>
          <w:szCs w:val="24"/>
        </w:rPr>
      </w:pPr>
      <w:r w:rsidRPr="00470300">
        <w:rPr>
          <w:rFonts w:ascii="Arial" w:hAnsi="Arial" w:cs="Arial"/>
          <w:b/>
          <w:sz w:val="24"/>
          <w:szCs w:val="24"/>
        </w:rPr>
        <w:t xml:space="preserve">II.- </w:t>
      </w:r>
      <w:r w:rsidRPr="00470300">
        <w:rPr>
          <w:rFonts w:ascii="Arial" w:hAnsi="Arial" w:cs="Arial"/>
          <w:sz w:val="24"/>
          <w:szCs w:val="24"/>
        </w:rPr>
        <w:t xml:space="preserve">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w:t>
      </w:r>
      <w:r w:rsidR="00615DCF" w:rsidRPr="00470300">
        <w:rPr>
          <w:rFonts w:ascii="Arial" w:hAnsi="Arial" w:cs="Arial"/>
          <w:sz w:val="24"/>
          <w:szCs w:val="24"/>
        </w:rPr>
        <w:t xml:space="preserve">Estados </w:t>
      </w:r>
      <w:r w:rsidR="00615DCF">
        <w:rPr>
          <w:rFonts w:ascii="Arial" w:hAnsi="Arial" w:cs="Arial"/>
          <w:sz w:val="24"/>
          <w:szCs w:val="24"/>
        </w:rPr>
        <w:t>Unidos</w:t>
      </w:r>
      <w:r w:rsidRPr="00470300">
        <w:rPr>
          <w:rFonts w:ascii="Arial" w:hAnsi="Arial" w:cs="Arial"/>
          <w:sz w:val="24"/>
          <w:szCs w:val="24"/>
        </w:rPr>
        <w:t xml:space="preserve"> Mexicanos y en las leyes de la materia.</w:t>
      </w:r>
    </w:p>
    <w:p w14:paraId="13FFD0B5" w14:textId="12C351D2" w:rsidR="00470300" w:rsidRPr="00470300" w:rsidRDefault="00470300" w:rsidP="00470300">
      <w:pPr>
        <w:jc w:val="both"/>
        <w:rPr>
          <w:rFonts w:ascii="Arial" w:hAnsi="Arial" w:cs="Arial"/>
          <w:sz w:val="24"/>
          <w:szCs w:val="24"/>
        </w:rPr>
      </w:pPr>
      <w:r w:rsidRPr="00470300">
        <w:rPr>
          <w:rFonts w:ascii="Arial" w:hAnsi="Arial" w:cs="Arial"/>
          <w:b/>
          <w:sz w:val="24"/>
          <w:szCs w:val="24"/>
        </w:rPr>
        <w:lastRenderedPageBreak/>
        <w:t>III.-</w:t>
      </w:r>
      <w:r w:rsidRPr="00470300">
        <w:rPr>
          <w:rFonts w:ascii="Arial" w:hAnsi="Arial" w:cs="Arial"/>
          <w:sz w:val="24"/>
          <w:szCs w:val="24"/>
        </w:rPr>
        <w:t xml:space="preserve"> En 1954 la Asamblea General de la ONU recomendó, que todos los países instituyeran el Día Universal del Niño, sugiriendo a los gobiernos que celebran el Día en la fecha que cada uno de ellos estimara conveniente; el 20 de </w:t>
      </w:r>
      <w:r w:rsidR="00476CDD" w:rsidRPr="00470300">
        <w:rPr>
          <w:rFonts w:ascii="Arial" w:hAnsi="Arial" w:cs="Arial"/>
          <w:sz w:val="24"/>
          <w:szCs w:val="24"/>
        </w:rPr>
        <w:t>noviembre</w:t>
      </w:r>
      <w:r w:rsidRPr="00470300">
        <w:rPr>
          <w:rFonts w:ascii="Arial" w:hAnsi="Arial" w:cs="Arial"/>
          <w:sz w:val="24"/>
          <w:szCs w:val="24"/>
        </w:rPr>
        <w:t xml:space="preserve"> la Asamblea aprobó la Declaración de los Derechos del Niño en 1959 y la Convención sobre los Derechos del Niño en el año de 1989. </w:t>
      </w:r>
    </w:p>
    <w:p w14:paraId="24BF23C9" w14:textId="07415443" w:rsidR="00470300" w:rsidRPr="00470300" w:rsidRDefault="00470300" w:rsidP="00470300">
      <w:pPr>
        <w:jc w:val="both"/>
        <w:rPr>
          <w:rFonts w:ascii="Arial" w:hAnsi="Arial" w:cs="Arial"/>
          <w:sz w:val="24"/>
          <w:szCs w:val="24"/>
        </w:rPr>
      </w:pPr>
      <w:r w:rsidRPr="00470300">
        <w:rPr>
          <w:rFonts w:ascii="Arial" w:hAnsi="Arial" w:cs="Arial"/>
          <w:b/>
          <w:sz w:val="24"/>
          <w:szCs w:val="24"/>
        </w:rPr>
        <w:t xml:space="preserve">IV.- </w:t>
      </w:r>
      <w:r w:rsidRPr="00470300">
        <w:rPr>
          <w:rFonts w:ascii="Arial" w:hAnsi="Arial" w:cs="Arial"/>
          <w:sz w:val="24"/>
          <w:szCs w:val="24"/>
        </w:rPr>
        <w:t xml:space="preserve">A partir de esa fecha, cada país cuenta con un día para celebrar y organizar actividades para fomentar el desarrollo y el bienestar de los pequeños en todo el Mundo, y es a partir del año de 1924 cuando se declarar el día 30 de </w:t>
      </w:r>
      <w:r w:rsidR="00476CDD" w:rsidRPr="00470300">
        <w:rPr>
          <w:rFonts w:ascii="Arial" w:hAnsi="Arial" w:cs="Arial"/>
          <w:sz w:val="24"/>
          <w:szCs w:val="24"/>
        </w:rPr>
        <w:t>abril</w:t>
      </w:r>
      <w:r w:rsidRPr="00470300">
        <w:rPr>
          <w:rFonts w:ascii="Arial" w:hAnsi="Arial" w:cs="Arial"/>
          <w:sz w:val="24"/>
          <w:szCs w:val="24"/>
        </w:rPr>
        <w:t xml:space="preserve"> como "Día del </w:t>
      </w:r>
      <w:r w:rsidR="00476CDD">
        <w:rPr>
          <w:rFonts w:ascii="Arial" w:hAnsi="Arial" w:cs="Arial"/>
          <w:sz w:val="24"/>
          <w:szCs w:val="24"/>
        </w:rPr>
        <w:t>N</w:t>
      </w:r>
      <w:r w:rsidRPr="00470300">
        <w:rPr>
          <w:rFonts w:ascii="Arial" w:hAnsi="Arial" w:cs="Arial"/>
          <w:sz w:val="24"/>
          <w:szCs w:val="24"/>
        </w:rPr>
        <w:t xml:space="preserve">iño" en México. </w:t>
      </w:r>
    </w:p>
    <w:p w14:paraId="6B6CE028" w14:textId="3D68E73D" w:rsidR="00470300" w:rsidRPr="00470300" w:rsidRDefault="00470300" w:rsidP="00470300">
      <w:pPr>
        <w:jc w:val="center"/>
        <w:rPr>
          <w:rFonts w:ascii="Arial" w:hAnsi="Arial" w:cs="Arial"/>
          <w:b/>
          <w:sz w:val="24"/>
          <w:szCs w:val="24"/>
        </w:rPr>
      </w:pPr>
      <w:r w:rsidRPr="00470300">
        <w:rPr>
          <w:rFonts w:ascii="Arial" w:hAnsi="Arial" w:cs="Arial"/>
          <w:b/>
          <w:sz w:val="24"/>
          <w:szCs w:val="24"/>
        </w:rPr>
        <w:t>ANTECEDENTES</w:t>
      </w:r>
    </w:p>
    <w:p w14:paraId="4AE04CAD" w14:textId="5B52A522" w:rsidR="00470300" w:rsidRPr="00470300" w:rsidRDefault="00470300" w:rsidP="00470300">
      <w:pPr>
        <w:jc w:val="both"/>
        <w:rPr>
          <w:rFonts w:ascii="Arial" w:hAnsi="Arial" w:cs="Arial"/>
          <w:sz w:val="24"/>
          <w:szCs w:val="24"/>
        </w:rPr>
      </w:pPr>
      <w:r w:rsidRPr="00470300">
        <w:rPr>
          <w:rFonts w:ascii="Arial" w:hAnsi="Arial" w:cs="Arial"/>
          <w:b/>
          <w:sz w:val="24"/>
          <w:szCs w:val="24"/>
        </w:rPr>
        <w:t xml:space="preserve">I.- </w:t>
      </w:r>
      <w:r w:rsidRPr="00470300">
        <w:rPr>
          <w:rFonts w:ascii="Arial" w:hAnsi="Arial" w:cs="Arial"/>
          <w:sz w:val="24"/>
          <w:szCs w:val="24"/>
        </w:rPr>
        <w:t>Con el fin de fomentar la cultura democrática en los niños de nuestro Municipio el Gobierno Municipal en conjunto con el Instituto Nacional Electoral han llevado a cabo diversas actividades orientadas a preservar y fomentar los valores cívicos, culturales, artísticos y de salud, como lo es la integración del "AYUNTAMIENTO INFANTIL</w:t>
      </w:r>
      <w:r w:rsidR="007142EB">
        <w:rPr>
          <w:rFonts w:ascii="Arial" w:hAnsi="Arial" w:cs="Arial"/>
          <w:sz w:val="24"/>
          <w:szCs w:val="24"/>
        </w:rPr>
        <w:t xml:space="preserve"> 2025</w:t>
      </w:r>
      <w:r w:rsidRPr="00470300">
        <w:rPr>
          <w:rFonts w:ascii="Arial" w:hAnsi="Arial" w:cs="Arial"/>
          <w:sz w:val="24"/>
          <w:szCs w:val="24"/>
        </w:rPr>
        <w:t>” en la que se procura la participación de la niñez de nuestro Municipio. Este es un espacio de expresión democrática, donde los niños y las niñas aprenden a plantear y discutir problemas que aquejan a su comunidad; y que, desde su perspectiva, los afecta directa o indirectamente; además, plantean propuestas de solución a dicha problemática.</w:t>
      </w:r>
    </w:p>
    <w:p w14:paraId="19EA634A" w14:textId="1F3A70B4" w:rsidR="00470300" w:rsidRPr="00470300" w:rsidRDefault="00470300" w:rsidP="00573EAA">
      <w:pPr>
        <w:jc w:val="both"/>
        <w:rPr>
          <w:rFonts w:ascii="Arial" w:hAnsi="Arial" w:cs="Arial"/>
          <w:sz w:val="24"/>
          <w:szCs w:val="24"/>
        </w:rPr>
      </w:pPr>
      <w:r w:rsidRPr="00470300">
        <w:rPr>
          <w:rFonts w:ascii="Arial" w:hAnsi="Arial" w:cs="Arial"/>
          <w:b/>
          <w:sz w:val="24"/>
          <w:szCs w:val="24"/>
        </w:rPr>
        <w:t xml:space="preserve">II.- </w:t>
      </w:r>
      <w:r w:rsidRPr="00470300">
        <w:rPr>
          <w:rFonts w:ascii="Arial" w:hAnsi="Arial" w:cs="Arial"/>
          <w:sz w:val="24"/>
          <w:szCs w:val="24"/>
        </w:rPr>
        <w:t xml:space="preserve">Por lo que mediante sesión ordinaria numero </w:t>
      </w:r>
      <w:r w:rsidR="004463C1" w:rsidRPr="00961071">
        <w:rPr>
          <w:rFonts w:ascii="Arial" w:hAnsi="Arial" w:cs="Arial"/>
          <w:sz w:val="24"/>
          <w:szCs w:val="24"/>
        </w:rPr>
        <w:t>03</w:t>
      </w:r>
      <w:r w:rsidRPr="00470300">
        <w:rPr>
          <w:rFonts w:ascii="Arial" w:hAnsi="Arial" w:cs="Arial"/>
          <w:sz w:val="24"/>
          <w:szCs w:val="24"/>
        </w:rPr>
        <w:t xml:space="preserve"> celebrada el día </w:t>
      </w:r>
      <w:r w:rsidR="004463C1" w:rsidRPr="00961071">
        <w:rPr>
          <w:rFonts w:ascii="Arial" w:hAnsi="Arial" w:cs="Arial"/>
          <w:sz w:val="24"/>
          <w:szCs w:val="24"/>
        </w:rPr>
        <w:t>19 de diciembre del año 2024</w:t>
      </w:r>
      <w:r w:rsidRPr="00470300">
        <w:rPr>
          <w:rFonts w:ascii="Arial" w:hAnsi="Arial" w:cs="Arial"/>
          <w:sz w:val="24"/>
          <w:szCs w:val="24"/>
        </w:rPr>
        <w:t xml:space="preserve"> y convocada mediante oficio número </w:t>
      </w:r>
      <w:r w:rsidR="004463C1" w:rsidRPr="00961071">
        <w:rPr>
          <w:rFonts w:ascii="Arial" w:hAnsi="Arial" w:cs="Arial"/>
          <w:sz w:val="24"/>
          <w:szCs w:val="24"/>
        </w:rPr>
        <w:t>1586</w:t>
      </w:r>
      <w:r w:rsidRPr="00470300">
        <w:rPr>
          <w:rFonts w:ascii="Arial" w:hAnsi="Arial" w:cs="Arial"/>
          <w:sz w:val="24"/>
          <w:szCs w:val="24"/>
        </w:rPr>
        <w:t>/2024 y estado reunidas la integrante que conformamos la Comisión Edilicia Permanente de Cultura, Educación y Festividades Cívicas, y en conjunto con el persona</w:t>
      </w:r>
      <w:r w:rsidR="009607EC">
        <w:rPr>
          <w:rFonts w:ascii="Arial" w:hAnsi="Arial" w:cs="Arial"/>
          <w:sz w:val="24"/>
          <w:szCs w:val="24"/>
        </w:rPr>
        <w:t xml:space="preserve">l de la Jefatura </w:t>
      </w:r>
      <w:r w:rsidRPr="00470300">
        <w:rPr>
          <w:rFonts w:ascii="Arial" w:hAnsi="Arial" w:cs="Arial"/>
          <w:sz w:val="24"/>
          <w:szCs w:val="24"/>
        </w:rPr>
        <w:t>de Educación</w:t>
      </w:r>
      <w:r w:rsidR="00997DD5">
        <w:rPr>
          <w:rFonts w:ascii="Arial" w:hAnsi="Arial" w:cs="Arial"/>
          <w:sz w:val="24"/>
          <w:szCs w:val="24"/>
        </w:rPr>
        <w:t xml:space="preserve"> Municipal</w:t>
      </w:r>
      <w:r w:rsidRPr="00470300">
        <w:rPr>
          <w:rFonts w:ascii="Arial" w:hAnsi="Arial" w:cs="Arial"/>
          <w:sz w:val="24"/>
          <w:szCs w:val="24"/>
        </w:rPr>
        <w:t xml:space="preserve">, llevamos a cabo la revisión y estudio de la convocatoria en la que se establecen los requisitos que deben cumplir los participantes para formar parte de la integración del </w:t>
      </w:r>
      <w:r w:rsidRPr="00470300">
        <w:rPr>
          <w:rFonts w:ascii="Arial" w:hAnsi="Arial" w:cs="Arial"/>
          <w:b/>
          <w:bCs/>
          <w:sz w:val="24"/>
          <w:szCs w:val="24"/>
        </w:rPr>
        <w:t>"AYUNTAMIENTO INFANTIL 202</w:t>
      </w:r>
      <w:r w:rsidR="00573EAA" w:rsidRPr="00961071">
        <w:rPr>
          <w:rFonts w:ascii="Arial" w:hAnsi="Arial" w:cs="Arial"/>
          <w:b/>
          <w:bCs/>
          <w:sz w:val="24"/>
          <w:szCs w:val="24"/>
        </w:rPr>
        <w:t>5</w:t>
      </w:r>
      <w:r w:rsidRPr="00470300">
        <w:rPr>
          <w:rFonts w:ascii="Arial" w:hAnsi="Arial" w:cs="Arial"/>
          <w:b/>
          <w:bCs/>
          <w:sz w:val="24"/>
          <w:szCs w:val="24"/>
        </w:rPr>
        <w:t>”</w:t>
      </w:r>
      <w:r w:rsidRPr="00470300">
        <w:rPr>
          <w:rFonts w:ascii="Arial" w:hAnsi="Arial" w:cs="Arial"/>
          <w:sz w:val="24"/>
          <w:szCs w:val="24"/>
        </w:rPr>
        <w:t xml:space="preserve"> misma que </w:t>
      </w:r>
      <w:r w:rsidR="007142EB">
        <w:rPr>
          <w:rFonts w:ascii="Arial" w:hAnsi="Arial" w:cs="Arial"/>
          <w:sz w:val="24"/>
          <w:szCs w:val="24"/>
        </w:rPr>
        <w:t xml:space="preserve">fue aprobada por unanimidad, la cual </w:t>
      </w:r>
      <w:r w:rsidRPr="00470300">
        <w:rPr>
          <w:rFonts w:ascii="Arial" w:hAnsi="Arial" w:cs="Arial"/>
          <w:sz w:val="24"/>
          <w:szCs w:val="24"/>
        </w:rPr>
        <w:t>se anexa la presente iniciativa.</w:t>
      </w:r>
    </w:p>
    <w:p w14:paraId="3D3B4830" w14:textId="003636E3" w:rsidR="00470300" w:rsidRPr="00470300" w:rsidRDefault="00470300" w:rsidP="00573EAA">
      <w:pPr>
        <w:jc w:val="center"/>
        <w:rPr>
          <w:rFonts w:ascii="Arial" w:hAnsi="Arial" w:cs="Arial"/>
          <w:b/>
          <w:sz w:val="24"/>
          <w:szCs w:val="24"/>
        </w:rPr>
      </w:pPr>
      <w:r w:rsidRPr="00470300">
        <w:rPr>
          <w:rFonts w:ascii="Arial" w:hAnsi="Arial" w:cs="Arial"/>
          <w:b/>
          <w:sz w:val="24"/>
          <w:szCs w:val="24"/>
        </w:rPr>
        <w:t>CONSIDERANDOS</w:t>
      </w:r>
    </w:p>
    <w:p w14:paraId="264D2AA9" w14:textId="70103C52" w:rsidR="00470300" w:rsidRPr="00470300" w:rsidRDefault="00470300" w:rsidP="00573EAA">
      <w:pPr>
        <w:jc w:val="both"/>
        <w:rPr>
          <w:rFonts w:ascii="Arial" w:hAnsi="Arial" w:cs="Arial"/>
          <w:b/>
          <w:sz w:val="24"/>
          <w:szCs w:val="24"/>
        </w:rPr>
      </w:pPr>
      <w:r w:rsidRPr="00470300">
        <w:rPr>
          <w:rFonts w:ascii="Arial" w:hAnsi="Arial" w:cs="Arial"/>
          <w:b/>
          <w:sz w:val="24"/>
          <w:szCs w:val="24"/>
        </w:rPr>
        <w:t xml:space="preserve">1.- </w:t>
      </w:r>
      <w:r w:rsidRPr="00470300">
        <w:rPr>
          <w:rFonts w:ascii="Arial" w:hAnsi="Arial" w:cs="Arial"/>
          <w:sz w:val="24"/>
          <w:szCs w:val="24"/>
        </w:rPr>
        <w:t>Con motivo del día social de los niños y niñas, y con el propósito de que estos aprendan y desarrollen desde temprana edad, una cultura democrática y logren comprender la importancia de las funciones del Gobierno; como es el caso del Cabildo, Órgano plural de representación, en el cual recae la administración y conducción del Gobierno de los Zapotlen</w:t>
      </w:r>
      <w:r w:rsidR="00573EAA" w:rsidRPr="00961071">
        <w:rPr>
          <w:rFonts w:ascii="Arial" w:hAnsi="Arial" w:cs="Arial"/>
          <w:sz w:val="24"/>
          <w:szCs w:val="24"/>
        </w:rPr>
        <w:t>s</w:t>
      </w:r>
      <w:r w:rsidRPr="00470300">
        <w:rPr>
          <w:rFonts w:ascii="Arial" w:hAnsi="Arial" w:cs="Arial"/>
          <w:sz w:val="24"/>
          <w:szCs w:val="24"/>
        </w:rPr>
        <w:t xml:space="preserve">es y con el propósito de impulsar la cultura política en los educandos para que ellos mismos sean quienes expongan de viva voz sus inquietudes, necesidades y problemáticas, con el fin de mejorar las condiciones de vida dentro de nuestro Municipio, por lo que se propone el evento conmemorativo </w:t>
      </w:r>
      <w:r w:rsidRPr="00470300">
        <w:rPr>
          <w:rFonts w:ascii="Arial" w:hAnsi="Arial" w:cs="Arial"/>
          <w:b/>
          <w:bCs/>
          <w:sz w:val="24"/>
          <w:szCs w:val="24"/>
        </w:rPr>
        <w:t>"AYUNTAMIENTO INFANTIL 202</w:t>
      </w:r>
      <w:r w:rsidR="00961071" w:rsidRPr="00961071">
        <w:rPr>
          <w:rFonts w:ascii="Arial" w:hAnsi="Arial" w:cs="Arial"/>
          <w:b/>
          <w:bCs/>
          <w:sz w:val="24"/>
          <w:szCs w:val="24"/>
        </w:rPr>
        <w:t>5</w:t>
      </w:r>
      <w:r w:rsidRPr="00470300">
        <w:rPr>
          <w:rFonts w:ascii="Arial" w:hAnsi="Arial" w:cs="Arial"/>
          <w:b/>
          <w:bCs/>
          <w:sz w:val="24"/>
          <w:szCs w:val="24"/>
        </w:rPr>
        <w:t>",</w:t>
      </w:r>
      <w:r w:rsidRPr="00470300">
        <w:rPr>
          <w:rFonts w:ascii="Arial" w:hAnsi="Arial" w:cs="Arial"/>
          <w:sz w:val="24"/>
          <w:szCs w:val="24"/>
        </w:rPr>
        <w:t xml:space="preserve"> con la participación de 20 </w:t>
      </w:r>
      <w:r w:rsidRPr="00470300">
        <w:rPr>
          <w:rFonts w:ascii="Arial" w:hAnsi="Arial" w:cs="Arial"/>
          <w:sz w:val="24"/>
          <w:szCs w:val="24"/>
        </w:rPr>
        <w:lastRenderedPageBreak/>
        <w:t>niños y niñas los cuales integraran del Cabildo Infantil, tal y como se establece en la convocatoria anexa.</w:t>
      </w:r>
    </w:p>
    <w:p w14:paraId="796A6B56" w14:textId="77777777" w:rsidR="00470300" w:rsidRPr="00470300" w:rsidRDefault="00470300" w:rsidP="00573EAA">
      <w:pPr>
        <w:jc w:val="both"/>
        <w:rPr>
          <w:rFonts w:ascii="Arial" w:hAnsi="Arial" w:cs="Arial"/>
          <w:sz w:val="24"/>
          <w:szCs w:val="24"/>
        </w:rPr>
      </w:pPr>
      <w:r w:rsidRPr="00470300">
        <w:rPr>
          <w:rFonts w:ascii="Arial" w:hAnsi="Arial" w:cs="Arial"/>
          <w:b/>
          <w:sz w:val="24"/>
          <w:szCs w:val="24"/>
        </w:rPr>
        <w:t xml:space="preserve">2.- </w:t>
      </w:r>
      <w:r w:rsidRPr="00470300">
        <w:rPr>
          <w:rFonts w:ascii="Arial" w:hAnsi="Arial" w:cs="Arial"/>
          <w:sz w:val="24"/>
          <w:szCs w:val="24"/>
        </w:rPr>
        <w:t xml:space="preserve">Se propone la participación de los niños y niñas que se encuentren cursando el quinto y sexto grado de educación básica en las escuelas pertenecientes a nuestro Municipio. </w:t>
      </w:r>
    </w:p>
    <w:p w14:paraId="01FBACD3" w14:textId="1952FDD6" w:rsidR="00470300" w:rsidRDefault="00470300" w:rsidP="00573EAA">
      <w:pPr>
        <w:jc w:val="both"/>
        <w:rPr>
          <w:rFonts w:ascii="Arial" w:hAnsi="Arial" w:cs="Arial"/>
          <w:sz w:val="24"/>
          <w:szCs w:val="24"/>
        </w:rPr>
      </w:pPr>
      <w:r w:rsidRPr="00470300">
        <w:rPr>
          <w:rFonts w:ascii="Arial" w:hAnsi="Arial" w:cs="Arial"/>
          <w:b/>
          <w:sz w:val="24"/>
          <w:szCs w:val="24"/>
        </w:rPr>
        <w:t>3.-</w:t>
      </w:r>
      <w:r w:rsidRPr="00470300">
        <w:rPr>
          <w:rFonts w:ascii="Arial" w:hAnsi="Arial" w:cs="Arial"/>
          <w:sz w:val="24"/>
          <w:szCs w:val="24"/>
        </w:rPr>
        <w:t xml:space="preserve"> A los niños seleccionados con las mejores propuestas, se les invita a ser Regidores por un día, se les entrega un reconocimiento, y una Tableta electrónica, como se establece en la base Vigésima de la convocatoria. </w:t>
      </w:r>
    </w:p>
    <w:p w14:paraId="76DF7D0B" w14:textId="1A8CD174" w:rsidR="00953BE3" w:rsidRPr="00470300" w:rsidRDefault="005B29FC" w:rsidP="005B29FC">
      <w:pPr>
        <w:spacing w:before="240" w:after="240"/>
        <w:ind w:right="40"/>
        <w:jc w:val="both"/>
        <w:rPr>
          <w:rFonts w:ascii="Arial" w:hAnsi="Arial" w:cs="Arial"/>
          <w:sz w:val="24"/>
          <w:szCs w:val="24"/>
          <w:lang w:eastAsia="es-MX"/>
        </w:rPr>
      </w:pPr>
      <w:r w:rsidRPr="005B29FC">
        <w:rPr>
          <w:rFonts w:ascii="Arial" w:hAnsi="Arial" w:cs="Arial"/>
          <w:b/>
          <w:color w:val="000000"/>
          <w:sz w:val="24"/>
          <w:szCs w:val="24"/>
          <w:lang w:eastAsia="es-MX"/>
        </w:rPr>
        <w:t>4.-</w:t>
      </w:r>
      <w:r>
        <w:rPr>
          <w:rFonts w:ascii="Arial" w:hAnsi="Arial" w:cs="Arial"/>
          <w:bCs/>
          <w:color w:val="000000"/>
          <w:sz w:val="24"/>
          <w:szCs w:val="24"/>
          <w:lang w:eastAsia="es-MX"/>
        </w:rPr>
        <w:t xml:space="preserve"> </w:t>
      </w:r>
      <w:r w:rsidR="00953BE3" w:rsidRPr="005B29FC">
        <w:rPr>
          <w:rFonts w:ascii="Arial" w:hAnsi="Arial" w:cs="Arial"/>
          <w:bCs/>
          <w:color w:val="000000"/>
          <w:sz w:val="24"/>
          <w:szCs w:val="24"/>
          <w:lang w:eastAsia="es-MX"/>
        </w:rPr>
        <w:t>Que</w:t>
      </w:r>
      <w:r w:rsidRPr="005B29FC">
        <w:rPr>
          <w:rFonts w:ascii="Arial" w:hAnsi="Arial" w:cs="Arial"/>
          <w:bCs/>
          <w:color w:val="000000"/>
          <w:sz w:val="24"/>
          <w:szCs w:val="24"/>
          <w:lang w:eastAsia="es-MX"/>
        </w:rPr>
        <w:t xml:space="preserve"> la adquisición de dichas tabletas electrónicas se </w:t>
      </w:r>
      <w:r w:rsidR="00953BE3" w:rsidRPr="005B29FC">
        <w:rPr>
          <w:rFonts w:ascii="Arial" w:hAnsi="Arial" w:cs="Arial"/>
          <w:b/>
          <w:bCs/>
          <w:color w:val="000000"/>
          <w:sz w:val="24"/>
          <w:szCs w:val="24"/>
          <w:lang w:eastAsia="es-MX"/>
        </w:rPr>
        <w:t>ejercerá</w:t>
      </w:r>
      <w:r w:rsidR="00953BE3" w:rsidRPr="005B29FC">
        <w:rPr>
          <w:rFonts w:ascii="Arial" w:hAnsi="Arial" w:cs="Arial"/>
          <w:color w:val="000000"/>
          <w:sz w:val="24"/>
          <w:szCs w:val="24"/>
          <w:lang w:eastAsia="es-MX"/>
        </w:rPr>
        <w:t xml:space="preserve"> a través de la partida presupuestal “</w:t>
      </w:r>
      <w:r w:rsidRPr="005B29FC">
        <w:rPr>
          <w:rFonts w:ascii="Arial" w:hAnsi="Arial" w:cs="Arial"/>
          <w:b/>
          <w:bCs/>
          <w:color w:val="000000"/>
          <w:sz w:val="24"/>
          <w:szCs w:val="24"/>
          <w:lang w:eastAsia="es-MX"/>
        </w:rPr>
        <w:t>3.8.2 Gastos de Orden Social</w:t>
      </w:r>
      <w:r w:rsidR="00953BE3" w:rsidRPr="005B29FC">
        <w:rPr>
          <w:rFonts w:ascii="Arial" w:hAnsi="Arial" w:cs="Arial"/>
          <w:b/>
          <w:bCs/>
          <w:color w:val="000000"/>
          <w:sz w:val="24"/>
          <w:szCs w:val="24"/>
          <w:lang w:eastAsia="es-MX"/>
        </w:rPr>
        <w:t>” por la cantidad de $5</w:t>
      </w:r>
      <w:r w:rsidRPr="005B29FC">
        <w:rPr>
          <w:rFonts w:ascii="Arial" w:hAnsi="Arial" w:cs="Arial"/>
          <w:b/>
          <w:bCs/>
          <w:color w:val="000000"/>
          <w:sz w:val="24"/>
          <w:szCs w:val="24"/>
          <w:lang w:eastAsia="es-MX"/>
        </w:rPr>
        <w:t>1,140.55</w:t>
      </w:r>
      <w:r w:rsidR="00953BE3" w:rsidRPr="005B29FC">
        <w:rPr>
          <w:rFonts w:ascii="Arial" w:hAnsi="Arial" w:cs="Arial"/>
          <w:b/>
          <w:bCs/>
          <w:color w:val="000000"/>
          <w:sz w:val="24"/>
          <w:szCs w:val="24"/>
          <w:lang w:eastAsia="es-MX"/>
        </w:rPr>
        <w:t xml:space="preserve"> (Cincuenta</w:t>
      </w:r>
      <w:r w:rsidRPr="005B29FC">
        <w:rPr>
          <w:rFonts w:ascii="Arial" w:hAnsi="Arial" w:cs="Arial"/>
          <w:b/>
          <w:bCs/>
          <w:color w:val="000000"/>
          <w:sz w:val="24"/>
          <w:szCs w:val="24"/>
          <w:lang w:eastAsia="es-MX"/>
        </w:rPr>
        <w:t xml:space="preserve"> y un </w:t>
      </w:r>
      <w:r w:rsidR="00953BE3" w:rsidRPr="005B29FC">
        <w:rPr>
          <w:rFonts w:ascii="Arial" w:hAnsi="Arial" w:cs="Arial"/>
          <w:b/>
          <w:bCs/>
          <w:color w:val="000000"/>
          <w:sz w:val="24"/>
          <w:szCs w:val="24"/>
          <w:lang w:eastAsia="es-MX"/>
        </w:rPr>
        <w:t xml:space="preserve">mil </w:t>
      </w:r>
      <w:r w:rsidRPr="005B29FC">
        <w:rPr>
          <w:rFonts w:ascii="Arial" w:hAnsi="Arial" w:cs="Arial"/>
          <w:b/>
          <w:bCs/>
          <w:color w:val="000000"/>
          <w:sz w:val="24"/>
          <w:szCs w:val="24"/>
          <w:lang w:eastAsia="es-MX"/>
        </w:rPr>
        <w:t xml:space="preserve">ciento cuarenta pesos con cincuenta y cinco </w:t>
      </w:r>
      <w:r w:rsidR="00E51E78" w:rsidRPr="005B29FC">
        <w:rPr>
          <w:rFonts w:ascii="Arial" w:hAnsi="Arial" w:cs="Arial"/>
          <w:b/>
          <w:bCs/>
          <w:color w:val="000000"/>
          <w:sz w:val="24"/>
          <w:szCs w:val="24"/>
          <w:lang w:eastAsia="es-MX"/>
        </w:rPr>
        <w:t>centavos 55</w:t>
      </w:r>
      <w:r w:rsidR="00953BE3" w:rsidRPr="005B29FC">
        <w:rPr>
          <w:rFonts w:ascii="Arial" w:hAnsi="Arial" w:cs="Arial"/>
          <w:b/>
          <w:bCs/>
          <w:color w:val="000000"/>
          <w:sz w:val="24"/>
          <w:szCs w:val="24"/>
          <w:lang w:eastAsia="es-MX"/>
        </w:rPr>
        <w:t>/100 M.N.)</w:t>
      </w:r>
      <w:r>
        <w:rPr>
          <w:rFonts w:ascii="Arial" w:hAnsi="Arial" w:cs="Arial"/>
          <w:b/>
          <w:bCs/>
          <w:color w:val="000000"/>
          <w:sz w:val="24"/>
          <w:szCs w:val="24"/>
          <w:lang w:eastAsia="es-MX"/>
        </w:rPr>
        <w:t xml:space="preserve">, </w:t>
      </w:r>
      <w:r w:rsidRPr="005B29FC">
        <w:rPr>
          <w:rFonts w:ascii="Arial" w:hAnsi="Arial" w:cs="Arial"/>
          <w:color w:val="000000"/>
          <w:sz w:val="24"/>
          <w:szCs w:val="24"/>
          <w:lang w:eastAsia="es-MX"/>
        </w:rPr>
        <w:t>tal como se desprende del oficio HPM/188/2024, del índice de Hacienda Municipal</w:t>
      </w:r>
      <w:r>
        <w:rPr>
          <w:rFonts w:ascii="Arial" w:hAnsi="Arial" w:cs="Arial"/>
          <w:color w:val="000000"/>
          <w:sz w:val="24"/>
          <w:szCs w:val="24"/>
          <w:lang w:eastAsia="es-MX"/>
        </w:rPr>
        <w:t>, mismo que se anexa a la presente iniciativa</w:t>
      </w:r>
      <w:r w:rsidR="00953BE3" w:rsidRPr="005B29FC">
        <w:rPr>
          <w:rFonts w:ascii="Arial" w:hAnsi="Arial" w:cs="Arial"/>
          <w:color w:val="000000"/>
          <w:sz w:val="24"/>
          <w:szCs w:val="24"/>
          <w:lang w:eastAsia="es-MX"/>
        </w:rPr>
        <w:t>.</w:t>
      </w:r>
      <w:r w:rsidR="004C3CC3" w:rsidRPr="004C3CC3">
        <w:rPr>
          <w:rFonts w:ascii="Arial" w:hAnsi="Arial" w:cs="Arial"/>
          <w:sz w:val="24"/>
          <w:szCs w:val="24"/>
        </w:rPr>
        <w:t xml:space="preserve"> </w:t>
      </w:r>
      <w:r w:rsidR="004C3CC3" w:rsidRPr="00470300">
        <w:rPr>
          <w:rFonts w:ascii="Arial" w:hAnsi="Arial" w:cs="Arial"/>
          <w:sz w:val="24"/>
          <w:szCs w:val="24"/>
        </w:rPr>
        <w:t xml:space="preserve">En razón de expuesto, </w:t>
      </w:r>
      <w:r w:rsidR="007142EB">
        <w:rPr>
          <w:rFonts w:ascii="Arial" w:hAnsi="Arial" w:cs="Arial"/>
          <w:sz w:val="24"/>
          <w:szCs w:val="24"/>
        </w:rPr>
        <w:t>ponemos a consideración del pleno</w:t>
      </w:r>
      <w:r w:rsidR="004C3CC3" w:rsidRPr="00470300">
        <w:rPr>
          <w:rFonts w:ascii="Arial" w:hAnsi="Arial" w:cs="Arial"/>
          <w:sz w:val="24"/>
          <w:szCs w:val="24"/>
        </w:rPr>
        <w:t xml:space="preserve"> para su discusión y en su caso aprobación la presente Iniciativa de Acuerdo con Carácter de Dictamen, que contiene los siguientes:</w:t>
      </w:r>
    </w:p>
    <w:p w14:paraId="3C5B6E46" w14:textId="06B33005" w:rsidR="00470300" w:rsidRPr="00470300" w:rsidRDefault="00470300" w:rsidP="00573EAA">
      <w:pPr>
        <w:jc w:val="center"/>
        <w:rPr>
          <w:rFonts w:ascii="Arial" w:hAnsi="Arial" w:cs="Arial"/>
          <w:b/>
          <w:sz w:val="24"/>
          <w:szCs w:val="24"/>
        </w:rPr>
      </w:pPr>
      <w:r w:rsidRPr="00470300">
        <w:rPr>
          <w:rFonts w:ascii="Arial" w:hAnsi="Arial" w:cs="Arial"/>
          <w:b/>
          <w:sz w:val="24"/>
          <w:szCs w:val="24"/>
        </w:rPr>
        <w:t>R E S O L U T I V O S:</w:t>
      </w:r>
    </w:p>
    <w:p w14:paraId="1AA2531E" w14:textId="4BCE7EAD" w:rsidR="00470300" w:rsidRPr="00470300" w:rsidRDefault="00470300" w:rsidP="00961071">
      <w:pPr>
        <w:jc w:val="both"/>
        <w:rPr>
          <w:rFonts w:ascii="Arial" w:hAnsi="Arial" w:cs="Arial"/>
          <w:sz w:val="24"/>
          <w:szCs w:val="24"/>
        </w:rPr>
      </w:pPr>
      <w:r w:rsidRPr="00470300">
        <w:rPr>
          <w:rFonts w:ascii="Arial" w:hAnsi="Arial" w:cs="Arial"/>
          <w:b/>
          <w:sz w:val="24"/>
          <w:szCs w:val="24"/>
        </w:rPr>
        <w:t>PRIMERO.-</w:t>
      </w:r>
      <w:r w:rsidRPr="00470300">
        <w:rPr>
          <w:rFonts w:ascii="Arial" w:hAnsi="Arial" w:cs="Arial"/>
          <w:sz w:val="24"/>
          <w:szCs w:val="24"/>
        </w:rPr>
        <w:t xml:space="preserve"> </w:t>
      </w:r>
      <w:bookmarkStart w:id="0" w:name="_Hlk127710797"/>
      <w:r w:rsidRPr="00470300">
        <w:rPr>
          <w:rFonts w:ascii="Arial" w:hAnsi="Arial" w:cs="Arial"/>
          <w:sz w:val="24"/>
          <w:szCs w:val="24"/>
        </w:rPr>
        <w:t xml:space="preserve">Se autorice la convocatoria anexa en los términos que se especifican para </w:t>
      </w:r>
      <w:bookmarkEnd w:id="0"/>
      <w:r w:rsidRPr="00470300">
        <w:rPr>
          <w:rFonts w:ascii="Arial" w:hAnsi="Arial" w:cs="Arial"/>
          <w:sz w:val="24"/>
          <w:szCs w:val="24"/>
        </w:rPr>
        <w:t xml:space="preserve">la elección, integración e instalación del </w:t>
      </w:r>
      <w:r w:rsidRPr="00470300">
        <w:rPr>
          <w:rFonts w:ascii="Arial" w:hAnsi="Arial" w:cs="Arial"/>
          <w:b/>
          <w:bCs/>
          <w:sz w:val="24"/>
          <w:szCs w:val="24"/>
        </w:rPr>
        <w:t>Ayuntamiento Infantil 202</w:t>
      </w:r>
      <w:r w:rsidR="00573EAA" w:rsidRPr="00961071">
        <w:rPr>
          <w:rFonts w:ascii="Arial" w:hAnsi="Arial" w:cs="Arial"/>
          <w:b/>
          <w:bCs/>
          <w:sz w:val="24"/>
          <w:szCs w:val="24"/>
        </w:rPr>
        <w:t>5</w:t>
      </w:r>
      <w:r w:rsidRPr="00470300">
        <w:rPr>
          <w:rFonts w:ascii="Arial" w:hAnsi="Arial" w:cs="Arial"/>
          <w:sz w:val="24"/>
          <w:szCs w:val="24"/>
        </w:rPr>
        <w:t xml:space="preserve">, evento conmemorativo del día del niño. </w:t>
      </w:r>
    </w:p>
    <w:p w14:paraId="605B57A6" w14:textId="32394A98" w:rsidR="00470300" w:rsidRPr="00063C0C" w:rsidRDefault="007142EB" w:rsidP="00063C0C">
      <w:pPr>
        <w:pStyle w:val="NormalWeb"/>
        <w:spacing w:line="360" w:lineRule="auto"/>
        <w:jc w:val="both"/>
        <w:rPr>
          <w:rFonts w:ascii="Arial" w:eastAsia="Calibri" w:hAnsi="Arial" w:cs="Arial"/>
          <w:iCs/>
          <w:kern w:val="0"/>
          <w14:ligatures w14:val="none"/>
        </w:rPr>
      </w:pPr>
      <w:r w:rsidRPr="00470300">
        <w:rPr>
          <w:rFonts w:ascii="Arial" w:hAnsi="Arial" w:cs="Arial"/>
          <w:b/>
        </w:rPr>
        <w:t>SEGUNDO. -</w:t>
      </w:r>
      <w:r w:rsidR="00470300" w:rsidRPr="00470300">
        <w:rPr>
          <w:rFonts w:ascii="Arial" w:hAnsi="Arial" w:cs="Arial"/>
          <w:b/>
        </w:rPr>
        <w:t xml:space="preserve"> </w:t>
      </w:r>
      <w:r w:rsidR="00063C0C" w:rsidRPr="00063C0C">
        <w:rPr>
          <w:rFonts w:ascii="Arial" w:eastAsia="Calibri" w:hAnsi="Arial" w:cs="Arial"/>
          <w:iCs/>
          <w:kern w:val="0"/>
          <w14:ligatures w14:val="none"/>
        </w:rPr>
        <w:t xml:space="preserve">Notifíquese el contenido del presente Dictamen a la </w:t>
      </w:r>
      <w:r w:rsidR="00063C0C" w:rsidRPr="00063C0C">
        <w:rPr>
          <w:rFonts w:ascii="Arial" w:eastAsia="Calibri" w:hAnsi="Arial" w:cs="Arial"/>
          <w:iCs/>
          <w:kern w:val="0"/>
          <w:lang w:eastAsia="es-ES_tradnl"/>
          <w14:ligatures w14:val="none"/>
        </w:rPr>
        <w:t xml:space="preserve">Presidenta Municipal y a la Secretaria de Ayuntamiento para la </w:t>
      </w:r>
      <w:r w:rsidR="00063C0C" w:rsidRPr="00063C0C">
        <w:rPr>
          <w:rFonts w:ascii="Arial" w:eastAsia="Calibri" w:hAnsi="Arial" w:cs="Arial"/>
          <w:iCs/>
          <w:kern w:val="0"/>
          <w14:ligatures w14:val="none"/>
        </w:rPr>
        <w:t>publicación d</w:t>
      </w:r>
      <w:r w:rsidR="00063C0C" w:rsidRPr="00063C0C">
        <w:rPr>
          <w:rFonts w:ascii="Arial" w:eastAsia="Calibri" w:hAnsi="Arial" w:cs="Arial"/>
          <w:iCs/>
          <w:kern w:val="0"/>
          <w:lang w:eastAsia="es-ES_tradnl"/>
          <w14:ligatures w14:val="none"/>
        </w:rPr>
        <w:t>e la Convocatoria</w:t>
      </w:r>
      <w:r w:rsidR="002C2494">
        <w:rPr>
          <w:rFonts w:ascii="Arial" w:eastAsia="Calibri" w:hAnsi="Arial" w:cs="Arial"/>
          <w:iCs/>
          <w:kern w:val="0"/>
          <w:lang w:eastAsia="es-ES_tradnl"/>
          <w14:ligatures w14:val="none"/>
        </w:rPr>
        <w:t xml:space="preserve"> </w:t>
      </w:r>
      <w:r w:rsidR="00063C0C" w:rsidRPr="00063C0C">
        <w:rPr>
          <w:rFonts w:ascii="Arial" w:eastAsia="Calibri" w:hAnsi="Arial" w:cs="Arial"/>
          <w:kern w:val="0"/>
          <w:lang w:eastAsia="es-ES_tradnl"/>
          <w14:ligatures w14:val="none"/>
        </w:rPr>
        <w:t>en los medios de difusión oficial correspondiente</w:t>
      </w:r>
      <w:r w:rsidR="00063C0C" w:rsidRPr="00063C0C">
        <w:rPr>
          <w:rFonts w:ascii="Arial" w:eastAsia="Calibri" w:hAnsi="Arial" w:cs="Arial"/>
          <w:iCs/>
          <w:kern w:val="0"/>
          <w14:ligatures w14:val="none"/>
        </w:rPr>
        <w:t>.</w:t>
      </w:r>
    </w:p>
    <w:p w14:paraId="2B3E6C86" w14:textId="7EA237A9" w:rsidR="00470300" w:rsidRPr="00470300" w:rsidRDefault="007142EB" w:rsidP="00961071">
      <w:pPr>
        <w:jc w:val="both"/>
        <w:rPr>
          <w:rFonts w:ascii="Arial" w:hAnsi="Arial" w:cs="Arial"/>
          <w:sz w:val="24"/>
          <w:szCs w:val="24"/>
        </w:rPr>
      </w:pPr>
      <w:r w:rsidRPr="00470300">
        <w:rPr>
          <w:rFonts w:ascii="Arial" w:hAnsi="Arial" w:cs="Arial"/>
          <w:b/>
          <w:sz w:val="24"/>
          <w:szCs w:val="24"/>
        </w:rPr>
        <w:t>TERCERO</w:t>
      </w:r>
      <w:r w:rsidRPr="00470300">
        <w:rPr>
          <w:rFonts w:ascii="Arial" w:hAnsi="Arial" w:cs="Arial"/>
          <w:sz w:val="24"/>
          <w:szCs w:val="24"/>
        </w:rPr>
        <w:t>. -</w:t>
      </w:r>
      <w:r w:rsidR="00470300" w:rsidRPr="00470300">
        <w:rPr>
          <w:rFonts w:ascii="Arial" w:hAnsi="Arial" w:cs="Arial"/>
          <w:sz w:val="24"/>
          <w:szCs w:val="24"/>
        </w:rPr>
        <w:t xml:space="preserve"> Se instruya al Jefe de Educación Municipal, para que en tiempo y forma, difunda y coordine la actividad referida. </w:t>
      </w:r>
    </w:p>
    <w:p w14:paraId="14D615C4" w14:textId="32D541CE" w:rsidR="00470300" w:rsidRPr="00470300" w:rsidRDefault="007142EB" w:rsidP="00E51E78">
      <w:pPr>
        <w:jc w:val="both"/>
        <w:rPr>
          <w:rFonts w:ascii="Arial" w:hAnsi="Arial" w:cs="Arial"/>
          <w:sz w:val="24"/>
          <w:szCs w:val="24"/>
        </w:rPr>
      </w:pPr>
      <w:r w:rsidRPr="00470300">
        <w:rPr>
          <w:rFonts w:ascii="Arial" w:hAnsi="Arial" w:cs="Arial"/>
          <w:b/>
          <w:sz w:val="24"/>
          <w:szCs w:val="24"/>
        </w:rPr>
        <w:t>CUARTO. -</w:t>
      </w:r>
      <w:r w:rsidR="00470300" w:rsidRPr="00470300">
        <w:rPr>
          <w:rFonts w:ascii="Arial" w:hAnsi="Arial" w:cs="Arial"/>
          <w:b/>
          <w:sz w:val="24"/>
          <w:szCs w:val="24"/>
        </w:rPr>
        <w:t xml:space="preserve"> </w:t>
      </w:r>
      <w:r w:rsidR="00470300" w:rsidRPr="00470300">
        <w:rPr>
          <w:rFonts w:ascii="Arial" w:hAnsi="Arial" w:cs="Arial"/>
          <w:sz w:val="24"/>
          <w:szCs w:val="24"/>
        </w:rPr>
        <w:t xml:space="preserve">Se gire atenta instrucción a la encargada de la Hacienda Municipal a efecto de que se sirva realizar los trámites correspondientes para la erogación del recurso económico suficiente para el otorgamiento de los premios planteados en la convocatoria, así como para la elección, integración e instalación del </w:t>
      </w:r>
      <w:r w:rsidR="00470300" w:rsidRPr="00470300">
        <w:rPr>
          <w:rFonts w:ascii="Arial" w:hAnsi="Arial" w:cs="Arial"/>
          <w:b/>
          <w:bCs/>
          <w:sz w:val="24"/>
          <w:szCs w:val="24"/>
        </w:rPr>
        <w:t>Ayuntamiento Infantil 202</w:t>
      </w:r>
      <w:r w:rsidR="00573EAA" w:rsidRPr="00961071">
        <w:rPr>
          <w:rFonts w:ascii="Arial" w:hAnsi="Arial" w:cs="Arial"/>
          <w:b/>
          <w:bCs/>
          <w:sz w:val="24"/>
          <w:szCs w:val="24"/>
        </w:rPr>
        <w:t>5</w:t>
      </w:r>
      <w:r w:rsidR="00470300" w:rsidRPr="00470300">
        <w:rPr>
          <w:rFonts w:ascii="Arial" w:hAnsi="Arial" w:cs="Arial"/>
          <w:b/>
          <w:bCs/>
          <w:sz w:val="24"/>
          <w:szCs w:val="24"/>
        </w:rPr>
        <w:t>.</w:t>
      </w:r>
    </w:p>
    <w:p w14:paraId="740DC5CF" w14:textId="26B50FC2" w:rsidR="00470300" w:rsidRPr="00470300" w:rsidRDefault="00470300" w:rsidP="00E51E78">
      <w:pPr>
        <w:jc w:val="both"/>
        <w:rPr>
          <w:rFonts w:ascii="Arial" w:hAnsi="Arial" w:cs="Arial"/>
          <w:sz w:val="24"/>
          <w:szCs w:val="24"/>
        </w:rPr>
      </w:pPr>
      <w:r w:rsidRPr="00470300">
        <w:rPr>
          <w:rFonts w:ascii="Arial" w:hAnsi="Arial" w:cs="Arial"/>
          <w:b/>
          <w:sz w:val="24"/>
          <w:szCs w:val="24"/>
        </w:rPr>
        <w:t>QUINTO.-</w:t>
      </w:r>
      <w:r w:rsidRPr="00470300">
        <w:rPr>
          <w:rFonts w:ascii="Arial" w:hAnsi="Arial" w:cs="Arial"/>
          <w:sz w:val="24"/>
          <w:szCs w:val="24"/>
        </w:rPr>
        <w:t xml:space="preserve"> Notifíquesele a</w:t>
      </w:r>
      <w:r w:rsidR="00573EAA" w:rsidRPr="00961071">
        <w:rPr>
          <w:rFonts w:ascii="Arial" w:hAnsi="Arial" w:cs="Arial"/>
          <w:sz w:val="24"/>
          <w:szCs w:val="24"/>
        </w:rPr>
        <w:t xml:space="preserve"> </w:t>
      </w:r>
      <w:r w:rsidRPr="00470300">
        <w:rPr>
          <w:rFonts w:ascii="Arial" w:hAnsi="Arial" w:cs="Arial"/>
          <w:sz w:val="24"/>
          <w:szCs w:val="24"/>
        </w:rPr>
        <w:t>l</w:t>
      </w:r>
      <w:r w:rsidR="00573EAA" w:rsidRPr="00961071">
        <w:rPr>
          <w:rFonts w:ascii="Arial" w:hAnsi="Arial" w:cs="Arial"/>
          <w:sz w:val="24"/>
          <w:szCs w:val="24"/>
        </w:rPr>
        <w:t>a</w:t>
      </w:r>
      <w:r w:rsidRPr="00470300">
        <w:rPr>
          <w:rFonts w:ascii="Arial" w:hAnsi="Arial" w:cs="Arial"/>
          <w:sz w:val="24"/>
          <w:szCs w:val="24"/>
        </w:rPr>
        <w:t xml:space="preserve"> president</w:t>
      </w:r>
      <w:r w:rsidR="00573EAA" w:rsidRPr="00961071">
        <w:rPr>
          <w:rFonts w:ascii="Arial" w:hAnsi="Arial" w:cs="Arial"/>
          <w:sz w:val="24"/>
          <w:szCs w:val="24"/>
        </w:rPr>
        <w:t>a</w:t>
      </w:r>
      <w:r w:rsidRPr="00470300">
        <w:rPr>
          <w:rFonts w:ascii="Arial" w:hAnsi="Arial" w:cs="Arial"/>
          <w:sz w:val="24"/>
          <w:szCs w:val="24"/>
        </w:rPr>
        <w:t xml:space="preserve"> de la comisión de Hacienda Pública y de Patrimonio Municipal, para que en su momento oportuno se dictamine sobre la </w:t>
      </w:r>
      <w:r w:rsidR="002D7277">
        <w:rPr>
          <w:rFonts w:ascii="Arial" w:hAnsi="Arial" w:cs="Arial"/>
          <w:sz w:val="24"/>
          <w:szCs w:val="24"/>
        </w:rPr>
        <w:t xml:space="preserve">adquisición </w:t>
      </w:r>
      <w:r w:rsidRPr="00470300">
        <w:rPr>
          <w:rFonts w:ascii="Arial" w:hAnsi="Arial" w:cs="Arial"/>
          <w:sz w:val="24"/>
          <w:szCs w:val="24"/>
        </w:rPr>
        <w:t xml:space="preserve">de los bienes muebles (tabletas electrónicas) a favor de los niños y niñas integrantes del </w:t>
      </w:r>
      <w:r w:rsidRPr="00470300">
        <w:rPr>
          <w:rFonts w:ascii="Arial" w:hAnsi="Arial" w:cs="Arial"/>
          <w:b/>
          <w:bCs/>
          <w:sz w:val="24"/>
          <w:szCs w:val="24"/>
        </w:rPr>
        <w:t>Ayuntamiento Infantil 202</w:t>
      </w:r>
      <w:r w:rsidR="00573EAA" w:rsidRPr="00961071">
        <w:rPr>
          <w:rFonts w:ascii="Arial" w:hAnsi="Arial" w:cs="Arial"/>
          <w:b/>
          <w:bCs/>
          <w:sz w:val="24"/>
          <w:szCs w:val="24"/>
        </w:rPr>
        <w:t>5</w:t>
      </w:r>
      <w:r w:rsidRPr="00470300">
        <w:rPr>
          <w:rFonts w:ascii="Arial" w:hAnsi="Arial" w:cs="Arial"/>
          <w:sz w:val="24"/>
          <w:szCs w:val="24"/>
        </w:rPr>
        <w:t xml:space="preserve">. </w:t>
      </w:r>
    </w:p>
    <w:p w14:paraId="45A03008" w14:textId="1E055721" w:rsidR="00470300" w:rsidRPr="00470300" w:rsidRDefault="00063C0C" w:rsidP="00E51E78">
      <w:pPr>
        <w:jc w:val="both"/>
        <w:rPr>
          <w:rFonts w:ascii="Arial" w:hAnsi="Arial" w:cs="Arial"/>
          <w:sz w:val="24"/>
          <w:szCs w:val="24"/>
        </w:rPr>
      </w:pPr>
      <w:r>
        <w:rPr>
          <w:rFonts w:ascii="Arial" w:hAnsi="Arial" w:cs="Arial"/>
          <w:b/>
          <w:bCs/>
          <w:sz w:val="24"/>
          <w:szCs w:val="24"/>
        </w:rPr>
        <w:lastRenderedPageBreak/>
        <w:t>SEXTO</w:t>
      </w:r>
      <w:r w:rsidR="007142EB" w:rsidRPr="00470300">
        <w:rPr>
          <w:rFonts w:ascii="Arial" w:hAnsi="Arial" w:cs="Arial"/>
          <w:b/>
          <w:bCs/>
          <w:sz w:val="24"/>
          <w:szCs w:val="24"/>
        </w:rPr>
        <w:t>. -</w:t>
      </w:r>
      <w:r w:rsidR="00470300" w:rsidRPr="00470300">
        <w:rPr>
          <w:rFonts w:ascii="Arial" w:hAnsi="Arial" w:cs="Arial"/>
          <w:sz w:val="24"/>
          <w:szCs w:val="24"/>
        </w:rPr>
        <w:t xml:space="preserve"> Se autorice la celebración de Sesión Extraordinaria </w:t>
      </w:r>
      <w:r>
        <w:rPr>
          <w:rFonts w:ascii="Arial" w:hAnsi="Arial" w:cs="Arial"/>
          <w:sz w:val="24"/>
          <w:szCs w:val="24"/>
        </w:rPr>
        <w:t xml:space="preserve">de Ayuntamiento </w:t>
      </w:r>
      <w:r w:rsidR="00470300" w:rsidRPr="00470300">
        <w:rPr>
          <w:rFonts w:ascii="Arial" w:hAnsi="Arial" w:cs="Arial"/>
          <w:sz w:val="24"/>
          <w:szCs w:val="24"/>
        </w:rPr>
        <w:t>para el día 2</w:t>
      </w:r>
      <w:r w:rsidR="00573EAA" w:rsidRPr="00961071">
        <w:rPr>
          <w:rFonts w:ascii="Arial" w:hAnsi="Arial" w:cs="Arial"/>
          <w:sz w:val="24"/>
          <w:szCs w:val="24"/>
        </w:rPr>
        <w:t>9</w:t>
      </w:r>
      <w:r w:rsidR="00470300" w:rsidRPr="00470300">
        <w:rPr>
          <w:rFonts w:ascii="Arial" w:hAnsi="Arial" w:cs="Arial"/>
          <w:sz w:val="24"/>
          <w:szCs w:val="24"/>
        </w:rPr>
        <w:t xml:space="preserve"> de abril, en punto de las 10:00 horas, del año en curso, de conformidad con lo establecido en el artículo 17 punto 2 dos del Reglamento Interior del Ayuntamiento, en el Recinto Oficial. </w:t>
      </w:r>
    </w:p>
    <w:p w14:paraId="2D5F7F12" w14:textId="1C382D1E" w:rsidR="00470300" w:rsidRPr="00961071" w:rsidRDefault="00063C0C" w:rsidP="00E51E78">
      <w:pPr>
        <w:jc w:val="both"/>
        <w:rPr>
          <w:rFonts w:ascii="Arial" w:hAnsi="Arial" w:cs="Arial"/>
          <w:b/>
          <w:bCs/>
          <w:sz w:val="24"/>
          <w:szCs w:val="24"/>
        </w:rPr>
      </w:pPr>
      <w:r w:rsidRPr="00470300">
        <w:rPr>
          <w:rFonts w:ascii="Arial" w:hAnsi="Arial" w:cs="Arial"/>
          <w:b/>
          <w:bCs/>
          <w:sz w:val="24"/>
          <w:szCs w:val="24"/>
        </w:rPr>
        <w:t>SÉPTIMO</w:t>
      </w:r>
      <w:r w:rsidRPr="00470300">
        <w:rPr>
          <w:rFonts w:ascii="Arial" w:hAnsi="Arial" w:cs="Arial"/>
          <w:b/>
          <w:sz w:val="24"/>
          <w:szCs w:val="24"/>
        </w:rPr>
        <w:t>. -</w:t>
      </w:r>
      <w:r w:rsidR="00470300" w:rsidRPr="00470300">
        <w:rPr>
          <w:rFonts w:ascii="Arial" w:hAnsi="Arial" w:cs="Arial"/>
          <w:sz w:val="24"/>
          <w:szCs w:val="24"/>
        </w:rPr>
        <w:t xml:space="preserve"> Se instruya a</w:t>
      </w:r>
      <w:r w:rsidR="004C3CC3">
        <w:rPr>
          <w:rFonts w:ascii="Arial" w:hAnsi="Arial" w:cs="Arial"/>
          <w:sz w:val="24"/>
          <w:szCs w:val="24"/>
        </w:rPr>
        <w:t xml:space="preserve"> la </w:t>
      </w:r>
      <w:r w:rsidR="00470300" w:rsidRPr="00470300">
        <w:rPr>
          <w:rFonts w:ascii="Arial" w:hAnsi="Arial" w:cs="Arial"/>
          <w:sz w:val="24"/>
          <w:szCs w:val="24"/>
        </w:rPr>
        <w:t>Director</w:t>
      </w:r>
      <w:r w:rsidR="004C3CC3">
        <w:rPr>
          <w:rFonts w:ascii="Arial" w:hAnsi="Arial" w:cs="Arial"/>
          <w:sz w:val="24"/>
          <w:szCs w:val="24"/>
        </w:rPr>
        <w:t>a</w:t>
      </w:r>
      <w:r w:rsidR="00470300" w:rsidRPr="00470300">
        <w:rPr>
          <w:rFonts w:ascii="Arial" w:hAnsi="Arial" w:cs="Arial"/>
          <w:sz w:val="24"/>
          <w:szCs w:val="24"/>
        </w:rPr>
        <w:t xml:space="preserve"> General de Construcción de Comunidad para que por conducto de la Jefatura de Educación</w:t>
      </w:r>
      <w:r w:rsidR="00997DD5">
        <w:rPr>
          <w:rFonts w:ascii="Arial" w:hAnsi="Arial" w:cs="Arial"/>
          <w:sz w:val="24"/>
          <w:szCs w:val="24"/>
        </w:rPr>
        <w:t xml:space="preserve"> Municipal</w:t>
      </w:r>
      <w:r w:rsidR="00470300" w:rsidRPr="00470300">
        <w:rPr>
          <w:rFonts w:ascii="Arial" w:hAnsi="Arial" w:cs="Arial"/>
          <w:sz w:val="24"/>
          <w:szCs w:val="24"/>
        </w:rPr>
        <w:t xml:space="preserve">, se invite a los niños y niñas, a participar en la integración del </w:t>
      </w:r>
      <w:r w:rsidR="00470300" w:rsidRPr="00470300">
        <w:rPr>
          <w:rFonts w:ascii="Arial" w:hAnsi="Arial" w:cs="Arial"/>
          <w:b/>
          <w:bCs/>
          <w:sz w:val="24"/>
          <w:szCs w:val="24"/>
        </w:rPr>
        <w:t>Ayuntamiento Infantil 202</w:t>
      </w:r>
      <w:r w:rsidR="00573EAA" w:rsidRPr="00961071">
        <w:rPr>
          <w:rFonts w:ascii="Arial" w:hAnsi="Arial" w:cs="Arial"/>
          <w:b/>
          <w:bCs/>
          <w:sz w:val="24"/>
          <w:szCs w:val="24"/>
        </w:rPr>
        <w:t>5</w:t>
      </w:r>
      <w:r w:rsidR="00470300" w:rsidRPr="00470300">
        <w:rPr>
          <w:rFonts w:ascii="Arial" w:hAnsi="Arial" w:cs="Arial"/>
          <w:b/>
          <w:bCs/>
          <w:sz w:val="24"/>
          <w:szCs w:val="24"/>
        </w:rPr>
        <w:t>.</w:t>
      </w:r>
    </w:p>
    <w:p w14:paraId="34196495" w14:textId="77777777" w:rsidR="00961071" w:rsidRPr="00961071" w:rsidRDefault="00961071" w:rsidP="00961071">
      <w:pPr>
        <w:widowControl w:val="0"/>
        <w:autoSpaceDE w:val="0"/>
        <w:autoSpaceDN w:val="0"/>
        <w:spacing w:line="360" w:lineRule="auto"/>
        <w:jc w:val="center"/>
        <w:rPr>
          <w:rFonts w:ascii="Arial" w:eastAsia="Arial Unicode MS" w:hAnsi="Arial" w:cs="Arial"/>
          <w:b/>
          <w:sz w:val="24"/>
          <w:szCs w:val="24"/>
          <w:lang w:val="es-ES"/>
        </w:rPr>
      </w:pPr>
      <w:bookmarkStart w:id="1" w:name="_Hlk187313456"/>
      <w:bookmarkStart w:id="2" w:name="_Hlk187314840"/>
      <w:r w:rsidRPr="00961071">
        <w:rPr>
          <w:rFonts w:ascii="Arial" w:eastAsia="Arial Unicode MS" w:hAnsi="Arial" w:cs="Arial"/>
          <w:b/>
          <w:sz w:val="24"/>
          <w:szCs w:val="24"/>
          <w:lang w:val="es-ES"/>
        </w:rPr>
        <w:t>ATENTAMENTE</w:t>
      </w:r>
    </w:p>
    <w:p w14:paraId="4D34650C" w14:textId="77777777" w:rsidR="00961071" w:rsidRPr="00961071" w:rsidRDefault="00961071" w:rsidP="00961071">
      <w:pPr>
        <w:widowControl w:val="0"/>
        <w:autoSpaceDE w:val="0"/>
        <w:autoSpaceDN w:val="0"/>
        <w:spacing w:line="360" w:lineRule="auto"/>
        <w:jc w:val="center"/>
        <w:rPr>
          <w:rFonts w:ascii="Arial" w:eastAsia="Arial Unicode MS" w:hAnsi="Arial" w:cs="Arial"/>
          <w:b/>
          <w:i/>
          <w:sz w:val="24"/>
          <w:szCs w:val="24"/>
          <w:lang w:val="es-ES"/>
        </w:rPr>
      </w:pPr>
      <w:r w:rsidRPr="00961071">
        <w:rPr>
          <w:rFonts w:ascii="Arial" w:eastAsia="Arial Unicode MS" w:hAnsi="Arial" w:cs="Arial"/>
          <w:b/>
          <w:i/>
          <w:sz w:val="24"/>
          <w:szCs w:val="24"/>
          <w:lang w:val="es-ES"/>
        </w:rPr>
        <w:t>“2025, AÑO DEL 130 ANIVERSARIO DEL NATALICIO DE LA MUSA Y ESCRITORA ZAPOTLENSE MARÍA GUADALUPE MARÍN PRECIADO”</w:t>
      </w:r>
    </w:p>
    <w:p w14:paraId="6E154AAF" w14:textId="3348791B" w:rsidR="00961071" w:rsidRPr="00961071" w:rsidRDefault="00961071" w:rsidP="00961071">
      <w:pPr>
        <w:widowControl w:val="0"/>
        <w:autoSpaceDE w:val="0"/>
        <w:autoSpaceDN w:val="0"/>
        <w:spacing w:line="360" w:lineRule="auto"/>
        <w:jc w:val="center"/>
        <w:rPr>
          <w:rFonts w:ascii="Arial" w:eastAsia="Arial Unicode MS" w:hAnsi="Arial" w:cs="Arial"/>
          <w:sz w:val="24"/>
          <w:szCs w:val="24"/>
          <w:lang w:val="es-ES"/>
        </w:rPr>
      </w:pPr>
      <w:r w:rsidRPr="00961071">
        <w:rPr>
          <w:rFonts w:ascii="Arial" w:eastAsia="Arial Unicode MS" w:hAnsi="Arial" w:cs="Arial"/>
          <w:sz w:val="24"/>
          <w:szCs w:val="24"/>
          <w:lang w:val="es-ES"/>
        </w:rPr>
        <w:t xml:space="preserve">Cd. Guzmán, Municipio de Zapotlán el Grande, Jalisco, a </w:t>
      </w:r>
      <w:r w:rsidR="004C3CC3">
        <w:rPr>
          <w:rFonts w:ascii="Arial" w:eastAsia="Arial Unicode MS" w:hAnsi="Arial" w:cs="Arial"/>
          <w:sz w:val="24"/>
          <w:szCs w:val="24"/>
          <w:lang w:val="es-ES"/>
        </w:rPr>
        <w:t>15</w:t>
      </w:r>
      <w:r w:rsidRPr="00961071">
        <w:rPr>
          <w:rFonts w:ascii="Arial" w:eastAsia="Arial Unicode MS" w:hAnsi="Arial" w:cs="Arial"/>
          <w:sz w:val="24"/>
          <w:szCs w:val="24"/>
          <w:lang w:val="es-ES"/>
        </w:rPr>
        <w:t xml:space="preserve"> de enero del 2025</w:t>
      </w:r>
    </w:p>
    <w:bookmarkEnd w:id="1"/>
    <w:p w14:paraId="41DF06CC" w14:textId="77777777" w:rsidR="00961071" w:rsidRPr="00961071" w:rsidRDefault="00961071" w:rsidP="00961071">
      <w:pPr>
        <w:spacing w:line="360" w:lineRule="auto"/>
        <w:jc w:val="cente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070"/>
        <w:gridCol w:w="4485"/>
      </w:tblGrid>
      <w:tr w:rsidR="00961071" w:rsidRPr="00961071" w14:paraId="0D45866A" w14:textId="77777777" w:rsidTr="00253144">
        <w:trPr>
          <w:gridBefore w:val="1"/>
          <w:wBefore w:w="284" w:type="dxa"/>
        </w:trPr>
        <w:tc>
          <w:tcPr>
            <w:tcW w:w="8641" w:type="dxa"/>
            <w:gridSpan w:val="2"/>
          </w:tcPr>
          <w:p w14:paraId="24149741" w14:textId="77777777" w:rsidR="00961071" w:rsidRPr="00961071" w:rsidRDefault="00961071" w:rsidP="00253144">
            <w:pPr>
              <w:spacing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44FB559B" w14:textId="77777777" w:rsidR="00961071" w:rsidRPr="00961071" w:rsidRDefault="00961071" w:rsidP="00253144">
            <w:pPr>
              <w:spacing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790FEF9A" w14:textId="77777777" w:rsidR="00961071" w:rsidRPr="00961071" w:rsidRDefault="00961071" w:rsidP="00253144">
            <w:pPr>
              <w:spacing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bookmarkStart w:id="3" w:name="_Hlk187313526"/>
            <w:r w:rsidRPr="0096107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C. MARISOL MENDOZA PINTO.</w:t>
            </w:r>
          </w:p>
          <w:p w14:paraId="7367CE0B" w14:textId="77777777" w:rsidR="00961071" w:rsidRPr="00961071" w:rsidRDefault="00961071" w:rsidP="00253144">
            <w:pPr>
              <w:spacing w:line="36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9610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p>
          <w:bookmarkEnd w:id="3"/>
          <w:p w14:paraId="705879CC" w14:textId="77777777" w:rsidR="00961071" w:rsidRPr="00961071" w:rsidRDefault="00961071" w:rsidP="00253144">
            <w:pPr>
              <w:spacing w:line="360" w:lineRule="auto"/>
              <w:jc w:val="center"/>
              <w:rPr>
                <w:rFonts w:ascii="Arial" w:eastAsia="Calibri" w:hAnsi="Arial" w:cs="Arial"/>
                <w:sz w:val="24"/>
                <w:szCs w:val="24"/>
              </w:rPr>
            </w:pPr>
          </w:p>
        </w:tc>
      </w:tr>
      <w:tr w:rsidR="00961071" w:rsidRPr="00961071" w14:paraId="34B7BAC6" w14:textId="77777777" w:rsidTr="00253144">
        <w:tc>
          <w:tcPr>
            <w:tcW w:w="4395" w:type="dxa"/>
            <w:gridSpan w:val="2"/>
          </w:tcPr>
          <w:p w14:paraId="3F425B5D" w14:textId="77777777" w:rsidR="00961071" w:rsidRPr="00961071" w:rsidRDefault="00961071" w:rsidP="00253144">
            <w:pPr>
              <w:spacing w:line="360" w:lineRule="auto"/>
              <w:rPr>
                <w:rStyle w:val="markedcontent"/>
                <w:rFonts w:ascii="Arial" w:hAnsi="Arial" w:cs="Arial"/>
                <w:b/>
                <w:sz w:val="24"/>
                <w:szCs w:val="24"/>
              </w:rPr>
            </w:pPr>
          </w:p>
          <w:p w14:paraId="6FB7C3DE" w14:textId="77777777" w:rsidR="00961071" w:rsidRPr="00961071" w:rsidRDefault="00961071" w:rsidP="00253144">
            <w:pPr>
              <w:spacing w:line="360" w:lineRule="auto"/>
              <w:jc w:val="center"/>
              <w:rPr>
                <w:rStyle w:val="markedcontent"/>
                <w:rFonts w:ascii="Arial" w:hAnsi="Arial" w:cs="Arial"/>
                <w:b/>
                <w:sz w:val="24"/>
                <w:szCs w:val="24"/>
              </w:rPr>
            </w:pPr>
          </w:p>
          <w:p w14:paraId="77E2079E" w14:textId="77777777" w:rsidR="00961071" w:rsidRPr="00961071" w:rsidRDefault="00961071" w:rsidP="00253144">
            <w:pPr>
              <w:spacing w:line="360" w:lineRule="auto"/>
              <w:jc w:val="center"/>
              <w:rPr>
                <w:rStyle w:val="markedcontent"/>
                <w:rFonts w:ascii="Arial" w:hAnsi="Arial" w:cs="Arial"/>
                <w:b/>
                <w:sz w:val="24"/>
                <w:szCs w:val="24"/>
              </w:rPr>
            </w:pPr>
          </w:p>
          <w:p w14:paraId="354B2EDC" w14:textId="77777777" w:rsidR="00961071" w:rsidRPr="00961071" w:rsidRDefault="00961071" w:rsidP="00253144">
            <w:pPr>
              <w:spacing w:line="360" w:lineRule="auto"/>
              <w:jc w:val="center"/>
              <w:rPr>
                <w:rStyle w:val="markedcontent"/>
                <w:rFonts w:ascii="Arial" w:hAnsi="Arial" w:cs="Arial"/>
                <w:b/>
                <w:sz w:val="24"/>
                <w:szCs w:val="24"/>
              </w:rPr>
            </w:pPr>
            <w:r w:rsidRPr="00961071">
              <w:rPr>
                <w:rStyle w:val="markedcontent"/>
                <w:rFonts w:ascii="Arial" w:hAnsi="Arial" w:cs="Arial"/>
                <w:b/>
                <w:sz w:val="24"/>
                <w:szCs w:val="24"/>
              </w:rPr>
              <w:t>C. DUNIA CATALINA CRUZ MORENO.</w:t>
            </w:r>
          </w:p>
          <w:p w14:paraId="20518E82" w14:textId="77777777" w:rsidR="00961071" w:rsidRPr="00961071" w:rsidRDefault="00961071" w:rsidP="00253144">
            <w:pPr>
              <w:spacing w:line="360" w:lineRule="auto"/>
              <w:jc w:val="center"/>
              <w:rPr>
                <w:rFonts w:ascii="Arial" w:eastAsia="Times New Roman" w:hAnsi="Arial" w:cs="Arial"/>
                <w:sz w:val="24"/>
                <w:szCs w:val="24"/>
              </w:rPr>
            </w:pPr>
            <w:r w:rsidRPr="00961071">
              <w:rPr>
                <w:rFonts w:ascii="Arial" w:eastAsia="Times New Roman" w:hAnsi="Arial" w:cs="Arial"/>
                <w:sz w:val="24"/>
                <w:szCs w:val="24"/>
              </w:rPr>
              <w:t>Regidora vocal de la Comisión Edilicia Permanente de Cultura, Educación y Festividades Cívicas.</w:t>
            </w:r>
          </w:p>
          <w:p w14:paraId="73D4C9DF" w14:textId="77777777" w:rsidR="00961071" w:rsidRPr="00961071" w:rsidRDefault="00961071" w:rsidP="00253144">
            <w:pPr>
              <w:spacing w:line="360" w:lineRule="auto"/>
              <w:jc w:val="center"/>
              <w:rPr>
                <w:rFonts w:ascii="Arial" w:eastAsia="Times New Roman" w:hAnsi="Arial" w:cs="Arial"/>
                <w:sz w:val="24"/>
                <w:szCs w:val="24"/>
              </w:rPr>
            </w:pPr>
          </w:p>
        </w:tc>
        <w:tc>
          <w:tcPr>
            <w:tcW w:w="4530" w:type="dxa"/>
          </w:tcPr>
          <w:p w14:paraId="45515624" w14:textId="77777777" w:rsidR="00961071" w:rsidRPr="00961071" w:rsidRDefault="00961071" w:rsidP="00253144">
            <w:pPr>
              <w:spacing w:line="360" w:lineRule="auto"/>
              <w:rPr>
                <w:rFonts w:ascii="Arial" w:eastAsia="Times New Roman" w:hAnsi="Arial" w:cs="Arial"/>
                <w:b/>
                <w:sz w:val="24"/>
                <w:szCs w:val="24"/>
                <w:highlight w:val="yellow"/>
              </w:rPr>
            </w:pPr>
          </w:p>
          <w:p w14:paraId="5C626CBB" w14:textId="77777777" w:rsidR="00961071" w:rsidRPr="00961071" w:rsidRDefault="00961071" w:rsidP="00253144">
            <w:pPr>
              <w:spacing w:line="360" w:lineRule="auto"/>
              <w:jc w:val="center"/>
              <w:rPr>
                <w:rFonts w:ascii="Arial" w:eastAsia="Times New Roman" w:hAnsi="Arial" w:cs="Arial"/>
                <w:b/>
                <w:sz w:val="24"/>
                <w:szCs w:val="24"/>
                <w:highlight w:val="yellow"/>
              </w:rPr>
            </w:pPr>
          </w:p>
          <w:p w14:paraId="46F230FA" w14:textId="77777777" w:rsidR="00961071" w:rsidRPr="00961071" w:rsidRDefault="00961071" w:rsidP="00253144">
            <w:pPr>
              <w:spacing w:line="360" w:lineRule="auto"/>
              <w:jc w:val="center"/>
              <w:rPr>
                <w:rFonts w:ascii="Arial" w:eastAsia="Times New Roman" w:hAnsi="Arial" w:cs="Arial"/>
                <w:b/>
                <w:sz w:val="24"/>
                <w:szCs w:val="24"/>
                <w:highlight w:val="yellow"/>
              </w:rPr>
            </w:pPr>
          </w:p>
          <w:p w14:paraId="544DC800" w14:textId="77777777" w:rsidR="00961071" w:rsidRPr="00961071" w:rsidRDefault="00961071" w:rsidP="00253144">
            <w:pPr>
              <w:spacing w:line="360" w:lineRule="auto"/>
              <w:jc w:val="center"/>
              <w:rPr>
                <w:rFonts w:ascii="Arial" w:eastAsia="Times New Roman" w:hAnsi="Arial" w:cs="Arial"/>
                <w:sz w:val="24"/>
                <w:szCs w:val="24"/>
                <w:highlight w:val="yellow"/>
              </w:rPr>
            </w:pPr>
            <w:r w:rsidRPr="00961071">
              <w:rPr>
                <w:rStyle w:val="markedcontent"/>
                <w:rFonts w:ascii="Arial" w:hAnsi="Arial" w:cs="Arial"/>
                <w:b/>
                <w:sz w:val="24"/>
                <w:szCs w:val="24"/>
              </w:rPr>
              <w:t>C. OSCAR MURGUÍA TORRES.</w:t>
            </w:r>
          </w:p>
          <w:p w14:paraId="46FE9864" w14:textId="77777777" w:rsidR="00961071" w:rsidRPr="00961071" w:rsidRDefault="00961071" w:rsidP="00253144">
            <w:pPr>
              <w:spacing w:line="360" w:lineRule="auto"/>
              <w:jc w:val="center"/>
              <w:rPr>
                <w:rFonts w:ascii="Arial" w:eastAsia="Times New Roman" w:hAnsi="Arial" w:cs="Arial"/>
                <w:sz w:val="24"/>
                <w:szCs w:val="24"/>
              </w:rPr>
            </w:pPr>
            <w:r w:rsidRPr="00961071">
              <w:rPr>
                <w:rFonts w:ascii="Arial" w:eastAsia="Times New Roman" w:hAnsi="Arial" w:cs="Arial"/>
                <w:sz w:val="24"/>
                <w:szCs w:val="24"/>
              </w:rPr>
              <w:t>Regidor vocal de la Comisión Edilicia Permanente de Cultura, Educación y Festividades Cívicas.</w:t>
            </w:r>
          </w:p>
          <w:p w14:paraId="30291FDA" w14:textId="77777777" w:rsidR="00961071" w:rsidRPr="00961071" w:rsidRDefault="00961071" w:rsidP="00253144">
            <w:pPr>
              <w:spacing w:line="360" w:lineRule="auto"/>
              <w:jc w:val="center"/>
              <w:rPr>
                <w:rFonts w:ascii="Arial" w:eastAsia="Times New Roman" w:hAnsi="Arial" w:cs="Arial"/>
                <w:sz w:val="24"/>
                <w:szCs w:val="24"/>
                <w:highlight w:val="yellow"/>
              </w:rPr>
            </w:pPr>
          </w:p>
        </w:tc>
      </w:tr>
      <w:bookmarkEnd w:id="2"/>
    </w:tbl>
    <w:p w14:paraId="467DF8E7" w14:textId="77777777" w:rsidR="00470300" w:rsidRPr="00470300" w:rsidRDefault="00470300" w:rsidP="00470300">
      <w:pPr>
        <w:rPr>
          <w:lang w:val="en-US"/>
        </w:rPr>
      </w:pPr>
    </w:p>
    <w:tbl>
      <w:tblPr>
        <w:tblStyle w:val="Tablaconcuadrcula"/>
        <w:tblpPr w:leftFromText="141" w:rightFromText="141" w:vertAnchor="text" w:horzAnchor="page" w:tblpX="5985" w:tblpY="-64"/>
        <w:tblW w:w="0" w:type="auto"/>
        <w:tblLook w:val="04A0" w:firstRow="1" w:lastRow="0" w:firstColumn="1" w:lastColumn="0" w:noHBand="0" w:noVBand="1"/>
      </w:tblPr>
      <w:tblGrid>
        <w:gridCol w:w="2122"/>
        <w:gridCol w:w="3120"/>
      </w:tblGrid>
      <w:tr w:rsidR="00470300" w:rsidRPr="00470300" w14:paraId="4C5F15E2" w14:textId="77777777" w:rsidTr="00F9519E">
        <w:tc>
          <w:tcPr>
            <w:tcW w:w="2122" w:type="dxa"/>
            <w:tcBorders>
              <w:top w:val="single" w:sz="4" w:space="0" w:color="auto"/>
              <w:left w:val="single" w:sz="4" w:space="0" w:color="auto"/>
              <w:bottom w:val="single" w:sz="4" w:space="0" w:color="auto"/>
              <w:right w:val="single" w:sz="4" w:space="0" w:color="auto"/>
            </w:tcBorders>
            <w:hideMark/>
          </w:tcPr>
          <w:p w14:paraId="69C29573" w14:textId="77777777" w:rsidR="00470300" w:rsidRPr="00470300" w:rsidRDefault="00470300" w:rsidP="00F9519E">
            <w:pPr>
              <w:spacing w:line="259" w:lineRule="auto"/>
              <w:rPr>
                <w:rFonts w:ascii="Arial" w:hAnsi="Arial" w:cs="Arial"/>
                <w:b/>
                <w:sz w:val="24"/>
                <w:szCs w:val="24"/>
              </w:rPr>
            </w:pPr>
            <w:r w:rsidRPr="00470300">
              <w:rPr>
                <w:rFonts w:ascii="Arial" w:hAnsi="Arial" w:cs="Arial"/>
                <w:b/>
                <w:sz w:val="24"/>
                <w:szCs w:val="24"/>
              </w:rPr>
              <w:lastRenderedPageBreak/>
              <w:t>DEPENDENCIA:</w:t>
            </w:r>
          </w:p>
        </w:tc>
        <w:tc>
          <w:tcPr>
            <w:tcW w:w="3120" w:type="dxa"/>
            <w:tcBorders>
              <w:top w:val="single" w:sz="4" w:space="0" w:color="auto"/>
              <w:left w:val="single" w:sz="4" w:space="0" w:color="auto"/>
              <w:bottom w:val="single" w:sz="4" w:space="0" w:color="auto"/>
              <w:right w:val="single" w:sz="4" w:space="0" w:color="auto"/>
            </w:tcBorders>
            <w:hideMark/>
          </w:tcPr>
          <w:p w14:paraId="68EC4D51" w14:textId="77777777" w:rsidR="00470300" w:rsidRPr="00470300" w:rsidRDefault="00470300" w:rsidP="00F9519E">
            <w:pPr>
              <w:spacing w:line="259" w:lineRule="auto"/>
              <w:rPr>
                <w:rFonts w:ascii="Arial" w:hAnsi="Arial" w:cs="Arial"/>
                <w:sz w:val="24"/>
                <w:szCs w:val="24"/>
              </w:rPr>
            </w:pPr>
            <w:r w:rsidRPr="00470300">
              <w:rPr>
                <w:rFonts w:ascii="Arial" w:hAnsi="Arial" w:cs="Arial"/>
                <w:sz w:val="24"/>
                <w:szCs w:val="24"/>
              </w:rPr>
              <w:t>REGIDORES</w:t>
            </w:r>
          </w:p>
        </w:tc>
      </w:tr>
      <w:tr w:rsidR="00470300" w:rsidRPr="00470300" w14:paraId="1E456093" w14:textId="77777777" w:rsidTr="00F9519E">
        <w:tc>
          <w:tcPr>
            <w:tcW w:w="2122" w:type="dxa"/>
            <w:tcBorders>
              <w:top w:val="single" w:sz="4" w:space="0" w:color="auto"/>
              <w:left w:val="single" w:sz="4" w:space="0" w:color="auto"/>
              <w:bottom w:val="single" w:sz="4" w:space="0" w:color="auto"/>
              <w:right w:val="single" w:sz="4" w:space="0" w:color="auto"/>
            </w:tcBorders>
            <w:hideMark/>
          </w:tcPr>
          <w:p w14:paraId="76D769CC" w14:textId="77777777" w:rsidR="00470300" w:rsidRPr="00470300" w:rsidRDefault="00470300" w:rsidP="00F9519E">
            <w:pPr>
              <w:spacing w:line="259" w:lineRule="auto"/>
              <w:rPr>
                <w:rFonts w:ascii="Arial" w:hAnsi="Arial" w:cs="Arial"/>
                <w:b/>
                <w:sz w:val="24"/>
                <w:szCs w:val="24"/>
              </w:rPr>
            </w:pPr>
            <w:r w:rsidRPr="00470300">
              <w:rPr>
                <w:rFonts w:ascii="Arial" w:hAnsi="Arial" w:cs="Arial"/>
                <w:b/>
                <w:sz w:val="24"/>
                <w:szCs w:val="24"/>
              </w:rPr>
              <w:t>No. DE OFICIO:</w:t>
            </w:r>
          </w:p>
        </w:tc>
        <w:tc>
          <w:tcPr>
            <w:tcW w:w="3120" w:type="dxa"/>
            <w:tcBorders>
              <w:top w:val="single" w:sz="4" w:space="0" w:color="auto"/>
              <w:left w:val="single" w:sz="4" w:space="0" w:color="auto"/>
              <w:bottom w:val="single" w:sz="4" w:space="0" w:color="auto"/>
              <w:right w:val="single" w:sz="4" w:space="0" w:color="auto"/>
            </w:tcBorders>
            <w:hideMark/>
          </w:tcPr>
          <w:p w14:paraId="4102AA20" w14:textId="10F7CCB6" w:rsidR="00470300" w:rsidRPr="00470300" w:rsidRDefault="00470300" w:rsidP="00F9519E">
            <w:pPr>
              <w:spacing w:line="259" w:lineRule="auto"/>
              <w:rPr>
                <w:rFonts w:ascii="Arial" w:hAnsi="Arial" w:cs="Arial"/>
                <w:sz w:val="24"/>
                <w:szCs w:val="24"/>
              </w:rPr>
            </w:pPr>
            <w:r w:rsidRPr="00470300">
              <w:rPr>
                <w:rFonts w:ascii="Arial" w:hAnsi="Arial" w:cs="Arial"/>
                <w:sz w:val="24"/>
                <w:szCs w:val="24"/>
              </w:rPr>
              <w:t xml:space="preserve">        /202</w:t>
            </w:r>
            <w:r w:rsidR="00F9519E">
              <w:rPr>
                <w:rFonts w:ascii="Arial" w:hAnsi="Arial" w:cs="Arial"/>
                <w:sz w:val="24"/>
                <w:szCs w:val="24"/>
              </w:rPr>
              <w:t>5</w:t>
            </w:r>
          </w:p>
        </w:tc>
      </w:tr>
      <w:tr w:rsidR="00470300" w:rsidRPr="00470300" w14:paraId="52056645" w14:textId="77777777" w:rsidTr="00F9519E">
        <w:tc>
          <w:tcPr>
            <w:tcW w:w="2122" w:type="dxa"/>
            <w:tcBorders>
              <w:top w:val="single" w:sz="4" w:space="0" w:color="auto"/>
              <w:left w:val="single" w:sz="4" w:space="0" w:color="auto"/>
              <w:bottom w:val="single" w:sz="4" w:space="0" w:color="auto"/>
              <w:right w:val="single" w:sz="4" w:space="0" w:color="auto"/>
            </w:tcBorders>
            <w:hideMark/>
          </w:tcPr>
          <w:p w14:paraId="66969DCC" w14:textId="77777777" w:rsidR="00470300" w:rsidRPr="00470300" w:rsidRDefault="00470300" w:rsidP="00F9519E">
            <w:pPr>
              <w:spacing w:line="259" w:lineRule="auto"/>
              <w:rPr>
                <w:rFonts w:ascii="Arial" w:hAnsi="Arial" w:cs="Arial"/>
                <w:b/>
                <w:sz w:val="24"/>
                <w:szCs w:val="24"/>
              </w:rPr>
            </w:pPr>
            <w:r w:rsidRPr="00470300">
              <w:rPr>
                <w:rFonts w:ascii="Arial" w:hAnsi="Arial" w:cs="Arial"/>
                <w:b/>
                <w:sz w:val="24"/>
                <w:szCs w:val="24"/>
              </w:rPr>
              <w:t>ASUNTO:</w:t>
            </w:r>
          </w:p>
        </w:tc>
        <w:tc>
          <w:tcPr>
            <w:tcW w:w="3120" w:type="dxa"/>
            <w:tcBorders>
              <w:top w:val="single" w:sz="4" w:space="0" w:color="auto"/>
              <w:left w:val="single" w:sz="4" w:space="0" w:color="auto"/>
              <w:bottom w:val="single" w:sz="4" w:space="0" w:color="auto"/>
              <w:right w:val="single" w:sz="4" w:space="0" w:color="auto"/>
            </w:tcBorders>
            <w:hideMark/>
          </w:tcPr>
          <w:p w14:paraId="3B30965E" w14:textId="77777777" w:rsidR="00470300" w:rsidRPr="00470300" w:rsidRDefault="00470300" w:rsidP="00F9519E">
            <w:pPr>
              <w:spacing w:line="259" w:lineRule="auto"/>
              <w:rPr>
                <w:rFonts w:ascii="Arial" w:hAnsi="Arial" w:cs="Arial"/>
                <w:sz w:val="24"/>
                <w:szCs w:val="24"/>
              </w:rPr>
            </w:pPr>
            <w:r w:rsidRPr="00470300">
              <w:rPr>
                <w:rFonts w:ascii="Arial" w:hAnsi="Arial" w:cs="Arial"/>
                <w:sz w:val="24"/>
                <w:szCs w:val="24"/>
              </w:rPr>
              <w:t>Agregar punto para sesión</w:t>
            </w:r>
          </w:p>
        </w:tc>
      </w:tr>
    </w:tbl>
    <w:p w14:paraId="343141E7" w14:textId="77777777" w:rsidR="00470300" w:rsidRPr="00470300" w:rsidRDefault="00470300" w:rsidP="00470300">
      <w:pPr>
        <w:rPr>
          <w:rFonts w:ascii="Arial" w:hAnsi="Arial" w:cs="Arial"/>
          <w:b/>
          <w:sz w:val="24"/>
          <w:szCs w:val="24"/>
        </w:rPr>
      </w:pPr>
    </w:p>
    <w:p w14:paraId="60BA16C7" w14:textId="77777777" w:rsidR="00470300" w:rsidRPr="00470300" w:rsidRDefault="00470300" w:rsidP="00470300">
      <w:pPr>
        <w:rPr>
          <w:rFonts w:ascii="Arial" w:hAnsi="Arial" w:cs="Arial"/>
          <w:b/>
          <w:sz w:val="24"/>
          <w:szCs w:val="24"/>
        </w:rPr>
      </w:pPr>
    </w:p>
    <w:p w14:paraId="5E08C4A8" w14:textId="77777777" w:rsidR="00470300" w:rsidRPr="00470300" w:rsidRDefault="00470300" w:rsidP="00470300">
      <w:pPr>
        <w:rPr>
          <w:rFonts w:ascii="Arial" w:hAnsi="Arial" w:cs="Arial"/>
          <w:b/>
          <w:sz w:val="24"/>
          <w:szCs w:val="24"/>
        </w:rPr>
      </w:pPr>
    </w:p>
    <w:p w14:paraId="591FF6B2" w14:textId="4E675271" w:rsidR="00F9519E" w:rsidRPr="00F9519E" w:rsidRDefault="00F9519E" w:rsidP="00470300">
      <w:pPr>
        <w:rPr>
          <w:rFonts w:ascii="Arial" w:hAnsi="Arial" w:cs="Arial"/>
          <w:b/>
          <w:sz w:val="24"/>
          <w:szCs w:val="24"/>
        </w:rPr>
      </w:pPr>
      <w:r w:rsidRPr="00F9519E">
        <w:rPr>
          <w:rFonts w:ascii="Arial" w:hAnsi="Arial" w:cs="Arial"/>
          <w:b/>
          <w:sz w:val="24"/>
          <w:szCs w:val="24"/>
        </w:rPr>
        <w:t>MTRA. KARLA CISNEROS TORRES.</w:t>
      </w:r>
    </w:p>
    <w:p w14:paraId="26F9A8DE" w14:textId="5C53E222" w:rsidR="00470300" w:rsidRPr="00470300" w:rsidRDefault="00470300" w:rsidP="00470300">
      <w:pPr>
        <w:rPr>
          <w:rFonts w:ascii="Arial" w:hAnsi="Arial" w:cs="Arial"/>
          <w:b/>
          <w:sz w:val="24"/>
          <w:szCs w:val="24"/>
        </w:rPr>
      </w:pPr>
      <w:r w:rsidRPr="00470300">
        <w:rPr>
          <w:rFonts w:ascii="Arial" w:hAnsi="Arial" w:cs="Arial"/>
          <w:b/>
          <w:sz w:val="24"/>
          <w:szCs w:val="24"/>
        </w:rPr>
        <w:t xml:space="preserve">SECRETARIÁ DE </w:t>
      </w:r>
      <w:r w:rsidR="00F9519E" w:rsidRPr="00F9519E">
        <w:rPr>
          <w:rFonts w:ascii="Arial" w:hAnsi="Arial" w:cs="Arial"/>
          <w:b/>
          <w:sz w:val="24"/>
          <w:szCs w:val="24"/>
        </w:rPr>
        <w:t>AYUNTAMIENTO</w:t>
      </w:r>
    </w:p>
    <w:p w14:paraId="1184B315" w14:textId="0D752495" w:rsidR="00470300" w:rsidRPr="00470300" w:rsidRDefault="00470300" w:rsidP="00470300">
      <w:pPr>
        <w:rPr>
          <w:rFonts w:ascii="Arial" w:hAnsi="Arial" w:cs="Arial"/>
          <w:b/>
          <w:sz w:val="24"/>
          <w:szCs w:val="24"/>
        </w:rPr>
      </w:pPr>
      <w:r w:rsidRPr="00470300">
        <w:rPr>
          <w:rFonts w:ascii="Arial" w:hAnsi="Arial" w:cs="Arial"/>
          <w:b/>
          <w:sz w:val="24"/>
          <w:szCs w:val="24"/>
        </w:rPr>
        <w:t xml:space="preserve">PRESENTE </w:t>
      </w:r>
    </w:p>
    <w:p w14:paraId="1342FC3F" w14:textId="19171629" w:rsidR="00470300" w:rsidRPr="00470300" w:rsidRDefault="00470300" w:rsidP="00F9519E">
      <w:pPr>
        <w:jc w:val="both"/>
        <w:rPr>
          <w:rFonts w:ascii="Arial" w:hAnsi="Arial" w:cs="Arial"/>
          <w:sz w:val="24"/>
          <w:szCs w:val="24"/>
        </w:rPr>
      </w:pPr>
      <w:r w:rsidRPr="00470300">
        <w:rPr>
          <w:rFonts w:ascii="Arial" w:hAnsi="Arial" w:cs="Arial"/>
          <w:sz w:val="24"/>
          <w:szCs w:val="24"/>
        </w:rPr>
        <w:t xml:space="preserve">Por medio del presente le envió un cordial saludo, de la misma forma solicito tenga a bien agendar para la </w:t>
      </w:r>
      <w:r w:rsidRPr="00470300">
        <w:rPr>
          <w:rFonts w:ascii="Arial" w:hAnsi="Arial" w:cs="Arial"/>
          <w:b/>
          <w:sz w:val="24"/>
          <w:szCs w:val="24"/>
        </w:rPr>
        <w:t>próxima Sesión de Ayuntamiento</w:t>
      </w:r>
      <w:r w:rsidRPr="00470300">
        <w:rPr>
          <w:rFonts w:ascii="Arial" w:hAnsi="Arial" w:cs="Arial"/>
          <w:sz w:val="24"/>
          <w:szCs w:val="24"/>
        </w:rPr>
        <w:t xml:space="preserve"> el siguiente punto de acuerdo:</w:t>
      </w:r>
    </w:p>
    <w:p w14:paraId="5552383D" w14:textId="25B9D446" w:rsidR="00470300" w:rsidRPr="00470300" w:rsidRDefault="00470300" w:rsidP="00F9519E">
      <w:pPr>
        <w:jc w:val="both"/>
        <w:rPr>
          <w:rFonts w:ascii="Arial" w:hAnsi="Arial" w:cs="Arial"/>
          <w:b/>
          <w:sz w:val="24"/>
          <w:szCs w:val="24"/>
        </w:rPr>
      </w:pPr>
      <w:r w:rsidRPr="00470300">
        <w:rPr>
          <w:rFonts w:ascii="Arial" w:hAnsi="Arial" w:cs="Arial"/>
          <w:b/>
          <w:sz w:val="24"/>
          <w:szCs w:val="24"/>
        </w:rPr>
        <w:t>INICIATIVA DE ACUERDO CON CARÁCTER DE DICTAMEN QUE PROPONE LA AUTORIZACIÓN DE LA CONVOCATORIA PARA PARTICIPAR EN LA ELECCIÓN, INTEGRACIÓN E INSTALACION DEL AYUNTAMIENTO INFANTIL 202</w:t>
      </w:r>
      <w:r w:rsidR="00F9519E" w:rsidRPr="00F9519E">
        <w:rPr>
          <w:rFonts w:ascii="Arial" w:hAnsi="Arial" w:cs="Arial"/>
          <w:b/>
          <w:sz w:val="24"/>
          <w:szCs w:val="24"/>
        </w:rPr>
        <w:t>5</w:t>
      </w:r>
      <w:r w:rsidRPr="00470300">
        <w:rPr>
          <w:rFonts w:ascii="Arial" w:hAnsi="Arial" w:cs="Arial"/>
          <w:b/>
          <w:sz w:val="24"/>
          <w:szCs w:val="24"/>
        </w:rPr>
        <w:t>, EVENTO CONMEMORATIVO DEL DÍA DEL NIÑO, ASÍ COMO LA AUTORIZACIÓN PARA LLEVAR A CABO SESIÓN EXTRAORDINARIA.</w:t>
      </w:r>
    </w:p>
    <w:p w14:paraId="4E445792" w14:textId="77777777" w:rsidR="00470300" w:rsidRPr="00470300" w:rsidRDefault="00470300" w:rsidP="00F9519E">
      <w:pPr>
        <w:jc w:val="both"/>
        <w:rPr>
          <w:rFonts w:ascii="Arial" w:hAnsi="Arial" w:cs="Arial"/>
          <w:sz w:val="24"/>
          <w:szCs w:val="24"/>
        </w:rPr>
      </w:pPr>
      <w:r w:rsidRPr="00470300">
        <w:rPr>
          <w:rFonts w:ascii="Arial" w:hAnsi="Arial" w:cs="Arial"/>
          <w:sz w:val="24"/>
          <w:szCs w:val="24"/>
        </w:rPr>
        <w:t>Sin otro particular agradecemos la atención y le reiteramos nuestras consideraciones y respeto.</w:t>
      </w:r>
    </w:p>
    <w:p w14:paraId="7C1F2A59" w14:textId="77777777" w:rsidR="00F9519E" w:rsidRPr="00F9519E" w:rsidRDefault="00F9519E" w:rsidP="00F9519E">
      <w:pPr>
        <w:widowControl w:val="0"/>
        <w:autoSpaceDE w:val="0"/>
        <w:autoSpaceDN w:val="0"/>
        <w:spacing w:line="360" w:lineRule="auto"/>
        <w:jc w:val="center"/>
        <w:rPr>
          <w:rFonts w:ascii="Arial" w:eastAsia="Arial Unicode MS" w:hAnsi="Arial" w:cs="Arial"/>
          <w:b/>
          <w:sz w:val="24"/>
          <w:szCs w:val="24"/>
          <w:lang w:val="es-ES"/>
        </w:rPr>
      </w:pPr>
      <w:r w:rsidRPr="00F9519E">
        <w:rPr>
          <w:rFonts w:ascii="Arial" w:eastAsia="Arial Unicode MS" w:hAnsi="Arial" w:cs="Arial"/>
          <w:b/>
          <w:sz w:val="24"/>
          <w:szCs w:val="24"/>
          <w:lang w:val="es-ES"/>
        </w:rPr>
        <w:t>ATENTAMENTE</w:t>
      </w:r>
    </w:p>
    <w:p w14:paraId="52A89BD5" w14:textId="77777777" w:rsidR="00F9519E" w:rsidRPr="00F9519E" w:rsidRDefault="00F9519E" w:rsidP="00F9519E">
      <w:pPr>
        <w:widowControl w:val="0"/>
        <w:autoSpaceDE w:val="0"/>
        <w:autoSpaceDN w:val="0"/>
        <w:spacing w:line="360" w:lineRule="auto"/>
        <w:jc w:val="center"/>
        <w:rPr>
          <w:rFonts w:ascii="Arial" w:eastAsia="Arial Unicode MS" w:hAnsi="Arial" w:cs="Arial"/>
          <w:b/>
          <w:i/>
          <w:sz w:val="24"/>
          <w:szCs w:val="24"/>
          <w:lang w:val="es-ES"/>
        </w:rPr>
      </w:pPr>
      <w:r w:rsidRPr="00F9519E">
        <w:rPr>
          <w:rFonts w:ascii="Arial" w:eastAsia="Arial Unicode MS" w:hAnsi="Arial" w:cs="Arial"/>
          <w:b/>
          <w:i/>
          <w:sz w:val="24"/>
          <w:szCs w:val="24"/>
          <w:lang w:val="es-ES"/>
        </w:rPr>
        <w:t>“2025, AÑO DEL 130 ANIVERSARIO DEL NATALICIO DE LA MUSA Y ESCRITORA ZAPOTLENSE MARÍA GUADALUPE MARÍN PRECIADO”</w:t>
      </w:r>
    </w:p>
    <w:p w14:paraId="296F0BD4" w14:textId="427D6B5C" w:rsidR="00F9519E" w:rsidRDefault="00F9519E" w:rsidP="00F9519E">
      <w:pPr>
        <w:widowControl w:val="0"/>
        <w:autoSpaceDE w:val="0"/>
        <w:autoSpaceDN w:val="0"/>
        <w:spacing w:line="360" w:lineRule="auto"/>
        <w:jc w:val="center"/>
        <w:rPr>
          <w:rFonts w:ascii="Arial" w:eastAsia="Arial Unicode MS" w:hAnsi="Arial" w:cs="Arial"/>
          <w:sz w:val="24"/>
          <w:szCs w:val="24"/>
          <w:lang w:val="es-ES"/>
        </w:rPr>
      </w:pPr>
      <w:r w:rsidRPr="00F9519E">
        <w:rPr>
          <w:rFonts w:ascii="Arial" w:eastAsia="Arial Unicode MS" w:hAnsi="Arial" w:cs="Arial"/>
          <w:sz w:val="24"/>
          <w:szCs w:val="24"/>
          <w:lang w:val="es-ES"/>
        </w:rPr>
        <w:t xml:space="preserve">Cd. Guzmán, Municipio de Zapotlán el Grande, Jalisco, a </w:t>
      </w:r>
      <w:r w:rsidR="00997DD5">
        <w:rPr>
          <w:rFonts w:ascii="Arial" w:eastAsia="Arial Unicode MS" w:hAnsi="Arial" w:cs="Arial"/>
          <w:sz w:val="24"/>
          <w:szCs w:val="24"/>
          <w:lang w:val="es-ES"/>
        </w:rPr>
        <w:t>15</w:t>
      </w:r>
      <w:r w:rsidRPr="00F9519E">
        <w:rPr>
          <w:rFonts w:ascii="Arial" w:eastAsia="Arial Unicode MS" w:hAnsi="Arial" w:cs="Arial"/>
          <w:sz w:val="24"/>
          <w:szCs w:val="24"/>
          <w:lang w:val="es-ES"/>
        </w:rPr>
        <w:t xml:space="preserve"> de enero del 2025</w:t>
      </w:r>
    </w:p>
    <w:p w14:paraId="1025AFCF" w14:textId="77777777" w:rsidR="00F9519E" w:rsidRDefault="00F9519E" w:rsidP="00F9519E">
      <w:pPr>
        <w:jc w:val="center"/>
        <w:rPr>
          <w:rFonts w:ascii="Arial" w:hAnsi="Arial" w:cs="Arial"/>
          <w:b/>
          <w:sz w:val="24"/>
          <w:szCs w:val="24"/>
        </w:rPr>
      </w:pPr>
    </w:p>
    <w:p w14:paraId="0B15FB83" w14:textId="77777777" w:rsidR="00F9519E" w:rsidRDefault="00F9519E" w:rsidP="00F9519E">
      <w:pPr>
        <w:jc w:val="center"/>
        <w:rPr>
          <w:rFonts w:ascii="Arial" w:hAnsi="Arial" w:cs="Arial"/>
          <w:b/>
          <w:sz w:val="24"/>
          <w:szCs w:val="24"/>
        </w:rPr>
      </w:pPr>
    </w:p>
    <w:p w14:paraId="7479434E" w14:textId="77777777" w:rsidR="00F9519E" w:rsidRDefault="00F9519E" w:rsidP="00F9519E">
      <w:pPr>
        <w:jc w:val="center"/>
        <w:rPr>
          <w:rFonts w:ascii="Arial" w:hAnsi="Arial" w:cs="Arial"/>
          <w:b/>
          <w:sz w:val="24"/>
          <w:szCs w:val="24"/>
        </w:rPr>
      </w:pPr>
    </w:p>
    <w:p w14:paraId="30A4CC7F" w14:textId="655E79F3" w:rsidR="00F9519E" w:rsidRPr="00470300" w:rsidRDefault="00F9519E" w:rsidP="00F9519E">
      <w:pPr>
        <w:jc w:val="center"/>
        <w:rPr>
          <w:rFonts w:ascii="Arial" w:hAnsi="Arial" w:cs="Arial"/>
          <w:b/>
          <w:sz w:val="24"/>
          <w:szCs w:val="24"/>
        </w:rPr>
      </w:pPr>
      <w:r>
        <w:rPr>
          <w:rFonts w:ascii="Arial" w:hAnsi="Arial" w:cs="Arial"/>
          <w:b/>
          <w:sz w:val="24"/>
          <w:szCs w:val="24"/>
        </w:rPr>
        <w:t>MTRA</w:t>
      </w:r>
      <w:r w:rsidRPr="00470300">
        <w:rPr>
          <w:rFonts w:ascii="Arial" w:hAnsi="Arial" w:cs="Arial"/>
          <w:b/>
          <w:sz w:val="24"/>
          <w:szCs w:val="24"/>
        </w:rPr>
        <w:t>. MARISOL MENDOZA PINTO.</w:t>
      </w:r>
    </w:p>
    <w:p w14:paraId="3D45E58D" w14:textId="77777777" w:rsidR="00F9519E" w:rsidRPr="00470300" w:rsidRDefault="00F9519E" w:rsidP="00F9519E">
      <w:pPr>
        <w:jc w:val="center"/>
        <w:rPr>
          <w:rFonts w:ascii="Arial" w:hAnsi="Arial" w:cs="Arial"/>
          <w:sz w:val="24"/>
          <w:szCs w:val="24"/>
        </w:rPr>
      </w:pPr>
      <w:r w:rsidRPr="00470300">
        <w:rPr>
          <w:rFonts w:ascii="Arial" w:hAnsi="Arial" w:cs="Arial"/>
          <w:sz w:val="24"/>
          <w:szCs w:val="24"/>
        </w:rPr>
        <w:t>Presidenta de la Comisión Edilicia Permanente de Cultura, Educación y Festividades Cívicas.</w:t>
      </w:r>
    </w:p>
    <w:p w14:paraId="185DE279" w14:textId="77777777" w:rsidR="00D079B4" w:rsidRDefault="00D079B4"/>
    <w:sectPr w:rsidR="00D079B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28EF" w14:textId="77777777" w:rsidR="001F5F1D" w:rsidRDefault="001F5F1D" w:rsidP="00F9519E">
      <w:pPr>
        <w:spacing w:after="0" w:line="240" w:lineRule="auto"/>
      </w:pPr>
      <w:r>
        <w:separator/>
      </w:r>
    </w:p>
  </w:endnote>
  <w:endnote w:type="continuationSeparator" w:id="0">
    <w:p w14:paraId="6304524F" w14:textId="77777777" w:rsidR="001F5F1D" w:rsidRDefault="001F5F1D" w:rsidP="00F9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1226" w14:textId="77777777" w:rsidR="00F9519E" w:rsidRDefault="00F9519E">
    <w:pPr>
      <w:pStyle w:val="Piedepgina"/>
    </w:pPr>
  </w:p>
  <w:p w14:paraId="0828DA72" w14:textId="77777777" w:rsidR="00F9519E" w:rsidRDefault="00F9519E">
    <w:pPr>
      <w:pStyle w:val="Piedepgina"/>
    </w:pPr>
  </w:p>
  <w:p w14:paraId="2B57EAEC" w14:textId="77777777" w:rsidR="00F9519E" w:rsidRDefault="00F9519E">
    <w:pPr>
      <w:pStyle w:val="Piedepgina"/>
    </w:pPr>
  </w:p>
  <w:p w14:paraId="26F04CBA" w14:textId="77777777" w:rsidR="00F9519E" w:rsidRDefault="00F9519E">
    <w:pPr>
      <w:pStyle w:val="Piedepgina"/>
    </w:pPr>
  </w:p>
  <w:p w14:paraId="2FF7F36B" w14:textId="77777777" w:rsidR="00F9519E" w:rsidRDefault="00F951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B5120" w14:textId="77777777" w:rsidR="001F5F1D" w:rsidRDefault="001F5F1D" w:rsidP="00F9519E">
      <w:pPr>
        <w:spacing w:after="0" w:line="240" w:lineRule="auto"/>
      </w:pPr>
      <w:r>
        <w:separator/>
      </w:r>
    </w:p>
  </w:footnote>
  <w:footnote w:type="continuationSeparator" w:id="0">
    <w:p w14:paraId="4D440862" w14:textId="77777777" w:rsidR="001F5F1D" w:rsidRDefault="001F5F1D" w:rsidP="00F9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2946"/>
      <w:gridCol w:w="2947"/>
      <w:gridCol w:w="2945"/>
    </w:tblGrid>
    <w:tr w:rsidR="00F9519E" w14:paraId="4140EC5C" w14:textId="77777777">
      <w:trPr>
        <w:trHeight w:val="720"/>
      </w:trPr>
      <w:tc>
        <w:tcPr>
          <w:tcW w:w="1667" w:type="pct"/>
        </w:tcPr>
        <w:p w14:paraId="7C769C4D" w14:textId="77777777" w:rsidR="00F9519E" w:rsidRDefault="00F9519E">
          <w:pPr>
            <w:pStyle w:val="Encabezado"/>
            <w:rPr>
              <w:color w:val="4472C4" w:themeColor="accent1"/>
            </w:rPr>
          </w:pPr>
        </w:p>
      </w:tc>
      <w:tc>
        <w:tcPr>
          <w:tcW w:w="1667" w:type="pct"/>
        </w:tcPr>
        <w:p w14:paraId="6D57398B" w14:textId="77777777" w:rsidR="00F9519E" w:rsidRDefault="00F9519E">
          <w:pPr>
            <w:pStyle w:val="Encabezado"/>
            <w:jc w:val="center"/>
            <w:rPr>
              <w:color w:val="4472C4" w:themeColor="accent1"/>
            </w:rPr>
          </w:pPr>
        </w:p>
      </w:tc>
      <w:tc>
        <w:tcPr>
          <w:tcW w:w="1666" w:type="pct"/>
        </w:tcPr>
        <w:p w14:paraId="46478833" w14:textId="77777777" w:rsidR="00F9519E" w:rsidRDefault="00F9519E">
          <w:pPr>
            <w:pStyle w:val="Encabezado"/>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lang w:val="es-ES"/>
            </w:rPr>
            <w:t>0</w:t>
          </w:r>
          <w:r>
            <w:rPr>
              <w:color w:val="4472C4" w:themeColor="accent1"/>
              <w:sz w:val="24"/>
              <w:szCs w:val="24"/>
            </w:rPr>
            <w:fldChar w:fldCharType="end"/>
          </w:r>
        </w:p>
      </w:tc>
    </w:tr>
  </w:tbl>
  <w:p w14:paraId="73F542DD" w14:textId="2DE9C6A6" w:rsidR="00F9519E" w:rsidRDefault="00000000">
    <w:pPr>
      <w:pStyle w:val="Encabezado"/>
    </w:pPr>
    <w:r>
      <w:rPr>
        <w:noProof/>
      </w:rPr>
      <w:pict w14:anchorId="3849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84.9pt;margin-top:-89.3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00"/>
    <w:rsid w:val="00056462"/>
    <w:rsid w:val="00063C0C"/>
    <w:rsid w:val="0006608F"/>
    <w:rsid w:val="00097B95"/>
    <w:rsid w:val="00140753"/>
    <w:rsid w:val="00152C4C"/>
    <w:rsid w:val="00191821"/>
    <w:rsid w:val="001F5F1D"/>
    <w:rsid w:val="00235F24"/>
    <w:rsid w:val="002C2494"/>
    <w:rsid w:val="002D7277"/>
    <w:rsid w:val="004463C1"/>
    <w:rsid w:val="00470300"/>
    <w:rsid w:val="00476CDD"/>
    <w:rsid w:val="004C3CC3"/>
    <w:rsid w:val="004F2BB2"/>
    <w:rsid w:val="00540AD1"/>
    <w:rsid w:val="00573EAA"/>
    <w:rsid w:val="005B29FC"/>
    <w:rsid w:val="00615DCF"/>
    <w:rsid w:val="00640236"/>
    <w:rsid w:val="00664031"/>
    <w:rsid w:val="007142EB"/>
    <w:rsid w:val="00732150"/>
    <w:rsid w:val="00756E92"/>
    <w:rsid w:val="007E56BC"/>
    <w:rsid w:val="00824831"/>
    <w:rsid w:val="00876ECF"/>
    <w:rsid w:val="00896BBC"/>
    <w:rsid w:val="00930257"/>
    <w:rsid w:val="00953BE3"/>
    <w:rsid w:val="009607EC"/>
    <w:rsid w:val="00961071"/>
    <w:rsid w:val="00997DD5"/>
    <w:rsid w:val="009F5885"/>
    <w:rsid w:val="00A30954"/>
    <w:rsid w:val="00AB78A7"/>
    <w:rsid w:val="00B149B1"/>
    <w:rsid w:val="00B611AC"/>
    <w:rsid w:val="00BA0E22"/>
    <w:rsid w:val="00BB6592"/>
    <w:rsid w:val="00C355B5"/>
    <w:rsid w:val="00CD1D37"/>
    <w:rsid w:val="00D079B4"/>
    <w:rsid w:val="00D139ED"/>
    <w:rsid w:val="00D40D25"/>
    <w:rsid w:val="00E51E78"/>
    <w:rsid w:val="00F409C3"/>
    <w:rsid w:val="00F95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8F24B"/>
  <w15:chartTrackingRefBased/>
  <w15:docId w15:val="{29C13491-D0DF-4E75-BEF0-F6A1E253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7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961071"/>
  </w:style>
  <w:style w:type="paragraph" w:styleId="Encabezado">
    <w:name w:val="header"/>
    <w:basedOn w:val="Normal"/>
    <w:link w:val="EncabezadoCar"/>
    <w:uiPriority w:val="99"/>
    <w:unhideWhenUsed/>
    <w:rsid w:val="00F95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519E"/>
  </w:style>
  <w:style w:type="paragraph" w:styleId="Piedepgina">
    <w:name w:val="footer"/>
    <w:basedOn w:val="Normal"/>
    <w:link w:val="PiedepginaCar"/>
    <w:uiPriority w:val="99"/>
    <w:unhideWhenUsed/>
    <w:rsid w:val="00F95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519E"/>
  </w:style>
  <w:style w:type="paragraph" w:styleId="NormalWeb">
    <w:name w:val="Normal (Web)"/>
    <w:basedOn w:val="Normal"/>
    <w:uiPriority w:val="99"/>
    <w:unhideWhenUsed/>
    <w:rsid w:val="00063C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93063">
      <w:bodyDiv w:val="1"/>
      <w:marLeft w:val="0"/>
      <w:marRight w:val="0"/>
      <w:marTop w:val="0"/>
      <w:marBottom w:val="0"/>
      <w:divBdr>
        <w:top w:val="none" w:sz="0" w:space="0" w:color="auto"/>
        <w:left w:val="none" w:sz="0" w:space="0" w:color="auto"/>
        <w:bottom w:val="none" w:sz="0" w:space="0" w:color="auto"/>
        <w:right w:val="none" w:sz="0" w:space="0" w:color="auto"/>
      </w:divBdr>
    </w:div>
    <w:div w:id="11547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EAB4-A83E-49FF-A4E6-E66C8DF6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5</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Adriana Moreno Rivera</cp:lastModifiedBy>
  <cp:revision>7</cp:revision>
  <cp:lastPrinted>2025-01-21T16:47:00Z</cp:lastPrinted>
  <dcterms:created xsi:type="dcterms:W3CDTF">2025-01-09T17:50:00Z</dcterms:created>
  <dcterms:modified xsi:type="dcterms:W3CDTF">2025-01-21T17:17:00Z</dcterms:modified>
</cp:coreProperties>
</file>